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766" w:rsidRDefault="00AC1766" w:rsidP="00AC1766">
      <w:pPr>
        <w:pStyle w:val="Ttulononumerado1"/>
      </w:pPr>
      <w:bookmarkStart w:id="0" w:name="_Toc490467051"/>
      <w:bookmarkStart w:id="1" w:name="_Toc490467052"/>
      <w:r>
        <w:t>Introducción</w:t>
      </w:r>
      <w:bookmarkEnd w:id="0"/>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BB2D2D">
      <w:pPr>
        <w:pStyle w:val="Ttulo1"/>
        <w:rPr>
          <w:rStyle w:val="Textoennegrita"/>
        </w:rPr>
      </w:pPr>
      <w:bookmarkStart w:id="10" w:name="_Toc490467084"/>
      <w:r>
        <w:rPr>
          <w:rStyle w:val="Textoennegrita"/>
        </w:rPr>
        <w:lastRenderedPageBreak/>
        <w:t>Capítulo I: Anteproyecto</w:t>
      </w:r>
    </w:p>
    <w:p w:rsidR="0093310A" w:rsidRDefault="0093310A" w:rsidP="0093310A">
      <w:pPr>
        <w:pStyle w:val="Ttulo2"/>
        <w:rPr>
          <w:rStyle w:val="Textoennegrita"/>
          <w:b w:val="0"/>
        </w:rPr>
      </w:pPr>
      <w:r>
        <w:rPr>
          <w:rStyle w:val="Textoennegrita"/>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93310A">
      <w:pPr>
        <w:pStyle w:val="Ttulo3"/>
      </w:pPr>
      <w:bookmarkStart w:id="12" w:name="_Toc490467086"/>
      <w:r>
        <w:t>Estructura organizativa</w:t>
      </w:r>
      <w:bookmarkEnd w:id="12"/>
    </w:p>
    <w:p w:rsidR="0093310A" w:rsidRPr="005D4169" w:rsidRDefault="0093310A" w:rsidP="0093310A">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93310A">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93310A">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Default="0093310A" w:rsidP="0093310A">
      <w:pPr>
        <w:pStyle w:val="Ttulo4"/>
        <w:numPr>
          <w:ilvl w:val="3"/>
          <w:numId w:val="0"/>
        </w:numPr>
        <w:ind w:left="864" w:hanging="864"/>
      </w:pPr>
      <w:bookmarkStart w:id="15" w:name="_Toc490467066"/>
      <w:r>
        <w:lastRenderedPageBreak/>
        <w:t>Metodología de desarrollo ágil</w:t>
      </w:r>
      <w:bookmarkEnd w:id="15"/>
    </w:p>
    <w:p w:rsidR="0093310A" w:rsidRDefault="0093310A" w:rsidP="0093310A">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93310A">
      <w:pPr>
        <w:pStyle w:val="Ttulo4"/>
        <w:numPr>
          <w:ilvl w:val="3"/>
          <w:numId w:val="0"/>
        </w:numPr>
        <w:ind w:left="864" w:hanging="864"/>
      </w:pPr>
      <w:bookmarkStart w:id="16" w:name="_Toc490467067"/>
      <w:r>
        <w:t>Scrum</w:t>
      </w:r>
      <w:bookmarkEnd w:id="16"/>
    </w:p>
    <w:p w:rsidR="0093310A" w:rsidRDefault="0093310A" w:rsidP="0093310A">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93310A">
      <w:pPr>
        <w:pStyle w:val="Prrafodelista"/>
        <w:numPr>
          <w:ilvl w:val="0"/>
          <w:numId w:val="21"/>
        </w:numPr>
      </w:pPr>
      <w:r>
        <w:t>Definición.</w:t>
      </w:r>
    </w:p>
    <w:p w:rsidR="0093310A" w:rsidRDefault="0093310A" w:rsidP="0093310A">
      <w:pPr>
        <w:pStyle w:val="Prrafodelista"/>
        <w:numPr>
          <w:ilvl w:val="0"/>
          <w:numId w:val="21"/>
        </w:numPr>
      </w:pPr>
      <w:r>
        <w:t>Roles de Scrum.</w:t>
      </w:r>
    </w:p>
    <w:p w:rsidR="0093310A" w:rsidRPr="00667D08" w:rsidRDefault="0093310A" w:rsidP="0093310A">
      <w:pPr>
        <w:pStyle w:val="Prrafodelista"/>
        <w:numPr>
          <w:ilvl w:val="0"/>
          <w:numId w:val="21"/>
        </w:numPr>
      </w:pPr>
      <w:r>
        <w:t>Elementos de Scrum.</w:t>
      </w:r>
    </w:p>
    <w:p w:rsidR="0093310A" w:rsidRPr="002B39C9" w:rsidRDefault="0093310A" w:rsidP="0093310A">
      <w:pPr>
        <w:pStyle w:val="Ttulo5"/>
        <w:numPr>
          <w:ilvl w:val="4"/>
          <w:numId w:val="0"/>
        </w:numPr>
        <w:ind w:left="1008" w:hanging="1008"/>
      </w:pPr>
      <w:r>
        <w:t>Definición</w:t>
      </w:r>
    </w:p>
    <w:p w:rsidR="0093310A" w:rsidRDefault="0093310A" w:rsidP="0093310A">
      <w:r>
        <w:t xml:space="preserve">Scrum es: </w:t>
      </w:r>
    </w:p>
    <w:p w:rsidR="0093310A" w:rsidRDefault="0093310A" w:rsidP="0093310A">
      <w:pPr>
        <w:pStyle w:val="Citado"/>
      </w:pPr>
      <w:r>
        <w:t xml:space="preserve">Un marco de trabajo que nos permite encontrar prácticas emergentes en dominios complejos, como la gestión de proyectos de innovación. </w:t>
      </w:r>
    </w:p>
    <w:p w:rsidR="0093310A" w:rsidRDefault="0093310A" w:rsidP="0093310A">
      <w:pPr>
        <w:pStyle w:val="Citado"/>
      </w:pPr>
      <w:r>
        <w:t>[…]</w:t>
      </w:r>
    </w:p>
    <w:p w:rsidR="0093310A" w:rsidRDefault="0093310A" w:rsidP="0093310A">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93310A">
      <w:pPr>
        <w:pStyle w:val="Ttulo5"/>
        <w:numPr>
          <w:ilvl w:val="4"/>
          <w:numId w:val="0"/>
        </w:numPr>
        <w:ind w:left="1008" w:hanging="1008"/>
        <w:rPr>
          <w:rStyle w:val="Textoennegrita"/>
          <w:b w:val="0"/>
          <w:bCs w:val="0"/>
        </w:rPr>
      </w:pPr>
      <w:r w:rsidRPr="002B39C9">
        <w:rPr>
          <w:rStyle w:val="Textoennegrita"/>
        </w:rPr>
        <w:lastRenderedPageBreak/>
        <w:t>Roles de Scrum</w:t>
      </w:r>
    </w:p>
    <w:p w:rsidR="0093310A" w:rsidRDefault="0093310A" w:rsidP="0093310A">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93310A">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93310A">
      <w:pPr>
        <w:pStyle w:val="Prrafodelista"/>
        <w:numPr>
          <w:ilvl w:val="0"/>
          <w:numId w:val="20"/>
        </w:numPr>
        <w:rPr>
          <w:rStyle w:val="Textoennegrita"/>
          <w:b w:val="0"/>
        </w:rPr>
      </w:pPr>
      <w:r>
        <w:rPr>
          <w:rStyle w:val="Textoennegrita"/>
        </w:rPr>
        <w:t>Equipo de desarrollo.</w:t>
      </w:r>
    </w:p>
    <w:p w:rsidR="0093310A" w:rsidRPr="00051E07" w:rsidRDefault="0093310A" w:rsidP="0093310A">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93310A">
      <w:pPr>
        <w:pStyle w:val="Ttulo6"/>
        <w:numPr>
          <w:ilvl w:val="5"/>
          <w:numId w:val="0"/>
        </w:numPr>
        <w:ind w:left="1152" w:hanging="1152"/>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93310A">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93310A">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93310A">
      <w:pPr>
        <w:pStyle w:val="Citado"/>
        <w:rPr>
          <w:rStyle w:val="Textoennegrita"/>
          <w:b w:val="0"/>
          <w:bCs w:val="0"/>
        </w:rPr>
      </w:pPr>
      <w:r>
        <w:rPr>
          <w:rStyle w:val="Textoennegrita"/>
        </w:rP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93310A">
      <w:pPr>
        <w:pStyle w:val="Citado"/>
      </w:pPr>
      <w:r>
        <w:t>[…]</w:t>
      </w:r>
    </w:p>
    <w:p w:rsidR="0093310A" w:rsidRPr="00F81B1C" w:rsidRDefault="0093310A" w:rsidP="0093310A">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93310A">
      <w:pPr>
        <w:pStyle w:val="Ttulo6"/>
        <w:numPr>
          <w:ilvl w:val="5"/>
          <w:numId w:val="0"/>
        </w:numPr>
        <w:ind w:left="1152" w:hanging="1152"/>
      </w:pPr>
      <w:r>
        <w:t>Equipo de desarrollo</w:t>
      </w:r>
    </w:p>
    <w:p w:rsidR="0093310A" w:rsidRDefault="0093310A" w:rsidP="0093310A">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93310A">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93310A">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93310A">
      <w:pPr>
        <w:pStyle w:val="Citado"/>
      </w:pPr>
      <w:r>
        <w:t>[…]</w:t>
      </w:r>
    </w:p>
    <w:p w:rsidR="0093310A" w:rsidRDefault="0093310A" w:rsidP="0093310A">
      <w:pPr>
        <w:pStyle w:val="Citado"/>
      </w:pPr>
      <w:r>
        <w:t xml:space="preserve">Dentro del equipo de desarrollo no existen especialistas exclusivos, sino más bien individuos generalistas con capacidades especiales. </w:t>
      </w:r>
    </w:p>
    <w:p w:rsidR="0093310A" w:rsidRDefault="0093310A" w:rsidP="0093310A">
      <w:pPr>
        <w:pStyle w:val="Citado"/>
      </w:pPr>
      <w:r>
        <w:t>[…]</w:t>
      </w:r>
    </w:p>
    <w:p w:rsidR="0093310A" w:rsidRDefault="0093310A" w:rsidP="0093310A">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93310A">
      <w:pPr>
        <w:pStyle w:val="Ttulo6"/>
        <w:numPr>
          <w:ilvl w:val="5"/>
          <w:numId w:val="0"/>
        </w:numPr>
        <w:ind w:left="1152" w:hanging="1152"/>
      </w:pPr>
      <w:proofErr w:type="spellStart"/>
      <w:r>
        <w:t>ScrumMaster</w:t>
      </w:r>
      <w:proofErr w:type="spellEnd"/>
    </w:p>
    <w:p w:rsidR="0093310A" w:rsidRDefault="0093310A" w:rsidP="0093310A">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93310A">
      <w:pPr>
        <w:pStyle w:val="Citado"/>
      </w:pPr>
      <w:r>
        <w:t xml:space="preserve">El Coach del equipo y es quien lo ayuda a alcanzar su máximo nivel de productividad posible. </w:t>
      </w:r>
    </w:p>
    <w:p w:rsidR="0093310A" w:rsidRDefault="0093310A" w:rsidP="0093310A">
      <w:pPr>
        <w:pStyle w:val="Citado"/>
      </w:pPr>
      <w:r>
        <w:t>[…]</w:t>
      </w:r>
    </w:p>
    <w:p w:rsidR="0093310A" w:rsidRDefault="0093310A" w:rsidP="0093310A">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93310A">
      <w:pPr>
        <w:pStyle w:val="Citado"/>
      </w:pPr>
      <w:r>
        <w:lastRenderedPageBreak/>
        <w:t>[…]</w:t>
      </w:r>
    </w:p>
    <w:p w:rsidR="0093310A" w:rsidRDefault="0093310A" w:rsidP="0093310A">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93310A">
      <w:pPr>
        <w:pStyle w:val="Citado"/>
      </w:pPr>
      <w:r>
        <w:t>[…]</w:t>
      </w:r>
    </w:p>
    <w:p w:rsidR="0093310A" w:rsidRDefault="0093310A" w:rsidP="0093310A">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93310A">
      <w:pPr>
        <w:pStyle w:val="Citado"/>
      </w:pPr>
      <w:r>
        <w:t>[…]</w:t>
      </w:r>
    </w:p>
    <w:p w:rsidR="0093310A" w:rsidRDefault="0093310A" w:rsidP="0093310A">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93310A">
      <w:pPr>
        <w:pStyle w:val="Ttulo5"/>
        <w:numPr>
          <w:ilvl w:val="4"/>
          <w:numId w:val="0"/>
        </w:numPr>
        <w:ind w:left="1008" w:hanging="1008"/>
      </w:pPr>
      <w:r>
        <w:t>Elementos de Scrum</w:t>
      </w:r>
    </w:p>
    <w:p w:rsidR="0093310A" w:rsidRDefault="0093310A" w:rsidP="0093310A">
      <w:r>
        <w:t>A pesar de que Scrum es un marco de trabajo adaptable a muchos contextos, es necesario que este aplique una cantidad mínima de elementos para su correcto desarrollo. Dichos elementos son:</w:t>
      </w:r>
    </w:p>
    <w:p w:rsidR="0093310A" w:rsidRDefault="0093310A" w:rsidP="0093310A">
      <w:pPr>
        <w:pStyle w:val="Prrafodelista"/>
        <w:numPr>
          <w:ilvl w:val="0"/>
          <w:numId w:val="22"/>
        </w:numPr>
      </w:pPr>
      <w:proofErr w:type="spellStart"/>
      <w:r>
        <w:t>Product</w:t>
      </w:r>
      <w:proofErr w:type="spellEnd"/>
      <w:r>
        <w:t xml:space="preserve"> Backlog.</w:t>
      </w:r>
    </w:p>
    <w:p w:rsidR="0093310A" w:rsidRDefault="0093310A" w:rsidP="0093310A">
      <w:pPr>
        <w:pStyle w:val="Prrafodelista"/>
        <w:numPr>
          <w:ilvl w:val="0"/>
          <w:numId w:val="22"/>
        </w:numPr>
      </w:pPr>
      <w:r>
        <w:t>Spring.</w:t>
      </w:r>
    </w:p>
    <w:p w:rsidR="0093310A" w:rsidRDefault="0093310A" w:rsidP="0093310A">
      <w:pPr>
        <w:pStyle w:val="Prrafodelista"/>
        <w:numPr>
          <w:ilvl w:val="0"/>
          <w:numId w:val="22"/>
        </w:numPr>
      </w:pPr>
      <w:r>
        <w:t>Spring Backlog.</w:t>
      </w:r>
    </w:p>
    <w:p w:rsidR="0093310A" w:rsidRDefault="0093310A" w:rsidP="0093310A">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93310A">
      <w:pPr>
        <w:pStyle w:val="Prrafodelista"/>
        <w:numPr>
          <w:ilvl w:val="0"/>
          <w:numId w:val="22"/>
        </w:numPr>
      </w:pPr>
      <w:proofErr w:type="spellStart"/>
      <w:r>
        <w:t>Daily</w:t>
      </w:r>
      <w:proofErr w:type="spellEnd"/>
      <w:r>
        <w:t xml:space="preserve"> Scrums.</w:t>
      </w:r>
    </w:p>
    <w:p w:rsidR="0093310A" w:rsidRDefault="0093310A" w:rsidP="0093310A">
      <w:pPr>
        <w:pStyle w:val="Prrafodelista"/>
        <w:numPr>
          <w:ilvl w:val="0"/>
          <w:numId w:val="22"/>
        </w:numPr>
      </w:pPr>
      <w:r>
        <w:t xml:space="preserve">Spring </w:t>
      </w:r>
      <w:proofErr w:type="spellStart"/>
      <w:r>
        <w:t>Review</w:t>
      </w:r>
      <w:proofErr w:type="spellEnd"/>
      <w:r>
        <w:t>.</w:t>
      </w:r>
    </w:p>
    <w:p w:rsidR="0093310A" w:rsidRDefault="0093310A" w:rsidP="0093310A">
      <w:pPr>
        <w:pStyle w:val="Prrafodelista"/>
        <w:numPr>
          <w:ilvl w:val="0"/>
          <w:numId w:val="22"/>
        </w:numPr>
      </w:pPr>
      <w:r>
        <w:lastRenderedPageBreak/>
        <w:t>Retrospectiva.</w:t>
      </w:r>
    </w:p>
    <w:p w:rsidR="0093310A" w:rsidRDefault="0093310A" w:rsidP="0093310A">
      <w:pPr>
        <w:pStyle w:val="Ttulo6"/>
        <w:numPr>
          <w:ilvl w:val="5"/>
          <w:numId w:val="0"/>
        </w:numPr>
        <w:ind w:left="1152" w:hanging="1152"/>
      </w:pPr>
      <w:proofErr w:type="spellStart"/>
      <w:r>
        <w:t>Product</w:t>
      </w:r>
      <w:proofErr w:type="spellEnd"/>
      <w:r>
        <w:t xml:space="preserve"> Backlog</w:t>
      </w:r>
    </w:p>
    <w:p w:rsidR="0093310A" w:rsidRDefault="0093310A" w:rsidP="0093310A">
      <w:proofErr w:type="spellStart"/>
      <w:r>
        <w:t>Alaimo</w:t>
      </w:r>
      <w:proofErr w:type="spellEnd"/>
      <w:r>
        <w:t xml:space="preserve"> </w:t>
      </w:r>
      <w:sdt>
        <w:sdtPr>
          <w:id w:val="3564429"/>
          <w:citation/>
        </w:sdt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93310A">
      <w:pPr>
        <w:pStyle w:val="Citado"/>
      </w:pPr>
      <w:r>
        <w:t xml:space="preserve">También conocido como Pila del Producto o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93310A">
      <w:pPr>
        <w:pStyle w:val="Citado"/>
      </w:pPr>
      <w:r>
        <w:t>[…]</w:t>
      </w:r>
    </w:p>
    <w:p w:rsidR="0093310A" w:rsidRDefault="0093310A" w:rsidP="0093310A">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93310A">
      <w:pPr>
        <w:pStyle w:val="Ttulo6"/>
        <w:numPr>
          <w:ilvl w:val="5"/>
          <w:numId w:val="0"/>
        </w:numPr>
        <w:ind w:left="1152" w:hanging="1152"/>
      </w:pPr>
      <w:r>
        <w:t>Spring</w:t>
      </w:r>
    </w:p>
    <w:p w:rsidR="0093310A" w:rsidRDefault="0093310A" w:rsidP="0093310A">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93310A">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93310A">
      <w:pPr>
        <w:pStyle w:val="Citado"/>
      </w:pPr>
      <w:r>
        <w:t>En general, Scrum recomienda una duración de Sprint de entre 1 y 4 semanas, siendo 2 o 3 semanas lo más habitual que encontraremos en la industria.</w:t>
      </w:r>
    </w:p>
    <w:p w:rsidR="0093310A" w:rsidRDefault="0093310A" w:rsidP="0093310A">
      <w:pPr>
        <w:pStyle w:val="Ttulo6"/>
        <w:numPr>
          <w:ilvl w:val="5"/>
          <w:numId w:val="0"/>
        </w:numPr>
        <w:ind w:left="1152" w:hanging="1152"/>
      </w:pPr>
      <w:r>
        <w:t>Spring Backlog</w:t>
      </w:r>
    </w:p>
    <w:p w:rsidR="0093310A" w:rsidRDefault="0093310A" w:rsidP="0093310A">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93310A">
      <w:r>
        <w:lastRenderedPageBreak/>
        <w:t xml:space="preserve">[…] </w:t>
      </w:r>
    </w:p>
    <w:p w:rsidR="0093310A" w:rsidRDefault="0093310A" w:rsidP="0093310A">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93310A">
      <w:pPr>
        <w:pStyle w:val="Ttulo6"/>
        <w:numPr>
          <w:ilvl w:val="5"/>
          <w:numId w:val="0"/>
        </w:numPr>
        <w:ind w:left="1152" w:hanging="1152"/>
      </w:pPr>
      <w:r>
        <w:t xml:space="preserve">Spring </w:t>
      </w:r>
      <w:proofErr w:type="spellStart"/>
      <w:r>
        <w:t>Planning</w:t>
      </w:r>
      <w:proofErr w:type="spellEnd"/>
      <w:r>
        <w:t xml:space="preserve"> </w:t>
      </w:r>
      <w:proofErr w:type="gramStart"/>
      <w:r>
        <w:t>Meeting</w:t>
      </w:r>
      <w:proofErr w:type="gramEnd"/>
    </w:p>
    <w:p w:rsidR="0093310A" w:rsidRDefault="0093310A" w:rsidP="0093310A">
      <w:r>
        <w:t xml:space="preserve">Es definido por </w:t>
      </w:r>
      <w:proofErr w:type="spellStart"/>
      <w:r>
        <w:t>Alaimo</w:t>
      </w:r>
      <w:proofErr w:type="spellEnd"/>
      <w:r>
        <w:t xml:space="preserve"> </w:t>
      </w:r>
      <w:sdt>
        <w:sdtPr>
          <w:id w:val="789401744"/>
          <w:citation/>
        </w:sdt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93310A">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93310A">
      <w:pPr>
        <w:pStyle w:val="Citado"/>
      </w:pPr>
      <w:r>
        <w:t>sobre el alcance del Sprint.</w:t>
      </w:r>
    </w:p>
    <w:p w:rsidR="0093310A" w:rsidRDefault="0093310A" w:rsidP="0093310A">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93310A">
      <w:pPr>
        <w:pStyle w:val="Citado"/>
        <w:rPr>
          <w:b/>
        </w:rPr>
      </w:pPr>
      <w:r w:rsidRPr="00FF5018">
        <w:rPr>
          <w:b/>
        </w:rPr>
        <w:t>Parte uno: ¿Qué trabajo será realizado?</w:t>
      </w:r>
    </w:p>
    <w:p w:rsidR="0093310A" w:rsidRDefault="0093310A" w:rsidP="0093310A">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93310A">
      <w:pPr>
        <w:pStyle w:val="Citado"/>
      </w:pPr>
      <w: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93310A">
      <w:pPr>
        <w:pStyle w:val="Citado"/>
      </w:pPr>
      <w:r>
        <w:t>[…]</w:t>
      </w:r>
    </w:p>
    <w:p w:rsidR="0093310A" w:rsidRDefault="0093310A" w:rsidP="0093310A">
      <w:pPr>
        <w:pStyle w:val="Citado"/>
        <w:rPr>
          <w:b/>
        </w:rPr>
      </w:pPr>
      <w:r w:rsidRPr="00EA217B">
        <w:rPr>
          <w:b/>
        </w:rPr>
        <w:t>Parte dos: ¿Cómo será realizado el trabajo?</w:t>
      </w:r>
    </w:p>
    <w:p w:rsidR="0093310A" w:rsidRDefault="0093310A" w:rsidP="0093310A">
      <w:pPr>
        <w:pStyle w:val="Citado"/>
      </w:pPr>
      <w:r>
        <w:lastRenderedPageBreak/>
        <w:t>Durante este espacio de tiempo el equipo de desarrollo determinará la forma en la que llevará adelante el trabajo.</w:t>
      </w:r>
    </w:p>
    <w:p w:rsidR="0093310A" w:rsidRDefault="0093310A" w:rsidP="0093310A">
      <w:pPr>
        <w:pStyle w:val="Citado"/>
      </w:pPr>
      <w:r>
        <w:t>[…]</w:t>
      </w:r>
    </w:p>
    <w:p w:rsidR="0093310A" w:rsidRDefault="0093310A" w:rsidP="0093310A">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93310A">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93310A">
      <w:pPr>
        <w:pStyle w:val="Ttulo6"/>
        <w:numPr>
          <w:ilvl w:val="5"/>
          <w:numId w:val="0"/>
        </w:numPr>
        <w:ind w:left="1152" w:hanging="1152"/>
      </w:pPr>
      <w:proofErr w:type="spellStart"/>
      <w:r>
        <w:t>Daily</w:t>
      </w:r>
      <w:proofErr w:type="spellEnd"/>
      <w:r>
        <w:t xml:space="preserve"> Scrums</w:t>
      </w:r>
    </w:p>
    <w:p w:rsidR="0093310A" w:rsidRDefault="0093310A" w:rsidP="0093310A">
      <w:r>
        <w:t xml:space="preserve">También llamado Scrum diario Diego </w:t>
      </w:r>
      <w:proofErr w:type="spellStart"/>
      <w:r>
        <w:t>Alaimo</w:t>
      </w:r>
      <w:proofErr w:type="spellEnd"/>
      <w:r>
        <w:t xml:space="preserve"> </w:t>
      </w:r>
      <w:sdt>
        <w:sdtPr>
          <w:id w:val="-1344003258"/>
          <w:citation/>
        </w:sdt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93310A">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93310A">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93310A">
      <w:pPr>
        <w:pStyle w:val="Citado"/>
      </w:pPr>
      <w:r>
        <w:t>[…]</w:t>
      </w:r>
    </w:p>
    <w:p w:rsidR="0093310A" w:rsidRDefault="0093310A" w:rsidP="0093310A">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93310A">
      <w:pPr>
        <w:pStyle w:val="Citado"/>
        <w:numPr>
          <w:ilvl w:val="0"/>
          <w:numId w:val="23"/>
        </w:numPr>
      </w:pPr>
      <w:r>
        <w:t>¿Qué hice desde la última reunión diaria hasta ahora?</w:t>
      </w:r>
    </w:p>
    <w:p w:rsidR="0093310A" w:rsidRDefault="0093310A" w:rsidP="0093310A">
      <w:pPr>
        <w:pStyle w:val="Citado"/>
        <w:numPr>
          <w:ilvl w:val="0"/>
          <w:numId w:val="23"/>
        </w:numPr>
      </w:pPr>
      <w:r>
        <w:t>¿En qué voy a estar trabajando desde ahora hasta la próxima reunión diaria?</w:t>
      </w:r>
    </w:p>
    <w:p w:rsidR="0093310A" w:rsidRDefault="0093310A" w:rsidP="0093310A">
      <w:pPr>
        <w:pStyle w:val="Citado"/>
        <w:numPr>
          <w:ilvl w:val="0"/>
          <w:numId w:val="23"/>
        </w:numPr>
      </w:pPr>
      <w:r>
        <w:t>¿Qué problemas o impedimentos tengo?</w:t>
      </w:r>
    </w:p>
    <w:p w:rsidR="0093310A" w:rsidRDefault="0093310A" w:rsidP="0093310A">
      <w:pPr>
        <w:pStyle w:val="Citado"/>
      </w:pPr>
    </w:p>
    <w:p w:rsidR="0093310A" w:rsidRDefault="0093310A" w:rsidP="0093310A">
      <w:pPr>
        <w:pStyle w:val="Citado"/>
      </w:pPr>
    </w:p>
    <w:p w:rsidR="0093310A" w:rsidRDefault="0093310A" w:rsidP="0093310A">
      <w:pPr>
        <w:pStyle w:val="Ttulo6"/>
        <w:numPr>
          <w:ilvl w:val="5"/>
          <w:numId w:val="0"/>
        </w:numPr>
        <w:ind w:left="1152" w:hanging="1152"/>
      </w:pPr>
      <w:r>
        <w:t xml:space="preserve">Spring </w:t>
      </w:r>
      <w:proofErr w:type="spellStart"/>
      <w:r>
        <w:t>Review</w:t>
      </w:r>
      <w:proofErr w:type="spellEnd"/>
    </w:p>
    <w:p w:rsidR="0093310A" w:rsidRDefault="0093310A" w:rsidP="0093310A">
      <w:r>
        <w:t>Llamado también revisión de Spring, es vista como:</w:t>
      </w:r>
    </w:p>
    <w:p w:rsidR="0093310A" w:rsidRDefault="0093310A" w:rsidP="0093310A">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93310A">
      <w:pPr>
        <w:pStyle w:val="Citado"/>
      </w:pPr>
      <w:r>
        <w:t>[…]</w:t>
      </w:r>
    </w:p>
    <w:p w:rsidR="0093310A" w:rsidRDefault="0093310A" w:rsidP="0093310A">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93310A">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93310A">
      <w:pPr>
        <w:pStyle w:val="Citado"/>
      </w:pPr>
      <w:r>
        <w:t>[…]</w:t>
      </w:r>
    </w:p>
    <w:p w:rsidR="0093310A" w:rsidRDefault="0093310A" w:rsidP="0093310A">
      <w:pPr>
        <w:pStyle w:val="Citado"/>
      </w:pPr>
      <w:r>
        <w:t xml:space="preserve">Al finalizar la revisión del producto, es recomendable definir la fecha de la próxima reunión de revisión, que corresponderá al final del Sprint siguiente. </w:t>
      </w:r>
      <w:sdt>
        <w:sdtPr>
          <w:id w:val="-2119901375"/>
          <w:citation/>
        </w:sdt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93310A">
      <w:pPr>
        <w:pStyle w:val="Citado"/>
      </w:pPr>
    </w:p>
    <w:p w:rsidR="0093310A" w:rsidRDefault="0093310A" w:rsidP="0093310A">
      <w:pPr>
        <w:pStyle w:val="Ttulo6"/>
        <w:numPr>
          <w:ilvl w:val="5"/>
          <w:numId w:val="0"/>
        </w:numPr>
        <w:ind w:left="1152" w:hanging="1152"/>
      </w:pPr>
      <w:r>
        <w:lastRenderedPageBreak/>
        <w:t>Retrospectiva</w:t>
      </w:r>
    </w:p>
    <w:p w:rsidR="0093310A" w:rsidRDefault="0093310A" w:rsidP="0093310A">
      <w:r>
        <w:t xml:space="preserve">Es el último elemento básico que propone </w:t>
      </w:r>
      <w:proofErr w:type="spellStart"/>
      <w:r>
        <w:t>Alaimo</w:t>
      </w:r>
      <w:proofErr w:type="spellEnd"/>
      <w:r>
        <w:t xml:space="preserve"> </w:t>
      </w:r>
      <w:sdt>
        <w:sdtPr>
          <w:id w:val="-1838374237"/>
          <w:citation/>
        </w:sdt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93310A">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93310A">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93310A">
      <w:pPr>
        <w:pStyle w:val="Citado"/>
      </w:pPr>
      <w:r>
        <w:t>proceso (el “cómo”).</w:t>
      </w:r>
    </w:p>
    <w:p w:rsidR="0093310A" w:rsidRDefault="0093310A"/>
    <w:p w:rsidR="0093310A" w:rsidRPr="00D22EA9" w:rsidRDefault="0093310A" w:rsidP="0093310A">
      <w:pPr>
        <w:pStyle w:val="Ttulo3"/>
        <w:numPr>
          <w:ilvl w:val="2"/>
          <w:numId w:val="24"/>
        </w:numPr>
        <w:rPr>
          <w:lang w:val="es-PY"/>
        </w:rPr>
      </w:pPr>
      <w:bookmarkStart w:id="17" w:name="_Toc468350660"/>
      <w:bookmarkStart w:id="18" w:name="_Toc490467097"/>
      <w:r w:rsidRPr="00D22EA9">
        <w:rPr>
          <w:lang w:val="es-PY"/>
        </w:rPr>
        <w:t>Factibilidad económica</w:t>
      </w:r>
      <w:bookmarkEnd w:id="17"/>
      <w:bookmarkEnd w:id="18"/>
    </w:p>
    <w:p w:rsidR="0093310A" w:rsidRPr="00D22EA9" w:rsidRDefault="0093310A" w:rsidP="0093310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93310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93310A">
      <w:pPr>
        <w:pStyle w:val="Ttulo4"/>
        <w:numPr>
          <w:ilvl w:val="3"/>
          <w:numId w:val="24"/>
        </w:numPr>
        <w:rPr>
          <w:lang w:val="es-SV"/>
        </w:rPr>
      </w:pPr>
      <w:bookmarkStart w:id="19" w:name="_Toc490467098"/>
      <w:r w:rsidRPr="00D22EA9">
        <w:rPr>
          <w:lang w:val="es-SV"/>
        </w:rPr>
        <w:t>Etapa de desarrollo</w:t>
      </w:r>
      <w:bookmarkEnd w:id="19"/>
    </w:p>
    <w:p w:rsidR="0093310A" w:rsidRDefault="0093310A" w:rsidP="0093310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93310A">
      <w:pPr>
        <w:pStyle w:val="Ttulo5"/>
        <w:numPr>
          <w:ilvl w:val="4"/>
          <w:numId w:val="24"/>
        </w:numPr>
        <w:rPr>
          <w:rFonts w:eastAsia="Times New Roman"/>
        </w:rPr>
      </w:pPr>
      <w:r w:rsidRPr="00014475">
        <w:rPr>
          <w:rFonts w:eastAsia="Times New Roman"/>
        </w:rPr>
        <w:t>Recurso humano.</w:t>
      </w:r>
    </w:p>
    <w:p w:rsidR="0093310A" w:rsidRPr="00014475" w:rsidRDefault="0093310A" w:rsidP="0093310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93310A">
      <w:pPr>
        <w:keepNext/>
        <w:spacing w:after="200" w:line="240" w:lineRule="auto"/>
        <w:jc w:val="left"/>
        <w:rPr>
          <w:rFonts w:eastAsia="Calibri" w:cs="Times New Roman"/>
          <w:b/>
          <w:bCs/>
          <w:color w:val="0F6FC6"/>
          <w:sz w:val="18"/>
          <w:szCs w:val="18"/>
          <w:lang w:val="es-VE"/>
        </w:rPr>
      </w:pPr>
      <w:bookmarkStart w:id="20" w:name="_Ref467196385"/>
      <w:bookmarkStart w:id="21" w:name="_Toc468349372"/>
      <w:bookmarkStart w:id="22"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20"/>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1"/>
      <w:bookmarkEnd w:id="2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jc w:val="center"/>
              <w:rPr>
                <w:lang w:val="es-SV"/>
              </w:rPr>
            </w:pPr>
            <w:r w:rsidRPr="00014475">
              <w:rPr>
                <w:lang w:val="es-SV"/>
              </w:rPr>
              <w:t>Rol</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Analista</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Diseñador</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Programador</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Total</w:t>
            </w: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Depreciación del equipo informático</w:t>
      </w:r>
    </w:p>
    <w:p w:rsidR="0093310A" w:rsidRPr="00014475" w:rsidRDefault="0093310A" w:rsidP="0093310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93310A">
      <w:pPr>
        <w:keepNext/>
        <w:spacing w:after="200" w:line="240" w:lineRule="auto"/>
        <w:jc w:val="left"/>
        <w:rPr>
          <w:rFonts w:eastAsia="Calibri" w:cs="Times New Roman"/>
          <w:b/>
          <w:bCs/>
          <w:color w:val="0F6FC6"/>
          <w:sz w:val="18"/>
          <w:szCs w:val="18"/>
        </w:rPr>
      </w:pPr>
      <w:bookmarkStart w:id="23" w:name="_Ref467197050"/>
      <w:bookmarkStart w:id="24" w:name="_Toc468349373"/>
      <w:bookmarkStart w:id="25"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4"/>
      <w:bookmarkEnd w:id="25"/>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jc w:val="center"/>
              <w:rPr>
                <w:lang w:val="es-SV"/>
              </w:rPr>
            </w:pPr>
            <w:r w:rsidRPr="00014475">
              <w:rPr>
                <w:lang w:val="es-SV"/>
              </w:rPr>
              <w:t>Nombre</w:t>
            </w:r>
          </w:p>
        </w:tc>
        <w:tc>
          <w:tcPr>
            <w:tcW w:w="127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1</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2</w:t>
            </w:r>
          </w:p>
        </w:tc>
        <w:tc>
          <w:tcPr>
            <w:tcW w:w="1271" w:type="pct"/>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3</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p>
        </w:tc>
        <w:tc>
          <w:tcPr>
            <w:tcW w:w="1271" w:type="pct"/>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Amortización de aplicaciones</w:t>
      </w:r>
    </w:p>
    <w:p w:rsidR="0093310A" w:rsidRPr="00014475" w:rsidRDefault="0093310A" w:rsidP="0093310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26" w:name="_Ref467198875"/>
      <w:bookmarkStart w:id="27" w:name="_Toc468349374"/>
      <w:bookmarkStart w:id="28"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7"/>
      <w:bookmarkEnd w:id="28"/>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jc w:val="center"/>
              <w:rPr>
                <w:lang w:val="es-SV"/>
              </w:rPr>
            </w:pPr>
            <w:r w:rsidRPr="00014475">
              <w:rPr>
                <w:lang w:val="es-SV"/>
              </w:rPr>
              <w:t>Aplicación</w:t>
            </w:r>
          </w:p>
        </w:tc>
        <w:tc>
          <w:tcPr>
            <w:tcW w:w="853"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rPr>
                <w:lang w:val="es-SV"/>
              </w:rPr>
            </w:pPr>
            <w:r w:rsidRPr="00014475">
              <w:rPr>
                <w:lang w:val="es-SV"/>
              </w:rPr>
              <w:t>Total</w:t>
            </w:r>
          </w:p>
        </w:tc>
        <w:tc>
          <w:tcPr>
            <w:tcW w:w="853"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Papelería y útiles</w:t>
      </w:r>
    </w:p>
    <w:p w:rsidR="0093310A" w:rsidRDefault="0093310A" w:rsidP="0093310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HN"/>
        </w:rPr>
      </w:pPr>
      <w:bookmarkStart w:id="29" w:name="_Ref467201446"/>
      <w:bookmarkStart w:id="30" w:name="_Toc468349375"/>
      <w:bookmarkStart w:id="31"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29"/>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30"/>
      <w:bookmarkEnd w:id="31"/>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Material</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Papelería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Pr>
                <w:lang w:val="es-SV"/>
              </w:rPr>
              <w:t>Anillados</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Empastados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Tinta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Discos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Total</w:t>
            </w:r>
          </w:p>
        </w:tc>
        <w:tc>
          <w:tcPr>
            <w:tcW w:w="220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2D4859" w:rsidRDefault="0093310A" w:rsidP="0093310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VE"/>
        </w:rPr>
      </w:pPr>
      <w:bookmarkStart w:id="32" w:name="_Ref468290401"/>
      <w:bookmarkStart w:id="33" w:name="_Toc468349376"/>
      <w:bookmarkStart w:id="34"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3"/>
      <w:bookmarkEnd w:id="34"/>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93310A">
            <w:pPr>
              <w:pStyle w:val="Simple"/>
              <w:jc w:val="center"/>
              <w:rPr>
                <w:lang w:val="es-SV"/>
              </w:rPr>
            </w:pPr>
            <w:r w:rsidRPr="00014475">
              <w:rPr>
                <w:lang w:val="es-SV"/>
              </w:rPr>
              <w:t>Nombre</w:t>
            </w:r>
          </w:p>
        </w:tc>
        <w:tc>
          <w:tcPr>
            <w:tcW w:w="883" w:type="dxa"/>
            <w:gridSpan w:val="2"/>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1</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2</w:t>
            </w:r>
          </w:p>
        </w:tc>
        <w:tc>
          <w:tcPr>
            <w:tcW w:w="883" w:type="dxa"/>
            <w:gridSpan w:val="2"/>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3</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93310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93310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93310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93310A">
            <w:pPr>
              <w:pStyle w:val="Simple"/>
              <w:rPr>
                <w:szCs w:val="24"/>
                <w:lang w:val="es-SV"/>
              </w:rPr>
            </w:pPr>
          </w:p>
        </w:tc>
        <w:tc>
          <w:tcPr>
            <w:tcW w:w="5677" w:type="dxa"/>
            <w:gridSpan w:val="4"/>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Consumo de internet</w:t>
      </w:r>
    </w:p>
    <w:p w:rsidR="0093310A" w:rsidRPr="00014475" w:rsidRDefault="0093310A" w:rsidP="0093310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93310A">
      <w:pPr>
        <w:keepNext/>
        <w:spacing w:after="200" w:line="240" w:lineRule="auto"/>
        <w:jc w:val="left"/>
        <w:rPr>
          <w:rFonts w:eastAsia="Calibri" w:cs="Times New Roman"/>
          <w:b/>
          <w:bCs/>
          <w:color w:val="0F6FC6"/>
          <w:sz w:val="18"/>
          <w:szCs w:val="18"/>
        </w:rPr>
      </w:pPr>
      <w:bookmarkStart w:id="35" w:name="_Ref468290861"/>
      <w:bookmarkStart w:id="36" w:name="_Toc468349377"/>
      <w:bookmarkStart w:id="37"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6"/>
      <w:bookmarkEnd w:id="37"/>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93310A">
            <w:pPr>
              <w:pStyle w:val="Simple"/>
              <w:jc w:val="center"/>
            </w:pPr>
            <w:r w:rsidRPr="00C5327F">
              <w:t>Servicio</w:t>
            </w:r>
          </w:p>
        </w:tc>
        <w:tc>
          <w:tcPr>
            <w:tcW w:w="1701"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93310A">
            <w:pPr>
              <w:pStyle w:val="Simple"/>
            </w:pPr>
            <w:r w:rsidRPr="00C5327F">
              <w:t>Internet</w:t>
            </w:r>
          </w:p>
        </w:tc>
        <w:tc>
          <w:tcPr>
            <w:tcW w:w="1701"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Valor del sistema propuesto</w:t>
      </w:r>
    </w:p>
    <w:p w:rsidR="0093310A" w:rsidRPr="00014475" w:rsidRDefault="0093310A" w:rsidP="0093310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93310A">
      <w:pPr>
        <w:keepNext/>
        <w:spacing w:after="200" w:line="240" w:lineRule="auto"/>
        <w:jc w:val="left"/>
        <w:rPr>
          <w:rFonts w:eastAsia="Calibri" w:cs="Times New Roman"/>
          <w:b/>
          <w:bCs/>
          <w:color w:val="0F6FC6"/>
          <w:sz w:val="18"/>
          <w:szCs w:val="18"/>
        </w:rPr>
      </w:pPr>
      <w:bookmarkStart w:id="38" w:name="_Ref468293378"/>
      <w:bookmarkStart w:id="39" w:name="_Toc468349378"/>
      <w:bookmarkStart w:id="40"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39"/>
      <w:bookmarkEnd w:id="40"/>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jc w:val="center"/>
              <w:rPr>
                <w:lang w:val="es-SV"/>
              </w:rPr>
            </w:pPr>
            <w:r w:rsidRPr="00014475">
              <w:rPr>
                <w:lang w:val="es-SV"/>
              </w:rPr>
              <w:t>Costos</w:t>
            </w:r>
          </w:p>
        </w:tc>
        <w:tc>
          <w:tcPr>
            <w:tcW w:w="2731"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Recurso humano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Papelería</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Consumo de energía eléctrica</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93310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93310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rPr>
                <w:lang w:val="es-SV"/>
              </w:rPr>
            </w:pPr>
            <w:r w:rsidRPr="00014475">
              <w:rPr>
                <w:lang w:val="es-SV"/>
              </w:rPr>
              <w:t>Total</w:t>
            </w:r>
          </w:p>
        </w:tc>
        <w:tc>
          <w:tcPr>
            <w:tcW w:w="2731"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93310A">
      <w:pPr>
        <w:pStyle w:val="Ttulo4"/>
        <w:numPr>
          <w:ilvl w:val="3"/>
          <w:numId w:val="24"/>
        </w:numPr>
        <w:rPr>
          <w:rFonts w:eastAsia="Times New Roman"/>
          <w:lang w:val="es-SV"/>
        </w:rPr>
      </w:pPr>
      <w:bookmarkStart w:id="41" w:name="_Toc490467099"/>
      <w:r w:rsidRPr="00014475">
        <w:rPr>
          <w:rFonts w:eastAsia="Times New Roman"/>
          <w:lang w:val="es-SV"/>
        </w:rPr>
        <w:lastRenderedPageBreak/>
        <w:t>Implementación del sistema propuesto</w:t>
      </w:r>
      <w:bookmarkEnd w:id="41"/>
    </w:p>
    <w:p w:rsidR="0093310A" w:rsidRPr="00014475" w:rsidRDefault="0093310A" w:rsidP="0093310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93310A">
      <w:pPr>
        <w:keepNext/>
        <w:spacing w:after="200" w:line="240" w:lineRule="auto"/>
        <w:jc w:val="left"/>
        <w:rPr>
          <w:rFonts w:eastAsia="Calibri" w:cs="Times New Roman"/>
          <w:b/>
          <w:bCs/>
          <w:color w:val="0F6FC6"/>
          <w:sz w:val="18"/>
          <w:szCs w:val="18"/>
        </w:rPr>
      </w:pPr>
      <w:bookmarkStart w:id="42" w:name="_Ref468303096"/>
      <w:bookmarkStart w:id="43" w:name="_Toc468349379"/>
      <w:bookmarkStart w:id="44"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3"/>
      <w:bookmarkEnd w:id="44"/>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93310A">
            <w:pPr>
              <w:pStyle w:val="Simple"/>
              <w:jc w:val="center"/>
              <w:rPr>
                <w:lang w:val="es-SV"/>
              </w:rPr>
            </w:pPr>
            <w:r w:rsidRPr="00014475">
              <w:rPr>
                <w:lang w:val="es-SV"/>
              </w:rPr>
              <w:t>Tipo</w:t>
            </w:r>
          </w:p>
        </w:tc>
        <w:tc>
          <w:tcPr>
            <w:tcW w:w="113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Computadora</w:t>
            </w:r>
          </w:p>
        </w:tc>
        <w:tc>
          <w:tcPr>
            <w:tcW w:w="1134"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Impresora</w:t>
            </w:r>
          </w:p>
        </w:tc>
        <w:tc>
          <w:tcPr>
            <w:tcW w:w="1134"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93310A">
            <w:pPr>
              <w:pStyle w:val="Simple"/>
              <w:rPr>
                <w:lang w:val="es-SV"/>
              </w:rPr>
            </w:pPr>
            <w:r>
              <w:rPr>
                <w:lang w:val="es-SV"/>
              </w:rPr>
              <w:t>Servidor</w:t>
            </w:r>
          </w:p>
        </w:tc>
        <w:tc>
          <w:tcPr>
            <w:tcW w:w="1134" w:type="dxa"/>
            <w:tcBorders>
              <w:bottom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93310A">
            <w:pPr>
              <w:pStyle w:val="Simple"/>
              <w:rPr>
                <w:lang w:val="es-SV"/>
              </w:rPr>
            </w:pPr>
            <w:r>
              <w:rPr>
                <w:lang w:val="es-SV"/>
              </w:rPr>
              <w:t>Subtotal</w:t>
            </w:r>
          </w:p>
        </w:tc>
        <w:tc>
          <w:tcPr>
            <w:tcW w:w="1134" w:type="dxa"/>
            <w:tcBorders>
              <w:top w:val="nil"/>
              <w:bottom w:val="nil"/>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93310A">
            <w:pPr>
              <w:pStyle w:val="Simple"/>
              <w:rPr>
                <w:lang w:val="es-SV"/>
              </w:rPr>
            </w:pPr>
            <w:r>
              <w:rPr>
                <w:lang w:val="es-SV"/>
              </w:rPr>
              <w:t>Instalación internet</w:t>
            </w:r>
          </w:p>
        </w:tc>
        <w:tc>
          <w:tcPr>
            <w:tcW w:w="1134" w:type="dxa"/>
            <w:tcBorders>
              <w:top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93310A">
            <w:pPr>
              <w:pStyle w:val="Simple"/>
              <w:rPr>
                <w:lang w:val="es-SV"/>
              </w:rPr>
            </w:pPr>
            <w:r>
              <w:rPr>
                <w:lang w:val="es-SV"/>
              </w:rPr>
              <w:t>Total</w:t>
            </w:r>
          </w:p>
        </w:tc>
        <w:tc>
          <w:tcPr>
            <w:tcW w:w="1134"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4"/>
        <w:numPr>
          <w:ilvl w:val="3"/>
          <w:numId w:val="24"/>
        </w:numPr>
        <w:rPr>
          <w:rFonts w:eastAsia="Times New Roman"/>
          <w:lang w:val="es-SV"/>
        </w:rPr>
      </w:pPr>
      <w:bookmarkStart w:id="45" w:name="_Toc490467100"/>
      <w:r w:rsidRPr="00014475">
        <w:rPr>
          <w:rFonts w:eastAsia="Times New Roman"/>
          <w:lang w:val="es-SV"/>
        </w:rPr>
        <w:t>Ingresos del sistema propuesto</w:t>
      </w:r>
      <w:bookmarkEnd w:id="45"/>
    </w:p>
    <w:p w:rsidR="0093310A" w:rsidRDefault="0093310A" w:rsidP="0093310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93310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recepción</w:t>
      </w:r>
    </w:p>
    <w:p w:rsidR="0093310A" w:rsidRPr="00014475" w:rsidRDefault="0093310A" w:rsidP="0093310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46" w:name="_Ref467193002"/>
      <w:bookmarkStart w:id="47" w:name="_Toc468349380"/>
      <w:bookmarkStart w:id="48"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7"/>
      <w:bookmarkEnd w:id="48"/>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center"/>
              <w:rPr>
                <w:lang w:val="es-SV"/>
              </w:rPr>
            </w:pPr>
            <w:r w:rsidRPr="00014475">
              <w:rPr>
                <w:lang w:val="es-SV"/>
              </w:rPr>
              <w:t>Procesos</w:t>
            </w:r>
          </w:p>
        </w:tc>
        <w:tc>
          <w:tcPr>
            <w:tcW w:w="186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Buscar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Llenado de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Dispensar medicamento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Programación de citas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Digitar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Cobros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Anotar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Arqueo de caja</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Inventariar medicamentos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93310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49" w:name="_Ref467192525"/>
      <w:bookmarkStart w:id="50" w:name="_Toc468349381"/>
      <w:bookmarkStart w:id="51"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49"/>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50"/>
      <w:bookmarkEnd w:id="51"/>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Procesos</w:t>
            </w:r>
          </w:p>
        </w:tc>
        <w:tc>
          <w:tcPr>
            <w:tcW w:w="1905"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 explicita</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Entrega de resultados</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Tabular exámenes</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Recibir boletas de exámenes</w:t>
            </w:r>
          </w:p>
        </w:tc>
        <w:tc>
          <w:tcPr>
            <w:tcW w:w="1905"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enfermería</w:t>
      </w:r>
    </w:p>
    <w:p w:rsidR="0093310A" w:rsidRPr="00014475" w:rsidRDefault="0093310A" w:rsidP="0093310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93310A">
      <w:pPr>
        <w:keepNext/>
        <w:spacing w:after="200" w:line="240" w:lineRule="auto"/>
        <w:jc w:val="left"/>
        <w:rPr>
          <w:rFonts w:eastAsia="Calibri" w:cs="Times New Roman"/>
          <w:bCs/>
          <w:i/>
          <w:color w:val="0F6FC6"/>
          <w:sz w:val="18"/>
          <w:szCs w:val="18"/>
          <w:lang w:val="es-NI"/>
        </w:rPr>
      </w:pPr>
      <w:bookmarkStart w:id="52" w:name="_Ref467191651"/>
      <w:bookmarkStart w:id="53" w:name="_Toc468349382"/>
      <w:bookmarkStart w:id="54"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2"/>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3"/>
      <w:bookmarkEnd w:id="54"/>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center"/>
              <w:rPr>
                <w:lang w:val="es-SV"/>
              </w:rPr>
            </w:pPr>
            <w:r w:rsidRPr="00014475">
              <w:rPr>
                <w:lang w:val="es-SV"/>
              </w:rPr>
              <w:t>Procesos</w:t>
            </w:r>
          </w:p>
        </w:tc>
        <w:tc>
          <w:tcPr>
            <w:tcW w:w="186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materiales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hospitalización</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pequeñas cirugías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curaciones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inyecciones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Registro de cirugía</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sala</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Pedidos por paciente e indicaciones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consulta médica</w:t>
      </w:r>
    </w:p>
    <w:p w:rsidR="0093310A" w:rsidRPr="00014475" w:rsidRDefault="0093310A" w:rsidP="0093310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55" w:name="_Ref467192299"/>
      <w:bookmarkStart w:id="56" w:name="_Toc468349383"/>
      <w:bookmarkStart w:id="57"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6"/>
      <w:bookmarkEnd w:id="57"/>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center"/>
              <w:rPr>
                <w:lang w:val="es-SV"/>
              </w:rPr>
            </w:pPr>
            <w:r w:rsidRPr="00014475">
              <w:rPr>
                <w:lang w:val="es-SV"/>
              </w:rPr>
              <w:t>Procesos</w:t>
            </w:r>
          </w:p>
        </w:tc>
        <w:tc>
          <w:tcPr>
            <w:tcW w:w="14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Diagnóstico</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Tratamiento</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Referencias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Defunciones</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farmacia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93310A">
      <w:pPr>
        <w:keepNext/>
        <w:spacing w:after="200" w:line="240" w:lineRule="auto"/>
        <w:jc w:val="left"/>
        <w:rPr>
          <w:rFonts w:eastAsia="Calibri" w:cs="Times New Roman"/>
          <w:b/>
          <w:bCs/>
          <w:color w:val="0F6FC6"/>
          <w:sz w:val="18"/>
          <w:szCs w:val="18"/>
          <w:lang w:val="es-PE"/>
        </w:rPr>
      </w:pPr>
      <w:bookmarkStart w:id="58" w:name="_Ref467191960"/>
      <w:bookmarkStart w:id="59" w:name="_Toc468349384"/>
      <w:bookmarkStart w:id="60"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8"/>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59"/>
      <w:bookmarkEnd w:id="60"/>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center"/>
              <w:rPr>
                <w:lang w:val="es-SV"/>
              </w:rPr>
            </w:pPr>
            <w:r w:rsidRPr="00014475">
              <w:rPr>
                <w:lang w:val="es-SV"/>
              </w:rPr>
              <w:t>Procesos</w:t>
            </w:r>
          </w:p>
        </w:tc>
        <w:tc>
          <w:tcPr>
            <w:tcW w:w="188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Recepción de turno</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Facturación</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Ingreso de productos</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 xml:space="preserve">Inventarios </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Pr>
                <w:lang w:val="es-SV"/>
              </w:rPr>
              <w:t>Cierre de caja</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93310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93310A">
      <w:pPr>
        <w:keepNext/>
        <w:spacing w:after="200" w:line="240" w:lineRule="auto"/>
        <w:jc w:val="left"/>
        <w:rPr>
          <w:rFonts w:eastAsia="Calibri" w:cs="Times New Roman"/>
          <w:b/>
          <w:bCs/>
          <w:color w:val="0F6FC6"/>
          <w:sz w:val="18"/>
          <w:szCs w:val="18"/>
          <w:lang w:val="es-GT"/>
        </w:rPr>
      </w:pPr>
      <w:bookmarkStart w:id="61" w:name="_Ref467193290"/>
      <w:bookmarkStart w:id="62" w:name="_Toc468349385"/>
      <w:bookmarkStart w:id="63"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1"/>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2"/>
      <w:bookmarkEnd w:id="63"/>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jc w:val="center"/>
              <w:rPr>
                <w:lang w:val="es-SV"/>
              </w:rPr>
            </w:pPr>
            <w:r w:rsidRPr="00014475">
              <w:rPr>
                <w:lang w:val="es-SV"/>
              </w:rPr>
              <w:t>Puesto</w:t>
            </w:r>
          </w:p>
        </w:tc>
        <w:tc>
          <w:tcPr>
            <w:tcW w:w="199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Enfermería</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Farmacia</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Médico</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Laboratorio clínico</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Recepción</w:t>
            </w:r>
          </w:p>
        </w:tc>
        <w:tc>
          <w:tcPr>
            <w:tcW w:w="1995"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93310A">
      <w:pPr>
        <w:keepNext/>
        <w:spacing w:after="200" w:line="240" w:lineRule="auto"/>
        <w:jc w:val="left"/>
        <w:rPr>
          <w:rFonts w:eastAsia="Calibri" w:cs="Times New Roman"/>
          <w:b/>
          <w:bCs/>
          <w:color w:val="0F6FC6"/>
          <w:sz w:val="18"/>
          <w:szCs w:val="18"/>
          <w:lang w:val="es-419"/>
        </w:rPr>
      </w:pPr>
      <w:bookmarkStart w:id="64" w:name="_Ref467193887"/>
      <w:bookmarkStart w:id="65" w:name="_Toc468349386"/>
      <w:bookmarkStart w:id="66"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4"/>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5"/>
      <w:bookmarkEnd w:id="66"/>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jc w:val="center"/>
              <w:rPr>
                <w:lang w:val="es-SV"/>
              </w:rPr>
            </w:pPr>
            <w:r w:rsidRPr="00014475">
              <w:rPr>
                <w:lang w:val="es-SV"/>
              </w:rPr>
              <w:t>Puesto</w:t>
            </w:r>
          </w:p>
        </w:tc>
        <w:tc>
          <w:tcPr>
            <w:tcW w:w="7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Enfermería</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Farmacia</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Médico</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Laboratorio clínico</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Recepción</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93310A">
      <w:pPr>
        <w:keepNext/>
        <w:spacing w:after="200" w:line="240" w:lineRule="auto"/>
        <w:jc w:val="left"/>
        <w:rPr>
          <w:rFonts w:eastAsia="Calibri" w:cs="Times New Roman"/>
          <w:bCs/>
          <w:i/>
          <w:color w:val="0F6FC6"/>
          <w:sz w:val="18"/>
          <w:szCs w:val="18"/>
          <w:lang w:val="es-PR"/>
        </w:rPr>
      </w:pPr>
      <w:bookmarkStart w:id="67" w:name="_Ref467194082"/>
      <w:bookmarkStart w:id="68" w:name="_Toc468349387"/>
      <w:bookmarkStart w:id="69"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7"/>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8"/>
      <w:bookmarkEnd w:id="69"/>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jc w:val="center"/>
              <w:rPr>
                <w:lang w:val="es-SV"/>
              </w:rPr>
            </w:pPr>
            <w:r w:rsidRPr="00014475">
              <w:rPr>
                <w:lang w:val="es-SV"/>
              </w:rPr>
              <w:t>Puesto</w:t>
            </w:r>
          </w:p>
        </w:tc>
        <w:tc>
          <w:tcPr>
            <w:tcW w:w="292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Enfermería</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Farmacia</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Médico</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Laboratorio clínico</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Recepción</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 xml:space="preserve">Total </w:t>
            </w:r>
          </w:p>
        </w:tc>
        <w:tc>
          <w:tcPr>
            <w:tcW w:w="2926"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EC"/>
        </w:rPr>
      </w:pPr>
      <w:bookmarkStart w:id="70" w:name="_Ref467194600"/>
      <w:bookmarkStart w:id="71" w:name="_Toc468349388"/>
      <w:bookmarkStart w:id="72"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70"/>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1"/>
      <w:bookmarkEnd w:id="72"/>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jc w:val="center"/>
              <w:rPr>
                <w:lang w:val="es-SV"/>
              </w:rPr>
            </w:pPr>
            <w:r w:rsidRPr="00014475">
              <w:rPr>
                <w:lang w:val="es-SV"/>
              </w:rPr>
              <w:t>Costos</w:t>
            </w:r>
          </w:p>
        </w:tc>
        <w:tc>
          <w:tcPr>
            <w:tcW w:w="1630"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actuales</w:t>
            </w:r>
          </w:p>
        </w:tc>
        <w:tc>
          <w:tcPr>
            <w:tcW w:w="1630"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Default="0093310A" w:rsidP="0093310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Default="0093310A" w:rsidP="0093310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AC1766" w:rsidRPr="00014475" w:rsidRDefault="00AC1766"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73" w:name="_Ref467194903"/>
      <w:bookmarkStart w:id="74" w:name="_Toc468349389"/>
      <w:bookmarkStart w:id="75" w:name="_Toc485735592"/>
      <w:r w:rsidRPr="00014475">
        <w:rPr>
          <w:rFonts w:eastAsia="Calibri" w:cs="Times New Roman"/>
          <w:b/>
          <w:bCs/>
          <w:color w:val="0F6FC6"/>
          <w:sz w:val="18"/>
          <w:szCs w:val="18"/>
          <w:lang w:val="es-PA"/>
        </w:rPr>
        <w:lastRenderedPageBreak/>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3"/>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4"/>
      <w:bookmarkEnd w:id="75"/>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jc w:val="center"/>
              <w:rPr>
                <w:lang w:val="es-SV"/>
              </w:rPr>
            </w:pPr>
            <w:r w:rsidRPr="00014475">
              <w:rPr>
                <w:lang w:val="es-SV"/>
              </w:rPr>
              <w:t>Costos</w:t>
            </w:r>
          </w:p>
        </w:tc>
        <w:tc>
          <w:tcPr>
            <w:tcW w:w="2078"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Papelería</w:t>
            </w:r>
          </w:p>
        </w:tc>
        <w:tc>
          <w:tcPr>
            <w:tcW w:w="2078"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Tinta</w:t>
            </w:r>
          </w:p>
        </w:tc>
        <w:tc>
          <w:tcPr>
            <w:tcW w:w="2078"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Total</w:t>
            </w:r>
          </w:p>
        </w:tc>
        <w:tc>
          <w:tcPr>
            <w:tcW w:w="2078"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93310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93310A">
      <w:pPr>
        <w:spacing w:line="240" w:lineRule="auto"/>
        <w:rPr>
          <w:rFonts w:eastAsia="Calibri" w:cs="Times New Roman"/>
          <w:sz w:val="20"/>
          <w:lang w:val="es-SV"/>
        </w:rPr>
      </w:pPr>
    </w:p>
    <w:p w:rsidR="0093310A" w:rsidRDefault="0093310A" w:rsidP="0093310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Ingreso por ahorro en tiempo</w:t>
      </w:r>
    </w:p>
    <w:p w:rsidR="0093310A" w:rsidRDefault="0093310A" w:rsidP="0093310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93310A">
      <w:pPr>
        <w:pStyle w:val="Ttulo4"/>
        <w:numPr>
          <w:ilvl w:val="3"/>
          <w:numId w:val="24"/>
        </w:numPr>
        <w:rPr>
          <w:rFonts w:eastAsia="Times New Roman"/>
          <w:lang w:val="es-SV"/>
        </w:rPr>
      </w:pPr>
      <w:bookmarkStart w:id="76" w:name="_Toc490467101"/>
      <w:r w:rsidRPr="00014475">
        <w:rPr>
          <w:rFonts w:eastAsia="Times New Roman"/>
          <w:lang w:val="es-SV"/>
        </w:rPr>
        <w:t>Gastos del sistema propuesto</w:t>
      </w:r>
      <w:bookmarkEnd w:id="76"/>
    </w:p>
    <w:p w:rsidR="0093310A" w:rsidRPr="00014475" w:rsidRDefault="0093310A" w:rsidP="0093310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93310A">
      <w:pPr>
        <w:keepNext/>
        <w:spacing w:after="200" w:line="240" w:lineRule="auto"/>
        <w:jc w:val="left"/>
        <w:rPr>
          <w:rFonts w:eastAsia="Calibri" w:cs="Times New Roman"/>
          <w:b/>
          <w:bCs/>
          <w:color w:val="0F6FC6"/>
          <w:sz w:val="18"/>
          <w:szCs w:val="18"/>
        </w:rPr>
      </w:pPr>
      <w:bookmarkStart w:id="77" w:name="_Ref468307619"/>
      <w:bookmarkStart w:id="78" w:name="_Toc468349390"/>
      <w:bookmarkStart w:id="79" w:name="_Toc485735593"/>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8"/>
      <w:bookmarkEnd w:id="79"/>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93310A">
            <w:pPr>
              <w:pStyle w:val="Simple"/>
              <w:jc w:val="center"/>
              <w:rPr>
                <w:lang w:val="es-SV"/>
              </w:rPr>
            </w:pPr>
            <w:r w:rsidRPr="00014475">
              <w:rPr>
                <w:lang w:val="es-SV"/>
              </w:rPr>
              <w:t>Nombre</w:t>
            </w:r>
          </w:p>
        </w:tc>
        <w:tc>
          <w:tcPr>
            <w:tcW w:w="109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93310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93310A">
            <w:pPr>
              <w:pStyle w:val="Simple"/>
              <w:jc w:val="left"/>
              <w:rPr>
                <w:szCs w:val="24"/>
                <w:lang w:val="es-SV"/>
              </w:rPr>
            </w:pPr>
            <w:r>
              <w:rPr>
                <w:szCs w:val="24"/>
                <w:lang w:val="es-SV"/>
              </w:rPr>
              <w:t>Servidor</w:t>
            </w:r>
          </w:p>
        </w:tc>
        <w:tc>
          <w:tcPr>
            <w:tcW w:w="1097"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93310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93310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Gastos de operación del sistema propuesto</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93310A">
      <w:pPr>
        <w:keepNext/>
        <w:spacing w:after="200" w:line="240" w:lineRule="auto"/>
        <w:jc w:val="left"/>
        <w:rPr>
          <w:rFonts w:eastAsia="Calibri" w:cs="Times New Roman"/>
          <w:b/>
          <w:bCs/>
          <w:color w:val="0F6FC6"/>
          <w:sz w:val="18"/>
          <w:szCs w:val="18"/>
        </w:rPr>
      </w:pPr>
      <w:bookmarkStart w:id="80" w:name="_Ref468308185"/>
      <w:bookmarkStart w:id="81" w:name="_Toc468349391"/>
      <w:bookmarkStart w:id="82"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8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1"/>
      <w:bookmarkEnd w:id="82"/>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93310A">
            <w:pPr>
              <w:pStyle w:val="Simple"/>
              <w:jc w:val="center"/>
              <w:rPr>
                <w:lang w:val="es-SV"/>
              </w:rPr>
            </w:pPr>
            <w:r w:rsidRPr="00014475">
              <w:rPr>
                <w:lang w:val="es-SV"/>
              </w:rPr>
              <w:t>Costo</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Pr>
                <w:lang w:val="es-SV"/>
              </w:rPr>
              <w:t>Internet dedicado</w:t>
            </w:r>
          </w:p>
        </w:tc>
        <w:tc>
          <w:tcPr>
            <w:tcW w:w="2164" w:type="dxa"/>
            <w:vAlign w:val="center"/>
          </w:tcPr>
          <w:p w:rsidR="0093310A" w:rsidRPr="006F620C"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93310A">
            <w:pPr>
              <w:pStyle w:val="Simple"/>
              <w:rPr>
                <w:lang w:val="es-SV"/>
              </w:rPr>
            </w:pPr>
            <w:r>
              <w:rPr>
                <w:lang w:val="es-SV"/>
              </w:rPr>
              <w:t>Dominio</w:t>
            </w:r>
          </w:p>
        </w:tc>
        <w:tc>
          <w:tcPr>
            <w:tcW w:w="2164" w:type="dxa"/>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Gasto de mantenimiento del equipo nuevo</w:t>
            </w:r>
          </w:p>
        </w:tc>
        <w:tc>
          <w:tcPr>
            <w:tcW w:w="2164" w:type="dxa"/>
            <w:vAlign w:val="center"/>
          </w:tcPr>
          <w:p w:rsidR="0093310A" w:rsidRPr="000749C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Total</w:t>
            </w:r>
          </w:p>
        </w:tc>
        <w:tc>
          <w:tcPr>
            <w:tcW w:w="2164"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93310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w:t>
      </w:r>
      <w:r w:rsidRPr="00014475">
        <w:rPr>
          <w:rFonts w:eastAsia="Calibri" w:cs="Times New Roman"/>
          <w:sz w:val="20"/>
          <w:lang w:val="es-SV"/>
        </w:rPr>
        <w:lastRenderedPageBreak/>
        <w:t>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93310A">
      <w:pPr>
        <w:pStyle w:val="Ttulo4"/>
        <w:numPr>
          <w:ilvl w:val="3"/>
          <w:numId w:val="24"/>
        </w:numPr>
        <w:rPr>
          <w:rFonts w:eastAsia="Times New Roman"/>
          <w:lang w:val="es-SV"/>
        </w:rPr>
      </w:pPr>
      <w:bookmarkStart w:id="83" w:name="_Toc490467102"/>
      <w:r w:rsidRPr="00014475">
        <w:rPr>
          <w:rFonts w:eastAsia="Times New Roman"/>
          <w:lang w:val="es-SV"/>
        </w:rPr>
        <w:t>Valor presente neto</w:t>
      </w:r>
      <w:bookmarkEnd w:id="83"/>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4" w:name="_Ref467202142"/>
      <w:bookmarkStart w:id="85" w:name="_Toc468349392"/>
      <w:bookmarkStart w:id="86"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4"/>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5"/>
      <w:bookmarkEnd w:id="86"/>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w:lastRenderedPageBreak/>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7" w:name="_Toc490467111"/>
      <w:r>
        <w:rPr>
          <w:lang w:val="es-PY"/>
        </w:rPr>
        <w:lastRenderedPageBreak/>
        <w:t>Descripción y planteamiento del problema</w:t>
      </w:r>
      <w:bookmarkEnd w:id="8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8" w:name="_Toc490467112"/>
      <w:r>
        <w:rPr>
          <w:lang w:val="es-PY"/>
        </w:rPr>
        <w:t>Árbol de problema</w:t>
      </w:r>
      <w:bookmarkEnd w:id="8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89" w:name="_Ref485720329"/>
      <w:bookmarkStart w:id="90" w:name="_Toc485735605"/>
      <w:r>
        <w:t xml:space="preserve">Figura </w:t>
      </w:r>
      <w:r>
        <w:fldChar w:fldCharType="begin"/>
      </w:r>
      <w:r>
        <w:instrText xml:space="preserve"> SEQ Figura \* ARABIC </w:instrText>
      </w:r>
      <w:r>
        <w:fldChar w:fldCharType="separate"/>
      </w:r>
      <w:r>
        <w:rPr>
          <w:noProof/>
        </w:rPr>
        <w:t>10</w:t>
      </w:r>
      <w:r>
        <w:fldChar w:fldCharType="end"/>
      </w:r>
      <w:bookmarkEnd w:id="89"/>
      <w:r>
        <w:t xml:space="preserve">. </w:t>
      </w:r>
      <w:r w:rsidRPr="00EE67A4">
        <w:rPr>
          <w:i w:val="0"/>
        </w:rPr>
        <w:t>Árbol de problema. Fuente: Elaboración propia.</w:t>
      </w:r>
      <w:bookmarkEnd w:id="90"/>
    </w:p>
    <w:p w:rsidR="0093310A" w:rsidRDefault="0093310A" w:rsidP="0093310A">
      <w:pPr>
        <w:pStyle w:val="Ttulo4"/>
        <w:numPr>
          <w:ilvl w:val="3"/>
          <w:numId w:val="0"/>
        </w:numPr>
        <w:ind w:left="864" w:hanging="864"/>
      </w:pPr>
      <w:bookmarkStart w:id="91" w:name="_Toc490467113"/>
      <w:r>
        <w:lastRenderedPageBreak/>
        <w:t>Causas</w:t>
      </w:r>
      <w:bookmarkEnd w:id="91"/>
    </w:p>
    <w:p w:rsidR="0093310A" w:rsidRDefault="0093310A" w:rsidP="00D71A0D">
      <w:pPr>
        <w:pStyle w:val="Prrafodelista"/>
        <w:numPr>
          <w:ilvl w:val="0"/>
          <w:numId w:val="26"/>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71A0D">
      <w:pPr>
        <w:pStyle w:val="Prrafodelista"/>
        <w:numPr>
          <w:ilvl w:val="0"/>
          <w:numId w:val="2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71A0D">
      <w:pPr>
        <w:pStyle w:val="Prrafodelista"/>
        <w:numPr>
          <w:ilvl w:val="0"/>
          <w:numId w:val="26"/>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71A0D">
      <w:pPr>
        <w:pStyle w:val="Prrafodelista"/>
        <w:numPr>
          <w:ilvl w:val="0"/>
          <w:numId w:val="26"/>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71A0D">
      <w:pPr>
        <w:pStyle w:val="Prrafodelista"/>
        <w:numPr>
          <w:ilvl w:val="0"/>
          <w:numId w:val="26"/>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71A0D">
      <w:pPr>
        <w:pStyle w:val="Prrafodelista"/>
        <w:numPr>
          <w:ilvl w:val="0"/>
          <w:numId w:val="26"/>
        </w:numPr>
      </w:pPr>
      <w:r w:rsidRPr="006E5D85">
        <w:rPr>
          <w:b/>
        </w:rPr>
        <w:t>Formato de datos heterogéneos:</w:t>
      </w:r>
      <w:r>
        <w:t xml:space="preserve"> La institución no mantiene un estándar a la hora de almacenar la información.</w:t>
      </w:r>
    </w:p>
    <w:p w:rsidR="0093310A" w:rsidRDefault="0093310A" w:rsidP="00D71A0D">
      <w:pPr>
        <w:pStyle w:val="Prrafodelista"/>
        <w:numPr>
          <w:ilvl w:val="0"/>
          <w:numId w:val="26"/>
        </w:numPr>
      </w:pPr>
      <w:r w:rsidRPr="006E5D85">
        <w:rPr>
          <w:b/>
        </w:rPr>
        <w:t>Procesos desorganizados:</w:t>
      </w:r>
      <w:r>
        <w:t xml:space="preserve"> Una retroalimentación de procesos escasa, provoca que estos sean redundantes y tarden demasiado en ser ejecutados.</w:t>
      </w:r>
    </w:p>
    <w:p w:rsidR="0093310A" w:rsidRDefault="0093310A" w:rsidP="00D71A0D">
      <w:pPr>
        <w:pStyle w:val="Prrafodelista"/>
        <w:numPr>
          <w:ilvl w:val="0"/>
          <w:numId w:val="2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71A0D">
      <w:pPr>
        <w:pStyle w:val="Prrafodelista"/>
        <w:numPr>
          <w:ilvl w:val="0"/>
          <w:numId w:val="26"/>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2" w:name="_Toc490467114"/>
      <w:r>
        <w:rPr>
          <w:lang w:val="es-PY"/>
        </w:rPr>
        <w:t>Efectos</w:t>
      </w:r>
      <w:bookmarkEnd w:id="92"/>
    </w:p>
    <w:p w:rsidR="0093310A" w:rsidRPr="002D6CD1" w:rsidRDefault="0093310A" w:rsidP="00D71A0D">
      <w:pPr>
        <w:pStyle w:val="Prrafodelista"/>
        <w:numPr>
          <w:ilvl w:val="0"/>
          <w:numId w:val="27"/>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71A0D">
      <w:pPr>
        <w:pStyle w:val="Prrafodelista"/>
        <w:numPr>
          <w:ilvl w:val="0"/>
          <w:numId w:val="27"/>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71A0D">
      <w:pPr>
        <w:pStyle w:val="Prrafodelista"/>
        <w:numPr>
          <w:ilvl w:val="0"/>
          <w:numId w:val="2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71A0D">
      <w:pPr>
        <w:pStyle w:val="Prrafodelista"/>
        <w:numPr>
          <w:ilvl w:val="0"/>
          <w:numId w:val="27"/>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71A0D">
      <w:pPr>
        <w:pStyle w:val="Prrafodelista"/>
        <w:numPr>
          <w:ilvl w:val="0"/>
          <w:numId w:val="27"/>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71A0D">
      <w:pPr>
        <w:pStyle w:val="Prrafodelista"/>
        <w:numPr>
          <w:ilvl w:val="0"/>
          <w:numId w:val="2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71A0D">
      <w:pPr>
        <w:pStyle w:val="Prrafodelista"/>
        <w:numPr>
          <w:ilvl w:val="0"/>
          <w:numId w:val="27"/>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3" w:name="_Toc490467115"/>
      <w:r>
        <w:rPr>
          <w:lang w:val="es-PY"/>
        </w:rPr>
        <w:t>Árbol de objetivo</w:t>
      </w:r>
      <w:bookmarkEnd w:id="93"/>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4" w:name="_Ref485721500"/>
      <w:bookmarkStart w:id="95" w:name="_Toc485735606"/>
      <w:r>
        <w:t xml:space="preserve">Figura </w:t>
      </w:r>
      <w:r>
        <w:fldChar w:fldCharType="begin"/>
      </w:r>
      <w:r>
        <w:instrText xml:space="preserve"> SEQ Figura \* ARABIC </w:instrText>
      </w:r>
      <w:r>
        <w:fldChar w:fldCharType="separate"/>
      </w:r>
      <w:r>
        <w:rPr>
          <w:noProof/>
        </w:rPr>
        <w:t>11</w:t>
      </w:r>
      <w:r>
        <w:fldChar w:fldCharType="end"/>
      </w:r>
      <w:bookmarkEnd w:id="94"/>
      <w:r>
        <w:t xml:space="preserve">. </w:t>
      </w:r>
      <w:r w:rsidRPr="00AD3B02">
        <w:rPr>
          <w:i w:val="0"/>
        </w:rPr>
        <w:t>Árbol de objetivo. Fuente: Elaboración propia.</w:t>
      </w:r>
      <w:bookmarkEnd w:id="95"/>
    </w:p>
    <w:p w:rsidR="0093310A" w:rsidRPr="00AD3B02" w:rsidRDefault="0093310A" w:rsidP="0093310A">
      <w:pPr>
        <w:pStyle w:val="Ttulo4"/>
        <w:numPr>
          <w:ilvl w:val="3"/>
          <w:numId w:val="0"/>
        </w:numPr>
        <w:ind w:left="864" w:hanging="864"/>
      </w:pPr>
      <w:bookmarkStart w:id="96" w:name="_Toc490467116"/>
      <w:r>
        <w:rPr>
          <w:lang w:val="es-PY"/>
        </w:rPr>
        <w:lastRenderedPageBreak/>
        <w:t>Medios</w:t>
      </w:r>
      <w:bookmarkEnd w:id="96"/>
    </w:p>
    <w:p w:rsidR="0093310A" w:rsidRPr="00AD3B02" w:rsidRDefault="0093310A" w:rsidP="00D71A0D">
      <w:pPr>
        <w:pStyle w:val="Prrafodelista"/>
        <w:numPr>
          <w:ilvl w:val="0"/>
          <w:numId w:val="28"/>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71A0D">
      <w:pPr>
        <w:pStyle w:val="Prrafodelista"/>
        <w:numPr>
          <w:ilvl w:val="0"/>
          <w:numId w:val="28"/>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71A0D">
      <w:pPr>
        <w:pStyle w:val="Prrafodelista"/>
        <w:numPr>
          <w:ilvl w:val="0"/>
          <w:numId w:val="28"/>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71A0D">
      <w:pPr>
        <w:pStyle w:val="Prrafodelista"/>
        <w:numPr>
          <w:ilvl w:val="0"/>
          <w:numId w:val="2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71A0D">
      <w:pPr>
        <w:pStyle w:val="Prrafodelista"/>
        <w:numPr>
          <w:ilvl w:val="0"/>
          <w:numId w:val="2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71A0D">
      <w:pPr>
        <w:pStyle w:val="Prrafodelista"/>
        <w:numPr>
          <w:ilvl w:val="0"/>
          <w:numId w:val="28"/>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71A0D">
      <w:pPr>
        <w:pStyle w:val="Prrafodelista"/>
        <w:numPr>
          <w:ilvl w:val="0"/>
          <w:numId w:val="2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71A0D">
      <w:pPr>
        <w:pStyle w:val="Prrafodelista"/>
        <w:numPr>
          <w:ilvl w:val="0"/>
          <w:numId w:val="28"/>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71A0D">
      <w:pPr>
        <w:pStyle w:val="Prrafodelista"/>
        <w:numPr>
          <w:ilvl w:val="0"/>
          <w:numId w:val="2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7" w:name="_Toc490467117"/>
      <w:r>
        <w:rPr>
          <w:lang w:val="es-PY"/>
        </w:rPr>
        <w:lastRenderedPageBreak/>
        <w:t>Fines</w:t>
      </w:r>
      <w:bookmarkEnd w:id="97"/>
    </w:p>
    <w:p w:rsidR="0093310A" w:rsidRPr="007109C1" w:rsidRDefault="0093310A" w:rsidP="00D71A0D">
      <w:pPr>
        <w:pStyle w:val="Prrafodelista"/>
        <w:numPr>
          <w:ilvl w:val="0"/>
          <w:numId w:val="29"/>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71A0D">
      <w:pPr>
        <w:pStyle w:val="Prrafodelista"/>
        <w:numPr>
          <w:ilvl w:val="0"/>
          <w:numId w:val="29"/>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71A0D">
      <w:pPr>
        <w:pStyle w:val="Prrafodelista"/>
        <w:numPr>
          <w:ilvl w:val="0"/>
          <w:numId w:val="29"/>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71A0D">
      <w:pPr>
        <w:pStyle w:val="Prrafodelista"/>
        <w:numPr>
          <w:ilvl w:val="0"/>
          <w:numId w:val="29"/>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71A0D">
      <w:pPr>
        <w:pStyle w:val="Prrafodelista"/>
        <w:numPr>
          <w:ilvl w:val="0"/>
          <w:numId w:val="29"/>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71A0D">
      <w:pPr>
        <w:pStyle w:val="Prrafodelista"/>
        <w:numPr>
          <w:ilvl w:val="0"/>
          <w:numId w:val="29"/>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8B2E8F" w:rsidP="007C07FE">
      <w:pPr>
        <w:pStyle w:val="Ttulo1"/>
        <w:rPr>
          <w:lang w:val="es-PY"/>
        </w:rPr>
      </w:pPr>
      <w:r>
        <w:rPr>
          <w:lang w:val="es-PY"/>
        </w:rPr>
        <w:lastRenderedPageBreak/>
        <w:t xml:space="preserve">Capítulo </w:t>
      </w:r>
      <w:r w:rsidR="007C07FE">
        <w:rPr>
          <w:lang w:val="es-PY"/>
        </w:rPr>
        <w:t>II: Requerimientos</w:t>
      </w:r>
    </w:p>
    <w:p w:rsidR="007C07FE" w:rsidRDefault="001F686A" w:rsidP="007C07FE">
      <w:pPr>
        <w:rPr>
          <w:lang w:val="es-PY"/>
        </w:rPr>
      </w:pPr>
      <w:r>
        <w:rPr>
          <w:lang w:val="es-PY"/>
        </w:rPr>
        <w:t>Requerimientos informáticos</w:t>
      </w:r>
    </w:p>
    <w:tbl>
      <w:tblPr>
        <w:tblStyle w:val="Tablaconcuadrcula"/>
        <w:tblW w:w="0" w:type="auto"/>
        <w:tblLook w:val="04A0" w:firstRow="1" w:lastRow="0" w:firstColumn="1" w:lastColumn="0" w:noHBand="0" w:noVBand="1"/>
      </w:tblPr>
      <w:tblGrid>
        <w:gridCol w:w="1155"/>
        <w:gridCol w:w="1498"/>
        <w:gridCol w:w="3069"/>
        <w:gridCol w:w="1290"/>
        <w:gridCol w:w="1816"/>
      </w:tblGrid>
      <w:tr w:rsidR="007C07FE" w:rsidTr="0050506B">
        <w:trPr>
          <w:tblHeader/>
        </w:trPr>
        <w:tc>
          <w:tcPr>
            <w:tcW w:w="1303" w:type="dxa"/>
            <w:shd w:val="clear" w:color="auto" w:fill="A8D08D" w:themeFill="accent6" w:themeFillTint="99"/>
          </w:tcPr>
          <w:p w:rsidR="007C07FE" w:rsidRDefault="007C07FE" w:rsidP="0050506B">
            <w:pPr>
              <w:jc w:val="center"/>
            </w:pPr>
            <w:r>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Laboratorista Clínico</w:t>
            </w:r>
          </w:p>
        </w:tc>
        <w:tc>
          <w:tcPr>
            <w:tcW w:w="2855" w:type="dxa"/>
          </w:tcPr>
          <w:p w:rsidR="007C07FE" w:rsidRDefault="007C07FE" w:rsidP="0050506B">
            <w:r>
              <w:t>1. Como regente de Laboratorio Clínico, necesito controlar el inventario de los reactivos, así como demás instrumentos utilizados para analizar exámenes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Se deben registrar los reactivos, fechas de vida, así como las respectivas fechas de caducidad</w:t>
            </w:r>
          </w:p>
          <w:p w:rsidR="007C07FE" w:rsidRDefault="007C07FE" w:rsidP="00D71A0D">
            <w:pPr>
              <w:pStyle w:val="Prrafodelista"/>
              <w:numPr>
                <w:ilvl w:val="1"/>
                <w:numId w:val="30"/>
              </w:numPr>
              <w:spacing w:line="240" w:lineRule="auto"/>
              <w:jc w:val="left"/>
            </w:pPr>
            <w:r>
              <w:t>Llevar el control de los reactivos y materiales en uso</w:t>
            </w:r>
          </w:p>
          <w:p w:rsidR="007C07FE" w:rsidRDefault="007C07FE" w:rsidP="00D71A0D">
            <w:pPr>
              <w:pStyle w:val="Prrafodelista"/>
              <w:numPr>
                <w:ilvl w:val="1"/>
                <w:numId w:val="30"/>
              </w:numPr>
              <w:spacing w:line="240" w:lineRule="auto"/>
              <w:jc w:val="left"/>
            </w:pPr>
            <w:r>
              <w:t>Deberá alertarse con anterioridad de 3 meses la fecha de caducidad de los reactivos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Laboratorio Clínico necesito se lleve el control de los exámenes realizados y por realizar</w:t>
            </w:r>
          </w:p>
        </w:tc>
        <w:tc>
          <w:tcPr>
            <w:tcW w:w="1403" w:type="dxa"/>
          </w:tcPr>
          <w:p w:rsidR="007C07FE" w:rsidRDefault="007C07FE" w:rsidP="0050506B">
            <w:pPr>
              <w:jc w:val="center"/>
            </w:pPr>
            <w:r>
              <w:t>2</w:t>
            </w:r>
          </w:p>
        </w:tc>
        <w:tc>
          <w:tcPr>
            <w:tcW w:w="1768" w:type="dxa"/>
          </w:tcPr>
          <w:p w:rsidR="007C07FE" w:rsidRDefault="007C07FE" w:rsidP="0050506B">
            <w:r>
              <w:t>2.1 Mostrar un código de paciente para rotular las muestras.</w:t>
            </w:r>
          </w:p>
          <w:p w:rsidR="007C07FE" w:rsidRDefault="007C07FE" w:rsidP="0050506B">
            <w:r>
              <w:t xml:space="preserve">2.2 Se deberá registrar los </w:t>
            </w:r>
            <w:r>
              <w:lastRenderedPageBreak/>
              <w:t>exámenes que se realizan estos llevan tipo, reactivos y valores predeterminados</w:t>
            </w:r>
          </w:p>
          <w:p w:rsidR="007C07FE" w:rsidRDefault="007C07FE" w:rsidP="0050506B">
            <w:r>
              <w:t>2.3 Se deberán almacenar los resultados obtenidos de las muestras.</w:t>
            </w:r>
          </w:p>
          <w:p w:rsidR="007C07FE" w:rsidRDefault="007C07FE" w:rsidP="0050506B">
            <w:r>
              <w:t>2.4 Se deberá imprimir los resultados y/o anexarlos al expediente del paciente.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regente de Laboratorio Clínico necesito firmar y sellar digitalmente los análisis de los exámenes</w:t>
            </w:r>
          </w:p>
        </w:tc>
        <w:tc>
          <w:tcPr>
            <w:tcW w:w="1403" w:type="dxa"/>
          </w:tcPr>
          <w:p w:rsidR="007C07FE" w:rsidRDefault="007C07FE" w:rsidP="0050506B">
            <w:pPr>
              <w:jc w:val="center"/>
            </w:pPr>
            <w:r>
              <w:t>3</w:t>
            </w:r>
          </w:p>
        </w:tc>
        <w:tc>
          <w:tcPr>
            <w:tcW w:w="1768" w:type="dxa"/>
          </w:tcPr>
          <w:p w:rsidR="007C07FE" w:rsidRDefault="007C07FE" w:rsidP="0050506B">
            <w:r>
              <w:t xml:space="preserve">3.1 Se deberá registrar para cada laboratorista una </w:t>
            </w:r>
            <w:r>
              <w:lastRenderedPageBreak/>
              <w:t>firma y un sello digital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de Laboratorio Clínico necesito llevar el control del Banco de Sangre</w:t>
            </w:r>
          </w:p>
        </w:tc>
        <w:tc>
          <w:tcPr>
            <w:tcW w:w="1403" w:type="dxa"/>
          </w:tcPr>
          <w:p w:rsidR="007C07FE" w:rsidRDefault="007C07FE" w:rsidP="0050506B">
            <w:pPr>
              <w:jc w:val="center"/>
            </w:pPr>
            <w:r>
              <w:t>4</w:t>
            </w:r>
          </w:p>
        </w:tc>
        <w:tc>
          <w:tcPr>
            <w:tcW w:w="1768" w:type="dxa"/>
          </w:tcPr>
          <w:p w:rsidR="007C07FE" w:rsidRDefault="007C07FE" w:rsidP="0050506B">
            <w:r>
              <w:t>4.1 Se deberá registrar los reactivos utilizados en las transfusiones.</w:t>
            </w:r>
          </w:p>
          <w:p w:rsidR="007C07FE" w:rsidRDefault="007C07FE" w:rsidP="0050506B">
            <w:r>
              <w:t>4.2 Se deberá llevar el control de solicitudes de sangre.</w:t>
            </w:r>
          </w:p>
          <w:p w:rsidR="007C07FE" w:rsidRDefault="007C07FE" w:rsidP="0050506B">
            <w:r>
              <w:t>4.3 Llevar el control de transfusiones.</w:t>
            </w:r>
          </w:p>
          <w:p w:rsidR="007C07FE" w:rsidRDefault="007C07FE" w:rsidP="0050506B">
            <w:r>
              <w:t>4.4 Llevar el control de fechas de caducidad de la sangre en inventario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5. Como regente de Laboratorio Clínico necesito que el sistema me alerte sobre las temperaturas del equipo</w:t>
            </w:r>
          </w:p>
        </w:tc>
        <w:tc>
          <w:tcPr>
            <w:tcW w:w="1403" w:type="dxa"/>
          </w:tcPr>
          <w:p w:rsidR="007C07FE" w:rsidRDefault="007C07FE" w:rsidP="0050506B">
            <w:pPr>
              <w:jc w:val="center"/>
            </w:pPr>
            <w:r>
              <w:t>5</w:t>
            </w:r>
          </w:p>
        </w:tc>
        <w:tc>
          <w:tcPr>
            <w:tcW w:w="1768" w:type="dxa"/>
          </w:tcPr>
          <w:p w:rsidR="007C07FE" w:rsidRDefault="007C07FE" w:rsidP="0050506B">
            <w:r>
              <w:t>5.1 Se deberá alertar una vez al día para que se verifique las temperaturas del equipo de laboratorio clínico</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w:t>
            </w:r>
          </w:p>
        </w:tc>
        <w:tc>
          <w:tcPr>
            <w:tcW w:w="2855" w:type="dxa"/>
          </w:tcPr>
          <w:p w:rsidR="007C07FE" w:rsidRDefault="007C07FE" w:rsidP="0050506B">
            <w:r>
              <w:t>1. Como radiólogo, necesito llevar el control de las diferentes radiografías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radiografías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necesito ver las solicitudes de radiografías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radiografías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necesito evaluar las radiografías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radiografías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necesito ver las radiografías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radiografías previamente evaluadas</w:t>
            </w:r>
          </w:p>
          <w:p w:rsidR="007C07FE" w:rsidRDefault="007C07FE" w:rsidP="0050506B">
            <w:r>
              <w:lastRenderedPageBreak/>
              <w:t>4.2 Se deberá mostrar las radiografías por paciente</w:t>
            </w:r>
          </w:p>
          <w:p w:rsidR="007C07FE" w:rsidRDefault="007C07FE" w:rsidP="0050506B">
            <w:r>
              <w:t>4.3 Se deberá mostrar las radiografías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53"/>
        <w:gridCol w:w="1370"/>
        <w:gridCol w:w="3069"/>
        <w:gridCol w:w="1213"/>
        <w:gridCol w:w="2123"/>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proofErr w:type="spellStart"/>
            <w:r>
              <w:t>Ecografista</w:t>
            </w:r>
            <w:proofErr w:type="spellEnd"/>
          </w:p>
        </w:tc>
        <w:tc>
          <w:tcPr>
            <w:tcW w:w="2855" w:type="dxa"/>
          </w:tcPr>
          <w:p w:rsidR="007C07FE" w:rsidRDefault="007C07FE" w:rsidP="0050506B">
            <w:r>
              <w:t xml:space="preserve">1. Como </w:t>
            </w:r>
            <w:proofErr w:type="spellStart"/>
            <w:r>
              <w:t>ecografista</w:t>
            </w:r>
            <w:proofErr w:type="spellEnd"/>
            <w:r>
              <w:t xml:space="preserve"> necesito llevar el control de las diferentes ultrasonografías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ultrasonografías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2. Como </w:t>
            </w:r>
            <w:proofErr w:type="spellStart"/>
            <w:r>
              <w:t>ecografista</w:t>
            </w:r>
            <w:proofErr w:type="spellEnd"/>
            <w:r>
              <w:t xml:space="preserve"> necesito ver las solicitudes de ultrasonografías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ultrasonografías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w:t>
            </w:r>
            <w:proofErr w:type="spellStart"/>
            <w:r>
              <w:t>ecografista</w:t>
            </w:r>
            <w:proofErr w:type="spellEnd"/>
            <w:r>
              <w:t xml:space="preserve"> necesito evaluar las ultrasonografías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ultrasonografías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4. Como </w:t>
            </w:r>
            <w:proofErr w:type="spellStart"/>
            <w:r>
              <w:t>ecografista</w:t>
            </w:r>
            <w:proofErr w:type="spellEnd"/>
            <w:r>
              <w:t xml:space="preserve"> necesito ver las ultrasonografías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ultrasonografías previamente evaluadas</w:t>
            </w:r>
          </w:p>
          <w:p w:rsidR="007C07FE" w:rsidRDefault="007C07FE" w:rsidP="0050506B">
            <w:r>
              <w:lastRenderedPageBreak/>
              <w:t>4.2 Se deberá mostrar las ultrasonografías por paciente</w:t>
            </w:r>
          </w:p>
          <w:p w:rsidR="007C07FE" w:rsidRDefault="007C07FE" w:rsidP="0050506B">
            <w:r>
              <w:t>4.3 Se deberá mostrar las ultrasonografías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 de TAC</w:t>
            </w:r>
          </w:p>
        </w:tc>
        <w:tc>
          <w:tcPr>
            <w:tcW w:w="2855" w:type="dxa"/>
          </w:tcPr>
          <w:p w:rsidR="007C07FE" w:rsidRDefault="007C07FE" w:rsidP="0050506B">
            <w:r>
              <w:t>1. Como radiólogo de TAC, necesito llevar el control de las diferentes tomografías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tomografías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de TAC necesito ver las solicitudes de tomografías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tomografías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de TAC necesito evaluar las tomografías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tomografías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de TAC necesito ver las tomografías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tomografías previamente evaluadas</w:t>
            </w:r>
          </w:p>
          <w:p w:rsidR="007C07FE" w:rsidRDefault="007C07FE" w:rsidP="0050506B">
            <w:r>
              <w:lastRenderedPageBreak/>
              <w:t>4.2 Se deberá mostrar las tomografías por paciente</w:t>
            </w:r>
          </w:p>
          <w:p w:rsidR="007C07FE" w:rsidRDefault="007C07FE" w:rsidP="0050506B">
            <w:r>
              <w:t>4.3 Se deberá mostrar las tomografías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69"/>
        <w:gridCol w:w="1710"/>
        <w:gridCol w:w="3069"/>
        <w:gridCol w:w="1224"/>
        <w:gridCol w:w="1756"/>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Administración</w:t>
            </w:r>
          </w:p>
        </w:tc>
        <w:tc>
          <w:tcPr>
            <w:tcW w:w="2855" w:type="dxa"/>
          </w:tcPr>
          <w:p w:rsidR="007C07FE" w:rsidRDefault="007C07FE" w:rsidP="0050506B">
            <w:r>
              <w:t>1. Como administrador necesitar gestionar los usuarios del sistema</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2"/>
              </w:numPr>
              <w:spacing w:line="240" w:lineRule="auto"/>
              <w:jc w:val="left"/>
            </w:pPr>
            <w:r>
              <w:t>Se deberá registrar los usuarios del sistema</w:t>
            </w:r>
          </w:p>
          <w:p w:rsidR="007C07FE" w:rsidRDefault="007C07FE" w:rsidP="00D71A0D">
            <w:pPr>
              <w:pStyle w:val="Prrafodelista"/>
              <w:numPr>
                <w:ilvl w:val="1"/>
                <w:numId w:val="32"/>
              </w:numPr>
              <w:spacing w:line="240" w:lineRule="auto"/>
              <w:jc w:val="left"/>
            </w:pPr>
            <w:r>
              <w:t>Se deberán editar los usuarios</w:t>
            </w:r>
          </w:p>
          <w:p w:rsidR="007C07FE" w:rsidRDefault="007C07FE" w:rsidP="00D71A0D">
            <w:pPr>
              <w:pStyle w:val="Prrafodelista"/>
              <w:numPr>
                <w:ilvl w:val="1"/>
                <w:numId w:val="32"/>
              </w:numPr>
              <w:spacing w:line="240" w:lineRule="auto"/>
              <w:jc w:val="left"/>
            </w:pPr>
            <w:r>
              <w:t>Se deberá borrar usuarios</w:t>
            </w:r>
          </w:p>
          <w:p w:rsidR="007C07FE" w:rsidRDefault="007C07FE" w:rsidP="00D71A0D">
            <w:pPr>
              <w:pStyle w:val="Prrafodelista"/>
              <w:numPr>
                <w:ilvl w:val="1"/>
                <w:numId w:val="32"/>
              </w:numPr>
              <w:spacing w:line="240" w:lineRule="auto"/>
              <w:jc w:val="left"/>
            </w:pPr>
            <w:r>
              <w:t>Solamente se mostrará información personal de usuario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administrador necesito gestionar la base de datos del sistema</w:t>
            </w:r>
          </w:p>
        </w:tc>
        <w:tc>
          <w:tcPr>
            <w:tcW w:w="1403" w:type="dxa"/>
          </w:tcPr>
          <w:p w:rsidR="007C07FE" w:rsidRDefault="007C07FE" w:rsidP="0050506B">
            <w:pPr>
              <w:jc w:val="center"/>
            </w:pPr>
            <w:r>
              <w:t>2</w:t>
            </w:r>
          </w:p>
        </w:tc>
        <w:tc>
          <w:tcPr>
            <w:tcW w:w="1768" w:type="dxa"/>
          </w:tcPr>
          <w:p w:rsidR="007C07FE" w:rsidRDefault="007C07FE" w:rsidP="0050506B">
            <w:r>
              <w:t>2.1 Se deberá realizar respaldos de la base de datos manuales y automáticos</w:t>
            </w:r>
          </w:p>
          <w:p w:rsidR="007C07FE" w:rsidRDefault="007C07FE" w:rsidP="0050506B">
            <w:r>
              <w:t>2.2 Se deberá realizar la restauración de la base de datos manualmente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administrador necesito gestionar la información de la empresa</w:t>
            </w:r>
          </w:p>
        </w:tc>
        <w:tc>
          <w:tcPr>
            <w:tcW w:w="1403" w:type="dxa"/>
          </w:tcPr>
          <w:p w:rsidR="007C07FE" w:rsidRDefault="007C07FE" w:rsidP="0050506B">
            <w:pPr>
              <w:jc w:val="center"/>
            </w:pPr>
            <w:r>
              <w:t>3</w:t>
            </w:r>
          </w:p>
        </w:tc>
        <w:tc>
          <w:tcPr>
            <w:tcW w:w="1768" w:type="dxa"/>
          </w:tcPr>
          <w:p w:rsidR="007C07FE" w:rsidRDefault="007C07FE" w:rsidP="0050506B">
            <w:r>
              <w:t>3.1 Se deberá administrar información de la empresa</w:t>
            </w:r>
          </w:p>
          <w:p w:rsidR="007C07FE" w:rsidRDefault="007C07FE" w:rsidP="0050506B">
            <w:r>
              <w:t>3.2 Se deberá administrar las imágenes de logos de la empresa</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administrador necesito tener el control de la bitácora del sistema</w:t>
            </w:r>
          </w:p>
        </w:tc>
        <w:tc>
          <w:tcPr>
            <w:tcW w:w="1403" w:type="dxa"/>
          </w:tcPr>
          <w:p w:rsidR="007C07FE" w:rsidRDefault="007C07FE" w:rsidP="0050506B">
            <w:pPr>
              <w:jc w:val="center"/>
            </w:pPr>
            <w:r>
              <w:t>4</w:t>
            </w:r>
          </w:p>
        </w:tc>
        <w:tc>
          <w:tcPr>
            <w:tcW w:w="1768" w:type="dxa"/>
          </w:tcPr>
          <w:p w:rsidR="007C07FE" w:rsidRDefault="007C07FE" w:rsidP="0050506B">
            <w:r>
              <w:t>4.1 Se deberá mostrar la bitácora del sistema con diferentes filtros</w:t>
            </w:r>
          </w:p>
        </w:tc>
      </w:tr>
    </w:tbl>
    <w:p w:rsidR="007C07FE" w:rsidRDefault="007C07FE" w:rsidP="007C07FE"/>
    <w:p w:rsidR="007C07FE" w:rsidRDefault="007C07FE" w:rsidP="007C07FE">
      <w:r>
        <w:br w:type="page"/>
      </w:r>
    </w:p>
    <w:p w:rsidR="007C07FE" w:rsidRDefault="007C07FE" w:rsidP="007C07FE"/>
    <w:tbl>
      <w:tblPr>
        <w:tblStyle w:val="Tablaconcuadrcula"/>
        <w:tblW w:w="0" w:type="auto"/>
        <w:tblLook w:val="04A0" w:firstRow="1" w:lastRow="0" w:firstColumn="1" w:lastColumn="0" w:noHBand="0" w:noVBand="1"/>
      </w:tblPr>
      <w:tblGrid>
        <w:gridCol w:w="1213"/>
        <w:gridCol w:w="1403"/>
        <w:gridCol w:w="3069"/>
        <w:gridCol w:w="1334"/>
        <w:gridCol w:w="1809"/>
      </w:tblGrid>
      <w:tr w:rsidR="007C07FE" w:rsidTr="0050506B">
        <w:trPr>
          <w:tblHeader/>
        </w:trPr>
        <w:tc>
          <w:tcPr>
            <w:tcW w:w="1303" w:type="dxa"/>
            <w:shd w:val="clear" w:color="auto" w:fill="BDD6EE" w:themeFill="accent5" w:themeFillTint="66"/>
          </w:tcPr>
          <w:p w:rsidR="007C07FE" w:rsidRDefault="007C07FE" w:rsidP="0050506B">
            <w:pPr>
              <w:jc w:val="center"/>
            </w:pPr>
            <w:r>
              <w:t>ID de la historia</w:t>
            </w:r>
          </w:p>
        </w:tc>
        <w:tc>
          <w:tcPr>
            <w:tcW w:w="1499" w:type="dxa"/>
            <w:shd w:val="clear" w:color="auto" w:fill="BDD6EE" w:themeFill="accent5" w:themeFillTint="66"/>
          </w:tcPr>
          <w:p w:rsidR="007C07FE" w:rsidRDefault="007C07FE" w:rsidP="0050506B">
            <w:pPr>
              <w:jc w:val="center"/>
            </w:pPr>
            <w:r>
              <w:t>Rol</w:t>
            </w:r>
          </w:p>
        </w:tc>
        <w:tc>
          <w:tcPr>
            <w:tcW w:w="2855" w:type="dxa"/>
            <w:shd w:val="clear" w:color="auto" w:fill="BDD6EE" w:themeFill="accent5" w:themeFillTint="66"/>
          </w:tcPr>
          <w:p w:rsidR="007C07FE" w:rsidRDefault="007C07FE" w:rsidP="0050506B">
            <w:pPr>
              <w:jc w:val="center"/>
            </w:pPr>
            <w:r>
              <w:t>Características/Funcionalidad</w:t>
            </w:r>
          </w:p>
        </w:tc>
        <w:tc>
          <w:tcPr>
            <w:tcW w:w="1403" w:type="dxa"/>
            <w:shd w:val="clear" w:color="auto" w:fill="BDD6EE" w:themeFill="accent5" w:themeFillTint="66"/>
          </w:tcPr>
          <w:p w:rsidR="007C07FE" w:rsidRDefault="007C07FE" w:rsidP="0050506B">
            <w:pPr>
              <w:jc w:val="center"/>
            </w:pPr>
            <w:r>
              <w:t>N° de escenario</w:t>
            </w:r>
          </w:p>
        </w:tc>
        <w:tc>
          <w:tcPr>
            <w:tcW w:w="1768" w:type="dxa"/>
            <w:shd w:val="clear" w:color="auto" w:fill="BDD6EE" w:themeFill="accent5" w:themeFillTint="66"/>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Regente de Farmacia</w:t>
            </w:r>
          </w:p>
        </w:tc>
        <w:tc>
          <w:tcPr>
            <w:tcW w:w="2855" w:type="dxa"/>
          </w:tcPr>
          <w:p w:rsidR="007C07FE" w:rsidRDefault="007C07FE" w:rsidP="0050506B">
            <w:r>
              <w:t>1. Como regente de Farmacia, necesito controlar el registro de proveedores de medicamentos y demás productos y los visitadores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 xml:space="preserve">Se deben registrar las droguerías y demás proveedores, incluyendo teléfono y correo electrónico. </w:t>
            </w:r>
          </w:p>
          <w:p w:rsidR="007C07FE" w:rsidRDefault="007C07FE" w:rsidP="00D71A0D">
            <w:pPr>
              <w:pStyle w:val="Prrafodelista"/>
              <w:numPr>
                <w:ilvl w:val="1"/>
                <w:numId w:val="30"/>
              </w:numPr>
              <w:spacing w:line="240" w:lineRule="auto"/>
              <w:jc w:val="left"/>
            </w:pPr>
            <w:r>
              <w:t>Llevar el control de los visitadores asignados y los cambios que realicen.</w:t>
            </w:r>
          </w:p>
          <w:p w:rsidR="007C07FE" w:rsidRDefault="007C07FE" w:rsidP="00D71A0D">
            <w:pPr>
              <w:pStyle w:val="Prrafodelista"/>
              <w:numPr>
                <w:ilvl w:val="1"/>
                <w:numId w:val="30"/>
              </w:numPr>
              <w:spacing w:line="240" w:lineRule="auto"/>
              <w:jc w:val="left"/>
            </w:pPr>
            <w:r>
              <w:t>Deberá permitir el registro de varios visitadores por proveedor.</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Farmacia necesito llevar el inventario de productos disponibles.</w:t>
            </w:r>
          </w:p>
        </w:tc>
        <w:tc>
          <w:tcPr>
            <w:tcW w:w="1403" w:type="dxa"/>
          </w:tcPr>
          <w:p w:rsidR="007C07FE" w:rsidRDefault="007C07FE" w:rsidP="0050506B">
            <w:pPr>
              <w:jc w:val="center"/>
            </w:pPr>
            <w:r>
              <w:t>2</w:t>
            </w:r>
          </w:p>
        </w:tc>
        <w:tc>
          <w:tcPr>
            <w:tcW w:w="1768" w:type="dxa"/>
          </w:tcPr>
          <w:p w:rsidR="007C07FE" w:rsidRDefault="007C07FE" w:rsidP="0050506B">
            <w:r>
              <w:t>2.1 Registrar los productos teniendo en cuenta las presentaciones y unidades.</w:t>
            </w:r>
          </w:p>
          <w:p w:rsidR="007C07FE" w:rsidRDefault="007C07FE" w:rsidP="0050506B">
            <w:r>
              <w:t xml:space="preserve">2.2 Controlar las fechas de </w:t>
            </w:r>
            <w:r>
              <w:lastRenderedPageBreak/>
              <w:t>vencimiento de los productos por medio de alertas.</w:t>
            </w:r>
          </w:p>
          <w:p w:rsidR="007C07FE" w:rsidRDefault="007C07FE" w:rsidP="0050506B">
            <w:r>
              <w:t>2.3 Controlar el stock de productos por medio de alertas.</w:t>
            </w:r>
          </w:p>
          <w:p w:rsidR="007C07FE" w:rsidRDefault="007C07FE" w:rsidP="0050506B">
            <w:r>
              <w:t>2.4 Listar pedidos de medicamentos hechos a los proveedores.</w:t>
            </w:r>
          </w:p>
          <w:p w:rsidR="007C07FE" w:rsidRDefault="007C07FE" w:rsidP="0050506B">
            <w:r>
              <w:t>2.5 Retirar del stock los medicamentos vencidos.</w:t>
            </w:r>
          </w:p>
          <w:p w:rsidR="007C07FE" w:rsidRDefault="007C07FE" w:rsidP="0050506B">
            <w:r>
              <w:t xml:space="preserve">2.5 Facturar venta de productos al </w:t>
            </w:r>
            <w:r>
              <w:lastRenderedPageBreak/>
              <w:t>consumidor final.</w:t>
            </w:r>
          </w:p>
          <w:p w:rsidR="007C07FE" w:rsidRDefault="007C07FE" w:rsidP="0050506B">
            <w:r>
              <w:t>2.6 Asignar ubicaciones a los productos.</w:t>
            </w:r>
          </w:p>
          <w:p w:rsidR="007C07FE" w:rsidRDefault="007C07FE" w:rsidP="0050506B">
            <w:r>
              <w:t>2.7 Consultar precio de medicamentos</w:t>
            </w:r>
          </w:p>
          <w:p w:rsidR="007C07FE" w:rsidRDefault="007C07FE" w:rsidP="0050506B">
            <w:r>
              <w:t>2.8 Permitir la búsqueda de productos por nombre genérico.</w:t>
            </w:r>
          </w:p>
          <w:p w:rsidR="007C07FE" w:rsidRDefault="007C07FE" w:rsidP="0050506B">
            <w:r>
              <w:t>2.7 Gestionar devoluciones por parte de los clientes cuando estas sean justificables.</w:t>
            </w:r>
          </w:p>
          <w:p w:rsidR="007C07FE" w:rsidRDefault="007C07FE" w:rsidP="0050506B">
            <w:r>
              <w:t xml:space="preserve">2.8 Manejar descuentos y </w:t>
            </w:r>
            <w:r>
              <w:lastRenderedPageBreak/>
              <w:t>promociones de productos.</w:t>
            </w:r>
          </w:p>
          <w:p w:rsidR="007C07FE" w:rsidRDefault="007C07FE" w:rsidP="0050506B">
            <w:r>
              <w:t>2.9 Saber que productos tienen más demanda y cuales menos.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regente de Farmacia necesito realizar el cierre de caja. </w:t>
            </w:r>
          </w:p>
        </w:tc>
        <w:tc>
          <w:tcPr>
            <w:tcW w:w="1403" w:type="dxa"/>
          </w:tcPr>
          <w:p w:rsidR="007C07FE" w:rsidRDefault="007C07FE" w:rsidP="0050506B">
            <w:pPr>
              <w:jc w:val="center"/>
            </w:pPr>
            <w:r>
              <w:t>3</w:t>
            </w:r>
          </w:p>
        </w:tc>
        <w:tc>
          <w:tcPr>
            <w:tcW w:w="1768" w:type="dxa"/>
          </w:tcPr>
          <w:p w:rsidR="007C07FE" w:rsidRDefault="007C07FE" w:rsidP="0050506B">
            <w:r>
              <w:t>3.1 Contabilizar el total de ventas diarias, semanal, mensual.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Farmacia necesito gestionar los pedidos de productos desde el hospital</w:t>
            </w:r>
          </w:p>
        </w:tc>
        <w:tc>
          <w:tcPr>
            <w:tcW w:w="1403" w:type="dxa"/>
          </w:tcPr>
          <w:p w:rsidR="007C07FE" w:rsidRDefault="007C07FE" w:rsidP="0050506B">
            <w:pPr>
              <w:jc w:val="center"/>
            </w:pPr>
            <w:r>
              <w:t>4</w:t>
            </w:r>
          </w:p>
        </w:tc>
        <w:tc>
          <w:tcPr>
            <w:tcW w:w="1768" w:type="dxa"/>
          </w:tcPr>
          <w:p w:rsidR="007C07FE" w:rsidRDefault="007C07FE" w:rsidP="0050506B">
            <w:r>
              <w:t>4.1 Recibir la solicitud de requisición de medicamentos.</w:t>
            </w:r>
          </w:p>
          <w:p w:rsidR="007C07FE" w:rsidRDefault="007C07FE" w:rsidP="0050506B">
            <w:r>
              <w:t>4.2 Descontar productos enviados del inventario</w:t>
            </w:r>
          </w:p>
          <w:p w:rsidR="007C07FE" w:rsidRDefault="007C07FE" w:rsidP="0050506B">
            <w:r>
              <w:t xml:space="preserve">4.3 Almacenar la requisición de </w:t>
            </w:r>
            <w:r>
              <w:lastRenderedPageBreak/>
              <w:t>productos efectuadas.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tc>
        <w:tc>
          <w:tcPr>
            <w:tcW w:w="1403" w:type="dxa"/>
          </w:tcPr>
          <w:p w:rsidR="007C07FE" w:rsidRDefault="007C07FE" w:rsidP="0050506B">
            <w:pPr>
              <w:jc w:val="center"/>
            </w:pPr>
          </w:p>
        </w:tc>
        <w:tc>
          <w:tcPr>
            <w:tcW w:w="1768" w:type="dxa"/>
          </w:tcPr>
          <w:p w:rsidR="007C07FE" w:rsidRDefault="007C07FE" w:rsidP="0050506B"/>
          <w:p w:rsidR="007C07FE" w:rsidRDefault="007C07FE" w:rsidP="0050506B"/>
        </w:tc>
      </w:tr>
    </w:tbl>
    <w:p w:rsidR="007C07FE" w:rsidRDefault="007C07FE" w:rsidP="007C07FE"/>
    <w:tbl>
      <w:tblPr>
        <w:tblStyle w:val="Tablaconcuadrcula"/>
        <w:tblW w:w="0" w:type="auto"/>
        <w:tblLook w:val="04A0" w:firstRow="1" w:lastRow="0" w:firstColumn="1" w:lastColumn="0" w:noHBand="0" w:noVBand="1"/>
      </w:tblPr>
      <w:tblGrid>
        <w:gridCol w:w="1039"/>
        <w:gridCol w:w="1563"/>
        <w:gridCol w:w="3069"/>
        <w:gridCol w:w="1201"/>
        <w:gridCol w:w="1956"/>
      </w:tblGrid>
      <w:tr w:rsidR="007C07FE" w:rsidTr="0050506B">
        <w:trPr>
          <w:tblHeader/>
        </w:trPr>
        <w:tc>
          <w:tcPr>
            <w:tcW w:w="1303" w:type="dxa"/>
          </w:tcPr>
          <w:p w:rsidR="007C07FE" w:rsidRDefault="007C07FE" w:rsidP="0050506B">
            <w:pPr>
              <w:jc w:val="center"/>
            </w:pPr>
            <w:r>
              <w:t>ID de la historia</w:t>
            </w:r>
          </w:p>
        </w:tc>
        <w:tc>
          <w:tcPr>
            <w:tcW w:w="1499" w:type="dxa"/>
          </w:tcPr>
          <w:p w:rsidR="007C07FE" w:rsidRDefault="007C07FE" w:rsidP="0050506B">
            <w:pPr>
              <w:jc w:val="center"/>
            </w:pPr>
            <w:r>
              <w:t>Rol</w:t>
            </w:r>
          </w:p>
        </w:tc>
        <w:tc>
          <w:tcPr>
            <w:tcW w:w="2855" w:type="dxa"/>
          </w:tcPr>
          <w:p w:rsidR="007C07FE" w:rsidRDefault="007C07FE" w:rsidP="0050506B">
            <w:pPr>
              <w:jc w:val="center"/>
            </w:pPr>
            <w:r>
              <w:t>Características/Funcionalidad</w:t>
            </w:r>
          </w:p>
        </w:tc>
        <w:tc>
          <w:tcPr>
            <w:tcW w:w="1403" w:type="dxa"/>
          </w:tcPr>
          <w:p w:rsidR="007C07FE" w:rsidRDefault="007C07FE" w:rsidP="0050506B">
            <w:pPr>
              <w:jc w:val="center"/>
            </w:pPr>
            <w:r>
              <w:t>N° de escenario</w:t>
            </w:r>
          </w:p>
        </w:tc>
        <w:tc>
          <w:tcPr>
            <w:tcW w:w="1768" w:type="dxa"/>
          </w:tcPr>
          <w:p w:rsidR="007C07FE" w:rsidRDefault="007C07FE" w:rsidP="0050506B">
            <w:pPr>
              <w:jc w:val="center"/>
            </w:pPr>
            <w:r>
              <w:t>Criterio de aceptación</w:t>
            </w:r>
          </w:p>
        </w:tc>
      </w:tr>
      <w:tr w:rsidR="007C07FE" w:rsidTr="0050506B">
        <w:tc>
          <w:tcPr>
            <w:tcW w:w="1303" w:type="dxa"/>
          </w:tcPr>
          <w:p w:rsidR="007C07FE" w:rsidRDefault="007C07FE" w:rsidP="0050506B">
            <w:pPr>
              <w:jc w:val="center"/>
            </w:pPr>
            <w:r>
              <w:t>001</w:t>
            </w:r>
          </w:p>
        </w:tc>
        <w:tc>
          <w:tcPr>
            <w:tcW w:w="1499" w:type="dxa"/>
          </w:tcPr>
          <w:p w:rsidR="007C07FE" w:rsidRDefault="007C07FE" w:rsidP="0050506B">
            <w:pPr>
              <w:jc w:val="center"/>
            </w:pPr>
            <w:r>
              <w:t>Recepcionista</w:t>
            </w:r>
          </w:p>
        </w:tc>
        <w:tc>
          <w:tcPr>
            <w:tcW w:w="2855" w:type="dxa"/>
          </w:tcPr>
          <w:p w:rsidR="007C07FE" w:rsidRDefault="007C07FE" w:rsidP="0050506B">
            <w:r>
              <w:t>1. Como recepcionista, necesito registrar los pacientes y clientes que pasan consulta en la institución</w:t>
            </w:r>
          </w:p>
        </w:tc>
        <w:tc>
          <w:tcPr>
            <w:tcW w:w="1403" w:type="dxa"/>
          </w:tcPr>
          <w:p w:rsidR="007C07FE" w:rsidRDefault="007C07FE" w:rsidP="0050506B">
            <w:pPr>
              <w:jc w:val="center"/>
            </w:pPr>
            <w:r>
              <w:t>1</w:t>
            </w:r>
          </w:p>
        </w:tc>
        <w:tc>
          <w:tcPr>
            <w:tcW w:w="1768" w:type="dxa"/>
          </w:tcPr>
          <w:p w:rsidR="007C07FE" w:rsidRDefault="007C07FE" w:rsidP="0050506B">
            <w:r>
              <w:t xml:space="preserve">1.1 Se deberá registrar los datos del paciente y permitir la edición de </w:t>
            </w:r>
            <w:proofErr w:type="gramStart"/>
            <w:r>
              <w:t>los mismos</w:t>
            </w:r>
            <w:proofErr w:type="gramEnd"/>
            <w:r>
              <w:t>.</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2. Como recepcionista, necesito registrar los pacientes del laboratorio clínico y la impresión de la hoja de resultados.</w:t>
            </w:r>
          </w:p>
        </w:tc>
        <w:tc>
          <w:tcPr>
            <w:tcW w:w="1403" w:type="dxa"/>
          </w:tcPr>
          <w:p w:rsidR="007C07FE" w:rsidRDefault="007C07FE" w:rsidP="0050506B">
            <w:pPr>
              <w:jc w:val="center"/>
            </w:pPr>
            <w:r>
              <w:t>2</w:t>
            </w:r>
          </w:p>
        </w:tc>
        <w:tc>
          <w:tcPr>
            <w:tcW w:w="1768" w:type="dxa"/>
          </w:tcPr>
          <w:p w:rsidR="007C07FE" w:rsidRDefault="007C07FE" w:rsidP="0050506B">
            <w:r>
              <w:t>2.1 Se deberá registrar los datos del paciente que llega al laboratorio clínico si este aún no está registrado en el sistema.</w:t>
            </w:r>
          </w:p>
          <w:p w:rsidR="007C07FE" w:rsidRDefault="007C07FE" w:rsidP="0050506B">
            <w:r>
              <w:lastRenderedPageBreak/>
              <w:t>2.2 Enviar al área de laboratorio clínico los datos del paciente.</w:t>
            </w:r>
          </w:p>
          <w:p w:rsidR="007C07FE" w:rsidRDefault="007C07FE" w:rsidP="0050506B">
            <w:r>
              <w:t>2.3 Imprimir la hoja de resultados del examen que ha solicitado el paciente.</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3. Como recepcionista, necesito un programa que indique la cantidad a pagar a cada especialista por los servicios prestados en la institución</w:t>
            </w:r>
          </w:p>
        </w:tc>
        <w:tc>
          <w:tcPr>
            <w:tcW w:w="1403" w:type="dxa"/>
          </w:tcPr>
          <w:p w:rsidR="007C07FE" w:rsidRDefault="007C07FE" w:rsidP="0050506B">
            <w:pPr>
              <w:jc w:val="center"/>
            </w:pPr>
            <w:r>
              <w:t>3</w:t>
            </w:r>
          </w:p>
        </w:tc>
        <w:tc>
          <w:tcPr>
            <w:tcW w:w="1768" w:type="dxa"/>
          </w:tcPr>
          <w:p w:rsidR="007C07FE" w:rsidRDefault="007C07FE" w:rsidP="0050506B">
            <w:r>
              <w:t>3.1 Registrar los pacientes que pasan consulta con el especialista.</w:t>
            </w:r>
          </w:p>
          <w:p w:rsidR="007C07FE" w:rsidRDefault="007C07FE" w:rsidP="0050506B">
            <w:r>
              <w:t xml:space="preserve">3.2 Totalizar en base a una cuota dada, el monto a pagar al especialista por la cantidad de </w:t>
            </w:r>
            <w:r>
              <w:lastRenderedPageBreak/>
              <w:t>pacientes que este ha atendido.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4. Como recepcionista, necesito un sistema que permita emitir facturas por servicios prestados por el hospital a un paciente.</w:t>
            </w:r>
          </w:p>
        </w:tc>
        <w:tc>
          <w:tcPr>
            <w:tcW w:w="1403" w:type="dxa"/>
          </w:tcPr>
          <w:p w:rsidR="007C07FE" w:rsidRDefault="007C07FE" w:rsidP="0050506B">
            <w:pPr>
              <w:jc w:val="center"/>
            </w:pPr>
            <w:r>
              <w:t>4</w:t>
            </w:r>
          </w:p>
        </w:tc>
        <w:tc>
          <w:tcPr>
            <w:tcW w:w="1768" w:type="dxa"/>
          </w:tcPr>
          <w:p w:rsidR="007C07FE" w:rsidRDefault="007C07FE" w:rsidP="0050506B">
            <w:r>
              <w:t>4.1 Registrar los datos de los pacientes si este aún no lo está en el sistema.</w:t>
            </w:r>
          </w:p>
          <w:p w:rsidR="007C07FE" w:rsidRDefault="007C07FE" w:rsidP="0050506B">
            <w:r>
              <w:t>4.2 Seleccionar el servicio prestado por la institución y calcular el cobro.</w:t>
            </w:r>
          </w:p>
          <w:p w:rsidR="007C07FE" w:rsidRDefault="007C07FE" w:rsidP="0050506B">
            <w:r>
              <w:t>4.3 Imprimir recibo por servicio prestado.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5. Como recepcionista, necesito un programa que lleve el control de pacientes hospitalizados en la institución.</w:t>
            </w:r>
          </w:p>
        </w:tc>
        <w:tc>
          <w:tcPr>
            <w:tcW w:w="1403" w:type="dxa"/>
          </w:tcPr>
          <w:p w:rsidR="007C07FE" w:rsidRDefault="007C07FE" w:rsidP="0050506B">
            <w:pPr>
              <w:jc w:val="center"/>
            </w:pPr>
            <w:r>
              <w:t>5</w:t>
            </w:r>
          </w:p>
        </w:tc>
        <w:tc>
          <w:tcPr>
            <w:tcW w:w="1768" w:type="dxa"/>
          </w:tcPr>
          <w:p w:rsidR="007C07FE" w:rsidRDefault="007C07FE" w:rsidP="0050506B">
            <w:r>
              <w:t>5.1 Registro de los datos del paciente si este aún no se encuentra en el sistema.</w:t>
            </w:r>
          </w:p>
          <w:p w:rsidR="007C07FE" w:rsidRDefault="007C07FE" w:rsidP="0050506B">
            <w:r>
              <w:lastRenderedPageBreak/>
              <w:t>5.2 Impresión de acta de consentimiento de hospitalización con los datos del paciente.</w:t>
            </w:r>
          </w:p>
          <w:p w:rsidR="007C07FE" w:rsidRDefault="007C07FE" w:rsidP="0050506B">
            <w:r>
              <w:t>5.3 Asignación de médico que atenderá al paciente.</w:t>
            </w:r>
          </w:p>
          <w:p w:rsidR="007C07FE" w:rsidRDefault="007C07FE" w:rsidP="0050506B">
            <w:r>
              <w:t>5.4 Asignación del paciente a una habitación.</w:t>
            </w:r>
          </w:p>
          <w:p w:rsidR="007C07FE" w:rsidRDefault="007C07FE" w:rsidP="0050506B">
            <w:r>
              <w:t>5.5 Registro de los insumos que son utilizados por enfermería en el paciente, este debe ser dividido en periodos de 24 horas.</w:t>
            </w:r>
          </w:p>
          <w:p w:rsidR="007C07FE" w:rsidRDefault="007C07FE" w:rsidP="0050506B">
            <w:r>
              <w:lastRenderedPageBreak/>
              <w:t>5.6 Registro de servicios médicos prestados a los pacientes hospitalizados.</w:t>
            </w:r>
          </w:p>
          <w:p w:rsidR="007C07FE" w:rsidRDefault="007C07FE" w:rsidP="0050506B">
            <w:r>
              <w:t>5.7 Generar el estado de cuenta del paciente a partir de los insumos médicos y los servicios médicos que han sido brindados al paciente.</w:t>
            </w:r>
          </w:p>
          <w:p w:rsidR="007C07FE" w:rsidRDefault="007C07FE" w:rsidP="0050506B">
            <w:r>
              <w:t>5.8 Emitir el recibo por la hospitalización de un paciente correspondiente al total del estado de cuenta.</w:t>
            </w:r>
          </w:p>
          <w:p w:rsidR="007C07FE" w:rsidRDefault="007C07FE" w:rsidP="0050506B">
            <w:r>
              <w:lastRenderedPageBreak/>
              <w:t>5.9 Colocar en alta médica a un paciente ingresado.</w:t>
            </w:r>
          </w:p>
          <w:p w:rsidR="007C07FE" w:rsidRDefault="007C07FE" w:rsidP="0050506B">
            <w:r>
              <w:t>5.10 --- Acta de defunción</w:t>
            </w:r>
          </w:p>
          <w:p w:rsidR="007C07FE" w:rsidRDefault="007C07FE" w:rsidP="0050506B">
            <w:r>
              <w:t>5.11Tranferencias de pacientes de una habitación a otra.</w:t>
            </w:r>
          </w:p>
          <w:p w:rsidR="007C07FE" w:rsidRDefault="007C07FE" w:rsidP="0050506B">
            <w:r>
              <w:t>5.12 Registro de medicamentos externos aplicados a un paciente, además de agregar estos al estado de cuenta.</w:t>
            </w:r>
          </w:p>
          <w:p w:rsidR="007C07FE" w:rsidRDefault="007C07FE" w:rsidP="0050506B">
            <w:r>
              <w:t xml:space="preserve">5.13 Registro de servicios médicos externos aplicados a un </w:t>
            </w:r>
            <w:r>
              <w:lastRenderedPageBreak/>
              <w:t>paciente hospitalizado y agregar los gastos al estado de cuenta.</w:t>
            </w:r>
          </w:p>
          <w:p w:rsidR="007C07FE" w:rsidRDefault="007C07FE" w:rsidP="0050506B">
            <w:r>
              <w:t>5.14 Registro de exámenes clínicos externos aplicados a un paciente hospitalizado, agregar estos gastos al estado de cuenta.</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6. Como recepcionista, necesito un programa para llevar el control de entradas y salidas del botiquín hospitalario, así mismo hacer pedidos desde la aplicación a farmacia.</w:t>
            </w:r>
          </w:p>
        </w:tc>
        <w:tc>
          <w:tcPr>
            <w:tcW w:w="1403" w:type="dxa"/>
          </w:tcPr>
          <w:p w:rsidR="007C07FE" w:rsidRDefault="007C07FE" w:rsidP="0050506B">
            <w:pPr>
              <w:jc w:val="center"/>
            </w:pPr>
            <w:r>
              <w:t>6</w:t>
            </w:r>
          </w:p>
        </w:tc>
        <w:tc>
          <w:tcPr>
            <w:tcW w:w="1768" w:type="dxa"/>
          </w:tcPr>
          <w:p w:rsidR="007C07FE" w:rsidRDefault="007C07FE" w:rsidP="0050506B">
            <w:r>
              <w:t>6.1 Registro de pedido de medicamentos a farmacia.</w:t>
            </w:r>
          </w:p>
          <w:p w:rsidR="007C07FE" w:rsidRDefault="007C07FE" w:rsidP="0050506B">
            <w:r>
              <w:t xml:space="preserve">6.2 Registro de medicamentos </w:t>
            </w:r>
            <w:r>
              <w:lastRenderedPageBreak/>
              <w:t>que ingresan al botiquín.</w:t>
            </w:r>
          </w:p>
          <w:p w:rsidR="007C07FE" w:rsidRDefault="007C07FE" w:rsidP="0050506B">
            <w:r>
              <w:t>6.2 Registro de egresos de medicamentos del botiquín.</w:t>
            </w:r>
          </w:p>
          <w:p w:rsidR="007C07FE" w:rsidRDefault="007C07FE" w:rsidP="0050506B">
            <w:r>
              <w:t>6.3 Alertas de fecha de caducidad y disponibilidad de medicamentos.</w:t>
            </w:r>
          </w:p>
          <w:p w:rsidR="007C07FE" w:rsidRDefault="007C07FE" w:rsidP="0050506B">
            <w:r>
              <w:t>6.4 Emisión de recibo por venta de medicamentos.</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7. Como recepcionista, necesito un programa que lleve el control administrativo de las consultas médicas en la institución.</w:t>
            </w:r>
          </w:p>
        </w:tc>
        <w:tc>
          <w:tcPr>
            <w:tcW w:w="1403" w:type="dxa"/>
          </w:tcPr>
          <w:p w:rsidR="007C07FE" w:rsidRDefault="007C07FE" w:rsidP="0050506B">
            <w:pPr>
              <w:jc w:val="center"/>
            </w:pPr>
            <w:r>
              <w:t>7</w:t>
            </w:r>
          </w:p>
        </w:tc>
        <w:tc>
          <w:tcPr>
            <w:tcW w:w="1768" w:type="dxa"/>
          </w:tcPr>
          <w:p w:rsidR="007C07FE" w:rsidRDefault="007C07FE" w:rsidP="0050506B">
            <w:r>
              <w:t>7.1 Registro de paciente si este no se encuentra en el sistema.</w:t>
            </w:r>
          </w:p>
          <w:p w:rsidR="007C07FE" w:rsidRDefault="007C07FE" w:rsidP="0050506B">
            <w:r>
              <w:t xml:space="preserve">7.2 Asignación de médico al </w:t>
            </w:r>
            <w:r>
              <w:lastRenderedPageBreak/>
              <w:t>paciente en consulta.</w:t>
            </w:r>
          </w:p>
          <w:p w:rsidR="007C07FE" w:rsidRDefault="007C07FE" w:rsidP="0050506B">
            <w:r>
              <w:t>7.3 Transferir el paciente a etapa de observación.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8. Como recepcionista, necesito un programa que lleve el control administrativo de observación médica en el hospital.</w:t>
            </w:r>
          </w:p>
        </w:tc>
        <w:tc>
          <w:tcPr>
            <w:tcW w:w="1403" w:type="dxa"/>
          </w:tcPr>
          <w:p w:rsidR="007C07FE" w:rsidRDefault="007C07FE" w:rsidP="0050506B">
            <w:pPr>
              <w:jc w:val="center"/>
            </w:pPr>
            <w:r>
              <w:t>8</w:t>
            </w:r>
          </w:p>
        </w:tc>
        <w:tc>
          <w:tcPr>
            <w:tcW w:w="1768" w:type="dxa"/>
          </w:tcPr>
          <w:p w:rsidR="007C07FE" w:rsidRDefault="007C07FE" w:rsidP="0050506B">
            <w:r>
              <w:t>8.1 Registro de paciente en curación si este no se encuentra en el sistema.</w:t>
            </w:r>
          </w:p>
          <w:p w:rsidR="007C07FE" w:rsidRDefault="007C07FE" w:rsidP="0050506B">
            <w:r>
              <w:t>8.2 Registro de insumos utilizados en la curación u observación de un paciente.</w:t>
            </w:r>
          </w:p>
          <w:p w:rsidR="007C07FE" w:rsidRDefault="007C07FE" w:rsidP="0050506B">
            <w:r>
              <w:t>8.3 Registro de servicios médicos brindados a un paciente en observación.</w:t>
            </w:r>
          </w:p>
          <w:p w:rsidR="007C07FE" w:rsidRDefault="007C07FE" w:rsidP="0050506B">
            <w:r>
              <w:lastRenderedPageBreak/>
              <w:t xml:space="preserve">8.4 Transferir a un paciente a </w:t>
            </w:r>
            <w:proofErr w:type="spellStart"/>
            <w:r>
              <w:t>medi</w:t>
            </w:r>
            <w:proofErr w:type="spellEnd"/>
            <w:r>
              <w:t xml:space="preserve"> ingreso.</w:t>
            </w:r>
          </w:p>
          <w:p w:rsidR="007C07FE" w:rsidRDefault="007C07FE" w:rsidP="0050506B">
            <w:r>
              <w:t>8.5 Transferir a un paciente a hospitalización.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9. Como recepcionista, necesito un programa que lleve el control de las citas y agenda del hospital.</w:t>
            </w:r>
          </w:p>
        </w:tc>
        <w:tc>
          <w:tcPr>
            <w:tcW w:w="1403" w:type="dxa"/>
          </w:tcPr>
          <w:p w:rsidR="007C07FE" w:rsidRDefault="007C07FE" w:rsidP="0050506B">
            <w:pPr>
              <w:jc w:val="center"/>
            </w:pPr>
            <w:r>
              <w:t>9</w:t>
            </w:r>
          </w:p>
        </w:tc>
        <w:tc>
          <w:tcPr>
            <w:tcW w:w="1768" w:type="dxa"/>
          </w:tcPr>
          <w:p w:rsidR="007C07FE" w:rsidRDefault="007C07FE" w:rsidP="0050506B">
            <w:r>
              <w:t xml:space="preserve">9.1 Registrar eventos dentro de la agenda, impidiendo la repetición de </w:t>
            </w:r>
            <w:proofErr w:type="gramStart"/>
            <w:r>
              <w:t>los mismos</w:t>
            </w:r>
            <w:proofErr w:type="gramEnd"/>
            <w:r>
              <w:t xml:space="preserve"> o programar actividades en una misma fecha.</w:t>
            </w:r>
          </w:p>
          <w:p w:rsidR="007C07FE" w:rsidRDefault="007C07FE" w:rsidP="0050506B">
            <w:r>
              <w:t>9.2 Cambiar eventos, reprogramar citas.</w:t>
            </w:r>
          </w:p>
          <w:p w:rsidR="007C07FE" w:rsidRDefault="007C07FE" w:rsidP="0050506B">
            <w:r>
              <w:t xml:space="preserve">9.3 Alertar de actividades pendientes o </w:t>
            </w:r>
            <w:r>
              <w:lastRenderedPageBreak/>
              <w:t>cercanas en la agenda.</w:t>
            </w:r>
          </w:p>
        </w:tc>
      </w:tr>
    </w:tbl>
    <w:p w:rsidR="007C07FE" w:rsidRDefault="007C07FE" w:rsidP="007C07FE"/>
    <w:p w:rsidR="00391EA3" w:rsidRDefault="00391EA3">
      <w:pPr>
        <w:spacing w:line="259" w:lineRule="auto"/>
        <w:jc w:val="left"/>
        <w:rPr>
          <w:lang w:val="es-PY"/>
        </w:rPr>
      </w:pPr>
      <w:r>
        <w:rPr>
          <w:lang w:val="es-PY"/>
        </w:rPr>
        <w:br w:type="page"/>
      </w:r>
    </w:p>
    <w:p w:rsidR="007C07FE" w:rsidRDefault="00B44ADD" w:rsidP="00B44ADD">
      <w:pPr>
        <w:pStyle w:val="Ttulo1"/>
        <w:rPr>
          <w:lang w:val="es-PY"/>
        </w:rPr>
      </w:pPr>
      <w:r>
        <w:rPr>
          <w:lang w:val="es-PY"/>
        </w:rPr>
        <w:lastRenderedPageBreak/>
        <w:t>Capítulo IV: Diseño</w:t>
      </w:r>
    </w:p>
    <w:p w:rsidR="00F02E92" w:rsidRPr="00F02E92" w:rsidRDefault="00AC184E" w:rsidP="00AC184E">
      <w:pPr>
        <w:rPr>
          <w:lang w:val="es-PY"/>
        </w:rPr>
      </w:pPr>
      <w:r>
        <w:rPr>
          <w:lang w:val="es-PY"/>
        </w:rPr>
        <w:t>S</w:t>
      </w:r>
      <w:r w:rsidR="00F02E92" w:rsidRPr="00F02E92">
        <w:rPr>
          <w:lang w:val="es-PY"/>
        </w:rPr>
        <w:t>e ha creado una interfaz gráfica para los diferentes usuarios de la aplicación en las que cada uno tiene acceso a sus respectivos módulos</w:t>
      </w:r>
    </w:p>
    <w:p w:rsidR="00F02E92" w:rsidRPr="00AC184E" w:rsidRDefault="00F02E92" w:rsidP="00F02E92">
      <w:pPr>
        <w:rPr>
          <w:b/>
          <w:lang w:val="es-PY"/>
        </w:rPr>
      </w:pPr>
      <w:r w:rsidRPr="00AC184E">
        <w:rPr>
          <w:b/>
          <w:lang w:val="es-PY"/>
        </w:rPr>
        <w:t>ESTANDARES DE DISEÑO</w:t>
      </w:r>
    </w:p>
    <w:p w:rsidR="00F02E92" w:rsidRPr="00F02E92" w:rsidRDefault="00F02E92" w:rsidP="00F02E92">
      <w:pPr>
        <w:rPr>
          <w:lang w:val="es-PY"/>
        </w:rPr>
      </w:pPr>
      <w:r w:rsidRPr="00F02E92">
        <w:rPr>
          <w:lang w:val="es-PY"/>
        </w:rPr>
        <w:t>Los estándares de diseño se han divido en:</w:t>
      </w:r>
    </w:p>
    <w:p w:rsidR="00F02E92" w:rsidRPr="00AC184E" w:rsidRDefault="00F02E92" w:rsidP="00AC184E">
      <w:pPr>
        <w:pStyle w:val="Prrafodelista"/>
        <w:numPr>
          <w:ilvl w:val="0"/>
          <w:numId w:val="33"/>
        </w:numPr>
        <w:rPr>
          <w:lang w:val="es-PY"/>
        </w:rPr>
      </w:pPr>
      <w:r w:rsidRPr="00AC184E">
        <w:rPr>
          <w:lang w:val="es-PY"/>
        </w:rPr>
        <w:t>Botones.</w:t>
      </w:r>
    </w:p>
    <w:p w:rsidR="00F02E92" w:rsidRPr="00AC184E" w:rsidRDefault="00F02E92" w:rsidP="00AC184E">
      <w:pPr>
        <w:pStyle w:val="Prrafodelista"/>
        <w:numPr>
          <w:ilvl w:val="0"/>
          <w:numId w:val="33"/>
        </w:numPr>
        <w:rPr>
          <w:lang w:val="es-PY"/>
        </w:rPr>
      </w:pPr>
      <w:r w:rsidRPr="00AC184E">
        <w:rPr>
          <w:lang w:val="es-PY"/>
        </w:rPr>
        <w:t>Objetos.</w:t>
      </w:r>
    </w:p>
    <w:p w:rsidR="00F02E92" w:rsidRPr="00AC184E" w:rsidRDefault="00F02E92" w:rsidP="00AC184E">
      <w:pPr>
        <w:pStyle w:val="Prrafodelista"/>
        <w:numPr>
          <w:ilvl w:val="0"/>
          <w:numId w:val="33"/>
        </w:numPr>
        <w:rPr>
          <w:lang w:val="es-PY"/>
        </w:rPr>
      </w:pPr>
      <w:r w:rsidRPr="00AC184E">
        <w:rPr>
          <w:lang w:val="es-PY"/>
        </w:rPr>
        <w:t>Entradas.</w:t>
      </w:r>
    </w:p>
    <w:p w:rsidR="00F02E92" w:rsidRPr="00AC184E" w:rsidRDefault="00F02E92" w:rsidP="00AC184E">
      <w:pPr>
        <w:pStyle w:val="Prrafodelista"/>
        <w:numPr>
          <w:ilvl w:val="0"/>
          <w:numId w:val="33"/>
        </w:numPr>
        <w:rPr>
          <w:lang w:val="es-PY"/>
        </w:rPr>
      </w:pPr>
      <w:r w:rsidRPr="00AC184E">
        <w:rPr>
          <w:lang w:val="es-PY"/>
        </w:rPr>
        <w:t>Nombres de Archivos.</w:t>
      </w:r>
    </w:p>
    <w:p w:rsidR="00F02E92" w:rsidRPr="00AC184E" w:rsidRDefault="00F02E92" w:rsidP="00AC184E">
      <w:pPr>
        <w:pStyle w:val="Prrafodelista"/>
        <w:numPr>
          <w:ilvl w:val="0"/>
          <w:numId w:val="33"/>
        </w:numPr>
        <w:rPr>
          <w:lang w:val="es-PY"/>
        </w:rPr>
      </w:pPr>
      <w:r w:rsidRPr="00AC184E">
        <w:rPr>
          <w:lang w:val="es-PY"/>
        </w:rPr>
        <w:t>Nombres de Campos.</w:t>
      </w:r>
    </w:p>
    <w:p w:rsidR="00F02E92" w:rsidRPr="00AC184E" w:rsidRDefault="00F02E92" w:rsidP="00AC184E">
      <w:pPr>
        <w:pStyle w:val="Prrafodelista"/>
        <w:numPr>
          <w:ilvl w:val="0"/>
          <w:numId w:val="33"/>
        </w:numPr>
        <w:rPr>
          <w:lang w:val="es-PY"/>
        </w:rPr>
      </w:pPr>
      <w:r w:rsidRPr="00AC184E">
        <w:rPr>
          <w:lang w:val="es-PY"/>
        </w:rPr>
        <w:t>Salidas.</w:t>
      </w:r>
    </w:p>
    <w:p w:rsidR="00F02E92" w:rsidRPr="00AC184E" w:rsidRDefault="00F02E92" w:rsidP="001046F5">
      <w:pPr>
        <w:pStyle w:val="Prrafodelista"/>
        <w:numPr>
          <w:ilvl w:val="1"/>
          <w:numId w:val="33"/>
        </w:numPr>
        <w:rPr>
          <w:lang w:val="es-PY"/>
        </w:rPr>
      </w:pPr>
      <w:r w:rsidRPr="00AC184E">
        <w:rPr>
          <w:lang w:val="es-PY"/>
        </w:rPr>
        <w:t>Consultas.</w:t>
      </w:r>
    </w:p>
    <w:p w:rsidR="00F02E92" w:rsidRPr="00AC184E" w:rsidRDefault="00F02E92" w:rsidP="001046F5">
      <w:pPr>
        <w:pStyle w:val="Prrafodelista"/>
        <w:numPr>
          <w:ilvl w:val="1"/>
          <w:numId w:val="33"/>
        </w:numPr>
        <w:rPr>
          <w:lang w:val="es-PY"/>
        </w:rPr>
      </w:pPr>
      <w:r w:rsidRPr="00AC184E">
        <w:rPr>
          <w:lang w:val="es-PY"/>
        </w:rPr>
        <w:t>Reportes.</w:t>
      </w:r>
    </w:p>
    <w:p w:rsidR="00F02E92" w:rsidRPr="00F02E92" w:rsidRDefault="00F02E92" w:rsidP="00AC184E">
      <w:pPr>
        <w:rPr>
          <w:lang w:val="es-PY"/>
        </w:rPr>
      </w:pPr>
      <w:r w:rsidRPr="00F02E92">
        <w:rPr>
          <w:lang w:val="es-PY"/>
        </w:rPr>
        <w:t xml:space="preserve">A </w:t>
      </w:r>
      <w:r w:rsidR="00AC184E" w:rsidRPr="00F02E92">
        <w:rPr>
          <w:lang w:val="es-PY"/>
        </w:rPr>
        <w:t>continuación,</w:t>
      </w:r>
      <w:r w:rsidRPr="00F02E92">
        <w:rPr>
          <w:lang w:val="es-PY"/>
        </w:rPr>
        <w:t xml:space="preserve"> se describen cada uno de los estándares anteriormente descritos</w:t>
      </w:r>
    </w:p>
    <w:p w:rsidR="00F02E92" w:rsidRPr="00AC184E" w:rsidRDefault="00F02E92" w:rsidP="00F02E92">
      <w:pPr>
        <w:rPr>
          <w:b/>
          <w:lang w:val="es-PY"/>
        </w:rPr>
      </w:pPr>
      <w:r w:rsidRPr="00AC184E">
        <w:rPr>
          <w:b/>
          <w:lang w:val="es-PY"/>
        </w:rPr>
        <w:t xml:space="preserve">Pantalla </w:t>
      </w:r>
      <w:r w:rsidR="00AC184E">
        <w:rPr>
          <w:b/>
          <w:lang w:val="es-PY"/>
        </w:rPr>
        <w:t>p</w:t>
      </w:r>
      <w:r w:rsidRPr="00AC184E">
        <w:rPr>
          <w:b/>
          <w:lang w:val="es-PY"/>
        </w:rPr>
        <w:t xml:space="preserve">rincipal de la </w:t>
      </w:r>
      <w:r w:rsidR="00AC184E">
        <w:rPr>
          <w:b/>
          <w:lang w:val="es-PY"/>
        </w:rPr>
        <w:t>a</w:t>
      </w:r>
      <w:r w:rsidRPr="00AC184E">
        <w:rPr>
          <w:b/>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993683" w:rsidRDefault="00993683" w:rsidP="00993683">
      <w:pPr>
        <w:rPr>
          <w:lang w:val="es-PY"/>
        </w:rPr>
      </w:pPr>
      <w:r>
        <w:rPr>
          <w:lang w:val="es-PY"/>
        </w:rPr>
        <w:br w:type="page"/>
      </w:r>
    </w:p>
    <w:p w:rsidR="00F02E92" w:rsidRDefault="00993683" w:rsidP="00F02E92">
      <w:pPr>
        <w:rPr>
          <w:lang w:val="es-PY"/>
        </w:rPr>
      </w:pPr>
      <w:r>
        <w:rPr>
          <w:noProof/>
          <w:lang w:val="es-PY"/>
        </w:rPr>
        <w:lastRenderedPageBreak/>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993683" w:rsidRPr="00993683" w:rsidRDefault="00993683" w:rsidP="00885153">
      <w:pPr>
        <w:rPr>
          <w:lang w:val="es-PY"/>
        </w:rPr>
      </w:pPr>
      <w:r w:rsidRPr="00993683">
        <w:rPr>
          <w:lang w:val="es-PY"/>
        </w:rPr>
        <w:t xml:space="preserve">1. Encabezado de la </w:t>
      </w:r>
      <w:r>
        <w:rPr>
          <w:lang w:val="es-PY"/>
        </w:rPr>
        <w:t>a</w:t>
      </w:r>
      <w:r w:rsidRPr="00993683">
        <w:rPr>
          <w:lang w:val="es-PY"/>
        </w:rPr>
        <w:t>plicación.</w:t>
      </w:r>
      <w:r>
        <w:rPr>
          <w:lang w:val="es-PY"/>
        </w:rPr>
        <w:t xml:space="preserve"> En esta sección se puede ver</w:t>
      </w:r>
      <w:r w:rsidRPr="00993683">
        <w:rPr>
          <w:lang w:val="es-PY"/>
        </w:rPr>
        <w:t xml:space="preserve"> el título de la aplicación</w:t>
      </w:r>
      <w:r w:rsidR="00885153">
        <w:rPr>
          <w:lang w:val="es-PY"/>
        </w:rPr>
        <w:t>, la barra de notificaciones y el enlace al perfil del usuario</w:t>
      </w:r>
    </w:p>
    <w:p w:rsidR="00993683" w:rsidRPr="00993683" w:rsidRDefault="00993683" w:rsidP="00885153">
      <w:pPr>
        <w:rPr>
          <w:lang w:val="es-PY"/>
        </w:rPr>
      </w:pPr>
      <w:r w:rsidRPr="00993683">
        <w:rPr>
          <w:lang w:val="es-PY"/>
        </w:rPr>
        <w:t>2. Menú</w:t>
      </w:r>
      <w:r w:rsidR="00885153">
        <w:rPr>
          <w:lang w:val="es-PY"/>
        </w:rPr>
        <w:t xml:space="preserve"> de la aplicación.</w:t>
      </w:r>
      <w:r w:rsidRPr="00993683">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993683" w:rsidRDefault="00885153" w:rsidP="00993683">
      <w:pPr>
        <w:rPr>
          <w:lang w:val="es-PY"/>
        </w:rPr>
      </w:pPr>
      <w:r>
        <w:rPr>
          <w:lang w:val="es-PY"/>
        </w:rPr>
        <w:t>3</w:t>
      </w:r>
      <w:r w:rsidR="00993683" w:rsidRPr="00993683">
        <w:rPr>
          <w:lang w:val="es-PY"/>
        </w:rPr>
        <w:t xml:space="preserve">. Cuerpo de la </w:t>
      </w:r>
      <w:r>
        <w:rPr>
          <w:lang w:val="es-PY"/>
        </w:rPr>
        <w:t>página</w:t>
      </w:r>
      <w:r w:rsidR="00993683" w:rsidRPr="00993683">
        <w:rPr>
          <w:lang w:val="es-PY"/>
        </w:rPr>
        <w:t>. Área que contiene la información de cada una de las pantallas de la aplicación que son cargadas cuando el usuario lo requiera.</w:t>
      </w:r>
    </w:p>
    <w:p w:rsidR="00993683" w:rsidRPr="00993683" w:rsidRDefault="00885153" w:rsidP="00993683">
      <w:pPr>
        <w:rPr>
          <w:lang w:val="es-PY"/>
        </w:rPr>
      </w:pPr>
      <w:r>
        <w:rPr>
          <w:lang w:val="es-PY"/>
        </w:rPr>
        <w:t>4</w:t>
      </w:r>
      <w:r w:rsidR="00993683" w:rsidRPr="00993683">
        <w:rPr>
          <w:lang w:val="es-PY"/>
        </w:rPr>
        <w:t>. Pie de Página. Área que muestra información sobre los derechos de autor de la aplicación web.</w:t>
      </w:r>
    </w:p>
    <w:p w:rsidR="00885153" w:rsidRDefault="00993683" w:rsidP="00885153">
      <w:pPr>
        <w:rPr>
          <w:lang w:val="es-PY"/>
        </w:rPr>
      </w:pPr>
      <w:r w:rsidRPr="00993683">
        <w:rPr>
          <w:lang w:val="es-PY"/>
        </w:rPr>
        <w:t>A continuación</w:t>
      </w:r>
      <w:r>
        <w:rPr>
          <w:lang w:val="es-PY"/>
        </w:rPr>
        <w:t>,</w:t>
      </w:r>
      <w:r w:rsidRPr="00993683">
        <w:rPr>
          <w:lang w:val="es-PY"/>
        </w:rPr>
        <w:t xml:space="preserve"> se presenta el diseño de la pantalla principal de la aplicación web:</w:t>
      </w:r>
    </w:p>
    <w:p w:rsidR="00885153" w:rsidRDefault="00885153" w:rsidP="00885153">
      <w:pPr>
        <w:rPr>
          <w:lang w:val="es-PY"/>
        </w:rPr>
      </w:pPr>
      <w:r>
        <w:rPr>
          <w:lang w:val="es-PY"/>
        </w:rPr>
        <w:br w:type="page"/>
      </w:r>
    </w:p>
    <w:p w:rsidR="00885153" w:rsidRPr="00174340" w:rsidRDefault="00885153" w:rsidP="00885153">
      <w:pPr>
        <w:rPr>
          <w:b/>
          <w:lang w:val="es-PY"/>
        </w:rPr>
      </w:pPr>
      <w:r w:rsidRPr="00174340">
        <w:rPr>
          <w:b/>
          <w:lang w:val="es-PY"/>
        </w:rPr>
        <w:lastRenderedPageBreak/>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para ejecutar las acciones con la información que tenga en pantalla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concuadrcula"/>
        <w:tblW w:w="0" w:type="auto"/>
        <w:jc w:val="center"/>
        <w:tblLook w:val="04A0" w:firstRow="1" w:lastRow="0" w:firstColumn="1" w:lastColumn="0" w:noHBand="0" w:noVBand="1"/>
      </w:tblPr>
      <w:tblGrid>
        <w:gridCol w:w="2942"/>
        <w:gridCol w:w="2943"/>
        <w:gridCol w:w="2943"/>
      </w:tblGrid>
      <w:tr w:rsidR="00B44ADD" w:rsidTr="00E27B45">
        <w:trPr>
          <w:jc w:val="center"/>
        </w:trPr>
        <w:tc>
          <w:tcPr>
            <w:tcW w:w="2942" w:type="dxa"/>
            <w:vAlign w:val="center"/>
          </w:tcPr>
          <w:p w:rsidR="00B44ADD" w:rsidRDefault="00B44ADD" w:rsidP="00E27B45">
            <w:pPr>
              <w:jc w:val="center"/>
              <w:rPr>
                <w:lang w:val="es-PY"/>
              </w:rPr>
            </w:pPr>
            <w:r>
              <w:rPr>
                <w:lang w:val="es-PY"/>
              </w:rPr>
              <w:t>Nombre</w:t>
            </w:r>
          </w:p>
        </w:tc>
        <w:tc>
          <w:tcPr>
            <w:tcW w:w="2943" w:type="dxa"/>
            <w:vAlign w:val="center"/>
          </w:tcPr>
          <w:p w:rsidR="00B44ADD" w:rsidRDefault="00B44ADD" w:rsidP="00E27B45">
            <w:pPr>
              <w:jc w:val="center"/>
              <w:rPr>
                <w:lang w:val="es-PY"/>
              </w:rPr>
            </w:pPr>
            <w:r>
              <w:rPr>
                <w:lang w:val="es-PY"/>
              </w:rPr>
              <w:t>Imagen</w:t>
            </w:r>
          </w:p>
        </w:tc>
        <w:tc>
          <w:tcPr>
            <w:tcW w:w="2943" w:type="dxa"/>
            <w:vAlign w:val="center"/>
          </w:tcPr>
          <w:p w:rsidR="00B44ADD" w:rsidRDefault="00B44ADD" w:rsidP="00E27B45">
            <w:pPr>
              <w:jc w:val="center"/>
              <w:rPr>
                <w:lang w:val="es-PY"/>
              </w:rPr>
            </w:pPr>
            <w:r>
              <w:rPr>
                <w:lang w:val="es-PY"/>
              </w:rPr>
              <w:t>Descripción</w:t>
            </w:r>
          </w:p>
        </w:tc>
      </w:tr>
      <w:tr w:rsidR="00B44ADD" w:rsidTr="00E27B45">
        <w:trPr>
          <w:jc w:val="center"/>
        </w:trPr>
        <w:tc>
          <w:tcPr>
            <w:tcW w:w="2942" w:type="dxa"/>
            <w:vAlign w:val="center"/>
          </w:tcPr>
          <w:p w:rsidR="00B44ADD" w:rsidRDefault="00E27B45" w:rsidP="00E27B45">
            <w:pPr>
              <w:jc w:val="center"/>
              <w:rPr>
                <w:lang w:val="es-PY"/>
              </w:rPr>
            </w:pPr>
            <w:r>
              <w:rPr>
                <w:lang w:val="es-PY"/>
              </w:rPr>
              <w:t>Ver</w:t>
            </w:r>
          </w:p>
        </w:tc>
        <w:tc>
          <w:tcPr>
            <w:tcW w:w="2943" w:type="dxa"/>
            <w:vAlign w:val="center"/>
          </w:tcPr>
          <w:p w:rsidR="00B44ADD" w:rsidRDefault="00E27B45" w:rsidP="00E27B45">
            <w:pPr>
              <w:jc w:val="center"/>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28625"/>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Se utiliza para visualizar los todos los datos de un registro</w:t>
            </w:r>
          </w:p>
        </w:tc>
      </w:tr>
      <w:tr w:rsidR="00B44ADD" w:rsidTr="00E27B45">
        <w:trPr>
          <w:jc w:val="center"/>
        </w:trPr>
        <w:tc>
          <w:tcPr>
            <w:tcW w:w="2942" w:type="dxa"/>
            <w:vAlign w:val="center"/>
          </w:tcPr>
          <w:p w:rsidR="00B44ADD" w:rsidRDefault="00E27B45" w:rsidP="00E27B45">
            <w:pPr>
              <w:jc w:val="center"/>
              <w:rPr>
                <w:lang w:val="es-PY"/>
              </w:rPr>
            </w:pPr>
            <w:r>
              <w:rPr>
                <w:lang w:val="es-PY"/>
              </w:rPr>
              <w:t>Editar</w:t>
            </w:r>
          </w:p>
        </w:tc>
        <w:tc>
          <w:tcPr>
            <w:tcW w:w="2943" w:type="dxa"/>
            <w:vAlign w:val="center"/>
          </w:tcPr>
          <w:p w:rsidR="00B44ADD" w:rsidRDefault="00E27B45" w:rsidP="00E27B45">
            <w:pPr>
              <w:jc w:val="center"/>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 xml:space="preserve">Se utiliza para editar </w:t>
            </w:r>
            <w:r w:rsidR="00927C3F">
              <w:rPr>
                <w:lang w:val="es-PY"/>
              </w:rPr>
              <w:t>los datos de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Enviar a papelera</w:t>
            </w:r>
          </w:p>
        </w:tc>
        <w:tc>
          <w:tcPr>
            <w:tcW w:w="2943" w:type="dxa"/>
            <w:vAlign w:val="center"/>
          </w:tcPr>
          <w:p w:rsidR="00B44ADD" w:rsidRDefault="00927C3F" w:rsidP="00E27B45">
            <w:pPr>
              <w:jc w:val="center"/>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 cy="3810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enviar a papelera o desactivar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Salir</w:t>
            </w:r>
          </w:p>
        </w:tc>
        <w:tc>
          <w:tcPr>
            <w:tcW w:w="2943" w:type="dxa"/>
            <w:vAlign w:val="center"/>
          </w:tcPr>
          <w:p w:rsidR="00B44ADD" w:rsidRDefault="00927C3F" w:rsidP="00E27B45">
            <w:pPr>
              <w:jc w:val="center"/>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 cy="390525"/>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cerrar sesión del usuario actual</w:t>
            </w:r>
          </w:p>
        </w:tc>
      </w:tr>
      <w:tr w:rsidR="00B44ADD" w:rsidTr="00E27B45">
        <w:trPr>
          <w:jc w:val="center"/>
        </w:trPr>
        <w:tc>
          <w:tcPr>
            <w:tcW w:w="2942" w:type="dxa"/>
            <w:vAlign w:val="center"/>
          </w:tcPr>
          <w:p w:rsidR="00B44ADD" w:rsidRDefault="00927C3F" w:rsidP="00E27B45">
            <w:pPr>
              <w:jc w:val="center"/>
              <w:rPr>
                <w:lang w:val="es-PY"/>
              </w:rPr>
            </w:pPr>
            <w:r>
              <w:rPr>
                <w:lang w:val="es-PY"/>
              </w:rPr>
              <w:t>Anterior</w:t>
            </w:r>
          </w:p>
        </w:tc>
        <w:tc>
          <w:tcPr>
            <w:tcW w:w="2943" w:type="dxa"/>
            <w:vAlign w:val="center"/>
          </w:tcPr>
          <w:p w:rsidR="00B44ADD" w:rsidRDefault="00927C3F" w:rsidP="00E27B45">
            <w:pPr>
              <w:jc w:val="center"/>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4191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anterior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t>Siguiente</w:t>
            </w:r>
          </w:p>
        </w:tc>
        <w:tc>
          <w:tcPr>
            <w:tcW w:w="2943" w:type="dxa"/>
            <w:vAlign w:val="center"/>
          </w:tcPr>
          <w:p w:rsidR="00B44ADD" w:rsidRDefault="00927C3F" w:rsidP="00E27B45">
            <w:pPr>
              <w:jc w:val="center"/>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005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siguiente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lastRenderedPageBreak/>
              <w:t>Guardar</w:t>
            </w:r>
          </w:p>
        </w:tc>
        <w:tc>
          <w:tcPr>
            <w:tcW w:w="2943" w:type="dxa"/>
            <w:vAlign w:val="center"/>
          </w:tcPr>
          <w:p w:rsidR="00B44ADD" w:rsidRDefault="00927C3F" w:rsidP="00E27B45">
            <w:pPr>
              <w:jc w:val="center"/>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390525"/>
                          </a:xfrm>
                          <a:prstGeom prst="rect">
                            <a:avLst/>
                          </a:prstGeom>
                        </pic:spPr>
                      </pic:pic>
                    </a:graphicData>
                  </a:graphic>
                </wp:inline>
              </w:drawing>
            </w:r>
          </w:p>
        </w:tc>
        <w:tc>
          <w:tcPr>
            <w:tcW w:w="2943" w:type="dxa"/>
            <w:vAlign w:val="center"/>
          </w:tcPr>
          <w:p w:rsidR="00B44ADD" w:rsidRDefault="003913C2" w:rsidP="00E27B45">
            <w:pPr>
              <w:jc w:val="center"/>
              <w:rPr>
                <w:lang w:val="es-PY"/>
              </w:rPr>
            </w:pPr>
            <w:r>
              <w:rPr>
                <w:lang w:val="es-PY"/>
              </w:rPr>
              <w:t>Almacenar en la base de datos un registro</w:t>
            </w:r>
          </w:p>
        </w:tc>
      </w:tr>
      <w:tr w:rsidR="003913C2" w:rsidTr="00E27B45">
        <w:trPr>
          <w:jc w:val="center"/>
        </w:trPr>
        <w:tc>
          <w:tcPr>
            <w:tcW w:w="2942" w:type="dxa"/>
            <w:vAlign w:val="center"/>
          </w:tcPr>
          <w:p w:rsidR="003913C2" w:rsidRDefault="003913C2" w:rsidP="00E27B45">
            <w:pPr>
              <w:jc w:val="center"/>
              <w:rPr>
                <w:lang w:val="es-PY"/>
              </w:rPr>
            </w:pPr>
            <w:r>
              <w:rPr>
                <w:lang w:val="es-PY"/>
              </w:rPr>
              <w:t>Cancelar</w:t>
            </w:r>
          </w:p>
        </w:tc>
        <w:tc>
          <w:tcPr>
            <w:tcW w:w="2943" w:type="dxa"/>
            <w:vAlign w:val="center"/>
          </w:tcPr>
          <w:p w:rsidR="003913C2" w:rsidRDefault="003913C2" w:rsidP="00E27B45">
            <w:pPr>
              <w:jc w:val="center"/>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390525"/>
                          </a:xfrm>
                          <a:prstGeom prst="rect">
                            <a:avLst/>
                          </a:prstGeom>
                        </pic:spPr>
                      </pic:pic>
                    </a:graphicData>
                  </a:graphic>
                </wp:inline>
              </w:drawing>
            </w:r>
          </w:p>
        </w:tc>
        <w:tc>
          <w:tcPr>
            <w:tcW w:w="2943" w:type="dxa"/>
            <w:vAlign w:val="center"/>
          </w:tcPr>
          <w:p w:rsidR="003913C2" w:rsidRDefault="003913C2" w:rsidP="00E27B45">
            <w:pPr>
              <w:jc w:val="center"/>
              <w:rPr>
                <w:lang w:val="es-PY"/>
              </w:rPr>
            </w:pPr>
            <w:r>
              <w:rPr>
                <w:lang w:val="es-PY"/>
              </w:rPr>
              <w:t>Cancelar el llenado de un formulario y vuelve una pantalla anterior</w:t>
            </w:r>
          </w:p>
        </w:tc>
      </w:tr>
    </w:tbl>
    <w:p w:rsidR="00B44ADD" w:rsidRDefault="00B44ADD" w:rsidP="00B44ADD">
      <w:pPr>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concuadrcula"/>
        <w:tblW w:w="0" w:type="auto"/>
        <w:tblLook w:val="04A0" w:firstRow="1" w:lastRow="0" w:firstColumn="1" w:lastColumn="0" w:noHBand="0" w:noVBand="1"/>
      </w:tblPr>
      <w:tblGrid>
        <w:gridCol w:w="4508"/>
        <w:gridCol w:w="4276"/>
      </w:tblGrid>
      <w:tr w:rsidR="00174340" w:rsidTr="00174340">
        <w:tc>
          <w:tcPr>
            <w:tcW w:w="4508" w:type="dxa"/>
            <w:vAlign w:val="center"/>
          </w:tcPr>
          <w:p w:rsidR="00174340" w:rsidRDefault="00174340" w:rsidP="00345E98">
            <w:pPr>
              <w:jc w:val="center"/>
              <w:rPr>
                <w:lang w:val="es-PY"/>
              </w:rPr>
            </w:pPr>
            <w:r>
              <w:rPr>
                <w:lang w:val="es-PY"/>
              </w:rPr>
              <w:t>Texto del vinculo</w:t>
            </w:r>
          </w:p>
        </w:tc>
        <w:tc>
          <w:tcPr>
            <w:tcW w:w="4276" w:type="dxa"/>
            <w:vAlign w:val="center"/>
          </w:tcPr>
          <w:p w:rsidR="00174340" w:rsidRDefault="00174340" w:rsidP="00345E98">
            <w:pPr>
              <w:jc w:val="center"/>
              <w:rPr>
                <w:lang w:val="es-PY"/>
              </w:rPr>
            </w:pPr>
            <w:r>
              <w:rPr>
                <w:lang w:val="es-PY"/>
              </w:rPr>
              <w:t>Descripción</w:t>
            </w:r>
          </w:p>
        </w:tc>
      </w:tr>
      <w:tr w:rsidR="00174340" w:rsidTr="00174340">
        <w:tc>
          <w:tcPr>
            <w:tcW w:w="4508" w:type="dxa"/>
            <w:vAlign w:val="center"/>
          </w:tcPr>
          <w:p w:rsidR="00174340" w:rsidRDefault="00174340" w:rsidP="00345E98">
            <w:pPr>
              <w:jc w:val="center"/>
              <w:rPr>
                <w:lang w:val="es-PY"/>
              </w:rPr>
            </w:pPr>
            <w:r>
              <w:rPr>
                <w:lang w:val="es-PY"/>
              </w:rPr>
              <w:t>Nuevo</w:t>
            </w:r>
          </w:p>
        </w:tc>
        <w:tc>
          <w:tcPr>
            <w:tcW w:w="4276" w:type="dxa"/>
            <w:vAlign w:val="center"/>
          </w:tcPr>
          <w:p w:rsidR="00174340" w:rsidRDefault="00174340" w:rsidP="00345E98">
            <w:pPr>
              <w:jc w:val="center"/>
              <w:rPr>
                <w:lang w:val="es-PY"/>
              </w:rPr>
            </w:pPr>
            <w:r>
              <w:rPr>
                <w:lang w:val="es-PY"/>
              </w:rPr>
              <w:t>Abre un formulario para crear un nuevo registro</w:t>
            </w:r>
          </w:p>
        </w:tc>
      </w:tr>
      <w:tr w:rsidR="00174340" w:rsidTr="00174340">
        <w:tc>
          <w:tcPr>
            <w:tcW w:w="4508" w:type="dxa"/>
            <w:vAlign w:val="center"/>
          </w:tcPr>
          <w:p w:rsidR="00174340" w:rsidRDefault="00174340" w:rsidP="00345E98">
            <w:pPr>
              <w:jc w:val="center"/>
              <w:rPr>
                <w:lang w:val="es-PY"/>
              </w:rPr>
            </w:pPr>
            <w:r>
              <w:rPr>
                <w:lang w:val="es-PY"/>
              </w:rPr>
              <w:t>Mi Perfil</w:t>
            </w:r>
          </w:p>
        </w:tc>
        <w:tc>
          <w:tcPr>
            <w:tcW w:w="4276" w:type="dxa"/>
            <w:vAlign w:val="center"/>
          </w:tcPr>
          <w:p w:rsidR="00174340" w:rsidRDefault="00174340" w:rsidP="00345E98">
            <w:pPr>
              <w:jc w:val="center"/>
              <w:rPr>
                <w:lang w:val="es-PY"/>
              </w:rPr>
            </w:pPr>
            <w:r>
              <w:rPr>
                <w:lang w:val="es-PY"/>
              </w:rPr>
              <w:t>Muestra la información del usuario actual con diferentes funciones</w:t>
            </w:r>
          </w:p>
        </w:tc>
      </w:tr>
      <w:tr w:rsidR="00174340" w:rsidTr="00174340">
        <w:tc>
          <w:tcPr>
            <w:tcW w:w="4508" w:type="dxa"/>
            <w:vAlign w:val="center"/>
          </w:tcPr>
          <w:p w:rsidR="00174340" w:rsidRDefault="00174340" w:rsidP="00345E98">
            <w:pPr>
              <w:jc w:val="center"/>
              <w:rPr>
                <w:lang w:val="es-PY"/>
              </w:rPr>
            </w:pPr>
            <w:r>
              <w:rPr>
                <w:lang w:val="es-PY"/>
              </w:rPr>
              <w:t>Ver</w:t>
            </w:r>
          </w:p>
        </w:tc>
        <w:tc>
          <w:tcPr>
            <w:tcW w:w="4276" w:type="dxa"/>
            <w:vAlign w:val="center"/>
          </w:tcPr>
          <w:p w:rsidR="00174340" w:rsidRDefault="00174340" w:rsidP="00345E98">
            <w:pPr>
              <w:jc w:val="center"/>
              <w:rPr>
                <w:lang w:val="es-PY"/>
              </w:rPr>
            </w:pPr>
            <w:r>
              <w:rPr>
                <w:lang w:val="es-PY"/>
              </w:rPr>
              <w:t>Despliega las diferentes opciones de la pantalla actual</w:t>
            </w:r>
          </w:p>
        </w:tc>
      </w:tr>
      <w:tr w:rsidR="00174340" w:rsidTr="00174340">
        <w:tc>
          <w:tcPr>
            <w:tcW w:w="4508" w:type="dxa"/>
            <w:vAlign w:val="center"/>
          </w:tcPr>
          <w:p w:rsidR="00174340" w:rsidRDefault="00174340" w:rsidP="00345E98">
            <w:pPr>
              <w:jc w:val="center"/>
              <w:rPr>
                <w:lang w:val="es-PY"/>
              </w:rPr>
            </w:pPr>
            <w:r>
              <w:rPr>
                <w:lang w:val="es-PY"/>
              </w:rPr>
              <w:t>Papelera</w:t>
            </w:r>
          </w:p>
        </w:tc>
        <w:tc>
          <w:tcPr>
            <w:tcW w:w="4276" w:type="dxa"/>
            <w:vAlign w:val="center"/>
          </w:tcPr>
          <w:p w:rsidR="00174340" w:rsidRDefault="00174340" w:rsidP="00345E98">
            <w:pPr>
              <w:jc w:val="center"/>
              <w:rPr>
                <w:lang w:val="es-PY"/>
              </w:rPr>
            </w:pPr>
            <w:r>
              <w:rPr>
                <w:lang w:val="es-PY"/>
              </w:rPr>
              <w:t>Muestra los registros que se han enviado a papelera</w:t>
            </w:r>
          </w:p>
        </w:tc>
      </w:tr>
      <w:tr w:rsidR="00174340" w:rsidTr="00174340">
        <w:tc>
          <w:tcPr>
            <w:tcW w:w="4508" w:type="dxa"/>
            <w:vAlign w:val="center"/>
          </w:tcPr>
          <w:p w:rsidR="00174340" w:rsidRDefault="00174340" w:rsidP="00345E98">
            <w:pPr>
              <w:jc w:val="center"/>
              <w:rPr>
                <w:lang w:val="es-PY"/>
              </w:rPr>
            </w:pPr>
            <w:r>
              <w:rPr>
                <w:lang w:val="es-PY"/>
              </w:rPr>
              <w:t>Activos</w:t>
            </w:r>
          </w:p>
        </w:tc>
        <w:tc>
          <w:tcPr>
            <w:tcW w:w="4276" w:type="dxa"/>
            <w:vAlign w:val="center"/>
          </w:tcPr>
          <w:p w:rsidR="00174340" w:rsidRDefault="00174340" w:rsidP="00345E98">
            <w:pPr>
              <w:jc w:val="center"/>
              <w:rPr>
                <w:lang w:val="es-PY"/>
              </w:rPr>
            </w:pPr>
            <w:r>
              <w:rPr>
                <w:lang w:val="es-PY"/>
              </w:rPr>
              <w:t>Muestra los registros activos de la pantalla actual</w:t>
            </w:r>
          </w:p>
        </w:tc>
      </w:tr>
      <w:tr w:rsidR="00174340" w:rsidTr="00174340">
        <w:tc>
          <w:tcPr>
            <w:tcW w:w="4508" w:type="dxa"/>
            <w:vAlign w:val="center"/>
          </w:tcPr>
          <w:p w:rsidR="00174340" w:rsidRDefault="00826469" w:rsidP="00345E98">
            <w:pPr>
              <w:jc w:val="center"/>
              <w:rPr>
                <w:lang w:val="es-PY"/>
              </w:rPr>
            </w:pPr>
            <w:r>
              <w:rPr>
                <w:lang w:val="es-PY"/>
              </w:rPr>
              <w:t>Reporte</w:t>
            </w:r>
          </w:p>
        </w:tc>
        <w:tc>
          <w:tcPr>
            <w:tcW w:w="4276" w:type="dxa"/>
            <w:vAlign w:val="center"/>
          </w:tcPr>
          <w:p w:rsidR="00174340" w:rsidRDefault="00826469" w:rsidP="00345E98">
            <w:pPr>
              <w:jc w:val="center"/>
              <w:rPr>
                <w:lang w:val="es-PY"/>
              </w:rPr>
            </w:pPr>
            <w:r>
              <w:rPr>
                <w:lang w:val="es-PY"/>
              </w:rPr>
              <w:t>Muestra los diferentes tipos de reportes</w:t>
            </w:r>
          </w:p>
        </w:tc>
      </w:tr>
      <w:tr w:rsidR="00174340" w:rsidTr="00174340">
        <w:tc>
          <w:tcPr>
            <w:tcW w:w="4508" w:type="dxa"/>
            <w:vAlign w:val="center"/>
          </w:tcPr>
          <w:p w:rsidR="00174340" w:rsidRDefault="00826469" w:rsidP="00345E98">
            <w:pPr>
              <w:jc w:val="center"/>
              <w:rPr>
                <w:lang w:val="es-PY"/>
              </w:rPr>
            </w:pPr>
            <w:r>
              <w:rPr>
                <w:lang w:val="es-PY"/>
              </w:rPr>
              <w:t>Ayuda</w:t>
            </w:r>
          </w:p>
        </w:tc>
        <w:tc>
          <w:tcPr>
            <w:tcW w:w="4276" w:type="dxa"/>
            <w:vAlign w:val="center"/>
          </w:tcPr>
          <w:p w:rsidR="00174340" w:rsidRDefault="00826469" w:rsidP="00345E98">
            <w:pPr>
              <w:jc w:val="center"/>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826469">
      <w:pPr>
        <w:rPr>
          <w:b/>
          <w:lang w:val="es-PY"/>
        </w:rPr>
      </w:pPr>
      <w:r w:rsidRPr="00826469">
        <w:rPr>
          <w:b/>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concuadrcula"/>
        <w:tblW w:w="0" w:type="auto"/>
        <w:jc w:val="center"/>
        <w:tblLook w:val="04A0" w:firstRow="1" w:lastRow="0" w:firstColumn="1" w:lastColumn="0" w:noHBand="0" w:noVBand="1"/>
      </w:tblPr>
      <w:tblGrid>
        <w:gridCol w:w="1362"/>
        <w:gridCol w:w="6017"/>
        <w:gridCol w:w="1449"/>
      </w:tblGrid>
      <w:tr w:rsidR="0050506B" w:rsidTr="007A1576">
        <w:trPr>
          <w:jc w:val="center"/>
        </w:trPr>
        <w:tc>
          <w:tcPr>
            <w:tcW w:w="1272" w:type="dxa"/>
            <w:vAlign w:val="center"/>
          </w:tcPr>
          <w:p w:rsidR="0050506B" w:rsidRDefault="0050506B" w:rsidP="005268FB">
            <w:pPr>
              <w:spacing w:line="276" w:lineRule="auto"/>
              <w:jc w:val="center"/>
              <w:rPr>
                <w:lang w:val="es-PY"/>
              </w:rPr>
            </w:pPr>
            <w:r>
              <w:rPr>
                <w:lang w:val="es-PY"/>
              </w:rPr>
              <w:t>Nombre</w:t>
            </w:r>
          </w:p>
        </w:tc>
        <w:tc>
          <w:tcPr>
            <w:tcW w:w="6241" w:type="dxa"/>
            <w:vAlign w:val="center"/>
          </w:tcPr>
          <w:p w:rsidR="0050506B" w:rsidRDefault="0050506B" w:rsidP="005268FB">
            <w:pPr>
              <w:spacing w:line="276" w:lineRule="auto"/>
              <w:jc w:val="center"/>
              <w:rPr>
                <w:lang w:val="es-PY"/>
              </w:rPr>
            </w:pPr>
            <w:r>
              <w:rPr>
                <w:lang w:val="es-PY"/>
              </w:rPr>
              <w:t>Imagen</w:t>
            </w:r>
          </w:p>
        </w:tc>
        <w:tc>
          <w:tcPr>
            <w:tcW w:w="1315" w:type="dxa"/>
            <w:vAlign w:val="center"/>
          </w:tcPr>
          <w:p w:rsidR="0050506B" w:rsidRDefault="0050506B" w:rsidP="005268FB">
            <w:pPr>
              <w:spacing w:line="276" w:lineRule="auto"/>
              <w:jc w:val="center"/>
              <w:rPr>
                <w:lang w:val="es-PY"/>
              </w:rPr>
            </w:pPr>
            <w:r>
              <w:rPr>
                <w:lang w:val="es-PY"/>
              </w:rPr>
              <w:t>Descripción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Botones de opción</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670" cy="231675"/>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 seleccionar una sola opción de las que se le presenten al usuario.</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Cajas de texto</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419100"/>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Permiten al usuario introducir y/o mostrar información.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Etiqueta</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 cy="219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 de selección</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381000"/>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Permite seleccionar una opción de la lista desplegable.</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Área de texto</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00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 xml:space="preserve">Permite al usuario introducir </w:t>
            </w:r>
            <w:r w:rsidRPr="00A62FF6">
              <w:rPr>
                <w:lang w:val="es-PY"/>
              </w:rPr>
              <w:lastRenderedPageBreak/>
              <w:t>varias líneas de texto.</w:t>
            </w:r>
          </w:p>
        </w:tc>
      </w:tr>
      <w:tr w:rsidR="0050506B" w:rsidTr="007A1576">
        <w:trPr>
          <w:jc w:val="center"/>
        </w:trPr>
        <w:tc>
          <w:tcPr>
            <w:tcW w:w="1272" w:type="dxa"/>
            <w:vAlign w:val="center"/>
          </w:tcPr>
          <w:p w:rsidR="0050506B" w:rsidRDefault="007A1576" w:rsidP="005268FB">
            <w:pPr>
              <w:spacing w:line="276" w:lineRule="auto"/>
              <w:jc w:val="center"/>
              <w:rPr>
                <w:lang w:val="es-PY"/>
              </w:rPr>
            </w:pPr>
            <w:r>
              <w:rPr>
                <w:lang w:val="es-PY"/>
              </w:rPr>
              <w:lastRenderedPageBreak/>
              <w:t>Imagen</w:t>
            </w:r>
          </w:p>
        </w:tc>
        <w:tc>
          <w:tcPr>
            <w:tcW w:w="6241" w:type="dxa"/>
            <w:vAlign w:val="center"/>
          </w:tcPr>
          <w:p w:rsidR="0050506B" w:rsidRDefault="007A1576" w:rsidP="005268FB">
            <w:pPr>
              <w:spacing w:line="276" w:lineRule="auto"/>
              <w:jc w:val="center"/>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066925"/>
                          </a:xfrm>
                          <a:prstGeom prst="rect">
                            <a:avLst/>
                          </a:prstGeom>
                        </pic:spPr>
                      </pic:pic>
                    </a:graphicData>
                  </a:graphic>
                </wp:inline>
              </w:drawing>
            </w:r>
          </w:p>
        </w:tc>
        <w:tc>
          <w:tcPr>
            <w:tcW w:w="1315" w:type="dxa"/>
            <w:vAlign w:val="center"/>
          </w:tcPr>
          <w:p w:rsidR="0050506B" w:rsidRDefault="007A1576" w:rsidP="005268FB">
            <w:pPr>
              <w:spacing w:line="276" w:lineRule="auto"/>
              <w:jc w:val="center"/>
              <w:rPr>
                <w:lang w:val="es-PY"/>
              </w:rPr>
            </w:pPr>
            <w:r w:rsidRPr="007A1576">
              <w:rPr>
                <w:lang w:val="es-PY"/>
              </w:rPr>
              <w:t>Indican al usuario sobre el contenido del objeto.</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Calendario</w:t>
            </w:r>
          </w:p>
        </w:tc>
        <w:tc>
          <w:tcPr>
            <w:tcW w:w="6241" w:type="dxa"/>
            <w:vAlign w:val="center"/>
          </w:tcPr>
          <w:p w:rsidR="007A1576" w:rsidRDefault="007A1576" w:rsidP="005268FB">
            <w:pPr>
              <w:spacing w:line="276" w:lineRule="auto"/>
              <w:jc w:val="center"/>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771650"/>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Casilla de verificación</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314325"/>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Tabla</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1259" cy="1286915"/>
                          </a:xfrm>
                          <a:prstGeom prst="rect">
                            <a:avLst/>
                          </a:prstGeom>
                        </pic:spPr>
                      </pic:pic>
                    </a:graphicData>
                  </a:graphic>
                </wp:inline>
              </w:drawing>
            </w:r>
          </w:p>
        </w:tc>
        <w:tc>
          <w:tcPr>
            <w:tcW w:w="1315" w:type="dxa"/>
            <w:vAlign w:val="center"/>
          </w:tcPr>
          <w:p w:rsidR="007A1576" w:rsidRPr="007A1576" w:rsidRDefault="007A1576" w:rsidP="005268FB">
            <w:pPr>
              <w:pStyle w:val="Default"/>
              <w:spacing w:line="276" w:lineRule="auto"/>
              <w:jc w:val="both"/>
              <w:rPr>
                <w:rFonts w:ascii="Times New Roman" w:hAnsi="Times New Roman" w:cs="Times New Roman"/>
              </w:rPr>
            </w:pPr>
            <w:r w:rsidRPr="007A1576">
              <w:rPr>
                <w:rFonts w:ascii="Times New Roman" w:hAnsi="Times New Roman" w:cs="Times New Roman"/>
              </w:rPr>
              <w:t>Se utilizan para organizar y presentar información al usuario.</w:t>
            </w:r>
          </w:p>
        </w:tc>
      </w:tr>
      <w:tr w:rsidR="00174340" w:rsidTr="007A1576">
        <w:trPr>
          <w:jc w:val="center"/>
        </w:trPr>
        <w:tc>
          <w:tcPr>
            <w:tcW w:w="1272" w:type="dxa"/>
            <w:vAlign w:val="center"/>
          </w:tcPr>
          <w:p w:rsidR="00174340" w:rsidRDefault="00174340" w:rsidP="005268FB">
            <w:pPr>
              <w:spacing w:line="276" w:lineRule="auto"/>
              <w:jc w:val="center"/>
              <w:rPr>
                <w:lang w:val="es-PY"/>
              </w:rPr>
            </w:pPr>
            <w:r>
              <w:rPr>
                <w:lang w:val="es-PY"/>
              </w:rPr>
              <w:t>Archivos</w:t>
            </w:r>
          </w:p>
        </w:tc>
        <w:tc>
          <w:tcPr>
            <w:tcW w:w="6241" w:type="dxa"/>
            <w:vAlign w:val="center"/>
          </w:tcPr>
          <w:p w:rsidR="00174340" w:rsidRDefault="00174340" w:rsidP="005268FB">
            <w:pPr>
              <w:spacing w:line="276" w:lineRule="auto"/>
              <w:jc w:val="center"/>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42900"/>
                          </a:xfrm>
                          <a:prstGeom prst="rect">
                            <a:avLst/>
                          </a:prstGeom>
                        </pic:spPr>
                      </pic:pic>
                    </a:graphicData>
                  </a:graphic>
                </wp:inline>
              </w:drawing>
            </w:r>
          </w:p>
        </w:tc>
        <w:tc>
          <w:tcPr>
            <w:tcW w:w="1315" w:type="dxa"/>
            <w:vAlign w:val="center"/>
          </w:tcPr>
          <w:p w:rsidR="00174340" w:rsidRPr="007A1576" w:rsidRDefault="00174340" w:rsidP="005268FB">
            <w:pPr>
              <w:pStyle w:val="Default"/>
              <w:spacing w:line="276" w:lineRule="auto"/>
              <w:jc w:val="both"/>
              <w:rPr>
                <w:rFonts w:ascii="Times New Roman" w:hAnsi="Times New Roman" w:cs="Times New Roman"/>
              </w:rPr>
            </w:pPr>
            <w:r>
              <w:rPr>
                <w:rFonts w:ascii="Times New Roman" w:hAnsi="Times New Roman" w:cs="Times New Roman"/>
              </w:rPr>
              <w:t>Se utiliza para cargar archivos a la aplicación</w:t>
            </w:r>
          </w:p>
        </w:tc>
      </w:tr>
      <w:tr w:rsidR="00174340" w:rsidTr="007A1576">
        <w:trPr>
          <w:jc w:val="center"/>
        </w:trPr>
        <w:tc>
          <w:tcPr>
            <w:tcW w:w="1272" w:type="dxa"/>
            <w:vAlign w:val="center"/>
          </w:tcPr>
          <w:p w:rsidR="00174340" w:rsidRDefault="00174340" w:rsidP="005268FB">
            <w:pPr>
              <w:spacing w:line="276" w:lineRule="auto"/>
              <w:jc w:val="center"/>
              <w:rPr>
                <w:lang w:val="es-PY"/>
              </w:rPr>
            </w:pPr>
            <w:proofErr w:type="spellStart"/>
            <w:r>
              <w:rPr>
                <w:lang w:val="es-PY"/>
              </w:rPr>
              <w:t>Paginador</w:t>
            </w:r>
            <w:proofErr w:type="spellEnd"/>
          </w:p>
        </w:tc>
        <w:tc>
          <w:tcPr>
            <w:tcW w:w="6241" w:type="dxa"/>
            <w:vAlign w:val="center"/>
          </w:tcPr>
          <w:p w:rsidR="00174340" w:rsidRDefault="00174340" w:rsidP="005268FB">
            <w:pPr>
              <w:spacing w:line="276" w:lineRule="auto"/>
              <w:jc w:val="center"/>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00" cy="466725"/>
                          </a:xfrm>
                          <a:prstGeom prst="rect">
                            <a:avLst/>
                          </a:prstGeom>
                        </pic:spPr>
                      </pic:pic>
                    </a:graphicData>
                  </a:graphic>
                </wp:inline>
              </w:drawing>
            </w:r>
          </w:p>
        </w:tc>
        <w:tc>
          <w:tcPr>
            <w:tcW w:w="1315" w:type="dxa"/>
            <w:vAlign w:val="center"/>
          </w:tcPr>
          <w:p w:rsidR="00174340" w:rsidRDefault="00826469" w:rsidP="005268FB">
            <w:pPr>
              <w:pStyle w:val="Default"/>
              <w:spacing w:line="276" w:lineRule="auto"/>
              <w:jc w:val="both"/>
              <w:rPr>
                <w:rFonts w:ascii="Times New Roman" w:hAnsi="Times New Roman" w:cs="Times New Roman"/>
              </w:rPr>
            </w:pPr>
            <w:r>
              <w:rPr>
                <w:rFonts w:ascii="Times New Roman" w:hAnsi="Times New Roman" w:cs="Times New Roman"/>
              </w:rPr>
              <w:t xml:space="preserve">Permite desplazarse por los </w:t>
            </w:r>
            <w:r>
              <w:rPr>
                <w:rFonts w:ascii="Times New Roman" w:hAnsi="Times New Roman" w:cs="Times New Roman"/>
              </w:rPr>
              <w:lastRenderedPageBreak/>
              <w:t>registros en una tabla</w:t>
            </w:r>
          </w:p>
        </w:tc>
      </w:tr>
      <w:tr w:rsidR="0088286E" w:rsidTr="007A1576">
        <w:trPr>
          <w:jc w:val="center"/>
        </w:trPr>
        <w:tc>
          <w:tcPr>
            <w:tcW w:w="1272" w:type="dxa"/>
            <w:vAlign w:val="center"/>
          </w:tcPr>
          <w:p w:rsidR="0088286E" w:rsidRDefault="0088286E" w:rsidP="005268FB">
            <w:pPr>
              <w:spacing w:line="276" w:lineRule="auto"/>
              <w:jc w:val="center"/>
              <w:rPr>
                <w:lang w:val="es-PY"/>
              </w:rPr>
            </w:pPr>
            <w:r>
              <w:rPr>
                <w:lang w:val="es-PY"/>
              </w:rPr>
              <w:lastRenderedPageBreak/>
              <w:t>Botones</w:t>
            </w:r>
          </w:p>
        </w:tc>
        <w:tc>
          <w:tcPr>
            <w:tcW w:w="6241" w:type="dxa"/>
            <w:vAlign w:val="center"/>
          </w:tcPr>
          <w:p w:rsidR="0088286E" w:rsidRDefault="0088286E" w:rsidP="005268FB">
            <w:pPr>
              <w:spacing w:line="276" w:lineRule="auto"/>
              <w:jc w:val="center"/>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485775"/>
                          </a:xfrm>
                          <a:prstGeom prst="rect">
                            <a:avLst/>
                          </a:prstGeom>
                        </pic:spPr>
                      </pic:pic>
                    </a:graphicData>
                  </a:graphic>
                </wp:inline>
              </w:drawing>
            </w:r>
          </w:p>
        </w:tc>
        <w:tc>
          <w:tcPr>
            <w:tcW w:w="1315" w:type="dxa"/>
            <w:vAlign w:val="center"/>
          </w:tcPr>
          <w:p w:rsidR="0088286E" w:rsidRPr="007A1576" w:rsidRDefault="0088286E" w:rsidP="005268FB">
            <w:pPr>
              <w:pStyle w:val="Default"/>
              <w:spacing w:line="276" w:lineRule="auto"/>
              <w:jc w:val="both"/>
              <w:rPr>
                <w:rFonts w:ascii="Times New Roman" w:hAnsi="Times New Roman" w:cs="Times New Roman"/>
              </w:rPr>
            </w:pPr>
            <w:r w:rsidRPr="0088286E">
              <w:rPr>
                <w:rFonts w:ascii="Times New Roman" w:hAnsi="Times New Roman"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826469">
      <w:pPr>
        <w:rPr>
          <w:b/>
          <w:lang w:val="es-PY"/>
        </w:rPr>
      </w:pPr>
      <w:r w:rsidRPr="00826469">
        <w:rPr>
          <w:b/>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concuadrcula"/>
        <w:tblW w:w="0" w:type="auto"/>
        <w:jc w:val="center"/>
        <w:tblLook w:val="04A0" w:firstRow="1" w:lastRow="0" w:firstColumn="1" w:lastColumn="0" w:noHBand="0" w:noVBand="1"/>
      </w:tblPr>
      <w:tblGrid>
        <w:gridCol w:w="2942"/>
        <w:gridCol w:w="2943"/>
        <w:gridCol w:w="2943"/>
      </w:tblGrid>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Área</w:t>
            </w:r>
          </w:p>
        </w:tc>
        <w:tc>
          <w:tcPr>
            <w:tcW w:w="2943" w:type="dxa"/>
            <w:vAlign w:val="center"/>
          </w:tcPr>
          <w:p w:rsidR="00D3790D" w:rsidRDefault="00D3790D" w:rsidP="005268FB">
            <w:pPr>
              <w:spacing w:line="276" w:lineRule="auto"/>
              <w:jc w:val="center"/>
              <w:rPr>
                <w:lang w:val="es-PY"/>
              </w:rPr>
            </w:pPr>
            <w:r>
              <w:rPr>
                <w:lang w:val="es-PY"/>
              </w:rPr>
              <w:t>Elemento</w:t>
            </w:r>
          </w:p>
        </w:tc>
        <w:tc>
          <w:tcPr>
            <w:tcW w:w="2943" w:type="dxa"/>
            <w:vAlign w:val="center"/>
          </w:tcPr>
          <w:p w:rsidR="00D3790D" w:rsidRDefault="00D3790D" w:rsidP="005268FB">
            <w:pPr>
              <w:spacing w:line="276" w:lineRule="auto"/>
              <w:jc w:val="center"/>
              <w:rPr>
                <w:lang w:val="es-PY"/>
              </w:rPr>
            </w:pPr>
            <w:r>
              <w:rPr>
                <w:lang w:val="es-PY"/>
              </w:rPr>
              <w:t>Características</w:t>
            </w:r>
          </w:p>
        </w:tc>
      </w:tr>
      <w:tr w:rsidR="00D3790D" w:rsidTr="00D3790D">
        <w:trPr>
          <w:jc w:val="center"/>
        </w:trPr>
        <w:tc>
          <w:tcPr>
            <w:tcW w:w="2942" w:type="dxa"/>
            <w:vAlign w:val="center"/>
          </w:tcPr>
          <w:p w:rsidR="00D3790D" w:rsidRDefault="00D3790D" w:rsidP="005268FB">
            <w:pPr>
              <w:spacing w:line="276" w:lineRule="auto"/>
              <w:jc w:val="center"/>
              <w:rPr>
                <w:lang w:val="es-PY"/>
              </w:rPr>
            </w:pPr>
            <w:r>
              <w:rPr>
                <w:lang w:val="es-PY"/>
              </w:rPr>
              <w:t>Encabezado</w:t>
            </w:r>
          </w:p>
        </w:tc>
        <w:tc>
          <w:tcPr>
            <w:tcW w:w="2943" w:type="dxa"/>
            <w:vAlign w:val="center"/>
          </w:tcPr>
          <w:p w:rsidR="00D3790D" w:rsidRDefault="00D3790D" w:rsidP="005268FB">
            <w:pPr>
              <w:spacing w:line="276" w:lineRule="auto"/>
              <w:jc w:val="center"/>
              <w:rPr>
                <w:lang w:val="es-PY"/>
              </w:rPr>
            </w:pPr>
            <w:r>
              <w:rPr>
                <w:lang w:val="es-PY"/>
              </w:rPr>
              <w:t>Etiqueta de titulo</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jc w:val="left"/>
              <w:rPr>
                <w:lang w:val="es-PY"/>
              </w:rPr>
            </w:pPr>
            <w:r w:rsidRPr="00D3790D">
              <w:rPr>
                <w:lang w:val="es-PY"/>
              </w:rPr>
              <w:t xml:space="preserve">Color de fuente: </w:t>
            </w:r>
          </w:p>
        </w:tc>
      </w:tr>
      <w:tr w:rsidR="00D3790D" w:rsidTr="00345E98">
        <w:trPr>
          <w:jc w:val="center"/>
        </w:trPr>
        <w:tc>
          <w:tcPr>
            <w:tcW w:w="2942" w:type="dxa"/>
            <w:vMerge w:val="restart"/>
            <w:vAlign w:val="center"/>
          </w:tcPr>
          <w:p w:rsidR="00D3790D" w:rsidRDefault="00D3790D" w:rsidP="005268FB">
            <w:pPr>
              <w:spacing w:line="276" w:lineRule="auto"/>
              <w:jc w:val="center"/>
              <w:rPr>
                <w:lang w:val="es-PY"/>
              </w:rPr>
            </w:pPr>
            <w:r>
              <w:rPr>
                <w:lang w:val="es-PY"/>
              </w:rPr>
              <w:t>Cuerpo</w:t>
            </w:r>
          </w:p>
        </w:tc>
        <w:tc>
          <w:tcPr>
            <w:tcW w:w="2943" w:type="dxa"/>
            <w:vAlign w:val="center"/>
          </w:tcPr>
          <w:p w:rsidR="00D3790D" w:rsidRDefault="00D3790D" w:rsidP="005268FB">
            <w:pPr>
              <w:spacing w:line="276" w:lineRule="auto"/>
              <w:jc w:val="center"/>
              <w:rPr>
                <w:lang w:val="es-PY"/>
              </w:rPr>
            </w:pPr>
            <w:r>
              <w:rPr>
                <w:lang w:val="es-PY"/>
              </w:rPr>
              <w:t>Etiquetas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Merge/>
            <w:vAlign w:val="center"/>
          </w:tcPr>
          <w:p w:rsidR="00D3790D" w:rsidRDefault="00D3790D" w:rsidP="005268FB">
            <w:pPr>
              <w:spacing w:line="276" w:lineRule="auto"/>
              <w:jc w:val="center"/>
              <w:rPr>
                <w:lang w:val="es-PY"/>
              </w:rPr>
            </w:pPr>
          </w:p>
        </w:tc>
        <w:tc>
          <w:tcPr>
            <w:tcW w:w="2943" w:type="dxa"/>
            <w:vAlign w:val="center"/>
          </w:tcPr>
          <w:p w:rsidR="00D3790D" w:rsidRDefault="00D3790D" w:rsidP="005268FB">
            <w:pPr>
              <w:spacing w:line="276" w:lineRule="auto"/>
              <w:jc w:val="center"/>
              <w:rPr>
                <w:lang w:val="es-PY"/>
              </w:rPr>
            </w:pPr>
            <w:r>
              <w:rPr>
                <w:lang w:val="es-PY"/>
              </w:rPr>
              <w:t>Datos introducidos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Botones</w:t>
            </w:r>
          </w:p>
        </w:tc>
        <w:tc>
          <w:tcPr>
            <w:tcW w:w="2943" w:type="dxa"/>
            <w:vAlign w:val="center"/>
          </w:tcPr>
          <w:p w:rsidR="00D3790D" w:rsidRDefault="00D3790D" w:rsidP="005268FB">
            <w:pPr>
              <w:spacing w:line="276" w:lineRule="auto"/>
              <w:jc w:val="center"/>
              <w:rPr>
                <w:lang w:val="es-PY"/>
              </w:rPr>
            </w:pPr>
            <w:r>
              <w:rPr>
                <w:lang w:val="es-PY"/>
              </w:rPr>
              <w:t>-</w:t>
            </w:r>
          </w:p>
        </w:tc>
        <w:tc>
          <w:tcPr>
            <w:tcW w:w="2943" w:type="dxa"/>
            <w:vAlign w:val="center"/>
          </w:tcPr>
          <w:p w:rsidR="00D3790D" w:rsidRDefault="00D3790D" w:rsidP="005268FB">
            <w:pPr>
              <w:spacing w:line="276" w:lineRule="auto"/>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D3790D">
      <w:pPr>
        <w:pStyle w:val="Prrafodelista"/>
        <w:numPr>
          <w:ilvl w:val="0"/>
          <w:numId w:val="34"/>
        </w:numPr>
        <w:rPr>
          <w:lang w:val="es-PY"/>
        </w:rPr>
      </w:pPr>
      <w:r w:rsidRPr="00D3790D">
        <w:rPr>
          <w:lang w:val="es-PY"/>
        </w:rPr>
        <w:lastRenderedPageBreak/>
        <w:t>Se han dejado espacios considerables entre cada objeto de tal forma que no generen confusión.</w:t>
      </w:r>
    </w:p>
    <w:p w:rsidR="00D3790D" w:rsidRPr="00D3790D" w:rsidRDefault="00D3790D" w:rsidP="00D3790D">
      <w:pPr>
        <w:pStyle w:val="Prrafodelista"/>
        <w:numPr>
          <w:ilvl w:val="0"/>
          <w:numId w:val="34"/>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1046F5" w:rsidRDefault="00D3790D" w:rsidP="00D3790D">
      <w:pPr>
        <w:rPr>
          <w:lang w:val="es-PY"/>
        </w:rPr>
      </w:pPr>
      <w:r>
        <w:rPr>
          <w:noProof/>
          <w:lang w:val="es-PY"/>
        </w:rPr>
        <w:drawing>
          <wp:inline distT="0" distB="0" distL="0" distR="0">
            <wp:extent cx="5612130" cy="1838960"/>
            <wp:effectExtent l="0" t="0" r="0" b="0"/>
            <wp:docPr id="41" name="Imagen 4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tructura de entrad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838960"/>
                    </a:xfrm>
                    <a:prstGeom prst="rect">
                      <a:avLst/>
                    </a:prstGeom>
                  </pic:spPr>
                </pic:pic>
              </a:graphicData>
            </a:graphic>
          </wp:inline>
        </w:drawing>
      </w:r>
    </w:p>
    <w:p w:rsidR="001046F5" w:rsidRPr="001046F5" w:rsidRDefault="001046F5" w:rsidP="001046F5">
      <w:pPr>
        <w:rPr>
          <w:b/>
          <w:lang w:val="es-PY"/>
        </w:rPr>
      </w:pPr>
      <w:r>
        <w:rPr>
          <w:lang w:val="es-PY"/>
        </w:rPr>
        <w:br w:type="page"/>
      </w:r>
      <w:r w:rsidRPr="001046F5">
        <w:rPr>
          <w:b/>
          <w:lang w:val="es-PY"/>
        </w:rPr>
        <w:lastRenderedPageBreak/>
        <w:t>Estándares de Nombres de Archivos</w:t>
      </w:r>
    </w:p>
    <w:p w:rsidR="001046F5" w:rsidRPr="001046F5" w:rsidRDefault="001046F5" w:rsidP="001046F5">
      <w:pPr>
        <w:rPr>
          <w:lang w:val="es-PY"/>
        </w:rPr>
      </w:pPr>
      <w:r w:rsidRPr="001046F5">
        <w:rPr>
          <w:lang w:val="es-PY"/>
        </w:rPr>
        <w:t>Para una mejor identificación de las diferentes variables y nombres de archivos que se utilizan durante el desarrollo del sistema</w:t>
      </w:r>
      <w:r w:rsidR="00C912AA">
        <w:rPr>
          <w:lang w:val="es-PY"/>
        </w:rPr>
        <w:t>, e</w:t>
      </w:r>
      <w:r w:rsidRPr="001046F5">
        <w:rPr>
          <w:lang w:val="es-PY"/>
        </w:rPr>
        <w:t>stos son:</w:t>
      </w:r>
    </w:p>
    <w:p w:rsidR="001046F5" w:rsidRPr="00345E98" w:rsidRDefault="001046F5" w:rsidP="00345E98">
      <w:pPr>
        <w:pStyle w:val="Prrafodelista"/>
        <w:numPr>
          <w:ilvl w:val="0"/>
          <w:numId w:val="35"/>
        </w:numPr>
        <w:rPr>
          <w:lang w:val="es-PY"/>
        </w:rPr>
      </w:pPr>
      <w:r w:rsidRPr="00345E98">
        <w:rPr>
          <w:lang w:val="es-PY"/>
        </w:rPr>
        <w:t>Base de Datos.</w:t>
      </w:r>
    </w:p>
    <w:p w:rsidR="001046F5" w:rsidRPr="00345E98" w:rsidRDefault="001046F5" w:rsidP="00345E98">
      <w:pPr>
        <w:pStyle w:val="Prrafodelista"/>
        <w:numPr>
          <w:ilvl w:val="0"/>
          <w:numId w:val="35"/>
        </w:numPr>
        <w:rPr>
          <w:lang w:val="es-PY"/>
        </w:rPr>
      </w:pPr>
      <w:r w:rsidRPr="00345E98">
        <w:rPr>
          <w:lang w:val="es-PY"/>
        </w:rPr>
        <w:t>Tablas</w:t>
      </w:r>
    </w:p>
    <w:p w:rsidR="001046F5" w:rsidRPr="00345E98" w:rsidRDefault="001046F5" w:rsidP="00345E98">
      <w:pPr>
        <w:pStyle w:val="Prrafodelista"/>
        <w:numPr>
          <w:ilvl w:val="0"/>
          <w:numId w:val="35"/>
        </w:numPr>
        <w:rPr>
          <w:lang w:val="es-PY"/>
        </w:rPr>
      </w:pPr>
      <w:r w:rsidRPr="00345E98">
        <w:rPr>
          <w:lang w:val="es-PY"/>
        </w:rPr>
        <w:t>Formularios</w:t>
      </w:r>
    </w:p>
    <w:p w:rsidR="001046F5" w:rsidRPr="00345E98" w:rsidRDefault="001046F5" w:rsidP="00345E98">
      <w:pPr>
        <w:pStyle w:val="Prrafodelista"/>
        <w:numPr>
          <w:ilvl w:val="0"/>
          <w:numId w:val="35"/>
        </w:numPr>
        <w:rPr>
          <w:lang w:val="es-PY"/>
        </w:rPr>
      </w:pPr>
      <w:r w:rsidRPr="00345E98">
        <w:rPr>
          <w:lang w:val="es-PY"/>
        </w:rPr>
        <w:t>Reportes</w:t>
      </w:r>
    </w:p>
    <w:p w:rsidR="00D3790D" w:rsidRDefault="001046F5" w:rsidP="001046F5">
      <w:pPr>
        <w:rPr>
          <w:lang w:val="es-PY"/>
        </w:rPr>
      </w:pPr>
      <w:r w:rsidRPr="001046F5">
        <w:rPr>
          <w:lang w:val="es-PY"/>
        </w:rPr>
        <w:t>A continuación</w:t>
      </w:r>
      <w:r w:rsidR="00345E98">
        <w:rPr>
          <w:lang w:val="es-PY"/>
        </w:rPr>
        <w:t>,</w:t>
      </w:r>
      <w:r w:rsidRPr="001046F5">
        <w:rPr>
          <w:lang w:val="es-PY"/>
        </w:rPr>
        <w:t xml:space="preserve"> se presentan los diferentes elementos de la aplicación con sus respectivos estándares para los nombres de archivos:</w:t>
      </w:r>
    </w:p>
    <w:tbl>
      <w:tblPr>
        <w:tblStyle w:val="Tablaconcuadrcula"/>
        <w:tblW w:w="8926" w:type="dxa"/>
        <w:tblLayout w:type="fixed"/>
        <w:tblLook w:val="04A0" w:firstRow="1" w:lastRow="0" w:firstColumn="1" w:lastColumn="0" w:noHBand="0" w:noVBand="1"/>
      </w:tblPr>
      <w:tblGrid>
        <w:gridCol w:w="1980"/>
        <w:gridCol w:w="4111"/>
        <w:gridCol w:w="2835"/>
      </w:tblGrid>
      <w:tr w:rsidR="00E40403" w:rsidTr="00146513">
        <w:trPr>
          <w:trHeight w:val="841"/>
        </w:trPr>
        <w:tc>
          <w:tcPr>
            <w:tcW w:w="1980" w:type="dxa"/>
          </w:tcPr>
          <w:p w:rsidR="00E40403" w:rsidRDefault="00E40403" w:rsidP="001046F5">
            <w:pPr>
              <w:rPr>
                <w:lang w:val="es-PY"/>
              </w:rPr>
            </w:pPr>
            <w:r>
              <w:rPr>
                <w:lang w:val="es-PY"/>
              </w:rPr>
              <w:t>Tipo</w:t>
            </w:r>
            <w:r w:rsidR="00146513">
              <w:rPr>
                <w:lang w:val="es-PY"/>
              </w:rPr>
              <w:t xml:space="preserve"> </w:t>
            </w:r>
            <w:r>
              <w:rPr>
                <w:lang w:val="es-PY"/>
              </w:rPr>
              <w:t>de elemento</w:t>
            </w:r>
          </w:p>
        </w:tc>
        <w:tc>
          <w:tcPr>
            <w:tcW w:w="4111" w:type="dxa"/>
          </w:tcPr>
          <w:p w:rsidR="00E40403" w:rsidRDefault="00E40403" w:rsidP="001046F5">
            <w:pPr>
              <w:rPr>
                <w:lang w:val="es-PY"/>
              </w:rPr>
            </w:pPr>
            <w:r>
              <w:rPr>
                <w:lang w:val="es-PY"/>
              </w:rPr>
              <w:t>Descripción</w:t>
            </w:r>
          </w:p>
        </w:tc>
        <w:tc>
          <w:tcPr>
            <w:tcW w:w="2835" w:type="dxa"/>
          </w:tcPr>
          <w:p w:rsidR="00E40403" w:rsidRDefault="00E40403" w:rsidP="001046F5">
            <w:pPr>
              <w:rPr>
                <w:lang w:val="es-PY"/>
              </w:rPr>
            </w:pPr>
            <w:r>
              <w:rPr>
                <w:lang w:val="es-PY"/>
              </w:rPr>
              <w:t>Ejemplo</w:t>
            </w:r>
          </w:p>
        </w:tc>
      </w:tr>
      <w:tr w:rsidR="00E40403" w:rsidTr="00146513">
        <w:tc>
          <w:tcPr>
            <w:tcW w:w="1980" w:type="dxa"/>
          </w:tcPr>
          <w:p w:rsidR="00E40403" w:rsidRDefault="00E40403" w:rsidP="001046F5">
            <w:pPr>
              <w:rPr>
                <w:lang w:val="es-PY"/>
              </w:rPr>
            </w:pPr>
            <w:r>
              <w:rPr>
                <w:lang w:val="es-PY"/>
              </w:rPr>
              <w:t>Base de datos</w:t>
            </w:r>
          </w:p>
        </w:tc>
        <w:tc>
          <w:tcPr>
            <w:tcW w:w="4111" w:type="dxa"/>
          </w:tcPr>
          <w:p w:rsidR="00E40403" w:rsidRDefault="00E40403" w:rsidP="005268FB">
            <w:pPr>
              <w:spacing w:line="276" w:lineRule="auto"/>
              <w:jc w:val="left"/>
              <w:rPr>
                <w:lang w:val="es-PY"/>
              </w:rPr>
            </w:pPr>
            <w:r>
              <w:rPr>
                <w:lang w:val="es-PY"/>
              </w:rPr>
              <w:t>El archivo de la base de datos tiene el nombre del sistema.</w:t>
            </w:r>
          </w:p>
        </w:tc>
        <w:tc>
          <w:tcPr>
            <w:tcW w:w="2835" w:type="dxa"/>
          </w:tcPr>
          <w:p w:rsidR="00E40403" w:rsidRDefault="00E40403" w:rsidP="001046F5">
            <w:pPr>
              <w:rPr>
                <w:lang w:val="es-PY"/>
              </w:rPr>
            </w:pPr>
            <w:proofErr w:type="spellStart"/>
            <w:r>
              <w:rPr>
                <w:lang w:val="es-PY"/>
              </w:rPr>
              <w:t>blissey</w:t>
            </w:r>
            <w:proofErr w:type="spellEnd"/>
          </w:p>
        </w:tc>
      </w:tr>
      <w:tr w:rsidR="00E40403" w:rsidTr="00146513">
        <w:tc>
          <w:tcPr>
            <w:tcW w:w="1980" w:type="dxa"/>
          </w:tcPr>
          <w:p w:rsidR="00E40403" w:rsidRDefault="00E40403" w:rsidP="001046F5">
            <w:pPr>
              <w:rPr>
                <w:lang w:val="es-PY"/>
              </w:rPr>
            </w:pPr>
            <w:r>
              <w:rPr>
                <w:lang w:val="es-PY"/>
              </w:rPr>
              <w:t>Tablas</w:t>
            </w:r>
          </w:p>
        </w:tc>
        <w:tc>
          <w:tcPr>
            <w:tcW w:w="4111" w:type="dxa"/>
          </w:tcPr>
          <w:p w:rsidR="00E40403" w:rsidRDefault="00E40403" w:rsidP="005268FB">
            <w:pPr>
              <w:spacing w:line="276" w:lineRule="auto"/>
              <w:jc w:val="left"/>
              <w:rPr>
                <w:lang w:val="es-PY"/>
              </w:rPr>
            </w:pPr>
            <w:r w:rsidRPr="00345E98">
              <w:rPr>
                <w:lang w:val="es-PY"/>
              </w:rPr>
              <w:t>Unidad</w:t>
            </w:r>
            <w:r>
              <w:rPr>
                <w:lang w:val="es-PY"/>
              </w:rPr>
              <w:t xml:space="preserve"> </w:t>
            </w:r>
            <w:r w:rsidRPr="00345E98">
              <w:rPr>
                <w:lang w:val="es-PY"/>
              </w:rPr>
              <w:t>de almacenamiento de datos</w:t>
            </w:r>
            <w:r>
              <w:rPr>
                <w:lang w:val="es-PY"/>
              </w:rPr>
              <w:t>, su nombre es representado por letras minúsculas en plural, separadas por un guion bajo si contiene mas de una palabra</w:t>
            </w:r>
          </w:p>
        </w:tc>
        <w:tc>
          <w:tcPr>
            <w:tcW w:w="2835" w:type="dxa"/>
          </w:tcPr>
          <w:p w:rsidR="00E40403" w:rsidRDefault="00E40403" w:rsidP="001046F5">
            <w:pPr>
              <w:rPr>
                <w:lang w:val="es-PY"/>
              </w:rPr>
            </w:pPr>
            <w:r>
              <w:rPr>
                <w:lang w:val="es-PY"/>
              </w:rPr>
              <w:t xml:space="preserve">pacientes, </w:t>
            </w:r>
            <w:proofErr w:type="spellStart"/>
            <w:r>
              <w:rPr>
                <w:lang w:val="es-PY"/>
              </w:rPr>
              <w:t>categoría_productos</w:t>
            </w:r>
            <w:proofErr w:type="spellEnd"/>
          </w:p>
          <w:p w:rsidR="00E40403" w:rsidRDefault="00E40403" w:rsidP="001046F5">
            <w:pPr>
              <w:rPr>
                <w:lang w:val="es-PY"/>
              </w:rPr>
            </w:pPr>
          </w:p>
        </w:tc>
      </w:tr>
      <w:tr w:rsidR="00E40403" w:rsidTr="00146513">
        <w:tc>
          <w:tcPr>
            <w:tcW w:w="1980" w:type="dxa"/>
          </w:tcPr>
          <w:p w:rsidR="00E40403" w:rsidRDefault="00E40403" w:rsidP="001046F5">
            <w:pPr>
              <w:rPr>
                <w:lang w:val="es-PY"/>
              </w:rPr>
            </w:pPr>
            <w:r>
              <w:rPr>
                <w:lang w:val="es-PY"/>
              </w:rPr>
              <w:t>Formularios</w:t>
            </w:r>
          </w:p>
        </w:tc>
        <w:tc>
          <w:tcPr>
            <w:tcW w:w="4111" w:type="dxa"/>
          </w:tcPr>
          <w:p w:rsidR="00E40403" w:rsidRPr="00146513" w:rsidRDefault="00073BE4" w:rsidP="005268FB">
            <w:pPr>
              <w:spacing w:line="276" w:lineRule="auto"/>
              <w:jc w:val="left"/>
              <w:rPr>
                <w:u w:val="single"/>
                <w:lang w:val="es-PY"/>
              </w:rPr>
            </w:pPr>
            <w:r>
              <w:rPr>
                <w:lang w:val="es-PY"/>
              </w:rPr>
              <w:t>Se encuentran bajo la misma estructura, distinguiéndose por la carpeta en la que están contenidos.</w:t>
            </w:r>
          </w:p>
        </w:tc>
        <w:tc>
          <w:tcPr>
            <w:tcW w:w="2835" w:type="dxa"/>
          </w:tcPr>
          <w:p w:rsidR="00146513" w:rsidRDefault="00073BE4" w:rsidP="001046F5">
            <w:pPr>
              <w:rPr>
                <w:lang w:val="es-PY"/>
              </w:rPr>
            </w:pPr>
            <w:proofErr w:type="spellStart"/>
            <w:r>
              <w:rPr>
                <w:lang w:val="es-PY"/>
              </w:rPr>
              <w:t>form.blade.php</w:t>
            </w:r>
            <w:proofErr w:type="spellEnd"/>
          </w:p>
        </w:tc>
      </w:tr>
      <w:tr w:rsidR="00E40403" w:rsidTr="00146513">
        <w:tc>
          <w:tcPr>
            <w:tcW w:w="1980" w:type="dxa"/>
          </w:tcPr>
          <w:p w:rsidR="00E40403" w:rsidRDefault="00E40403" w:rsidP="001046F5">
            <w:pPr>
              <w:rPr>
                <w:lang w:val="es-PY"/>
              </w:rPr>
            </w:pPr>
            <w:r>
              <w:rPr>
                <w:lang w:val="es-PY"/>
              </w:rPr>
              <w:t>Reportes</w:t>
            </w:r>
          </w:p>
        </w:tc>
        <w:tc>
          <w:tcPr>
            <w:tcW w:w="4111" w:type="dxa"/>
          </w:tcPr>
          <w:p w:rsidR="00E40403" w:rsidRDefault="00E40403" w:rsidP="005268FB">
            <w:pPr>
              <w:spacing w:line="276" w:lineRule="auto"/>
              <w:jc w:val="left"/>
              <w:rPr>
                <w:lang w:val="es-PY"/>
              </w:rPr>
            </w:pPr>
            <w:r w:rsidRPr="00345E98">
              <w:rPr>
                <w:lang w:val="es-PY"/>
              </w:rPr>
              <w:t>Archivo que genera la salida en papel</w:t>
            </w:r>
            <w:r w:rsidR="00073BE4">
              <w:rPr>
                <w:lang w:val="es-PY"/>
              </w:rPr>
              <w:t>, el nombre es definido por su contenido</w:t>
            </w:r>
          </w:p>
        </w:tc>
        <w:tc>
          <w:tcPr>
            <w:tcW w:w="2835" w:type="dxa"/>
          </w:tcPr>
          <w:p w:rsidR="00E40403" w:rsidRDefault="00073BE4" w:rsidP="001046F5">
            <w:pPr>
              <w:rPr>
                <w:lang w:val="es-PY"/>
              </w:rPr>
            </w:pPr>
            <w:r>
              <w:rPr>
                <w:lang w:val="es-PY"/>
              </w:rPr>
              <w:t>radiografia_con_solicitud.pdf</w:t>
            </w:r>
          </w:p>
        </w:tc>
      </w:tr>
    </w:tbl>
    <w:p w:rsidR="00345E98" w:rsidRDefault="00345E98" w:rsidP="001046F5">
      <w:pPr>
        <w:rPr>
          <w:lang w:val="es-PY"/>
        </w:rPr>
      </w:pPr>
    </w:p>
    <w:p w:rsidR="00C912AA" w:rsidRDefault="00C912AA" w:rsidP="001046F5">
      <w:pPr>
        <w:rPr>
          <w:lang w:val="es-PY"/>
        </w:rPr>
      </w:pPr>
    </w:p>
    <w:p w:rsidR="00C912AA" w:rsidRDefault="00C912AA" w:rsidP="001046F5">
      <w:pPr>
        <w:rPr>
          <w:lang w:val="es-PY"/>
        </w:rPr>
      </w:pPr>
    </w:p>
    <w:p w:rsidR="00C912AA" w:rsidRDefault="005268FB" w:rsidP="005268FB">
      <w:pPr>
        <w:rPr>
          <w:b/>
          <w:lang w:val="es-PY"/>
        </w:rPr>
      </w:pPr>
      <w:r w:rsidRPr="005268FB">
        <w:rPr>
          <w:b/>
          <w:lang w:val="es-PY"/>
        </w:rPr>
        <w:lastRenderedPageBreak/>
        <w:t>Estándares de Nombres de Campos</w:t>
      </w:r>
    </w:p>
    <w:p w:rsidR="00A040F9" w:rsidRDefault="00C912AA" w:rsidP="005268FB">
      <w:pPr>
        <w:rPr>
          <w:lang w:val="es-PY"/>
        </w:rPr>
      </w:pPr>
      <w:r>
        <w:rPr>
          <w:lang w:val="es-PY"/>
        </w:rPr>
        <w:t xml:space="preserve">Los nombres de los campos de cada una de las tablas de la base de datos están compuestos por letras minúsculas, en el caso de nombres compuestos por </w:t>
      </w:r>
      <w:r w:rsidR="00A040F9">
        <w:rPr>
          <w:lang w:val="es-PY"/>
        </w:rPr>
        <w:t>más de una</w:t>
      </w:r>
      <w:r>
        <w:rPr>
          <w:lang w:val="es-PY"/>
        </w:rPr>
        <w:t xml:space="preserve"> palabr</w:t>
      </w:r>
      <w:r w:rsidR="00A040F9">
        <w:rPr>
          <w:lang w:val="es-PY"/>
        </w:rPr>
        <w:t>a,</w:t>
      </w:r>
      <w:r>
        <w:rPr>
          <w:lang w:val="es-PY"/>
        </w:rPr>
        <w:t xml:space="preserve"> la segunda inicia</w:t>
      </w:r>
      <w:r w:rsidR="00A040F9">
        <w:rPr>
          <w:lang w:val="es-PY"/>
        </w:rPr>
        <w:t xml:space="preserve"> con letra</w:t>
      </w:r>
      <w:r>
        <w:rPr>
          <w:lang w:val="es-PY"/>
        </w:rPr>
        <w:t xml:space="preserve"> mayúscula. </w:t>
      </w:r>
    </w:p>
    <w:p w:rsidR="00405827" w:rsidRPr="00405827" w:rsidRDefault="00405827" w:rsidP="005268FB">
      <w:pPr>
        <w:rPr>
          <w:lang w:val="es-PY"/>
        </w:rPr>
      </w:pPr>
      <w:r>
        <w:rPr>
          <w:lang w:val="es-PY"/>
        </w:rPr>
        <w:t xml:space="preserve">El tipo de dato que poseen los campos es asignado </w:t>
      </w:r>
      <w:r w:rsidR="00E552B4">
        <w:rPr>
          <w:lang w:val="es-PY"/>
        </w:rPr>
        <w:t>según</w:t>
      </w:r>
      <w:r>
        <w:rPr>
          <w:lang w:val="es-PY"/>
        </w:rPr>
        <w:t xml:space="preserve"> </w:t>
      </w:r>
      <w:r w:rsidR="00E552B4">
        <w:rPr>
          <w:lang w:val="es-PY"/>
        </w:rPr>
        <w:t>el</w:t>
      </w:r>
      <w:r>
        <w:rPr>
          <w:lang w:val="es-PY"/>
        </w:rPr>
        <w:t xml:space="preserve"> dato que representa la variable.</w:t>
      </w:r>
    </w:p>
    <w:tbl>
      <w:tblPr>
        <w:tblStyle w:val="Tablaconcuadrcula"/>
        <w:tblW w:w="0" w:type="auto"/>
        <w:tblLook w:val="04A0" w:firstRow="1" w:lastRow="0" w:firstColumn="1" w:lastColumn="0" w:noHBand="0" w:noVBand="1"/>
      </w:tblPr>
      <w:tblGrid>
        <w:gridCol w:w="2942"/>
        <w:gridCol w:w="2943"/>
        <w:gridCol w:w="2943"/>
      </w:tblGrid>
      <w:tr w:rsidR="00405827" w:rsidTr="00405827">
        <w:tc>
          <w:tcPr>
            <w:tcW w:w="2942" w:type="dxa"/>
          </w:tcPr>
          <w:p w:rsidR="00405827" w:rsidRDefault="00405827" w:rsidP="005268FB">
            <w:pPr>
              <w:rPr>
                <w:lang w:val="es-PY"/>
              </w:rPr>
            </w:pPr>
            <w:r>
              <w:rPr>
                <w:lang w:val="es-PY"/>
              </w:rPr>
              <w:t>Tipo de dato</w:t>
            </w:r>
          </w:p>
        </w:tc>
        <w:tc>
          <w:tcPr>
            <w:tcW w:w="2943" w:type="dxa"/>
          </w:tcPr>
          <w:p w:rsidR="00405827" w:rsidRDefault="00405827" w:rsidP="005268FB">
            <w:pPr>
              <w:rPr>
                <w:lang w:val="es-PY"/>
              </w:rPr>
            </w:pPr>
            <w:r>
              <w:rPr>
                <w:lang w:val="es-PY"/>
              </w:rPr>
              <w:t>Ejemplo</w:t>
            </w:r>
          </w:p>
        </w:tc>
        <w:tc>
          <w:tcPr>
            <w:tcW w:w="2943" w:type="dxa"/>
          </w:tcPr>
          <w:p w:rsidR="00405827" w:rsidRDefault="00405827" w:rsidP="005268FB">
            <w:pPr>
              <w:rPr>
                <w:lang w:val="es-PY"/>
              </w:rPr>
            </w:pPr>
            <w:r>
              <w:rPr>
                <w:lang w:val="es-PY"/>
              </w:rPr>
              <w:t>Descripción</w:t>
            </w:r>
          </w:p>
        </w:tc>
      </w:tr>
      <w:tr w:rsidR="00405827" w:rsidTr="00405827">
        <w:tc>
          <w:tcPr>
            <w:tcW w:w="2942" w:type="dxa"/>
          </w:tcPr>
          <w:p w:rsidR="00405827" w:rsidRPr="00E552B4" w:rsidRDefault="00E552B4" w:rsidP="005268FB">
            <w:pPr>
              <w:rPr>
                <w:lang w:val="es-PY"/>
              </w:rPr>
            </w:pPr>
            <w:proofErr w:type="spellStart"/>
            <w:r>
              <w:rPr>
                <w:lang w:val="es-PY"/>
              </w:rPr>
              <w:t>Varchar</w:t>
            </w:r>
            <w:proofErr w:type="spellEnd"/>
          </w:p>
        </w:tc>
        <w:tc>
          <w:tcPr>
            <w:tcW w:w="2943" w:type="dxa"/>
          </w:tcPr>
          <w:p w:rsidR="00405827" w:rsidRDefault="00E552B4" w:rsidP="005268FB">
            <w:pPr>
              <w:rPr>
                <w:lang w:val="es-PY"/>
              </w:rPr>
            </w:pPr>
            <w:r>
              <w:rPr>
                <w:lang w:val="es-PY"/>
              </w:rPr>
              <w:t>nombre</w:t>
            </w:r>
          </w:p>
        </w:tc>
        <w:tc>
          <w:tcPr>
            <w:tcW w:w="2943" w:type="dxa"/>
          </w:tcPr>
          <w:p w:rsidR="00405827" w:rsidRDefault="00E552B4" w:rsidP="005268FB">
            <w:pPr>
              <w:rPr>
                <w:lang w:val="es-PY"/>
              </w:rPr>
            </w:pPr>
            <w:r>
              <w:rPr>
                <w:lang w:val="es-PY"/>
              </w:rPr>
              <w:t>Nombre de la persona</w:t>
            </w:r>
          </w:p>
        </w:tc>
      </w:tr>
      <w:tr w:rsidR="00405827" w:rsidTr="00405827">
        <w:tc>
          <w:tcPr>
            <w:tcW w:w="2942" w:type="dxa"/>
          </w:tcPr>
          <w:p w:rsidR="00405827" w:rsidRDefault="00E552B4" w:rsidP="005268FB">
            <w:pPr>
              <w:rPr>
                <w:lang w:val="es-PY"/>
              </w:rPr>
            </w:pPr>
            <w:r>
              <w:rPr>
                <w:lang w:val="es-PY"/>
              </w:rPr>
              <w:t>Date</w:t>
            </w:r>
          </w:p>
        </w:tc>
        <w:tc>
          <w:tcPr>
            <w:tcW w:w="2943" w:type="dxa"/>
          </w:tcPr>
          <w:p w:rsidR="00405827" w:rsidRDefault="00E552B4" w:rsidP="005268FB">
            <w:pPr>
              <w:rPr>
                <w:lang w:val="es-PY"/>
              </w:rPr>
            </w:pPr>
            <w:proofErr w:type="spellStart"/>
            <w:r>
              <w:rPr>
                <w:lang w:val="es-PY"/>
              </w:rPr>
              <w:t>fechaNacimiento</w:t>
            </w:r>
            <w:proofErr w:type="spellEnd"/>
          </w:p>
        </w:tc>
        <w:tc>
          <w:tcPr>
            <w:tcW w:w="2943" w:type="dxa"/>
          </w:tcPr>
          <w:p w:rsidR="00405827" w:rsidRDefault="00E552B4" w:rsidP="005268FB">
            <w:pPr>
              <w:rPr>
                <w:lang w:val="es-PY"/>
              </w:rPr>
            </w:pPr>
            <w:r>
              <w:rPr>
                <w:lang w:val="es-PY"/>
              </w:rPr>
              <w:t xml:space="preserve">Fecha de </w:t>
            </w:r>
            <w:proofErr w:type="spellStart"/>
            <w:r>
              <w:rPr>
                <w:lang w:val="es-PY"/>
              </w:rPr>
              <w:t>nacimento</w:t>
            </w:r>
            <w:proofErr w:type="spellEnd"/>
            <w:r>
              <w:rPr>
                <w:lang w:val="es-PY"/>
              </w:rPr>
              <w:t xml:space="preserve"> de la </w:t>
            </w:r>
            <w:proofErr w:type="spellStart"/>
            <w:r>
              <w:rPr>
                <w:lang w:val="es-PY"/>
              </w:rPr>
              <w:t>perosnan</w:t>
            </w:r>
            <w:proofErr w:type="spellEnd"/>
          </w:p>
        </w:tc>
      </w:tr>
      <w:tr w:rsidR="00405827" w:rsidTr="00405827">
        <w:tc>
          <w:tcPr>
            <w:tcW w:w="2942" w:type="dxa"/>
          </w:tcPr>
          <w:p w:rsidR="00405827" w:rsidRDefault="00E552B4" w:rsidP="005268FB">
            <w:pPr>
              <w:rPr>
                <w:lang w:val="es-PY"/>
              </w:rPr>
            </w:pPr>
            <w:proofErr w:type="spellStart"/>
            <w:r>
              <w:rPr>
                <w:lang w:val="es-PY"/>
              </w:rPr>
              <w:t>Double</w:t>
            </w:r>
            <w:proofErr w:type="spellEnd"/>
          </w:p>
        </w:tc>
        <w:tc>
          <w:tcPr>
            <w:tcW w:w="2943" w:type="dxa"/>
          </w:tcPr>
          <w:p w:rsidR="00405827" w:rsidRDefault="00E552B4" w:rsidP="005268FB">
            <w:pPr>
              <w:rPr>
                <w:lang w:val="es-PY"/>
              </w:rPr>
            </w:pPr>
            <w:r>
              <w:rPr>
                <w:lang w:val="es-PY"/>
              </w:rPr>
              <w:t>total</w:t>
            </w:r>
          </w:p>
        </w:tc>
        <w:tc>
          <w:tcPr>
            <w:tcW w:w="2943" w:type="dxa"/>
          </w:tcPr>
          <w:p w:rsidR="00405827" w:rsidRDefault="00E552B4" w:rsidP="005268FB">
            <w:pPr>
              <w:rPr>
                <w:lang w:val="es-PY"/>
              </w:rPr>
            </w:pPr>
            <w:r>
              <w:rPr>
                <w:lang w:val="es-PY"/>
              </w:rPr>
              <w:t xml:space="preserve">Valor numérico </w:t>
            </w:r>
          </w:p>
        </w:tc>
      </w:tr>
      <w:tr w:rsidR="00405827" w:rsidTr="00405827">
        <w:tc>
          <w:tcPr>
            <w:tcW w:w="2942" w:type="dxa"/>
          </w:tcPr>
          <w:p w:rsidR="00405827" w:rsidRDefault="00F37E2C" w:rsidP="005268FB">
            <w:pPr>
              <w:rPr>
                <w:lang w:val="es-PY"/>
              </w:rPr>
            </w:pPr>
            <w:proofErr w:type="spellStart"/>
            <w:r>
              <w:rPr>
                <w:lang w:val="es-PY"/>
              </w:rPr>
              <w:t>Integer</w:t>
            </w:r>
            <w:proofErr w:type="spellEnd"/>
          </w:p>
        </w:tc>
        <w:tc>
          <w:tcPr>
            <w:tcW w:w="2943" w:type="dxa"/>
          </w:tcPr>
          <w:p w:rsidR="00405827" w:rsidRDefault="00F37E2C" w:rsidP="005268FB">
            <w:pPr>
              <w:rPr>
                <w:lang w:val="es-PY"/>
              </w:rPr>
            </w:pPr>
            <w:r>
              <w:rPr>
                <w:lang w:val="es-PY"/>
              </w:rPr>
              <w:t>id</w:t>
            </w:r>
          </w:p>
        </w:tc>
        <w:tc>
          <w:tcPr>
            <w:tcW w:w="2943" w:type="dxa"/>
          </w:tcPr>
          <w:p w:rsidR="00405827" w:rsidRDefault="00F37E2C" w:rsidP="005268FB">
            <w:pPr>
              <w:rPr>
                <w:lang w:val="es-PY"/>
              </w:rPr>
            </w:pPr>
            <w:r>
              <w:rPr>
                <w:lang w:val="es-PY"/>
              </w:rPr>
              <w:t>Identificador de un registro</w:t>
            </w:r>
          </w:p>
        </w:tc>
      </w:tr>
      <w:tr w:rsidR="00F37E2C" w:rsidTr="00405827">
        <w:tc>
          <w:tcPr>
            <w:tcW w:w="2942" w:type="dxa"/>
          </w:tcPr>
          <w:p w:rsidR="00F37E2C" w:rsidRDefault="00F37E2C" w:rsidP="005268FB">
            <w:pPr>
              <w:rPr>
                <w:lang w:val="es-PY"/>
              </w:rPr>
            </w:pPr>
            <w:r>
              <w:rPr>
                <w:lang w:val="es-PY"/>
              </w:rPr>
              <w:t>Text</w:t>
            </w:r>
          </w:p>
        </w:tc>
        <w:tc>
          <w:tcPr>
            <w:tcW w:w="2943" w:type="dxa"/>
          </w:tcPr>
          <w:p w:rsidR="00F37E2C" w:rsidRDefault="00F37E2C" w:rsidP="005268FB">
            <w:pPr>
              <w:rPr>
                <w:lang w:val="es-PY"/>
              </w:rPr>
            </w:pPr>
            <w:proofErr w:type="spellStart"/>
            <w:r>
              <w:rPr>
                <w:lang w:val="es-PY"/>
              </w:rPr>
              <w:t>direccion</w:t>
            </w:r>
            <w:proofErr w:type="spellEnd"/>
          </w:p>
        </w:tc>
        <w:tc>
          <w:tcPr>
            <w:tcW w:w="2943" w:type="dxa"/>
          </w:tcPr>
          <w:p w:rsidR="00F37E2C" w:rsidRDefault="00F37E2C" w:rsidP="005268FB">
            <w:pPr>
              <w:rPr>
                <w:lang w:val="es-PY"/>
              </w:rPr>
            </w:pPr>
            <w:r>
              <w:rPr>
                <w:lang w:val="es-PY"/>
              </w:rPr>
              <w:t>Cadena de texto</w:t>
            </w:r>
          </w:p>
        </w:tc>
      </w:tr>
      <w:tr w:rsidR="00F37E2C" w:rsidTr="00405827">
        <w:tc>
          <w:tcPr>
            <w:tcW w:w="2942" w:type="dxa"/>
          </w:tcPr>
          <w:p w:rsidR="00F37E2C" w:rsidRDefault="00F37E2C" w:rsidP="005268FB">
            <w:pPr>
              <w:rPr>
                <w:lang w:val="es-PY"/>
              </w:rPr>
            </w:pPr>
            <w:proofErr w:type="spellStart"/>
            <w:r>
              <w:rPr>
                <w:lang w:val="es-PY"/>
              </w:rPr>
              <w:t>Boolean</w:t>
            </w:r>
            <w:proofErr w:type="spellEnd"/>
          </w:p>
        </w:tc>
        <w:tc>
          <w:tcPr>
            <w:tcW w:w="2943" w:type="dxa"/>
          </w:tcPr>
          <w:p w:rsidR="00F37E2C" w:rsidRDefault="00F37E2C" w:rsidP="005268FB">
            <w:pPr>
              <w:rPr>
                <w:lang w:val="es-PY"/>
              </w:rPr>
            </w:pPr>
            <w:r>
              <w:rPr>
                <w:lang w:val="es-PY"/>
              </w:rPr>
              <w:t>estado</w:t>
            </w:r>
          </w:p>
        </w:tc>
        <w:tc>
          <w:tcPr>
            <w:tcW w:w="2943" w:type="dxa"/>
          </w:tcPr>
          <w:p w:rsidR="00F37E2C" w:rsidRDefault="00F37E2C" w:rsidP="005268FB">
            <w:pPr>
              <w:rPr>
                <w:lang w:val="es-PY"/>
              </w:rPr>
            </w:pPr>
            <w:r>
              <w:rPr>
                <w:lang w:val="es-PY"/>
              </w:rPr>
              <w:t>Dato que posee únicamente dos valores</w:t>
            </w:r>
          </w:p>
        </w:tc>
      </w:tr>
      <w:tr w:rsidR="00F37E2C" w:rsidTr="00405827">
        <w:tc>
          <w:tcPr>
            <w:tcW w:w="2942" w:type="dxa"/>
          </w:tcPr>
          <w:p w:rsidR="00F37E2C" w:rsidRDefault="00F37E2C" w:rsidP="005268FB">
            <w:pPr>
              <w:rPr>
                <w:lang w:val="es-PY"/>
              </w:rPr>
            </w:pPr>
            <w:proofErr w:type="spellStart"/>
            <w:r>
              <w:rPr>
                <w:lang w:val="es-PY"/>
              </w:rPr>
              <w:t>Timestamp</w:t>
            </w:r>
            <w:proofErr w:type="spellEnd"/>
          </w:p>
        </w:tc>
        <w:tc>
          <w:tcPr>
            <w:tcW w:w="2943" w:type="dxa"/>
          </w:tcPr>
          <w:p w:rsidR="00F37E2C" w:rsidRDefault="00F37E2C" w:rsidP="005268FB">
            <w:pPr>
              <w:rPr>
                <w:lang w:val="es-PY"/>
              </w:rPr>
            </w:pPr>
            <w:proofErr w:type="spellStart"/>
            <w:r>
              <w:rPr>
                <w:lang w:val="es-PY"/>
              </w:rPr>
              <w:t>created_at</w:t>
            </w:r>
            <w:proofErr w:type="spellEnd"/>
          </w:p>
        </w:tc>
        <w:tc>
          <w:tcPr>
            <w:tcW w:w="2943" w:type="dxa"/>
          </w:tcPr>
          <w:p w:rsidR="00F37E2C" w:rsidRPr="00F37E2C" w:rsidRDefault="00F37E2C" w:rsidP="005268FB">
            <w:pPr>
              <w:rPr>
                <w:u w:val="single"/>
                <w:lang w:val="es-PY"/>
              </w:rPr>
            </w:pPr>
            <w:r>
              <w:rPr>
                <w:lang w:val="es-PY"/>
              </w:rPr>
              <w:t>Almacena la hora y la fecha de un registro</w:t>
            </w:r>
          </w:p>
        </w:tc>
      </w:tr>
    </w:tbl>
    <w:p w:rsidR="00405827" w:rsidRDefault="00405827" w:rsidP="005268FB">
      <w:pPr>
        <w:rPr>
          <w:lang w:val="es-PY"/>
        </w:rPr>
      </w:pPr>
    </w:p>
    <w:p w:rsidR="005268FB" w:rsidRPr="00A040F9" w:rsidRDefault="00A040F9" w:rsidP="005268FB">
      <w:pPr>
        <w:rPr>
          <w:lang w:val="es-PY"/>
        </w:rPr>
      </w:pPr>
      <w:r>
        <w:rPr>
          <w:lang w:val="es-PY"/>
        </w:rPr>
        <w:br w:type="page"/>
      </w:r>
    </w:p>
    <w:p w:rsidR="005268FB" w:rsidRDefault="00F37E2C" w:rsidP="005268FB">
      <w:pPr>
        <w:rPr>
          <w:b/>
          <w:lang w:val="es-PY"/>
        </w:rPr>
      </w:pPr>
      <w:r w:rsidRPr="001046F5">
        <w:rPr>
          <w:b/>
          <w:lang w:val="es-PY"/>
        </w:rPr>
        <w:lastRenderedPageBreak/>
        <w:t>Estándares de</w:t>
      </w:r>
      <w:r>
        <w:rPr>
          <w:b/>
          <w:lang w:val="es-PY"/>
        </w:rPr>
        <w:t xml:space="preserve"> Salidas</w:t>
      </w:r>
    </w:p>
    <w:p w:rsidR="00F37E2C" w:rsidRDefault="00F37E2C" w:rsidP="005268FB">
      <w:pPr>
        <w:rPr>
          <w:lang w:val="es-PY"/>
        </w:rPr>
      </w:pPr>
      <w:r>
        <w:rPr>
          <w:lang w:val="es-PY"/>
        </w:rPr>
        <w:t>Las salidas impresas en papel que genera la aplicación tienen la siguiente estructura.</w:t>
      </w:r>
    </w:p>
    <w:p w:rsidR="00F37E2C" w:rsidRDefault="00F37E2C" w:rsidP="00F37E2C">
      <w:pPr>
        <w:pStyle w:val="Prrafodelista"/>
        <w:numPr>
          <w:ilvl w:val="0"/>
          <w:numId w:val="36"/>
        </w:numPr>
        <w:rPr>
          <w:lang w:val="es-PY"/>
        </w:rPr>
      </w:pPr>
      <w:r>
        <w:rPr>
          <w:lang w:val="es-PY"/>
        </w:rPr>
        <w:t>Encabezado.</w:t>
      </w:r>
    </w:p>
    <w:p w:rsidR="00F37E2C" w:rsidRDefault="00F37E2C" w:rsidP="00F37E2C">
      <w:pPr>
        <w:pStyle w:val="Prrafodelista"/>
        <w:numPr>
          <w:ilvl w:val="0"/>
          <w:numId w:val="36"/>
        </w:numPr>
        <w:rPr>
          <w:lang w:val="es-PY"/>
        </w:rPr>
      </w:pPr>
      <w:r>
        <w:rPr>
          <w:lang w:val="es-PY"/>
        </w:rPr>
        <w:t>Logotipos.</w:t>
      </w:r>
    </w:p>
    <w:p w:rsidR="00F37E2C" w:rsidRDefault="00F37E2C" w:rsidP="00F37E2C">
      <w:pPr>
        <w:pStyle w:val="Prrafodelista"/>
        <w:numPr>
          <w:ilvl w:val="0"/>
          <w:numId w:val="36"/>
        </w:numPr>
        <w:rPr>
          <w:lang w:val="es-PY"/>
        </w:rPr>
      </w:pPr>
      <w:r>
        <w:rPr>
          <w:lang w:val="es-PY"/>
        </w:rPr>
        <w:t>Título del reporte.</w:t>
      </w:r>
    </w:p>
    <w:p w:rsidR="00F37E2C" w:rsidRDefault="00F37E2C" w:rsidP="00F37E2C">
      <w:pPr>
        <w:pStyle w:val="Prrafodelista"/>
        <w:numPr>
          <w:ilvl w:val="0"/>
          <w:numId w:val="36"/>
        </w:numPr>
        <w:rPr>
          <w:lang w:val="es-PY"/>
        </w:rPr>
      </w:pPr>
      <w:r>
        <w:rPr>
          <w:lang w:val="es-PY"/>
        </w:rPr>
        <w:t>Contenido del reporte.</w:t>
      </w:r>
    </w:p>
    <w:p w:rsidR="00F37E2C" w:rsidRDefault="00F37E2C" w:rsidP="00F37E2C">
      <w:pPr>
        <w:pStyle w:val="Prrafodelista"/>
        <w:numPr>
          <w:ilvl w:val="0"/>
          <w:numId w:val="36"/>
        </w:numPr>
        <w:rPr>
          <w:lang w:val="es-PY"/>
        </w:rPr>
      </w:pPr>
      <w:r>
        <w:rPr>
          <w:lang w:val="es-PY"/>
        </w:rPr>
        <w:t>Pie del reporte.</w:t>
      </w:r>
    </w:p>
    <w:tbl>
      <w:tblPr>
        <w:tblStyle w:val="Tablaconcuadrcula"/>
        <w:tblW w:w="0" w:type="auto"/>
        <w:tblLook w:val="04A0" w:firstRow="1" w:lastRow="0" w:firstColumn="1" w:lastColumn="0" w:noHBand="0" w:noVBand="1"/>
      </w:tblPr>
      <w:tblGrid>
        <w:gridCol w:w="2942"/>
        <w:gridCol w:w="2943"/>
        <w:gridCol w:w="2943"/>
      </w:tblGrid>
      <w:tr w:rsidR="00EE2E40" w:rsidTr="00EE2E40">
        <w:tc>
          <w:tcPr>
            <w:tcW w:w="2942" w:type="dxa"/>
          </w:tcPr>
          <w:p w:rsidR="00EE2E40" w:rsidRDefault="00EE2E40" w:rsidP="00F37E2C">
            <w:pPr>
              <w:rPr>
                <w:lang w:val="es-PY"/>
              </w:rPr>
            </w:pPr>
            <w:r>
              <w:rPr>
                <w:lang w:val="es-PY"/>
              </w:rPr>
              <w:t>Componente</w:t>
            </w:r>
          </w:p>
        </w:tc>
        <w:tc>
          <w:tcPr>
            <w:tcW w:w="2943" w:type="dxa"/>
          </w:tcPr>
          <w:p w:rsidR="00EE2E40" w:rsidRDefault="00EE2E40" w:rsidP="00F37E2C">
            <w:pPr>
              <w:rPr>
                <w:lang w:val="es-PY"/>
              </w:rPr>
            </w:pPr>
            <w:r>
              <w:rPr>
                <w:lang w:val="es-PY"/>
              </w:rPr>
              <w:t>Descripción</w:t>
            </w:r>
          </w:p>
        </w:tc>
        <w:tc>
          <w:tcPr>
            <w:tcW w:w="2943" w:type="dxa"/>
          </w:tcPr>
          <w:p w:rsidR="00EE2E40" w:rsidRDefault="00EE2E40" w:rsidP="00F37E2C">
            <w:pPr>
              <w:rPr>
                <w:lang w:val="es-PY"/>
              </w:rPr>
            </w:pPr>
            <w:r>
              <w:rPr>
                <w:lang w:val="es-PY"/>
              </w:rPr>
              <w:t>Características</w:t>
            </w:r>
          </w:p>
        </w:tc>
      </w:tr>
      <w:tr w:rsidR="00EE2E40" w:rsidTr="00EE2E40">
        <w:tc>
          <w:tcPr>
            <w:tcW w:w="2942" w:type="dxa"/>
          </w:tcPr>
          <w:p w:rsidR="00EE2E40" w:rsidRDefault="00EE2E40" w:rsidP="00F37E2C">
            <w:pPr>
              <w:rPr>
                <w:lang w:val="es-PY"/>
              </w:rPr>
            </w:pPr>
            <w:r>
              <w:rPr>
                <w:lang w:val="es-PY"/>
              </w:rPr>
              <w:t>Encabezado</w:t>
            </w:r>
          </w:p>
        </w:tc>
        <w:tc>
          <w:tcPr>
            <w:tcW w:w="2943" w:type="dxa"/>
          </w:tcPr>
          <w:p w:rsidR="00EE2E40" w:rsidRDefault="00EE2E40" w:rsidP="00F37E2C">
            <w:pPr>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EE2E40" w:rsidRDefault="00EE2E40" w:rsidP="00F37E2C">
            <w:pPr>
              <w:rPr>
                <w:lang w:val="es-PY"/>
              </w:rPr>
            </w:pPr>
            <w:r>
              <w:rPr>
                <w:lang w:val="es-PY"/>
              </w:rPr>
              <w:t xml:space="preserve">Tipo de fuente: </w:t>
            </w:r>
            <w:proofErr w:type="spellStart"/>
            <w:r>
              <w:rPr>
                <w:lang w:val="es-PY"/>
              </w:rPr>
              <w:t>vivaldi</w:t>
            </w:r>
            <w:proofErr w:type="spellEnd"/>
          </w:p>
          <w:p w:rsidR="00EE2E40" w:rsidRDefault="00EE2E40" w:rsidP="00F37E2C">
            <w:pPr>
              <w:rPr>
                <w:lang w:val="es-PY"/>
              </w:rPr>
            </w:pPr>
            <w:r>
              <w:rPr>
                <w:lang w:val="es-PY"/>
              </w:rPr>
              <w:t>Tamaño de fuente: 14 puntos</w:t>
            </w:r>
          </w:p>
          <w:p w:rsidR="00EE2E40" w:rsidRDefault="00EE2E40" w:rsidP="00F37E2C">
            <w:pPr>
              <w:rPr>
                <w:lang w:val="es-PY"/>
              </w:rPr>
            </w:pPr>
            <w:r>
              <w:rPr>
                <w:lang w:val="es-PY"/>
              </w:rPr>
              <w:t>Estilo: normal</w:t>
            </w:r>
          </w:p>
          <w:p w:rsidR="00EE2E40" w:rsidRDefault="00EE2E40" w:rsidP="00F37E2C">
            <w:pPr>
              <w:rPr>
                <w:lang w:val="es-PY"/>
              </w:rPr>
            </w:pPr>
            <w:r>
              <w:rPr>
                <w:lang w:val="es-PY"/>
              </w:rPr>
              <w:t>Ubicación: centrada</w:t>
            </w:r>
          </w:p>
        </w:tc>
      </w:tr>
      <w:tr w:rsidR="00EE2E40" w:rsidTr="00EE2E40">
        <w:tc>
          <w:tcPr>
            <w:tcW w:w="2942" w:type="dxa"/>
          </w:tcPr>
          <w:p w:rsidR="00EE2E40" w:rsidRDefault="00EE2E40" w:rsidP="00F37E2C">
            <w:pPr>
              <w:rPr>
                <w:lang w:val="es-PY"/>
              </w:rPr>
            </w:pPr>
            <w:r>
              <w:rPr>
                <w:lang w:val="es-PY"/>
              </w:rPr>
              <w:t>Logotipos</w:t>
            </w:r>
          </w:p>
        </w:tc>
        <w:tc>
          <w:tcPr>
            <w:tcW w:w="2943" w:type="dxa"/>
          </w:tcPr>
          <w:p w:rsidR="00EE2E40" w:rsidRDefault="0074381B" w:rsidP="00F37E2C">
            <w:pPr>
              <w:rPr>
                <w:lang w:val="es-PY"/>
              </w:rPr>
            </w:pPr>
            <w:r>
              <w:rPr>
                <w:lang w:val="es-PY"/>
              </w:rPr>
              <w:t>Estos son definidos por el usuario en la configuración de la empresa</w:t>
            </w:r>
          </w:p>
        </w:tc>
        <w:tc>
          <w:tcPr>
            <w:tcW w:w="2943" w:type="dxa"/>
          </w:tcPr>
          <w:p w:rsidR="00EE2E40" w:rsidRDefault="0074381B" w:rsidP="00F37E2C">
            <w:pPr>
              <w:rPr>
                <w:lang w:val="es-PY"/>
              </w:rPr>
            </w:pPr>
            <w:r>
              <w:rPr>
                <w:lang w:val="es-PY"/>
              </w:rPr>
              <w:t>Ubicación: parte superior izquierda.</w:t>
            </w:r>
          </w:p>
        </w:tc>
      </w:tr>
      <w:tr w:rsidR="00EE2E40" w:rsidTr="00EE2E40">
        <w:tc>
          <w:tcPr>
            <w:tcW w:w="2942" w:type="dxa"/>
          </w:tcPr>
          <w:p w:rsidR="00EE2E40" w:rsidRDefault="0074381B" w:rsidP="00F37E2C">
            <w:pPr>
              <w:rPr>
                <w:lang w:val="es-PY"/>
              </w:rPr>
            </w:pPr>
            <w:r>
              <w:rPr>
                <w:lang w:val="es-PY"/>
              </w:rPr>
              <w:t>Título del reporte</w:t>
            </w:r>
          </w:p>
        </w:tc>
        <w:tc>
          <w:tcPr>
            <w:tcW w:w="2943" w:type="dxa"/>
          </w:tcPr>
          <w:p w:rsidR="00EE2E40" w:rsidRDefault="0074381B" w:rsidP="00F37E2C">
            <w:pPr>
              <w:rPr>
                <w:lang w:val="es-PY"/>
              </w:rPr>
            </w:pPr>
            <w:r>
              <w:rPr>
                <w:lang w:val="es-PY"/>
              </w:rPr>
              <w:t>Nombre que indica el contenido del reporte.</w:t>
            </w:r>
          </w:p>
        </w:tc>
        <w:tc>
          <w:tcPr>
            <w:tcW w:w="2943" w:type="dxa"/>
          </w:tcPr>
          <w:p w:rsidR="00EE2E40" w:rsidRDefault="0074381B" w:rsidP="00F37E2C">
            <w:pPr>
              <w:rPr>
                <w:lang w:val="es-PY"/>
              </w:rPr>
            </w:pPr>
            <w:r>
              <w:rPr>
                <w:lang w:val="es-PY"/>
              </w:rPr>
              <w:t xml:space="preserve">Tipo de fuente: </w:t>
            </w:r>
            <w:proofErr w:type="spellStart"/>
            <w:r>
              <w:rPr>
                <w:lang w:val="es-PY"/>
              </w:rPr>
              <w:t>arial</w:t>
            </w:r>
            <w:proofErr w:type="spellEnd"/>
          </w:p>
          <w:p w:rsidR="0074381B" w:rsidRDefault="0074381B" w:rsidP="00F37E2C">
            <w:pPr>
              <w:rPr>
                <w:lang w:val="es-PY"/>
              </w:rPr>
            </w:pPr>
            <w:r>
              <w:rPr>
                <w:lang w:val="es-PY"/>
              </w:rPr>
              <w:t>Tamaño de la fuente: 12 puntos</w:t>
            </w:r>
          </w:p>
          <w:p w:rsidR="0074381B" w:rsidRDefault="0074381B" w:rsidP="00F37E2C">
            <w:pPr>
              <w:rPr>
                <w:lang w:val="es-PY"/>
              </w:rPr>
            </w:pPr>
            <w:r>
              <w:rPr>
                <w:lang w:val="es-PY"/>
              </w:rPr>
              <w:t>Ubicación: centrada</w:t>
            </w:r>
          </w:p>
        </w:tc>
      </w:tr>
      <w:tr w:rsidR="0074381B" w:rsidTr="00EE2E40">
        <w:tc>
          <w:tcPr>
            <w:tcW w:w="2942" w:type="dxa"/>
          </w:tcPr>
          <w:p w:rsidR="0074381B" w:rsidRDefault="0074381B" w:rsidP="00F37E2C">
            <w:pPr>
              <w:rPr>
                <w:lang w:val="es-PY"/>
              </w:rPr>
            </w:pPr>
            <w:r>
              <w:rPr>
                <w:lang w:val="es-PY"/>
              </w:rPr>
              <w:lastRenderedPageBreak/>
              <w:t>Cuerpo del reporte</w:t>
            </w:r>
          </w:p>
        </w:tc>
        <w:tc>
          <w:tcPr>
            <w:tcW w:w="2943" w:type="dxa"/>
          </w:tcPr>
          <w:p w:rsidR="0074381B" w:rsidRDefault="0074381B" w:rsidP="00F37E2C">
            <w:pPr>
              <w:rPr>
                <w:lang w:val="es-PY"/>
              </w:rPr>
            </w:pPr>
            <w:r>
              <w:rPr>
                <w:lang w:val="es-PY"/>
              </w:rPr>
              <w:t>Es el contenido del reporte, incluyendo la fecha en ciertos casos</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74381B" w:rsidRDefault="00DD50C6" w:rsidP="00DD50C6">
            <w:pPr>
              <w:rPr>
                <w:lang w:val="es-PY"/>
              </w:rPr>
            </w:pPr>
            <w:r>
              <w:rPr>
                <w:lang w:val="es-PY"/>
              </w:rPr>
              <w:t>Formato: según contenido.</w:t>
            </w:r>
          </w:p>
        </w:tc>
      </w:tr>
      <w:tr w:rsidR="00DD50C6" w:rsidTr="00EE2E40">
        <w:tc>
          <w:tcPr>
            <w:tcW w:w="2942" w:type="dxa"/>
          </w:tcPr>
          <w:p w:rsidR="00DD50C6" w:rsidRDefault="00DD50C6" w:rsidP="00DD50C6">
            <w:pPr>
              <w:rPr>
                <w:lang w:val="es-PY"/>
              </w:rPr>
            </w:pPr>
            <w:r>
              <w:rPr>
                <w:lang w:val="es-PY"/>
              </w:rPr>
              <w:t>Pie del reporte</w:t>
            </w:r>
          </w:p>
        </w:tc>
        <w:tc>
          <w:tcPr>
            <w:tcW w:w="2943" w:type="dxa"/>
          </w:tcPr>
          <w:p w:rsidR="00DD50C6" w:rsidRDefault="00DD50C6" w:rsidP="00DD50C6">
            <w:pPr>
              <w:rPr>
                <w:lang w:val="es-PY"/>
              </w:rPr>
            </w:pPr>
            <w:r>
              <w:rPr>
                <w:lang w:val="es-PY"/>
              </w:rPr>
              <w:t>Número de página</w:t>
            </w:r>
          </w:p>
        </w:tc>
        <w:tc>
          <w:tcPr>
            <w:tcW w:w="2943" w:type="dxa"/>
          </w:tcPr>
          <w:p w:rsidR="00DD50C6" w:rsidRDefault="00DD50C6" w:rsidP="00DD50C6">
            <w:pPr>
              <w:rPr>
                <w:lang w:val="es-PY"/>
              </w:rPr>
            </w:pPr>
            <w:r>
              <w:rPr>
                <w:lang w:val="es-PY"/>
              </w:rPr>
              <w:t xml:space="preserve">Tipo de fuente: </w:t>
            </w:r>
            <w:proofErr w:type="spellStart"/>
            <w:r>
              <w:rPr>
                <w:lang w:val="es-PY"/>
              </w:rPr>
              <w:t>arial</w:t>
            </w:r>
            <w:proofErr w:type="spellEnd"/>
          </w:p>
          <w:p w:rsidR="00DD50C6" w:rsidRDefault="00DD50C6" w:rsidP="00DD50C6">
            <w:pPr>
              <w:rPr>
                <w:lang w:val="es-PY"/>
              </w:rPr>
            </w:pPr>
            <w:r>
              <w:rPr>
                <w:lang w:val="es-PY"/>
              </w:rPr>
              <w:t>Tamaño de la fuente: 10 puntos.</w:t>
            </w:r>
          </w:p>
          <w:p w:rsidR="00DD50C6" w:rsidRDefault="00DD50C6" w:rsidP="00DD50C6">
            <w:pPr>
              <w:rPr>
                <w:lang w:val="es-PY"/>
              </w:rPr>
            </w:pPr>
            <w:r>
              <w:rPr>
                <w:lang w:val="es-PY"/>
              </w:rPr>
              <w:t>Estilo: normal.</w:t>
            </w:r>
          </w:p>
          <w:p w:rsidR="00DD50C6" w:rsidRDefault="00DD50C6" w:rsidP="00DD50C6">
            <w:pPr>
              <w:rPr>
                <w:lang w:val="es-PY"/>
              </w:rPr>
            </w:pPr>
            <w:r>
              <w:rPr>
                <w:lang w:val="es-PY"/>
              </w:rPr>
              <w:t>Ubicación: derecha</w:t>
            </w:r>
          </w:p>
        </w:tc>
      </w:tr>
    </w:tbl>
    <w:p w:rsidR="00F37E2C" w:rsidRDefault="00F37E2C" w:rsidP="0074381B">
      <w:pPr>
        <w:rPr>
          <w:lang w:val="es-PY"/>
        </w:rPr>
      </w:pPr>
    </w:p>
    <w:p w:rsidR="003C22A3" w:rsidRDefault="00F57619" w:rsidP="0074381B">
      <w:pPr>
        <w:rPr>
          <w:lang w:val="es-PY"/>
        </w:rPr>
      </w:pPr>
      <w:r>
        <w:rPr>
          <w:noProof/>
        </w:rPr>
        <w:lastRenderedPageBreak/>
        <w:drawing>
          <wp:inline distT="0" distB="0" distL="0" distR="0">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3C22A3" w:rsidRDefault="003C22A3" w:rsidP="003C22A3">
      <w:pPr>
        <w:rPr>
          <w:lang w:val="es-PY"/>
        </w:rPr>
      </w:pPr>
      <w:r>
        <w:rPr>
          <w:lang w:val="es-PY"/>
        </w:rPr>
        <w:br w:type="page"/>
      </w:r>
    </w:p>
    <w:p w:rsidR="00FB365B" w:rsidRPr="00FB365B" w:rsidRDefault="00FB365B" w:rsidP="00AC2A13">
      <w:pPr>
        <w:rPr>
          <w:b/>
          <w:lang w:val="es-PY"/>
        </w:rPr>
      </w:pPr>
      <w:r w:rsidRPr="00FB365B">
        <w:rPr>
          <w:b/>
          <w:lang w:val="es-PY"/>
        </w:rPr>
        <w:lastRenderedPageBreak/>
        <w:t>DISEÑO DE MENÚS</w:t>
      </w:r>
    </w:p>
    <w:p w:rsidR="00AC2A13" w:rsidRPr="00AC2A13" w:rsidRDefault="00AC2A13" w:rsidP="00AC2A13">
      <w:pPr>
        <w:rPr>
          <w:lang w:val="es-PY"/>
        </w:rPr>
      </w:pPr>
      <w:r w:rsidRPr="00AC2A13">
        <w:rPr>
          <w:lang w:val="es-PY"/>
        </w:rPr>
        <w:t>El diseño de menú consiste en la creación de las diferentes opciones que tendrá el usuario al momento de hacer uso del sistema, en estos se podrá elegir la opción a realizar.</w:t>
      </w:r>
    </w:p>
    <w:p w:rsidR="00DD50C6" w:rsidRDefault="00AC2A13" w:rsidP="00AC2A13">
      <w:pPr>
        <w:rPr>
          <w:lang w:val="es-PY"/>
        </w:rPr>
      </w:pPr>
      <w:r w:rsidRPr="00AC2A13">
        <w:rPr>
          <w:lang w:val="es-PY"/>
        </w:rPr>
        <w:t>Con base a las diferentes áreas que abarca</w:t>
      </w:r>
      <w:r w:rsidR="000F5B5C">
        <w:rPr>
          <w:lang w:val="es-PY"/>
        </w:rPr>
        <w:t>,</w:t>
      </w:r>
      <w:r w:rsidRPr="00AC2A13">
        <w:rPr>
          <w:lang w:val="es-PY"/>
        </w:rPr>
        <w:t xml:space="preserve"> se ha dividido en </w:t>
      </w:r>
      <w:r w:rsidR="00AB56DD">
        <w:rPr>
          <w:lang w:val="es-PY"/>
        </w:rPr>
        <w:t>9</w:t>
      </w:r>
      <w:r w:rsidRPr="00AC2A13">
        <w:rPr>
          <w:lang w:val="es-PY"/>
        </w:rPr>
        <w:t xml:space="preserve"> módulos, cada módulo </w:t>
      </w:r>
      <w:r w:rsidR="002854C0">
        <w:rPr>
          <w:lang w:val="es-PY"/>
        </w:rPr>
        <w:t>tiene diferente</w:t>
      </w:r>
      <w:r w:rsidR="000B44BD">
        <w:rPr>
          <w:lang w:val="es-PY"/>
        </w:rPr>
        <w:t xml:space="preserve"> menú</w:t>
      </w:r>
    </w:p>
    <w:p w:rsidR="00AB56DD" w:rsidRDefault="000B44BD" w:rsidP="00AC2A13">
      <w:pPr>
        <w:rPr>
          <w:lang w:val="es-PY"/>
        </w:rPr>
      </w:pPr>
      <w:r>
        <w:rPr>
          <w:lang w:val="es-PY"/>
        </w:rPr>
        <w:t>Los módulos</w:t>
      </w:r>
      <w:r w:rsidR="00AB56DD">
        <w:rPr>
          <w:lang w:val="es-PY"/>
        </w:rPr>
        <w:t xml:space="preserve"> son:</w:t>
      </w:r>
    </w:p>
    <w:p w:rsidR="00AB56DD" w:rsidRDefault="00AB56DD" w:rsidP="00AB56DD">
      <w:pPr>
        <w:pStyle w:val="Prrafodelista"/>
        <w:numPr>
          <w:ilvl w:val="0"/>
          <w:numId w:val="37"/>
        </w:numPr>
        <w:rPr>
          <w:lang w:val="es-PY"/>
        </w:rPr>
      </w:pPr>
      <w:r>
        <w:rPr>
          <w:lang w:val="es-PY"/>
        </w:rPr>
        <w:t>Recepción</w:t>
      </w:r>
    </w:p>
    <w:p w:rsidR="00AB56DD" w:rsidRDefault="00AB56DD" w:rsidP="00AB56DD">
      <w:pPr>
        <w:pStyle w:val="Prrafodelista"/>
        <w:numPr>
          <w:ilvl w:val="0"/>
          <w:numId w:val="37"/>
        </w:numPr>
        <w:rPr>
          <w:lang w:val="es-PY"/>
        </w:rPr>
      </w:pPr>
      <w:r>
        <w:rPr>
          <w:lang w:val="es-PY"/>
        </w:rPr>
        <w:t>Médico</w:t>
      </w:r>
    </w:p>
    <w:p w:rsidR="00AB56DD" w:rsidRDefault="00AB56DD" w:rsidP="00AB56DD">
      <w:pPr>
        <w:pStyle w:val="Prrafodelista"/>
        <w:numPr>
          <w:ilvl w:val="0"/>
          <w:numId w:val="37"/>
        </w:numPr>
        <w:rPr>
          <w:lang w:val="es-PY"/>
        </w:rPr>
      </w:pPr>
      <w:r>
        <w:rPr>
          <w:lang w:val="es-PY"/>
        </w:rPr>
        <w:t>Laboratorio Clínico</w:t>
      </w:r>
    </w:p>
    <w:p w:rsidR="00AB56DD" w:rsidRDefault="00AB56DD" w:rsidP="00AB56DD">
      <w:pPr>
        <w:pStyle w:val="Prrafodelista"/>
        <w:numPr>
          <w:ilvl w:val="0"/>
          <w:numId w:val="37"/>
        </w:numPr>
        <w:rPr>
          <w:lang w:val="es-PY"/>
        </w:rPr>
      </w:pPr>
      <w:r>
        <w:rPr>
          <w:lang w:val="es-PY"/>
        </w:rPr>
        <w:t xml:space="preserve">Radiografía </w:t>
      </w:r>
    </w:p>
    <w:p w:rsidR="00AB56DD" w:rsidRDefault="00AB56DD" w:rsidP="00AB56DD">
      <w:pPr>
        <w:pStyle w:val="Prrafodelista"/>
        <w:numPr>
          <w:ilvl w:val="0"/>
          <w:numId w:val="37"/>
        </w:numPr>
        <w:rPr>
          <w:lang w:val="es-PY"/>
        </w:rPr>
      </w:pPr>
      <w:r>
        <w:rPr>
          <w:lang w:val="es-PY"/>
        </w:rPr>
        <w:t>Ultrasonografía</w:t>
      </w:r>
    </w:p>
    <w:p w:rsidR="00AB56DD" w:rsidRDefault="00AB56DD" w:rsidP="00AB56DD">
      <w:pPr>
        <w:pStyle w:val="Prrafodelista"/>
        <w:numPr>
          <w:ilvl w:val="0"/>
          <w:numId w:val="37"/>
        </w:numPr>
        <w:rPr>
          <w:lang w:val="es-PY"/>
        </w:rPr>
      </w:pPr>
      <w:r>
        <w:rPr>
          <w:lang w:val="es-PY"/>
        </w:rPr>
        <w:t>TAC</w:t>
      </w:r>
    </w:p>
    <w:p w:rsidR="00AB56DD" w:rsidRDefault="00AB56DD" w:rsidP="00AB56DD">
      <w:pPr>
        <w:pStyle w:val="Prrafodelista"/>
        <w:numPr>
          <w:ilvl w:val="0"/>
          <w:numId w:val="37"/>
        </w:numPr>
        <w:rPr>
          <w:lang w:val="es-PY"/>
        </w:rPr>
      </w:pPr>
      <w:r>
        <w:rPr>
          <w:lang w:val="es-PY"/>
        </w:rPr>
        <w:t>Farmacia</w:t>
      </w:r>
    </w:p>
    <w:p w:rsidR="00AB56DD" w:rsidRDefault="00AB56DD" w:rsidP="00AB56DD">
      <w:pPr>
        <w:pStyle w:val="Prrafodelista"/>
        <w:numPr>
          <w:ilvl w:val="0"/>
          <w:numId w:val="37"/>
        </w:numPr>
        <w:rPr>
          <w:lang w:val="es-PY"/>
        </w:rPr>
      </w:pPr>
      <w:r>
        <w:rPr>
          <w:lang w:val="es-PY"/>
        </w:rPr>
        <w:t>Enfermería</w:t>
      </w:r>
    </w:p>
    <w:p w:rsidR="00AB56DD" w:rsidRDefault="00AB56DD" w:rsidP="00AB56DD">
      <w:pPr>
        <w:pStyle w:val="Prrafodelista"/>
        <w:numPr>
          <w:ilvl w:val="0"/>
          <w:numId w:val="37"/>
        </w:numPr>
        <w:rPr>
          <w:lang w:val="es-PY"/>
        </w:rPr>
      </w:pPr>
      <w:r>
        <w:rPr>
          <w:lang w:val="es-PY"/>
        </w:rPr>
        <w:t>Gerencia</w:t>
      </w:r>
    </w:p>
    <w:p w:rsidR="000B44BD" w:rsidRPr="000B44BD" w:rsidRDefault="000B44BD" w:rsidP="000B44BD">
      <w:pPr>
        <w:rPr>
          <w:lang w:val="es-PY"/>
        </w:rPr>
      </w:pPr>
      <w:r>
        <w:rPr>
          <w:lang w:val="es-PY"/>
        </w:rPr>
        <w:t>A continuación, se detallan los menús por módulo</w:t>
      </w:r>
    </w:p>
    <w:p w:rsidR="000B44BD" w:rsidRDefault="000B44BD">
      <w:pPr>
        <w:spacing w:line="259" w:lineRule="auto"/>
        <w:jc w:val="left"/>
        <w:rPr>
          <w:b/>
          <w:lang w:val="es-PY"/>
        </w:rPr>
      </w:pPr>
      <w:r>
        <w:rPr>
          <w:b/>
          <w:lang w:val="es-PY"/>
        </w:rPr>
        <w:br w:type="page"/>
      </w:r>
    </w:p>
    <w:p w:rsidR="000B44BD" w:rsidRDefault="000B44BD" w:rsidP="000B44BD">
      <w:pPr>
        <w:rPr>
          <w:b/>
          <w:lang w:val="es-PY"/>
        </w:rPr>
      </w:pPr>
      <w:r w:rsidRPr="000B44BD">
        <w:rPr>
          <w:b/>
          <w:lang w:val="es-PY"/>
        </w:rPr>
        <w:lastRenderedPageBreak/>
        <w:t>Recepción</w:t>
      </w:r>
    </w:p>
    <w:p w:rsidR="000B44BD" w:rsidRDefault="000B44BD" w:rsidP="00D42E2E">
      <w:pPr>
        <w:jc w:val="center"/>
        <w:rPr>
          <w:b/>
          <w:lang w:val="es-PY"/>
        </w:rPr>
      </w:pPr>
      <w:r>
        <w:rPr>
          <w:noProof/>
        </w:rPr>
        <w:drawing>
          <wp:inline distT="0" distB="0" distL="0" distR="0" wp14:anchorId="5F63D630" wp14:editId="3433A2FC">
            <wp:extent cx="2095500"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500" cy="2857500"/>
                    </a:xfrm>
                    <a:prstGeom prst="rect">
                      <a:avLst/>
                    </a:prstGeom>
                  </pic:spPr>
                </pic:pic>
              </a:graphicData>
            </a:graphic>
          </wp:inline>
        </w:drawing>
      </w:r>
    </w:p>
    <w:p w:rsidR="00D42E2E" w:rsidRDefault="00D42E2E" w:rsidP="000B44BD">
      <w:pPr>
        <w:rPr>
          <w:lang w:val="es-PY"/>
        </w:rPr>
      </w:pPr>
      <w:r w:rsidRPr="00D42E2E">
        <w:rPr>
          <w:lang w:val="es-PY"/>
        </w:rPr>
        <w:t>Muestra</w:t>
      </w:r>
      <w:r>
        <w:rPr>
          <w:lang w:val="es-PY"/>
        </w:rPr>
        <w:t xml:space="preserve"> las diferentes opciones que el usuario de recepción puede realizar</w:t>
      </w:r>
      <w:r w:rsidR="00FA1DF6">
        <w:rPr>
          <w:lang w:val="es-PY"/>
        </w:rPr>
        <w:t xml:space="preserve">, del área de hospital como administrar las habitaciones de hospitalización, servicios que la institución presta así como los pacientes, sus ingresos, consultas y estados financieros, del área de laboratorio clínico puede solamente realizar solicitudes para todo tipo de exámenes, radiografías, ultrasonografías y tomografías, del área de botiquín se puede consultar el inventario de productos, pedidos, ventas, requisiciones y los diferentes movimientos de caja, de agenda puede </w:t>
      </w:r>
      <w:r w:rsidR="00FD4CFE">
        <w:rPr>
          <w:lang w:val="es-PY"/>
        </w:rPr>
        <w:t>administrar la calendarización de eventos de la institución y consultas de pacientes, en información puede ver su perfil de usuario, de la institución y su bitácora.</w:t>
      </w:r>
    </w:p>
    <w:p w:rsidR="008A6E91" w:rsidRDefault="008A6E91">
      <w:pPr>
        <w:spacing w:line="259" w:lineRule="auto"/>
        <w:jc w:val="left"/>
        <w:rPr>
          <w:b/>
          <w:lang w:val="es-PY"/>
        </w:rPr>
      </w:pPr>
      <w:r>
        <w:rPr>
          <w:b/>
          <w:lang w:val="es-PY"/>
        </w:rPr>
        <w:br w:type="page"/>
      </w:r>
    </w:p>
    <w:p w:rsidR="0094337F" w:rsidRDefault="0094337F" w:rsidP="000B44BD">
      <w:pPr>
        <w:rPr>
          <w:b/>
          <w:lang w:val="es-PY"/>
        </w:rPr>
      </w:pPr>
      <w:r>
        <w:rPr>
          <w:b/>
          <w:lang w:val="es-PY"/>
        </w:rPr>
        <w:lastRenderedPageBreak/>
        <w:t>Médico</w:t>
      </w:r>
    </w:p>
    <w:p w:rsidR="0094337F" w:rsidRDefault="0094337F" w:rsidP="0094337F">
      <w:pPr>
        <w:jc w:val="center"/>
        <w:rPr>
          <w:lang w:val="es-PY"/>
        </w:rPr>
      </w:pPr>
      <w:r>
        <w:rPr>
          <w:noProof/>
        </w:rPr>
        <w:drawing>
          <wp:inline distT="0" distB="0" distL="0" distR="0" wp14:anchorId="48C21A57" wp14:editId="42196A84">
            <wp:extent cx="1971675" cy="20002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1675" cy="2000250"/>
                    </a:xfrm>
                    <a:prstGeom prst="rect">
                      <a:avLst/>
                    </a:prstGeom>
                  </pic:spPr>
                </pic:pic>
              </a:graphicData>
            </a:graphic>
          </wp:inline>
        </w:drawing>
      </w:r>
    </w:p>
    <w:p w:rsidR="00D40F40" w:rsidRDefault="0094337F" w:rsidP="00D40F40">
      <w:pPr>
        <w:rPr>
          <w:lang w:val="es-PY"/>
        </w:rPr>
      </w:pPr>
      <w:r>
        <w:rPr>
          <w:lang w:val="es-PY"/>
        </w:rPr>
        <w:t>Muestra las diferentes opciones que el médico puede realizar, entre estas están las del área de hospital donde administra las hospita</w:t>
      </w:r>
      <w:r w:rsidR="008A6E91">
        <w:rPr>
          <w:lang w:val="es-PY"/>
        </w:rPr>
        <w:t xml:space="preserve">lizaciones y consulta de sus </w:t>
      </w:r>
      <w:r>
        <w:rPr>
          <w:lang w:val="es-PY"/>
        </w:rPr>
        <w:t>pacientes</w:t>
      </w:r>
      <w:r w:rsidR="00D40F40">
        <w:rPr>
          <w:lang w:val="es-PY"/>
        </w:rPr>
        <w:t>, de agenda puede administrar la calendarización</w:t>
      </w:r>
      <w:r w:rsidR="009818C5">
        <w:rPr>
          <w:lang w:val="es-PY"/>
        </w:rPr>
        <w:t xml:space="preserve"> personal</w:t>
      </w:r>
      <w:r w:rsidR="00D40F40">
        <w:rPr>
          <w:lang w:val="es-PY"/>
        </w:rPr>
        <w:t xml:space="preserve"> y consultas de pacientes, en información puede ver su perfil de usuario, de la institución y su bitácora.</w:t>
      </w:r>
    </w:p>
    <w:p w:rsidR="009818C5" w:rsidRDefault="009818C5">
      <w:pPr>
        <w:spacing w:line="259" w:lineRule="auto"/>
        <w:jc w:val="left"/>
        <w:rPr>
          <w:b/>
          <w:lang w:val="es-PY"/>
        </w:rPr>
      </w:pPr>
      <w:r>
        <w:rPr>
          <w:b/>
          <w:lang w:val="es-PY"/>
        </w:rPr>
        <w:br w:type="page"/>
      </w:r>
    </w:p>
    <w:p w:rsidR="009818C5" w:rsidRDefault="009818C5" w:rsidP="00D40F40">
      <w:pPr>
        <w:rPr>
          <w:b/>
          <w:lang w:val="es-PY"/>
        </w:rPr>
      </w:pPr>
      <w:r>
        <w:rPr>
          <w:b/>
          <w:lang w:val="es-PY"/>
        </w:rPr>
        <w:lastRenderedPageBreak/>
        <w:t>Laboratorio clínico</w:t>
      </w:r>
    </w:p>
    <w:p w:rsidR="009818C5" w:rsidRPr="009818C5" w:rsidRDefault="009818C5" w:rsidP="009818C5">
      <w:pPr>
        <w:jc w:val="center"/>
        <w:rPr>
          <w:b/>
          <w:lang w:val="es-PY"/>
        </w:rPr>
      </w:pPr>
      <w:r>
        <w:rPr>
          <w:noProof/>
        </w:rPr>
        <w:drawing>
          <wp:inline distT="0" distB="0" distL="0" distR="0" wp14:anchorId="3BF9C1D2" wp14:editId="7CA8A515">
            <wp:extent cx="2038350" cy="1933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8350" cy="1933575"/>
                    </a:xfrm>
                    <a:prstGeom prst="rect">
                      <a:avLst/>
                    </a:prstGeom>
                  </pic:spPr>
                </pic:pic>
              </a:graphicData>
            </a:graphic>
          </wp:inline>
        </w:drawing>
      </w:r>
    </w:p>
    <w:p w:rsidR="00AD7878" w:rsidRDefault="009818C5" w:rsidP="00AD7878">
      <w:pPr>
        <w:rPr>
          <w:lang w:val="es-PY"/>
        </w:rPr>
      </w:pPr>
      <w:r>
        <w:rPr>
          <w:lang w:val="es-PY"/>
        </w:rPr>
        <w:t xml:space="preserve">Muestra las diferentes opciones para </w:t>
      </w:r>
      <w:r w:rsidR="00AD7878">
        <w:rPr>
          <w:lang w:val="es-PY"/>
        </w:rPr>
        <w:t xml:space="preserve">el usuario de laboratorio clínico entre estas están administrar los exámenes, reactivos, parámetros de exámenes, administrar el banco de sangre, administrar las solicitudes de exámenes clínicos hechos por </w:t>
      </w:r>
      <w:r w:rsidR="004F6136">
        <w:rPr>
          <w:lang w:val="es-PY"/>
        </w:rPr>
        <w:t>recepción,</w:t>
      </w:r>
      <w:r w:rsidR="00AD7878">
        <w:rPr>
          <w:lang w:val="es-PY"/>
        </w:rPr>
        <w:t xml:space="preserve"> así como evaluarlos, de </w:t>
      </w:r>
      <w:r w:rsidR="00043C92">
        <w:rPr>
          <w:lang w:val="es-PY"/>
        </w:rPr>
        <w:t>A</w:t>
      </w:r>
      <w:r w:rsidR="00AD7878">
        <w:rPr>
          <w:lang w:val="es-PY"/>
        </w:rPr>
        <w:t xml:space="preserve">genda puede administrar la calendarización personal, en </w:t>
      </w:r>
      <w:r w:rsidR="00043C92">
        <w:rPr>
          <w:lang w:val="es-PY"/>
        </w:rPr>
        <w:t>I</w:t>
      </w:r>
      <w:r w:rsidR="00AD7878">
        <w:rPr>
          <w:lang w:val="es-PY"/>
        </w:rPr>
        <w:t>nformación puede ver su perfil de usuario, de la institución y su bitácora.</w:t>
      </w:r>
    </w:p>
    <w:p w:rsidR="00045F48" w:rsidRDefault="00045F48">
      <w:pPr>
        <w:spacing w:line="259" w:lineRule="auto"/>
        <w:jc w:val="left"/>
        <w:rPr>
          <w:lang w:val="es-PY"/>
        </w:rPr>
      </w:pPr>
      <w:r>
        <w:rPr>
          <w:lang w:val="es-PY"/>
        </w:rPr>
        <w:br w:type="page"/>
      </w:r>
    </w:p>
    <w:p w:rsidR="004F6136" w:rsidRDefault="004F6136">
      <w:pPr>
        <w:spacing w:line="259" w:lineRule="auto"/>
        <w:jc w:val="left"/>
        <w:rPr>
          <w:b/>
          <w:lang w:val="es-PY"/>
        </w:rPr>
      </w:pPr>
      <w:r>
        <w:rPr>
          <w:b/>
          <w:lang w:val="es-PY"/>
        </w:rPr>
        <w:lastRenderedPageBreak/>
        <w:t>Radiografía</w:t>
      </w:r>
    </w:p>
    <w:p w:rsidR="004F6136" w:rsidRDefault="00840C98" w:rsidP="004F6136">
      <w:pPr>
        <w:spacing w:line="259" w:lineRule="auto"/>
        <w:jc w:val="center"/>
        <w:rPr>
          <w:b/>
          <w:lang w:val="es-PY"/>
        </w:rPr>
      </w:pPr>
      <w:r>
        <w:rPr>
          <w:noProof/>
        </w:rPr>
        <w:drawing>
          <wp:inline distT="0" distB="0" distL="0" distR="0" wp14:anchorId="21C05FAA" wp14:editId="0C25A493">
            <wp:extent cx="2076450" cy="1962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6450" cy="1962150"/>
                    </a:xfrm>
                    <a:prstGeom prst="rect">
                      <a:avLst/>
                    </a:prstGeom>
                  </pic:spPr>
                </pic:pic>
              </a:graphicData>
            </a:graphic>
          </wp:inline>
        </w:drawing>
      </w:r>
    </w:p>
    <w:p w:rsidR="004F6136" w:rsidRDefault="004F6136" w:rsidP="004F6136">
      <w:pPr>
        <w:rPr>
          <w:lang w:val="es-PY"/>
        </w:rPr>
      </w:pPr>
      <w:r>
        <w:rPr>
          <w:lang w:val="es-PY"/>
        </w:rPr>
        <w:t>Muestra las diferentes opciones para el usuario de radiología, dentro d</w:t>
      </w:r>
      <w:r w:rsidR="000C1C81">
        <w:rPr>
          <w:lang w:val="es-PY"/>
        </w:rPr>
        <w:t>e la opción</w:t>
      </w:r>
      <w:r>
        <w:rPr>
          <w:lang w:val="es-PY"/>
        </w:rPr>
        <w:t xml:space="preserve"> Departamento Rayos X puede administrar las diferentes radiografías que se realizan en la institución, así como evaluarlas,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4F6136" w:rsidRDefault="004F6136" w:rsidP="004F6136">
      <w:pPr>
        <w:spacing w:line="259" w:lineRule="auto"/>
        <w:jc w:val="left"/>
        <w:rPr>
          <w:b/>
          <w:lang w:val="es-PY"/>
        </w:rPr>
      </w:pPr>
    </w:p>
    <w:p w:rsidR="004F6136" w:rsidRDefault="004F6136">
      <w:pPr>
        <w:spacing w:line="259" w:lineRule="auto"/>
        <w:jc w:val="left"/>
        <w:rPr>
          <w:b/>
          <w:lang w:val="es-PY"/>
        </w:rPr>
      </w:pPr>
      <w:r>
        <w:rPr>
          <w:b/>
          <w:lang w:val="es-PY"/>
        </w:rPr>
        <w:br w:type="page"/>
      </w:r>
    </w:p>
    <w:p w:rsidR="0094337F" w:rsidRDefault="00045F48" w:rsidP="0094337F">
      <w:pPr>
        <w:jc w:val="left"/>
        <w:rPr>
          <w:b/>
          <w:lang w:val="es-PY"/>
        </w:rPr>
      </w:pPr>
      <w:r w:rsidRPr="00045F48">
        <w:rPr>
          <w:b/>
          <w:lang w:val="es-PY"/>
        </w:rPr>
        <w:lastRenderedPageBreak/>
        <w:t>Ultrasonografía</w:t>
      </w:r>
    </w:p>
    <w:p w:rsidR="00045F48" w:rsidRDefault="00045F48" w:rsidP="00045F48">
      <w:pPr>
        <w:jc w:val="center"/>
        <w:rPr>
          <w:lang w:val="es-PY"/>
        </w:rPr>
      </w:pPr>
      <w:r>
        <w:rPr>
          <w:noProof/>
        </w:rPr>
        <w:drawing>
          <wp:inline distT="0" distB="0" distL="0" distR="0" wp14:anchorId="6585BFB1" wp14:editId="10513C35">
            <wp:extent cx="2028825" cy="192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8825" cy="1924050"/>
                    </a:xfrm>
                    <a:prstGeom prst="rect">
                      <a:avLst/>
                    </a:prstGeom>
                  </pic:spPr>
                </pic:pic>
              </a:graphicData>
            </a:graphic>
          </wp:inline>
        </w:drawing>
      </w:r>
    </w:p>
    <w:p w:rsidR="004F6136" w:rsidRDefault="00045F48" w:rsidP="00045F48">
      <w:pPr>
        <w:rPr>
          <w:lang w:val="es-PY"/>
        </w:rPr>
      </w:pPr>
      <w:r>
        <w:rPr>
          <w:lang w:val="es-PY"/>
        </w:rPr>
        <w:t>Muestra las diferentes opciones para el usuario de ultrasonografía, dentro</w:t>
      </w:r>
      <w:r w:rsidR="000C1C81">
        <w:rPr>
          <w:lang w:val="es-PY"/>
        </w:rPr>
        <w:t xml:space="preserve"> de la opción </w:t>
      </w:r>
      <w:r>
        <w:rPr>
          <w:lang w:val="es-PY"/>
        </w:rPr>
        <w:t xml:space="preserve">Ultrasonografía puede administrar las diferentes </w:t>
      </w:r>
      <w:r w:rsidR="004F6136">
        <w:rPr>
          <w:lang w:val="es-PY"/>
        </w:rPr>
        <w:t xml:space="preserve">ultrasonografías que se realizan en la institución, así como evaluarlas, en </w:t>
      </w:r>
      <w:r w:rsidR="00043C92">
        <w:rPr>
          <w:lang w:val="es-PY"/>
        </w:rPr>
        <w:t>A</w:t>
      </w:r>
      <w:r w:rsidR="004F6136">
        <w:rPr>
          <w:lang w:val="es-PY"/>
        </w:rPr>
        <w:t xml:space="preserve">genda puede administrar la calendarización personal, en </w:t>
      </w:r>
      <w:r w:rsidR="00043C92">
        <w:rPr>
          <w:lang w:val="es-PY"/>
        </w:rPr>
        <w:t>I</w:t>
      </w:r>
      <w:r w:rsidR="004F6136">
        <w:rPr>
          <w:lang w:val="es-PY"/>
        </w:rPr>
        <w:t>nformación puede ver su perfil de usuario, de la institución y su bitácora.</w:t>
      </w:r>
    </w:p>
    <w:p w:rsidR="004F6136" w:rsidRDefault="004F6136" w:rsidP="004F6136">
      <w:pPr>
        <w:rPr>
          <w:lang w:val="es-PY"/>
        </w:rPr>
      </w:pPr>
      <w:r>
        <w:rPr>
          <w:lang w:val="es-PY"/>
        </w:rPr>
        <w:br w:type="page"/>
      </w:r>
    </w:p>
    <w:p w:rsidR="00045F48" w:rsidRDefault="004F6136" w:rsidP="00045F48">
      <w:pPr>
        <w:rPr>
          <w:b/>
          <w:lang w:val="es-PY"/>
        </w:rPr>
      </w:pPr>
      <w:r w:rsidRPr="004F6136">
        <w:rPr>
          <w:b/>
          <w:lang w:val="es-PY"/>
        </w:rPr>
        <w:lastRenderedPageBreak/>
        <w:t>TAC</w:t>
      </w:r>
    </w:p>
    <w:p w:rsidR="00840C98" w:rsidRPr="004F6136" w:rsidRDefault="004F6136" w:rsidP="00840C98">
      <w:pPr>
        <w:jc w:val="center"/>
        <w:rPr>
          <w:lang w:val="es-PY"/>
        </w:rPr>
      </w:pPr>
      <w:r>
        <w:rPr>
          <w:noProof/>
        </w:rPr>
        <w:drawing>
          <wp:inline distT="0" distB="0" distL="0" distR="0" wp14:anchorId="747BF61A" wp14:editId="2AB76A11">
            <wp:extent cx="2009775" cy="19145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9775" cy="1914525"/>
                    </a:xfrm>
                    <a:prstGeom prst="rect">
                      <a:avLst/>
                    </a:prstGeom>
                  </pic:spPr>
                </pic:pic>
              </a:graphicData>
            </a:graphic>
          </wp:inline>
        </w:drawing>
      </w:r>
    </w:p>
    <w:p w:rsidR="00840C98" w:rsidRDefault="00840C98" w:rsidP="00840C98">
      <w:pPr>
        <w:rPr>
          <w:lang w:val="es-PY"/>
        </w:rPr>
      </w:pPr>
      <w:r>
        <w:rPr>
          <w:lang w:val="es-PY"/>
        </w:rPr>
        <w:t xml:space="preserve">Muestra las diferentes opciones para el usuario de TAC, dentro </w:t>
      </w:r>
      <w:r w:rsidR="000C1C81">
        <w:rPr>
          <w:lang w:val="es-PY"/>
        </w:rPr>
        <w:t>de la opción</w:t>
      </w:r>
      <w:r>
        <w:rPr>
          <w:lang w:val="es-PY"/>
        </w:rPr>
        <w:t xml:space="preserve"> TAC puede administrar las diferentes tomografías que se realizan en la institución, así como evaluarlas,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840C98" w:rsidRDefault="00840C98">
      <w:pPr>
        <w:spacing w:line="259" w:lineRule="auto"/>
        <w:jc w:val="left"/>
        <w:rPr>
          <w:lang w:val="es-PY"/>
        </w:rPr>
      </w:pPr>
      <w:r>
        <w:rPr>
          <w:lang w:val="es-PY"/>
        </w:rPr>
        <w:br w:type="page"/>
      </w:r>
    </w:p>
    <w:p w:rsidR="00045F48" w:rsidRDefault="00840C98" w:rsidP="00045F48">
      <w:pPr>
        <w:rPr>
          <w:b/>
          <w:lang w:val="es-PY"/>
        </w:rPr>
      </w:pPr>
      <w:r>
        <w:rPr>
          <w:b/>
          <w:lang w:val="es-PY"/>
        </w:rPr>
        <w:lastRenderedPageBreak/>
        <w:t>Farmacia</w:t>
      </w:r>
    </w:p>
    <w:p w:rsidR="00840C98" w:rsidRDefault="00840C98" w:rsidP="00840C98">
      <w:pPr>
        <w:jc w:val="center"/>
        <w:rPr>
          <w:lang w:val="es-PY"/>
        </w:rPr>
      </w:pPr>
      <w:r>
        <w:rPr>
          <w:noProof/>
        </w:rPr>
        <w:drawing>
          <wp:inline distT="0" distB="0" distL="0" distR="0" wp14:anchorId="34B42C26" wp14:editId="67FB7EB4">
            <wp:extent cx="2019300" cy="2305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9300" cy="2305050"/>
                    </a:xfrm>
                    <a:prstGeom prst="rect">
                      <a:avLst/>
                    </a:prstGeom>
                  </pic:spPr>
                </pic:pic>
              </a:graphicData>
            </a:graphic>
          </wp:inline>
        </w:drawing>
      </w:r>
    </w:p>
    <w:p w:rsidR="00043C92" w:rsidRDefault="000C1C81" w:rsidP="000C1C81">
      <w:pPr>
        <w:rPr>
          <w:lang w:val="es-PY"/>
        </w:rPr>
      </w:pPr>
      <w:r>
        <w:rPr>
          <w:lang w:val="es-PY"/>
        </w:rPr>
        <w:t xml:space="preserve">Muestra las diferentes opciones para el usuario de farmacia, dentro de la opción Personas puede administrar los clientes, proveedores y visitadores de farmacia, en Farmacia se administran los pedidos, ventas, de cajas apertura, cierre y arqueo; </w:t>
      </w:r>
      <w:r w:rsidR="00043C92">
        <w:rPr>
          <w:lang w:val="es-PY"/>
        </w:rPr>
        <w:t>así como la administración de los diferentes elementos para el buen funcionamiento de farmacia,</w:t>
      </w:r>
      <w:r>
        <w:rPr>
          <w:lang w:val="es-PY"/>
        </w:rPr>
        <w:t xml:space="preserve"> en </w:t>
      </w:r>
      <w:r w:rsidR="00043C92">
        <w:rPr>
          <w:lang w:val="es-PY"/>
        </w:rPr>
        <w:t>A</w:t>
      </w:r>
      <w:r>
        <w:rPr>
          <w:lang w:val="es-PY"/>
        </w:rPr>
        <w:t xml:space="preserve">genda puede administrar la calendarización personal, en </w:t>
      </w:r>
      <w:r w:rsidR="00043C92">
        <w:rPr>
          <w:lang w:val="es-PY"/>
        </w:rPr>
        <w:t>I</w:t>
      </w:r>
      <w:r>
        <w:rPr>
          <w:lang w:val="es-PY"/>
        </w:rPr>
        <w:t>nformación puede ver su perfil de usuario, de la institución y su bitácora.</w:t>
      </w:r>
    </w:p>
    <w:p w:rsidR="00043C92" w:rsidRDefault="00043C92" w:rsidP="00043C92">
      <w:pPr>
        <w:rPr>
          <w:lang w:val="es-PY"/>
        </w:rPr>
      </w:pPr>
      <w:r>
        <w:rPr>
          <w:lang w:val="es-PY"/>
        </w:rPr>
        <w:br w:type="page"/>
      </w:r>
    </w:p>
    <w:p w:rsidR="000C1C81" w:rsidRDefault="00365F00" w:rsidP="000C1C81">
      <w:pPr>
        <w:rPr>
          <w:b/>
          <w:lang w:val="es-PY"/>
        </w:rPr>
      </w:pPr>
      <w:r>
        <w:rPr>
          <w:b/>
          <w:lang w:val="es-PY"/>
        </w:rPr>
        <w:lastRenderedPageBreak/>
        <w:t>Enfermería</w:t>
      </w:r>
    </w:p>
    <w:p w:rsidR="00365F00" w:rsidRDefault="00365F00" w:rsidP="00365F00">
      <w:pPr>
        <w:jc w:val="center"/>
        <w:rPr>
          <w:b/>
          <w:lang w:val="es-PY"/>
        </w:rPr>
      </w:pPr>
      <w:r>
        <w:rPr>
          <w:noProof/>
        </w:rPr>
        <w:drawing>
          <wp:inline distT="0" distB="0" distL="0" distR="0" wp14:anchorId="36CC0950" wp14:editId="031BFB3B">
            <wp:extent cx="2076450" cy="19812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6450" cy="1981200"/>
                    </a:xfrm>
                    <a:prstGeom prst="rect">
                      <a:avLst/>
                    </a:prstGeom>
                  </pic:spPr>
                </pic:pic>
              </a:graphicData>
            </a:graphic>
          </wp:inline>
        </w:drawing>
      </w:r>
    </w:p>
    <w:p w:rsidR="00365F00" w:rsidRDefault="00365F00" w:rsidP="00365F00">
      <w:pPr>
        <w:rPr>
          <w:lang w:val="es-PY"/>
        </w:rPr>
      </w:pPr>
      <w:r>
        <w:rPr>
          <w:lang w:val="es-PY"/>
        </w:rPr>
        <w:t>Muestra las diferentes opciones para el usuario de farmacia, dentro de la opción Hospital puede registrar signos vitales de los pacientes así como dar seguimiento a los tratamientos de los pacientes hospitalizados, en Agenda puede administrar la calendarización personal, en Información puede ver su perfil de usuario, de la institución y su bitácora.</w:t>
      </w:r>
    </w:p>
    <w:p w:rsidR="00B1332C" w:rsidRDefault="00B1332C">
      <w:pPr>
        <w:spacing w:line="259" w:lineRule="auto"/>
        <w:jc w:val="left"/>
        <w:rPr>
          <w:b/>
          <w:lang w:val="es-PY"/>
        </w:rPr>
      </w:pPr>
      <w:r>
        <w:rPr>
          <w:b/>
          <w:lang w:val="es-PY"/>
        </w:rPr>
        <w:br w:type="page"/>
      </w:r>
    </w:p>
    <w:p w:rsidR="00B1332C" w:rsidRDefault="00B1332C" w:rsidP="00365F00">
      <w:pPr>
        <w:rPr>
          <w:b/>
          <w:lang w:val="es-PY"/>
        </w:rPr>
      </w:pPr>
      <w:r>
        <w:rPr>
          <w:b/>
          <w:lang w:val="es-PY"/>
        </w:rPr>
        <w:lastRenderedPageBreak/>
        <w:t>Queda pendiente el de Gerencia</w:t>
      </w:r>
    </w:p>
    <w:p w:rsidR="00B1332C" w:rsidRDefault="00B1332C" w:rsidP="00B1332C">
      <w:pPr>
        <w:rPr>
          <w:lang w:val="es-PY"/>
        </w:rPr>
      </w:pPr>
      <w:r>
        <w:rPr>
          <w:lang w:val="es-PY"/>
        </w:rPr>
        <w:br w:type="page"/>
      </w:r>
    </w:p>
    <w:p w:rsidR="00365F00" w:rsidRDefault="004038AF" w:rsidP="00365F00">
      <w:pPr>
        <w:rPr>
          <w:b/>
          <w:lang w:val="es-PY"/>
        </w:rPr>
      </w:pPr>
      <w:r>
        <w:rPr>
          <w:b/>
          <w:lang w:val="es-PY"/>
        </w:rPr>
        <w:lastRenderedPageBreak/>
        <w:t>Diseño de entradas</w:t>
      </w:r>
    </w:p>
    <w:p w:rsidR="004038AF" w:rsidRPr="004038AF" w:rsidRDefault="004038AF" w:rsidP="004038AF">
      <w:pPr>
        <w:rPr>
          <w:lang w:val="es-PY"/>
        </w:rPr>
      </w:pPr>
      <w:r w:rsidRPr="004038AF">
        <w:rPr>
          <w:lang w:val="es-PY"/>
        </w:rPr>
        <w:t>A continuación</w:t>
      </w:r>
      <w:r w:rsidR="008B0E02">
        <w:rPr>
          <w:lang w:val="es-PY"/>
        </w:rPr>
        <w:t>,</w:t>
      </w:r>
      <w:bookmarkStart w:id="98" w:name="_GoBack"/>
      <w:bookmarkEnd w:id="98"/>
      <w:r w:rsidRPr="004038AF">
        <w:rPr>
          <w:lang w:val="es-PY"/>
        </w:rPr>
        <w:t xml:space="preserve"> se presenta el diseño de entradas para el módulo </w:t>
      </w:r>
      <w:r w:rsidR="00040FFB">
        <w:rPr>
          <w:lang w:val="es-PY"/>
        </w:rPr>
        <w:t>de laboratorio Clínico</w:t>
      </w:r>
    </w:p>
    <w:p w:rsidR="004038AF" w:rsidRDefault="004038AF" w:rsidP="004038AF">
      <w:pPr>
        <w:rPr>
          <w:lang w:val="es-PY"/>
        </w:rPr>
      </w:pPr>
      <w:r w:rsidRPr="004038AF">
        <w:rPr>
          <w:lang w:val="es-PY"/>
        </w:rPr>
        <w:t>El origen de los datos de entrada en los formularios es el siguiente:</w:t>
      </w:r>
    </w:p>
    <w:tbl>
      <w:tblPr>
        <w:tblStyle w:val="Tablaconcuadrcula"/>
        <w:tblW w:w="0" w:type="auto"/>
        <w:tblLook w:val="04A0" w:firstRow="1" w:lastRow="0" w:firstColumn="1" w:lastColumn="0" w:noHBand="0" w:noVBand="1"/>
      </w:tblPr>
      <w:tblGrid>
        <w:gridCol w:w="1696"/>
        <w:gridCol w:w="1843"/>
        <w:gridCol w:w="5289"/>
      </w:tblGrid>
      <w:tr w:rsidR="00040FFB" w:rsidTr="00040FFB">
        <w:tc>
          <w:tcPr>
            <w:tcW w:w="1696" w:type="dxa"/>
          </w:tcPr>
          <w:p w:rsidR="00040FFB" w:rsidRDefault="00040FFB" w:rsidP="00040FFB">
            <w:pPr>
              <w:jc w:val="center"/>
              <w:rPr>
                <w:lang w:val="es-PY"/>
              </w:rPr>
            </w:pPr>
            <w:r>
              <w:rPr>
                <w:lang w:val="es-PY"/>
              </w:rPr>
              <w:t>Origen</w:t>
            </w:r>
          </w:p>
        </w:tc>
        <w:tc>
          <w:tcPr>
            <w:tcW w:w="1843" w:type="dxa"/>
          </w:tcPr>
          <w:p w:rsidR="00040FFB" w:rsidRDefault="00040FFB" w:rsidP="00040FFB">
            <w:pPr>
              <w:jc w:val="center"/>
              <w:rPr>
                <w:lang w:val="es-PY"/>
              </w:rPr>
            </w:pPr>
            <w:r>
              <w:rPr>
                <w:lang w:val="es-PY"/>
              </w:rPr>
              <w:t xml:space="preserve">Carácter </w:t>
            </w:r>
          </w:p>
        </w:tc>
        <w:tc>
          <w:tcPr>
            <w:tcW w:w="5289" w:type="dxa"/>
          </w:tcPr>
          <w:p w:rsidR="00040FFB" w:rsidRDefault="00040FFB" w:rsidP="00040FFB">
            <w:pPr>
              <w:jc w:val="center"/>
              <w:rPr>
                <w:lang w:val="es-PY"/>
              </w:rPr>
            </w:pPr>
            <w:r>
              <w:rPr>
                <w:lang w:val="es-PY"/>
              </w:rPr>
              <w:t>Descripción</w:t>
            </w:r>
          </w:p>
        </w:tc>
      </w:tr>
      <w:tr w:rsidR="00040FFB" w:rsidTr="00040FFB">
        <w:tc>
          <w:tcPr>
            <w:tcW w:w="1696" w:type="dxa"/>
          </w:tcPr>
          <w:p w:rsidR="00040FFB" w:rsidRDefault="00040FFB" w:rsidP="00040FFB">
            <w:pPr>
              <w:jc w:val="center"/>
              <w:rPr>
                <w:lang w:val="es-PY"/>
              </w:rPr>
            </w:pPr>
            <w:r>
              <w:rPr>
                <w:lang w:val="es-PY"/>
              </w:rPr>
              <w:t>Digitado</w:t>
            </w:r>
          </w:p>
        </w:tc>
        <w:tc>
          <w:tcPr>
            <w:tcW w:w="1843" w:type="dxa"/>
          </w:tcPr>
          <w:p w:rsidR="00040FFB" w:rsidRDefault="00040FFB" w:rsidP="00040FFB">
            <w:pPr>
              <w:jc w:val="center"/>
              <w:rPr>
                <w:lang w:val="es-PY"/>
              </w:rPr>
            </w:pPr>
            <w:r>
              <w:rPr>
                <w:lang w:val="es-PY"/>
              </w:rPr>
              <w:t>D</w:t>
            </w:r>
          </w:p>
        </w:tc>
        <w:tc>
          <w:tcPr>
            <w:tcW w:w="5289" w:type="dxa"/>
          </w:tcPr>
          <w:p w:rsidR="00040FFB" w:rsidRDefault="00040FFB" w:rsidP="00040FFB">
            <w:pPr>
              <w:rPr>
                <w:lang w:val="es-PY"/>
              </w:rPr>
            </w:pPr>
            <w:r>
              <w:rPr>
                <w:lang w:val="es-PY"/>
              </w:rPr>
              <w:t>Representa información que será digitada por el usuario</w:t>
            </w:r>
          </w:p>
        </w:tc>
      </w:tr>
      <w:tr w:rsidR="00040FFB" w:rsidTr="00040FFB">
        <w:tc>
          <w:tcPr>
            <w:tcW w:w="1696" w:type="dxa"/>
          </w:tcPr>
          <w:p w:rsidR="00040FFB" w:rsidRDefault="00040FFB" w:rsidP="00040FFB">
            <w:pPr>
              <w:jc w:val="center"/>
              <w:rPr>
                <w:lang w:val="es-PY"/>
              </w:rPr>
            </w:pPr>
            <w:r>
              <w:rPr>
                <w:lang w:val="es-PY"/>
              </w:rPr>
              <w:t>Generado</w:t>
            </w:r>
          </w:p>
        </w:tc>
        <w:tc>
          <w:tcPr>
            <w:tcW w:w="1843" w:type="dxa"/>
          </w:tcPr>
          <w:p w:rsidR="00040FFB" w:rsidRDefault="00040FFB" w:rsidP="00040FFB">
            <w:pPr>
              <w:jc w:val="center"/>
              <w:rPr>
                <w:lang w:val="es-PY"/>
              </w:rPr>
            </w:pPr>
            <w:r>
              <w:rPr>
                <w:lang w:val="es-PY"/>
              </w:rPr>
              <w:t>G</w:t>
            </w:r>
          </w:p>
        </w:tc>
        <w:tc>
          <w:tcPr>
            <w:tcW w:w="5289" w:type="dxa"/>
          </w:tcPr>
          <w:p w:rsidR="00040FFB" w:rsidRDefault="00040FFB" w:rsidP="00040FFB">
            <w:pPr>
              <w:rPr>
                <w:lang w:val="es-PY"/>
              </w:rPr>
            </w:pPr>
            <w:r>
              <w:rPr>
                <w:lang w:val="es-PY"/>
              </w:rPr>
              <w:t>Representa</w:t>
            </w:r>
            <w:r>
              <w:rPr>
                <w:lang w:val="es-PY"/>
              </w:rPr>
              <w:t>n</w:t>
            </w:r>
            <w:r>
              <w:rPr>
                <w:lang w:val="es-PY"/>
              </w:rPr>
              <w:t xml:space="preserve"> </w:t>
            </w:r>
            <w:r>
              <w:rPr>
                <w:lang w:val="es-PY"/>
              </w:rPr>
              <w:t>datos</w:t>
            </w:r>
            <w:r>
              <w:rPr>
                <w:lang w:val="es-PY"/>
              </w:rPr>
              <w:t xml:space="preserve"> que será</w:t>
            </w:r>
            <w:r>
              <w:rPr>
                <w:lang w:val="es-PY"/>
              </w:rPr>
              <w:t>n generados por el sistema</w:t>
            </w:r>
            <w:r>
              <w:rPr>
                <w:lang w:val="es-PY"/>
              </w:rPr>
              <w:t xml:space="preserve"> </w:t>
            </w:r>
          </w:p>
        </w:tc>
      </w:tr>
      <w:tr w:rsidR="00040FFB" w:rsidTr="00040FFB">
        <w:tc>
          <w:tcPr>
            <w:tcW w:w="1696" w:type="dxa"/>
          </w:tcPr>
          <w:p w:rsidR="00040FFB" w:rsidRDefault="00040FFB" w:rsidP="00040FFB">
            <w:pPr>
              <w:jc w:val="center"/>
              <w:rPr>
                <w:lang w:val="es-PY"/>
              </w:rPr>
            </w:pPr>
            <w:r>
              <w:rPr>
                <w:lang w:val="es-PY"/>
              </w:rPr>
              <w:t>Recuperado</w:t>
            </w:r>
          </w:p>
        </w:tc>
        <w:tc>
          <w:tcPr>
            <w:tcW w:w="1843" w:type="dxa"/>
          </w:tcPr>
          <w:p w:rsidR="00040FFB" w:rsidRDefault="00040FFB" w:rsidP="00040FFB">
            <w:pPr>
              <w:jc w:val="center"/>
              <w:rPr>
                <w:lang w:val="es-PY"/>
              </w:rPr>
            </w:pPr>
            <w:r>
              <w:rPr>
                <w:lang w:val="es-PY"/>
              </w:rPr>
              <w:t>R</w:t>
            </w:r>
          </w:p>
        </w:tc>
        <w:tc>
          <w:tcPr>
            <w:tcW w:w="5289" w:type="dxa"/>
          </w:tcPr>
          <w:p w:rsidR="00040FFB" w:rsidRDefault="00040FFB" w:rsidP="00040FFB">
            <w:pPr>
              <w:rPr>
                <w:lang w:val="es-PY"/>
              </w:rPr>
            </w:pPr>
            <w:r>
              <w:rPr>
                <w:lang w:val="es-PY"/>
              </w:rPr>
              <w:t xml:space="preserve">Representa </w:t>
            </w:r>
            <w:r>
              <w:rPr>
                <w:lang w:val="es-PY"/>
              </w:rPr>
              <w:t>datos que serán extraídos de la base de datos</w:t>
            </w:r>
          </w:p>
        </w:tc>
      </w:tr>
      <w:tr w:rsidR="00040FFB" w:rsidTr="00040FFB">
        <w:tc>
          <w:tcPr>
            <w:tcW w:w="1696" w:type="dxa"/>
          </w:tcPr>
          <w:p w:rsidR="00040FFB" w:rsidRDefault="00040FFB" w:rsidP="00040FFB">
            <w:pPr>
              <w:jc w:val="center"/>
              <w:rPr>
                <w:lang w:val="es-PY"/>
              </w:rPr>
            </w:pPr>
            <w:r>
              <w:rPr>
                <w:lang w:val="es-PY"/>
              </w:rPr>
              <w:t>Seleccionado</w:t>
            </w:r>
          </w:p>
        </w:tc>
        <w:tc>
          <w:tcPr>
            <w:tcW w:w="1843" w:type="dxa"/>
          </w:tcPr>
          <w:p w:rsidR="00040FFB" w:rsidRDefault="00040FFB" w:rsidP="00040FFB">
            <w:pPr>
              <w:jc w:val="center"/>
              <w:rPr>
                <w:lang w:val="es-PY"/>
              </w:rPr>
            </w:pPr>
            <w:r>
              <w:rPr>
                <w:lang w:val="es-PY"/>
              </w:rPr>
              <w:t>S</w:t>
            </w:r>
          </w:p>
        </w:tc>
        <w:tc>
          <w:tcPr>
            <w:tcW w:w="5289" w:type="dxa"/>
          </w:tcPr>
          <w:p w:rsidR="00040FFB" w:rsidRDefault="00040FFB" w:rsidP="00040FFB">
            <w:pPr>
              <w:rPr>
                <w:lang w:val="es-PY"/>
              </w:rPr>
            </w:pPr>
            <w:r>
              <w:rPr>
                <w:lang w:val="es-PY"/>
              </w:rPr>
              <w:t xml:space="preserve">Representa información que será </w:t>
            </w:r>
            <w:r>
              <w:rPr>
                <w:lang w:val="es-PY"/>
              </w:rPr>
              <w:t>seleccionada</w:t>
            </w:r>
            <w:r>
              <w:rPr>
                <w:lang w:val="es-PY"/>
              </w:rPr>
              <w:t xml:space="preserve"> por el usuario</w:t>
            </w:r>
          </w:p>
        </w:tc>
      </w:tr>
    </w:tbl>
    <w:p w:rsidR="00040FFB" w:rsidRPr="004038AF" w:rsidRDefault="00040FFB" w:rsidP="004038AF">
      <w:pPr>
        <w:rPr>
          <w:lang w:val="es-PY"/>
        </w:rPr>
      </w:pPr>
    </w:p>
    <w:sectPr w:rsidR="00040FFB" w:rsidRPr="004038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4603" w:rsidRDefault="004B4603">
      <w:pPr>
        <w:spacing w:after="0" w:line="240" w:lineRule="auto"/>
      </w:pPr>
      <w:r>
        <w:separator/>
      </w:r>
    </w:p>
  </w:endnote>
  <w:endnote w:type="continuationSeparator" w:id="0">
    <w:p w:rsidR="004B4603" w:rsidRDefault="004B4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B1332C" w:rsidRDefault="00B1332C">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B1332C" w:rsidRDefault="00B1332C"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B1332C" w:rsidRDefault="00B1332C"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B1332C" w:rsidRDefault="00B133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4603" w:rsidRDefault="004B4603">
      <w:pPr>
        <w:spacing w:after="0" w:line="240" w:lineRule="auto"/>
      </w:pPr>
      <w:r>
        <w:separator/>
      </w:r>
    </w:p>
  </w:footnote>
  <w:footnote w:type="continuationSeparator" w:id="0">
    <w:p w:rsidR="004B4603" w:rsidRDefault="004B4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48A4175"/>
    <w:multiLevelType w:val="hybridMultilevel"/>
    <w:tmpl w:val="CA4EB9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BF40D66"/>
    <w:multiLevelType w:val="hybridMultilevel"/>
    <w:tmpl w:val="42C61F7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1E7950D0"/>
    <w:multiLevelType w:val="hybridMultilevel"/>
    <w:tmpl w:val="E9B2D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E88718B"/>
    <w:multiLevelType w:val="multilevel"/>
    <w:tmpl w:val="75C8D382"/>
    <w:numStyleLink w:val="Listax"/>
  </w:abstractNum>
  <w:abstractNum w:abstractNumId="14"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26302AF7"/>
    <w:multiLevelType w:val="hybridMultilevel"/>
    <w:tmpl w:val="EF7631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326226E2"/>
    <w:multiLevelType w:val="multilevel"/>
    <w:tmpl w:val="75C8D382"/>
    <w:numStyleLink w:val="Listax"/>
  </w:abstractNum>
  <w:abstractNum w:abstractNumId="18"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1" w15:restartNumberingAfterBreak="0">
    <w:nsid w:val="43E97D53"/>
    <w:multiLevelType w:val="multilevel"/>
    <w:tmpl w:val="75C8D382"/>
    <w:numStyleLink w:val="Listax"/>
  </w:abstractNum>
  <w:abstractNum w:abstractNumId="22" w15:restartNumberingAfterBreak="0">
    <w:nsid w:val="46876DF9"/>
    <w:multiLevelType w:val="multilevel"/>
    <w:tmpl w:val="6E6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6"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7"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8"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2FD74CD"/>
    <w:multiLevelType w:val="hybridMultilevel"/>
    <w:tmpl w:val="7DEAEE0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1"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70704006"/>
    <w:multiLevelType w:val="multilevel"/>
    <w:tmpl w:val="7E002542"/>
    <w:lvl w:ilvl="0">
      <w:start w:val="1"/>
      <w:numFmt w:val="upperRoman"/>
      <w:suff w:val="space"/>
      <w:lvlText w:val="CAPÍTULO %1:"/>
      <w:lvlJc w:val="left"/>
      <w:pPr>
        <w:ind w:left="432" w:hanging="432"/>
      </w:pPr>
      <w:rPr>
        <w:rFonts w:hint="default"/>
        <w:sz w:val="32"/>
      </w:rPr>
    </w:lvl>
    <w:lvl w:ilvl="1">
      <w:start w:val="1"/>
      <w:numFmt w:val="decimal"/>
      <w:isLgl/>
      <w:lvlText w:val="%1.%2"/>
      <w:lvlJc w:val="left"/>
      <w:pPr>
        <w:ind w:left="576" w:hanging="576"/>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5" w15:restartNumberingAfterBreak="0">
    <w:nsid w:val="79BC6F01"/>
    <w:multiLevelType w:val="multilevel"/>
    <w:tmpl w:val="75C8D382"/>
    <w:numStyleLink w:val="Listax"/>
  </w:abstractNum>
  <w:abstractNum w:abstractNumId="36" w15:restartNumberingAfterBreak="0">
    <w:nsid w:val="7E6706AD"/>
    <w:multiLevelType w:val="multilevel"/>
    <w:tmpl w:val="75C8D382"/>
    <w:numStyleLink w:val="Listax"/>
  </w:abstractNum>
  <w:num w:numId="1">
    <w:abstractNumId w:val="3"/>
  </w:num>
  <w:num w:numId="2">
    <w:abstractNumId w:val="28"/>
  </w:num>
  <w:num w:numId="3">
    <w:abstractNumId w:val="13"/>
  </w:num>
  <w:num w:numId="4">
    <w:abstractNumId w:val="21"/>
  </w:num>
  <w:num w:numId="5">
    <w:abstractNumId w:val="35"/>
  </w:num>
  <w:num w:numId="6">
    <w:abstractNumId w:val="24"/>
  </w:num>
  <w:num w:numId="7">
    <w:abstractNumId w:val="30"/>
  </w:num>
  <w:num w:numId="8">
    <w:abstractNumId w:val="18"/>
  </w:num>
  <w:num w:numId="9">
    <w:abstractNumId w:val="6"/>
  </w:num>
  <w:num w:numId="10">
    <w:abstractNumId w:val="14"/>
  </w:num>
  <w:num w:numId="11">
    <w:abstractNumId w:val="19"/>
  </w:num>
  <w:num w:numId="12">
    <w:abstractNumId w:val="26"/>
  </w:num>
  <w:num w:numId="13">
    <w:abstractNumId w:val="7"/>
  </w:num>
  <w:num w:numId="14">
    <w:abstractNumId w:val="4"/>
  </w:num>
  <w:num w:numId="15">
    <w:abstractNumId w:val="17"/>
  </w:num>
  <w:num w:numId="16">
    <w:abstractNumId w:val="10"/>
  </w:num>
  <w:num w:numId="17">
    <w:abstractNumId w:val="16"/>
  </w:num>
  <w:num w:numId="18">
    <w:abstractNumId w:val="25"/>
  </w:num>
  <w:num w:numId="19">
    <w:abstractNumId w:val="33"/>
  </w:num>
  <w:num w:numId="20">
    <w:abstractNumId w:val="2"/>
  </w:num>
  <w:num w:numId="21">
    <w:abstractNumId w:val="0"/>
  </w:num>
  <w:num w:numId="22">
    <w:abstractNumId w:val="36"/>
  </w:num>
  <w:num w:numId="23">
    <w:abstractNumId w:val="9"/>
  </w:num>
  <w:num w:numId="24">
    <w:abstractNumId w:val="34"/>
  </w:num>
  <w:num w:numId="25">
    <w:abstractNumId w:val="8"/>
  </w:num>
  <w:num w:numId="26">
    <w:abstractNumId w:val="31"/>
  </w:num>
  <w:num w:numId="27">
    <w:abstractNumId w:val="20"/>
  </w:num>
  <w:num w:numId="28">
    <w:abstractNumId w:val="27"/>
  </w:num>
  <w:num w:numId="29">
    <w:abstractNumId w:val="32"/>
  </w:num>
  <w:num w:numId="30">
    <w:abstractNumId w:val="23"/>
  </w:num>
  <w:num w:numId="31">
    <w:abstractNumId w:val="22"/>
  </w:num>
  <w:num w:numId="32">
    <w:abstractNumId w:val="5"/>
  </w:num>
  <w:num w:numId="33">
    <w:abstractNumId w:val="11"/>
  </w:num>
  <w:num w:numId="34">
    <w:abstractNumId w:val="1"/>
  </w:num>
  <w:num w:numId="35">
    <w:abstractNumId w:val="15"/>
  </w:num>
  <w:num w:numId="36">
    <w:abstractNumId w:val="12"/>
  </w:num>
  <w:num w:numId="37">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40FFB"/>
    <w:rsid w:val="00043C92"/>
    <w:rsid w:val="00045F48"/>
    <w:rsid w:val="00073BE4"/>
    <w:rsid w:val="000B44BD"/>
    <w:rsid w:val="000C1C81"/>
    <w:rsid w:val="000F5B5C"/>
    <w:rsid w:val="001046F5"/>
    <w:rsid w:val="00146513"/>
    <w:rsid w:val="00174340"/>
    <w:rsid w:val="00185D8C"/>
    <w:rsid w:val="001F686A"/>
    <w:rsid w:val="00214A13"/>
    <w:rsid w:val="00232D78"/>
    <w:rsid w:val="002854C0"/>
    <w:rsid w:val="002C0188"/>
    <w:rsid w:val="00307729"/>
    <w:rsid w:val="003432D0"/>
    <w:rsid w:val="00345E98"/>
    <w:rsid w:val="0035452A"/>
    <w:rsid w:val="00365F00"/>
    <w:rsid w:val="003913C2"/>
    <w:rsid w:val="00391EA3"/>
    <w:rsid w:val="003C22A3"/>
    <w:rsid w:val="004038AF"/>
    <w:rsid w:val="00405827"/>
    <w:rsid w:val="00420207"/>
    <w:rsid w:val="004B4603"/>
    <w:rsid w:val="004B5B72"/>
    <w:rsid w:val="004F6136"/>
    <w:rsid w:val="0050506B"/>
    <w:rsid w:val="005268FB"/>
    <w:rsid w:val="005B6266"/>
    <w:rsid w:val="005C739E"/>
    <w:rsid w:val="005E1AFC"/>
    <w:rsid w:val="00617133"/>
    <w:rsid w:val="006329FB"/>
    <w:rsid w:val="00741FA7"/>
    <w:rsid w:val="0074381B"/>
    <w:rsid w:val="007A1576"/>
    <w:rsid w:val="007C07FE"/>
    <w:rsid w:val="00821768"/>
    <w:rsid w:val="00826469"/>
    <w:rsid w:val="00840C98"/>
    <w:rsid w:val="0088286E"/>
    <w:rsid w:val="00885153"/>
    <w:rsid w:val="008A6E91"/>
    <w:rsid w:val="008B0E02"/>
    <w:rsid w:val="008B2E8F"/>
    <w:rsid w:val="008B5F87"/>
    <w:rsid w:val="00927C3F"/>
    <w:rsid w:val="0093310A"/>
    <w:rsid w:val="0094337F"/>
    <w:rsid w:val="00957637"/>
    <w:rsid w:val="009818C5"/>
    <w:rsid w:val="00993683"/>
    <w:rsid w:val="00A040F9"/>
    <w:rsid w:val="00A51D62"/>
    <w:rsid w:val="00A62FF6"/>
    <w:rsid w:val="00A740AE"/>
    <w:rsid w:val="00AB56DD"/>
    <w:rsid w:val="00AC1766"/>
    <w:rsid w:val="00AC184E"/>
    <w:rsid w:val="00AC2A13"/>
    <w:rsid w:val="00AD7878"/>
    <w:rsid w:val="00B1332C"/>
    <w:rsid w:val="00B44ADD"/>
    <w:rsid w:val="00B6689F"/>
    <w:rsid w:val="00BB2D2D"/>
    <w:rsid w:val="00C912AA"/>
    <w:rsid w:val="00D03EA5"/>
    <w:rsid w:val="00D3790D"/>
    <w:rsid w:val="00D40F40"/>
    <w:rsid w:val="00D42E2E"/>
    <w:rsid w:val="00D71A0D"/>
    <w:rsid w:val="00DD50C6"/>
    <w:rsid w:val="00DE32DE"/>
    <w:rsid w:val="00DE3CCC"/>
    <w:rsid w:val="00E27B45"/>
    <w:rsid w:val="00E40403"/>
    <w:rsid w:val="00E552B4"/>
    <w:rsid w:val="00EE2E40"/>
    <w:rsid w:val="00F02402"/>
    <w:rsid w:val="00F02E92"/>
    <w:rsid w:val="00F348F6"/>
    <w:rsid w:val="00F37E2C"/>
    <w:rsid w:val="00F428D4"/>
    <w:rsid w:val="00F57619"/>
    <w:rsid w:val="00FA1DF6"/>
    <w:rsid w:val="00FA5683"/>
    <w:rsid w:val="00FB365B"/>
    <w:rsid w:val="00FC3C7B"/>
    <w:rsid w:val="00FD4CF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13084"/>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5"/>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8A793E2D-5866-4975-8B77-ADA563265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Pages>
  <Words>13017</Words>
  <Characters>71595</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15</cp:revision>
  <dcterms:created xsi:type="dcterms:W3CDTF">2018-09-12T14:54:00Z</dcterms:created>
  <dcterms:modified xsi:type="dcterms:W3CDTF">2018-10-30T22:58:00Z</dcterms:modified>
</cp:coreProperties>
</file>