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3A5" w:rsidRDefault="00D36EF6">
      <w:proofErr w:type="spellStart"/>
      <w:r>
        <w:t>Atom</w:t>
      </w:r>
      <w:proofErr w:type="spellEnd"/>
    </w:p>
    <w:p w:rsidR="00D36EF6" w:rsidRDefault="00D36EF6">
      <w:r>
        <w:t xml:space="preserve">Página Oficial: </w:t>
      </w:r>
      <w:hyperlink r:id="rId5" w:history="1">
        <w:r w:rsidRPr="00A22BFD">
          <w:rPr>
            <w:rStyle w:val="Hipervnculo"/>
          </w:rPr>
          <w:t>https://atom.io</w:t>
        </w:r>
      </w:hyperlink>
    </w:p>
    <w:p w:rsidR="00D36EF6" w:rsidRDefault="00D36EF6">
      <w:r>
        <w:t xml:space="preserve">Descripción: </w:t>
      </w:r>
      <w:proofErr w:type="spellStart"/>
      <w:r w:rsidRPr="00D36EF6">
        <w:t>Atom</w:t>
      </w:r>
      <w:proofErr w:type="spellEnd"/>
      <w:r w:rsidRPr="00D36EF6">
        <w:t xml:space="preserve"> es un editor de texto que es moderno, accesible, pero </w:t>
      </w:r>
      <w:proofErr w:type="spellStart"/>
      <w:r w:rsidRPr="00D36EF6">
        <w:t>hackable</w:t>
      </w:r>
      <w:proofErr w:type="spellEnd"/>
      <w:r w:rsidRPr="00D36EF6">
        <w:t xml:space="preserve"> para el núcleo, una herramienta que puede personalizar para hacer cualquier cosa, pero también puede utilizar de forma productiva sin tocar un archivo de configuración.</w:t>
      </w:r>
    </w:p>
    <w:p w:rsidR="00A733A5" w:rsidRPr="00A733A5" w:rsidRDefault="00047CA5" w:rsidP="00A733A5">
      <w:pPr>
        <w:rPr>
          <w:b/>
          <w:bCs/>
        </w:rPr>
      </w:pPr>
      <w:r>
        <w:t xml:space="preserve">Características y ventajas: </w:t>
      </w:r>
      <w:proofErr w:type="spellStart"/>
      <w:r w:rsidRPr="00047CA5">
        <w:t>Atom</w:t>
      </w:r>
      <w:proofErr w:type="spellEnd"/>
      <w:r w:rsidRPr="00047CA5">
        <w:t xml:space="preserve"> no es un editor de texto complejo, </w:t>
      </w:r>
      <w:proofErr w:type="spellStart"/>
      <w:r w:rsidRPr="00047CA5">
        <w:t>Github</w:t>
      </w:r>
      <w:proofErr w:type="spellEnd"/>
      <w:r w:rsidRPr="00047CA5">
        <w:t xml:space="preserve"> buscaba desarrollar una herramienta que pudiese ser utilizada, por ejemplo, por alguien que estuviese dando sus primeros pasos en el mundo de la programación. Para hacer simples las cosas, </w:t>
      </w:r>
      <w:proofErr w:type="spellStart"/>
      <w:r w:rsidRPr="00047CA5">
        <w:t>Github</w:t>
      </w:r>
      <w:proofErr w:type="spellEnd"/>
      <w:r w:rsidRPr="00047CA5">
        <w:t xml:space="preserve"> se ha apoyado en el mundo de la web y </w:t>
      </w:r>
      <w:proofErr w:type="spellStart"/>
      <w:r w:rsidRPr="00047CA5">
        <w:t>Atom</w:t>
      </w:r>
      <w:proofErr w:type="spellEnd"/>
      <w:r w:rsidRPr="00047CA5">
        <w:t xml:space="preserve"> se ha construido usando los mismos componentes que se usarían para desarrollar una web: HTML y CSS. Además, como buena herramienta de trabajo, </w:t>
      </w:r>
      <w:proofErr w:type="spellStart"/>
      <w:r w:rsidRPr="00047CA5">
        <w:t>Atom</w:t>
      </w:r>
      <w:proofErr w:type="spellEnd"/>
      <w:r w:rsidRPr="00047CA5">
        <w:t xml:space="preserve"> se ha concebido como un editor flexible al que se le pueden añadir nuevas funcionalidades y complementos, además de temas, que nos permitan configurar un espacio de trabajo adaptado a nuestras necesidades.</w:t>
      </w:r>
    </w:p>
    <w:p w:rsidR="00A733A5" w:rsidRPr="00A733A5" w:rsidRDefault="00A733A5" w:rsidP="00A733A5">
      <w:r w:rsidRPr="00A733A5">
        <w:t xml:space="preserve">Como podemos ver en su página web, </w:t>
      </w:r>
      <w:proofErr w:type="spellStart"/>
      <w:r w:rsidRPr="00A733A5">
        <w:t>Atom</w:t>
      </w:r>
      <w:proofErr w:type="spellEnd"/>
      <w:r w:rsidRPr="00A733A5">
        <w:t xml:space="preserve"> cuenta con </w:t>
      </w:r>
      <w:r w:rsidRPr="00A733A5">
        <w:rPr>
          <w:b/>
          <w:bCs/>
        </w:rPr>
        <w:t>seis ventajas</w:t>
      </w:r>
      <w:r w:rsidRPr="00A733A5">
        <w:t> principales:</w:t>
      </w:r>
    </w:p>
    <w:p w:rsidR="00A733A5" w:rsidRPr="00A733A5" w:rsidRDefault="00A733A5" w:rsidP="00A733A5">
      <w:pPr>
        <w:numPr>
          <w:ilvl w:val="0"/>
          <w:numId w:val="1"/>
        </w:numPr>
      </w:pPr>
      <w:r w:rsidRPr="00A733A5">
        <w:t>Viene con un </w:t>
      </w:r>
      <w:r w:rsidRPr="00A733A5">
        <w:rPr>
          <w:b/>
          <w:bCs/>
        </w:rPr>
        <w:t>gestor de paquetes</w:t>
      </w:r>
      <w:r w:rsidRPr="00A733A5">
        <w:t xml:space="preserve"> integrado, a través del cual puedes instalar o modificar </w:t>
      </w:r>
      <w:proofErr w:type="spellStart"/>
      <w:r w:rsidRPr="00A733A5">
        <w:t>pluggins</w:t>
      </w:r>
      <w:proofErr w:type="spellEnd"/>
      <w:r w:rsidRPr="00A733A5">
        <w:t xml:space="preserve"> con total comodidad (o incluso crear los tuyos).</w:t>
      </w:r>
    </w:p>
    <w:p w:rsidR="00A733A5" w:rsidRPr="00A733A5" w:rsidRDefault="00A733A5" w:rsidP="00A733A5">
      <w:pPr>
        <w:numPr>
          <w:ilvl w:val="0"/>
          <w:numId w:val="1"/>
        </w:numPr>
      </w:pPr>
      <w:r w:rsidRPr="00A733A5">
        <w:t>Como ya hemos comentado, es </w:t>
      </w:r>
      <w:r w:rsidRPr="00A733A5">
        <w:rPr>
          <w:b/>
          <w:bCs/>
        </w:rPr>
        <w:t>Software Libre</w:t>
      </w:r>
      <w:r w:rsidRPr="00A733A5">
        <w:t xml:space="preserve">. Gran parte de la funcionalidad de </w:t>
      </w:r>
      <w:proofErr w:type="spellStart"/>
      <w:r w:rsidRPr="00A733A5">
        <w:t>Atom</w:t>
      </w:r>
      <w:proofErr w:type="spellEnd"/>
      <w:r w:rsidRPr="00A733A5">
        <w:t xml:space="preserve"> está expresada en forma de paquetes, a los cuales podíamos acceder libremente en su versión beta. Pero ahora, con el lanzamiento de la primera versión estable, GitHub ha decidido liberar el resto de </w:t>
      </w:r>
      <w:proofErr w:type="spellStart"/>
      <w:r w:rsidRPr="00A733A5">
        <w:t>Atom</w:t>
      </w:r>
      <w:proofErr w:type="spellEnd"/>
      <w:r w:rsidRPr="00A733A5">
        <w:t>: el </w:t>
      </w:r>
      <w:r w:rsidRPr="00A733A5">
        <w:rPr>
          <w:b/>
          <w:bCs/>
        </w:rPr>
        <w:t>núcleo</w:t>
      </w:r>
      <w:r w:rsidRPr="00A733A5">
        <w:t> de la aplicación, el </w:t>
      </w:r>
      <w:r w:rsidRPr="00A733A5">
        <w:rPr>
          <w:b/>
          <w:bCs/>
        </w:rPr>
        <w:t>gestor de</w:t>
      </w:r>
      <w:r w:rsidRPr="00A733A5">
        <w:t> </w:t>
      </w:r>
      <w:r w:rsidRPr="00A733A5">
        <w:rPr>
          <w:b/>
          <w:bCs/>
        </w:rPr>
        <w:t>paquetes</w:t>
      </w:r>
      <w:r w:rsidRPr="00A733A5">
        <w:t>, el </w:t>
      </w:r>
      <w:proofErr w:type="spellStart"/>
      <w:r w:rsidRPr="00A733A5">
        <w:rPr>
          <w:b/>
          <w:bCs/>
        </w:rPr>
        <w:t>shell</w:t>
      </w:r>
      <w:proofErr w:type="spellEnd"/>
      <w:r w:rsidRPr="00A733A5">
        <w:t xml:space="preserve"> de </w:t>
      </w:r>
      <w:proofErr w:type="spellStart"/>
      <w:r w:rsidRPr="00A733A5">
        <w:t>Atom</w:t>
      </w:r>
      <w:proofErr w:type="spellEnd"/>
      <w:r w:rsidRPr="00A733A5">
        <w:t>, y su </w:t>
      </w:r>
      <w:proofErr w:type="spellStart"/>
      <w:r w:rsidRPr="00A733A5">
        <w:rPr>
          <w:b/>
          <w:bCs/>
        </w:rPr>
        <w:t>framework</w:t>
      </w:r>
      <w:proofErr w:type="spellEnd"/>
      <w:r w:rsidRPr="00A733A5">
        <w:t xml:space="preserve"> basado en </w:t>
      </w:r>
      <w:proofErr w:type="spellStart"/>
      <w:r w:rsidRPr="00A733A5">
        <w:t>Chromium</w:t>
      </w:r>
      <w:proofErr w:type="spellEnd"/>
      <w:r w:rsidRPr="00A733A5">
        <w:t>, el navegador libre de Google.</w:t>
      </w:r>
    </w:p>
    <w:p w:rsidR="00A733A5" w:rsidRPr="00A733A5" w:rsidRDefault="00A733A5" w:rsidP="00A733A5">
      <w:pPr>
        <w:numPr>
          <w:ilvl w:val="0"/>
          <w:numId w:val="1"/>
        </w:numPr>
      </w:pPr>
      <w:proofErr w:type="spellStart"/>
      <w:r w:rsidRPr="00A733A5">
        <w:t>Atom</w:t>
      </w:r>
      <w:proofErr w:type="spellEnd"/>
      <w:r w:rsidRPr="00A733A5">
        <w:t xml:space="preserve"> te ayuda a escribir el código de forma rápida y flexible a través de su inteligente modo </w:t>
      </w:r>
      <w:proofErr w:type="spellStart"/>
      <w:r w:rsidRPr="00A733A5">
        <w:t>de</w:t>
      </w:r>
      <w:r w:rsidRPr="00A733A5">
        <w:rPr>
          <w:b/>
          <w:bCs/>
        </w:rPr>
        <w:t>autocompletado</w:t>
      </w:r>
      <w:proofErr w:type="spellEnd"/>
      <w:r w:rsidRPr="00A733A5">
        <w:t>.</w:t>
      </w:r>
    </w:p>
    <w:p w:rsidR="00A733A5" w:rsidRPr="00A733A5" w:rsidRDefault="00A733A5" w:rsidP="00A733A5">
      <w:pPr>
        <w:numPr>
          <w:ilvl w:val="0"/>
          <w:numId w:val="1"/>
        </w:numPr>
      </w:pPr>
      <w:r w:rsidRPr="00A733A5">
        <w:t>Posee un</w:t>
      </w:r>
      <w:r w:rsidRPr="00A733A5">
        <w:rPr>
          <w:b/>
          <w:bCs/>
        </w:rPr>
        <w:t> navegador de archivos</w:t>
      </w:r>
      <w:r w:rsidRPr="00A733A5">
        <w:t> con el que podremos abrir un único archivo, un proyecto entero, o múltiples proyectos en una única ventana.</w:t>
      </w:r>
    </w:p>
    <w:p w:rsidR="00A733A5" w:rsidRPr="00A733A5" w:rsidRDefault="00A733A5" w:rsidP="00A733A5">
      <w:pPr>
        <w:numPr>
          <w:ilvl w:val="0"/>
          <w:numId w:val="1"/>
        </w:numPr>
      </w:pPr>
      <w:r w:rsidRPr="00A733A5">
        <w:t>Puedes separar tu </w:t>
      </w:r>
      <w:r w:rsidRPr="00A733A5">
        <w:rPr>
          <w:b/>
          <w:bCs/>
        </w:rPr>
        <w:t>interfaz</w:t>
      </w:r>
      <w:r w:rsidRPr="00A733A5">
        <w:t xml:space="preserve"> de </w:t>
      </w:r>
      <w:proofErr w:type="spellStart"/>
      <w:r w:rsidRPr="00A733A5">
        <w:t>Atom</w:t>
      </w:r>
      <w:proofErr w:type="spellEnd"/>
      <w:r w:rsidRPr="00A733A5">
        <w:t xml:space="preserve"> en </w:t>
      </w:r>
      <w:proofErr w:type="spellStart"/>
      <w:r w:rsidRPr="00A733A5">
        <w:rPr>
          <w:b/>
          <w:bCs/>
        </w:rPr>
        <w:t>multiples</w:t>
      </w:r>
      <w:proofErr w:type="spellEnd"/>
      <w:r w:rsidRPr="00A733A5">
        <w:rPr>
          <w:b/>
          <w:bCs/>
        </w:rPr>
        <w:t xml:space="preserve"> paneles</w:t>
      </w:r>
      <w:r w:rsidRPr="00A733A5">
        <w:t> para comparar o editar código de varios archivos.</w:t>
      </w:r>
    </w:p>
    <w:p w:rsidR="00A733A5" w:rsidRPr="00A733A5" w:rsidRDefault="00A733A5" w:rsidP="00A733A5">
      <w:pPr>
        <w:numPr>
          <w:ilvl w:val="0"/>
          <w:numId w:val="1"/>
        </w:numPr>
      </w:pPr>
      <w:r w:rsidRPr="00A733A5">
        <w:t>Puedes </w:t>
      </w:r>
      <w:r w:rsidRPr="00A733A5">
        <w:rPr>
          <w:b/>
          <w:bCs/>
        </w:rPr>
        <w:t>buscar y reemplazar</w:t>
      </w:r>
      <w:r w:rsidRPr="00A733A5">
        <w:t> texto (mientras estás escribiendo) en un archivo o en todos tus proyectos.</w:t>
      </w:r>
    </w:p>
    <w:p w:rsidR="00A733A5" w:rsidRPr="00A733A5" w:rsidRDefault="00A733A5" w:rsidP="00A733A5">
      <w:pPr>
        <w:numPr>
          <w:ilvl w:val="0"/>
          <w:numId w:val="1"/>
        </w:numPr>
      </w:pPr>
      <w:r w:rsidRPr="00A733A5">
        <w:t>Podrás </w:t>
      </w:r>
      <w:r w:rsidRPr="00A733A5">
        <w:rPr>
          <w:b/>
          <w:bCs/>
        </w:rPr>
        <w:t>personalizar la apariencia</w:t>
      </w:r>
      <w:r w:rsidRPr="00A733A5">
        <w:t xml:space="preserve"> de </w:t>
      </w:r>
      <w:proofErr w:type="spellStart"/>
      <w:r w:rsidRPr="00A733A5">
        <w:t>Atom</w:t>
      </w:r>
      <w:proofErr w:type="spellEnd"/>
      <w:r w:rsidRPr="00A733A5">
        <w:t xml:space="preserve"> (fuente, colores de ventanas, </w:t>
      </w:r>
      <w:proofErr w:type="spellStart"/>
      <w:r w:rsidRPr="00A733A5">
        <w:t>etc</w:t>
      </w:r>
      <w:proofErr w:type="spellEnd"/>
      <w:r w:rsidRPr="00A733A5">
        <w:t>) a través de los múltiples temas de los que dispone.</w:t>
      </w:r>
    </w:p>
    <w:p w:rsidR="00FE5C6E" w:rsidRDefault="00FE5C6E">
      <w:r>
        <w:br w:type="page"/>
      </w:r>
    </w:p>
    <w:p w:rsidR="00A733A5" w:rsidRDefault="00FE5C6E">
      <w:proofErr w:type="spellStart"/>
      <w:r>
        <w:lastRenderedPageBreak/>
        <w:t>Github</w:t>
      </w:r>
      <w:proofErr w:type="spellEnd"/>
    </w:p>
    <w:p w:rsidR="00FE5C6E" w:rsidRDefault="00FE5C6E">
      <w:proofErr w:type="spellStart"/>
      <w:r>
        <w:t>Pagina</w:t>
      </w:r>
      <w:proofErr w:type="spellEnd"/>
      <w:r>
        <w:t xml:space="preserve"> Oficial: </w:t>
      </w:r>
      <w:hyperlink r:id="rId6" w:history="1">
        <w:r w:rsidRPr="004D10FC">
          <w:rPr>
            <w:rStyle w:val="Hipervnculo"/>
          </w:rPr>
          <w:t>https://github.com</w:t>
        </w:r>
      </w:hyperlink>
    </w:p>
    <w:p w:rsidR="00FE5C6E" w:rsidRDefault="00FE5C6E">
      <w:r>
        <w:t xml:space="preserve">Descripción: </w:t>
      </w:r>
      <w:r w:rsidRPr="00FE5C6E">
        <w:t>GitHub es una platafor</w:t>
      </w:r>
      <w:r>
        <w:t>ma de desarrollo inspirada en cualquier</w:t>
      </w:r>
      <w:r w:rsidRPr="00FE5C6E">
        <w:t xml:space="preserve"> forma de trabajar. De código abierto a negocio, puede alojar y revisar código, gestionar proyectos y crear software junto con millones de otros desarrolladores.</w:t>
      </w:r>
    </w:p>
    <w:p w:rsidR="00FE5C6E" w:rsidRDefault="00FE5C6E" w:rsidP="00FE5C6E">
      <w:r>
        <w:t xml:space="preserve">Características y ventajas: </w:t>
      </w:r>
      <w:r>
        <w:t>Git es uno de los sistemas de control de versiones más populares entre los desarrolladores. Y parte culpa de su popularidad la tiene GitHub, un excelente servicio de alojamiento de repositorios de software con este sistema, que lejos de quedarse en esta funcionalidad, ofrece hoy en día un conjunto de características muy út</w:t>
      </w:r>
      <w:r>
        <w:t>iles para el trabajo en equipo.</w:t>
      </w:r>
    </w:p>
    <w:p w:rsidR="00FE5C6E" w:rsidRDefault="00FE5C6E" w:rsidP="00FE5C6E">
      <w:r>
        <w:t xml:space="preserve">No en vano, es el servicio elegido por proyectos de software libre como jQuery, </w:t>
      </w:r>
      <w:proofErr w:type="spellStart"/>
      <w:r>
        <w:t>reddit</w:t>
      </w:r>
      <w:proofErr w:type="spellEnd"/>
      <w:r>
        <w:t xml:space="preserve">, </w:t>
      </w:r>
      <w:proofErr w:type="spellStart"/>
      <w:r>
        <w:t>Sparkle</w:t>
      </w:r>
      <w:proofErr w:type="spellEnd"/>
      <w:r>
        <w:t xml:space="preserve">, </w:t>
      </w:r>
      <w:proofErr w:type="spellStart"/>
      <w:r>
        <w:t>curl</w:t>
      </w:r>
      <w:proofErr w:type="spellEnd"/>
      <w:r>
        <w:t xml:space="preserve">, Ruby </w:t>
      </w:r>
      <w:proofErr w:type="spellStart"/>
      <w:r>
        <w:t>on</w:t>
      </w:r>
      <w:proofErr w:type="spellEnd"/>
      <w:r>
        <w:t xml:space="preserve"> </w:t>
      </w:r>
      <w:proofErr w:type="spellStart"/>
      <w:r>
        <w:t>Rails</w:t>
      </w:r>
      <w:proofErr w:type="spellEnd"/>
      <w:r>
        <w:t xml:space="preserve">, node.js, </w:t>
      </w:r>
      <w:proofErr w:type="spellStart"/>
      <w:r>
        <w:t>ClickToFlash</w:t>
      </w:r>
      <w:proofErr w:type="spellEnd"/>
      <w:r>
        <w:t xml:space="preserve">, </w:t>
      </w:r>
      <w:proofErr w:type="spellStart"/>
      <w:r>
        <w:t>Erlang</w:t>
      </w:r>
      <w:proofErr w:type="spellEnd"/>
      <w:r>
        <w:t xml:space="preserve">/OTP, </w:t>
      </w:r>
      <w:proofErr w:type="spellStart"/>
      <w:r>
        <w:t>CakePHP</w:t>
      </w:r>
      <w:proofErr w:type="spellEnd"/>
      <w:r>
        <w:t xml:space="preserve">, </w:t>
      </w:r>
      <w:proofErr w:type="spellStart"/>
      <w:r>
        <w:t>Redis</w:t>
      </w:r>
      <w:proofErr w:type="spellEnd"/>
      <w:r>
        <w:t>, y otros muchos. Además, algunas de las grandes empresas de Internet, como Facebook, alojan ahí sus desarrollos públicos, tales como el SDK, librerías, ejemplos, etc.</w:t>
      </w:r>
    </w:p>
    <w:p w:rsidR="00CA6152" w:rsidRPr="00CA6152" w:rsidRDefault="00CA6152" w:rsidP="00CA6152">
      <w:r w:rsidRPr="00CA6152">
        <w:t>Aunque Git es un sistema </w:t>
      </w:r>
      <w:r w:rsidRPr="00CA6152">
        <w:rPr>
          <w:b/>
          <w:bCs/>
        </w:rPr>
        <w:t>descentralizado</w:t>
      </w:r>
      <w:r w:rsidRPr="00CA6152">
        <w:t> (no necesita de un servidor donde subir los cambios, sino que los desarrolladores pueden enviarse los mismos los unos a los otros desde sus equipos), es muy habitual encontrarnos con que un equipo de trabajo funciona mejor disponiendo de uno, ya que así evitamos tener que descargar los cambios de cada ordenador perteneciente a un miembro del equipo de manera individual, debiendo éste permanecer encendido para poder efectuar esas operaciones. De modo que una de las ventajas evidentes de GitHub, y que fue el servicio casi único con el que nació, es </w:t>
      </w:r>
      <w:r w:rsidRPr="00CA6152">
        <w:rPr>
          <w:b/>
          <w:bCs/>
        </w:rPr>
        <w:t>alojar el repositorio de código</w:t>
      </w:r>
      <w:r w:rsidRPr="00CA6152">
        <w:t> en el que trabaja todo el equipo.</w:t>
      </w:r>
    </w:p>
    <w:p w:rsidR="00CA6152" w:rsidRPr="00CA6152" w:rsidRDefault="00CA6152" w:rsidP="00CA6152">
      <w:r w:rsidRPr="00CA6152">
        <w:t>Al alojar el código, podemos decidir si éste será público o su visibilidad estará limitada a unos usuarios determinados, que son los únicos que tendrán permiso para acceder al mismo y subir cambios.</w:t>
      </w:r>
    </w:p>
    <w:p w:rsidR="00CA6152" w:rsidRPr="00CA6152" w:rsidRDefault="00CA6152" w:rsidP="00CA6152">
      <w:r w:rsidRPr="00CA6152">
        <w:t>Pero además de servir de alojamiento para el código, GitHub posee un estupendo </w:t>
      </w:r>
      <w:r w:rsidRPr="00CA6152">
        <w:rPr>
          <w:b/>
          <w:bCs/>
        </w:rPr>
        <w:t>visor de código</w:t>
      </w:r>
      <w:r w:rsidRPr="00CA6152">
        <w:t> mediante el cual, a través del navegador, podremos consultar en un instante el contenido de un determinado fichero, con su </w:t>
      </w:r>
      <w:r w:rsidRPr="00CA6152">
        <w:rPr>
          <w:b/>
          <w:bCs/>
        </w:rPr>
        <w:t xml:space="preserve">resaltado de </w:t>
      </w:r>
      <w:proofErr w:type="spellStart"/>
      <w:r w:rsidRPr="00CA6152">
        <w:rPr>
          <w:b/>
          <w:bCs/>
        </w:rPr>
        <w:t>sintaxis</w:t>
      </w:r>
      <w:r w:rsidRPr="00CA6152">
        <w:t>correspondiente</w:t>
      </w:r>
      <w:proofErr w:type="spellEnd"/>
      <w:r w:rsidRPr="00CA6152">
        <w:t xml:space="preserve"> para el lenguaje en el que esté escrito. Este navegador es realmente rápido, y gracias a él podremos hacer pequeñas consultas o copiar porciones de código que nos puedan hacer falta en un momento determinado sin necesidad de bajarse todo el repositorio. Por supuesto, se puede navegar por cualquiera de las versiones del mismo, de modo que podemos ver el contenido de un fichero antes de que se dieran varias actualizaciones de cambios. Seleccionar un determinado </w:t>
      </w:r>
      <w:proofErr w:type="spellStart"/>
      <w:r w:rsidRPr="00CA6152">
        <w:t>commit</w:t>
      </w:r>
      <w:proofErr w:type="spellEnd"/>
      <w:r w:rsidRPr="00CA6152">
        <w:t xml:space="preserve">, tag o rama es cuestión de pocos </w:t>
      </w:r>
      <w:proofErr w:type="spellStart"/>
      <w:r w:rsidRPr="00CA6152">
        <w:t>clicks</w:t>
      </w:r>
      <w:proofErr w:type="spellEnd"/>
      <w:r w:rsidRPr="00CA6152">
        <w:t>.</w:t>
      </w:r>
    </w:p>
    <w:p w:rsidR="00CA6152" w:rsidRPr="00CA6152" w:rsidRDefault="00CA6152" w:rsidP="00CA6152">
      <w:proofErr w:type="spellStart"/>
      <w:r w:rsidRPr="00CA6152">
        <w:t>Github</w:t>
      </w:r>
      <w:proofErr w:type="spellEnd"/>
      <w:r w:rsidRPr="00CA6152">
        <w:t xml:space="preserve"> es el lugar perfecto para trabajar conjuntamente en una idea con un amigo o colega, después de crear tu proyecto podrás invitar a otros usuarios como colaboradores, permitiendo así que estos lean y escriban directamente sobré tu repositorio.</w:t>
      </w:r>
    </w:p>
    <w:p w:rsidR="00CA6152" w:rsidRPr="00CA6152" w:rsidRDefault="00CA6152" w:rsidP="00CA6152">
      <w:proofErr w:type="spellStart"/>
      <w:r w:rsidRPr="00CA6152">
        <w:t>Github</w:t>
      </w:r>
      <w:proofErr w:type="spellEnd"/>
      <w:r w:rsidRPr="00CA6152">
        <w:t xml:space="preserve">, es completamente gratis e ilimitado para proyectos públicos, es decir que todos podrán ver el código que estos contienen (aunque tu siempre tendrás el control sobre quien subirá </w:t>
      </w:r>
      <w:r w:rsidRPr="00CA6152">
        <w:lastRenderedPageBreak/>
        <w:t xml:space="preserve">cambios), sin </w:t>
      </w:r>
      <w:proofErr w:type="gramStart"/>
      <w:r w:rsidRPr="00CA6152">
        <w:t>embargo</w:t>
      </w:r>
      <w:proofErr w:type="gramEnd"/>
      <w:r w:rsidRPr="00CA6152">
        <w:t xml:space="preserve"> si deseas puedes tener proyectos privados adquiriendo uno de planes que ofrece, los cuales van desde 7 a 50 dólares mensuales, permitiendo crear 5 y 50 repositorios privados respectivamente.</w:t>
      </w:r>
    </w:p>
    <w:p w:rsidR="00CA6152" w:rsidRDefault="00CA6152">
      <w:r>
        <w:br w:type="page"/>
      </w:r>
    </w:p>
    <w:p w:rsidR="00CA6152" w:rsidRDefault="00CA6152" w:rsidP="00FE5C6E">
      <w:r>
        <w:lastRenderedPageBreak/>
        <w:t>PostgreSQL</w:t>
      </w:r>
    </w:p>
    <w:p w:rsidR="00CA6152" w:rsidRDefault="00CA6152" w:rsidP="00FE5C6E">
      <w:r>
        <w:t xml:space="preserve">Página Oficial: </w:t>
      </w:r>
      <w:hyperlink r:id="rId7" w:history="1">
        <w:r w:rsidRPr="004D10FC">
          <w:rPr>
            <w:rStyle w:val="Hipervnculo"/>
          </w:rPr>
          <w:t>https://www.postgresql.org</w:t>
        </w:r>
      </w:hyperlink>
    </w:p>
    <w:p w:rsidR="00CA6152" w:rsidRDefault="00CA6152" w:rsidP="00FE5C6E">
      <w:r>
        <w:t xml:space="preserve">Descripción y </w:t>
      </w:r>
      <w:proofErr w:type="spellStart"/>
      <w:r>
        <w:t>caracteristicas</w:t>
      </w:r>
      <w:proofErr w:type="spellEnd"/>
      <w:r>
        <w:t xml:space="preserve">: </w:t>
      </w:r>
      <w:r w:rsidRPr="00CA6152">
        <w:t xml:space="preserve">PostgreSQL es un poderoso sistema de base de datos relacional de objetos de código abierto. Cuenta con más de 15 años de desarrollo activo y una arquitectura probada que le ha valido una sólida reputación de fiabilidad, integridad de datos y corrección. Se ejecuta en todos los principales sistemas operativos, incluyendo Linux, UNIX (AIX, BSD, HP-UX, SGI IRIX, </w:t>
      </w:r>
      <w:proofErr w:type="spellStart"/>
      <w:r w:rsidRPr="00CA6152">
        <w:t>macOS</w:t>
      </w:r>
      <w:proofErr w:type="spellEnd"/>
      <w:r w:rsidRPr="00CA6152">
        <w:t xml:space="preserve">, Solaris, Tru64) y Windows. Es totalmente compatible con ACID, tiene soporte completo para claves externas, combinaciones, vistas, disparadores y procedimientos almacenados (en varios idiomas). Incluye la mayoría de los tipos de datos SQL: 2008, incluyendo INTEGER, NUMERIC, BOOLEAN, CHAR, VARCHAR, DATE, INTERVAL y TIMESTAMP. También admite el almacenamiento de objetos grandes binarios, incluyendo imágenes, sonidos o video. Tiene interfaces de programación nativas para C / C ++, Java, .Net, Perl, Python, Ruby, </w:t>
      </w:r>
      <w:proofErr w:type="spellStart"/>
      <w:r w:rsidRPr="00CA6152">
        <w:t>Tcl</w:t>
      </w:r>
      <w:proofErr w:type="spellEnd"/>
      <w:r w:rsidRPr="00CA6152">
        <w:t>, ODBC, entre otros, y documentación excepcional.</w:t>
      </w:r>
    </w:p>
    <w:p w:rsidR="00CA6152" w:rsidRPr="00CA6152" w:rsidRDefault="00CA6152" w:rsidP="00CA6152">
      <w:r>
        <w:t>Ventajas:</w:t>
      </w:r>
      <w:r w:rsidRPr="00CA6152">
        <w:t> </w:t>
      </w:r>
    </w:p>
    <w:p w:rsidR="00CA6152" w:rsidRPr="00CA6152" w:rsidRDefault="00CA6152" w:rsidP="00CA6152">
      <w:pPr>
        <w:numPr>
          <w:ilvl w:val="0"/>
          <w:numId w:val="2"/>
        </w:numPr>
      </w:pPr>
      <w:r w:rsidRPr="00CA6152">
        <w:t xml:space="preserve">Ampliamente popular - Ideal para </w:t>
      </w:r>
      <w:proofErr w:type="spellStart"/>
      <w:r w:rsidRPr="00CA6152">
        <w:t>tecnologias</w:t>
      </w:r>
      <w:proofErr w:type="spellEnd"/>
      <w:r w:rsidRPr="00CA6152">
        <w:t xml:space="preserve"> Web.</w:t>
      </w:r>
    </w:p>
    <w:p w:rsidR="00CA6152" w:rsidRPr="00CA6152" w:rsidRDefault="00CA6152" w:rsidP="00CA6152">
      <w:pPr>
        <w:numPr>
          <w:ilvl w:val="0"/>
          <w:numId w:val="2"/>
        </w:numPr>
      </w:pPr>
      <w:r w:rsidRPr="00CA6152">
        <w:t>Fácil de Administrar.</w:t>
      </w:r>
    </w:p>
    <w:p w:rsidR="00CA6152" w:rsidRPr="00CA6152" w:rsidRDefault="00CA6152" w:rsidP="00CA6152">
      <w:pPr>
        <w:numPr>
          <w:ilvl w:val="0"/>
          <w:numId w:val="2"/>
        </w:numPr>
      </w:pPr>
      <w:r w:rsidRPr="00CA6152">
        <w:t>Su sintaxis SQL es estándar y fácil de aprender.</w:t>
      </w:r>
    </w:p>
    <w:p w:rsidR="00CA6152" w:rsidRPr="00CA6152" w:rsidRDefault="00CA6152" w:rsidP="00CA6152">
      <w:pPr>
        <w:numPr>
          <w:ilvl w:val="0"/>
          <w:numId w:val="2"/>
        </w:numPr>
      </w:pPr>
      <w:proofErr w:type="spellStart"/>
      <w:r w:rsidRPr="00CA6152">
        <w:t>Footprint</w:t>
      </w:r>
      <w:proofErr w:type="spellEnd"/>
      <w:r w:rsidRPr="00CA6152">
        <w:t xml:space="preserve"> bajo de memoria, bastante poderoso </w:t>
      </w:r>
      <w:proofErr w:type="gramStart"/>
      <w:r w:rsidRPr="00CA6152">
        <w:t>con  una</w:t>
      </w:r>
      <w:proofErr w:type="gramEnd"/>
      <w:r w:rsidRPr="00CA6152">
        <w:t xml:space="preserve"> configuración adecuada.</w:t>
      </w:r>
    </w:p>
    <w:p w:rsidR="00CA6152" w:rsidRPr="00CA6152" w:rsidRDefault="00CA6152" w:rsidP="00CA6152">
      <w:pPr>
        <w:numPr>
          <w:ilvl w:val="0"/>
          <w:numId w:val="2"/>
        </w:numPr>
      </w:pPr>
      <w:r w:rsidRPr="00CA6152">
        <w:t>Multiplataforma.</w:t>
      </w:r>
    </w:p>
    <w:p w:rsidR="00CA6152" w:rsidRPr="00CA6152" w:rsidRDefault="00CA6152" w:rsidP="00CA6152">
      <w:pPr>
        <w:numPr>
          <w:ilvl w:val="0"/>
          <w:numId w:val="2"/>
        </w:numPr>
      </w:pPr>
      <w:r w:rsidRPr="00CA6152">
        <w:t>Capacidades de replicación de datos.</w:t>
      </w:r>
    </w:p>
    <w:p w:rsidR="00CA6152" w:rsidRPr="00CA6152" w:rsidRDefault="00CA6152" w:rsidP="00CA6152">
      <w:pPr>
        <w:numPr>
          <w:ilvl w:val="0"/>
          <w:numId w:val="2"/>
        </w:numPr>
      </w:pPr>
      <w:r w:rsidRPr="00CA6152">
        <w:t>Soporte empresarial disponible.</w:t>
      </w:r>
    </w:p>
    <w:p w:rsidR="00CA6152" w:rsidRPr="00CA6152" w:rsidRDefault="00CA6152" w:rsidP="00CA6152">
      <w:r w:rsidRPr="00CA6152">
        <w:rPr>
          <w:b/>
          <w:bCs/>
        </w:rPr>
        <w:t>Estabilidad y confiabilidad legendarias</w:t>
      </w:r>
      <w:r w:rsidRPr="00CA6152">
        <w:br/>
        <w:t>En contraste a muchos sistemas de bases de datos comerciales, es extremadamente común que compañías reporten que PostgreSQL nunca ha presentado caídas en varios años de operación de alta actividad. Ni una sola vez. Simplemente funciona.</w:t>
      </w:r>
    </w:p>
    <w:p w:rsidR="00CA6152" w:rsidRPr="00CA6152" w:rsidRDefault="00CA6152" w:rsidP="00CA6152">
      <w:r w:rsidRPr="00CA6152">
        <w:rPr>
          <w:b/>
          <w:bCs/>
        </w:rPr>
        <w:t>Extensible</w:t>
      </w:r>
      <w:r w:rsidRPr="00CA6152">
        <w:br/>
        <w:t>El código fuente está disponible para todos sin costo. Si su equipo necesita extender o personalizar PostgreSQL de alguna manera, pueden hacerlo con un mínimo esfuerzo, sin costos adicionales. Esto es complementado por la comunidad de profesionales y entusiastas de PostgreSQL alrededor del mundo que también extienden PostgreSQL todos los días.</w:t>
      </w:r>
    </w:p>
    <w:p w:rsidR="00CA6152" w:rsidRPr="00CA6152" w:rsidRDefault="00CA6152" w:rsidP="00CA6152">
      <w:r w:rsidRPr="00CA6152">
        <w:rPr>
          <w:b/>
          <w:bCs/>
        </w:rPr>
        <w:t>Multiplataforma</w:t>
      </w:r>
      <w:r w:rsidRPr="00CA6152">
        <w:br/>
        <w:t>PostgreSQL está disponible en casi cualquier Unix (34 plataformas en la última versión estable), y una versión nativa de Windows está actualmente en estado beta de pruebas.</w:t>
      </w:r>
    </w:p>
    <w:p w:rsidR="00CA6152" w:rsidRPr="00CA6152" w:rsidRDefault="00CA6152" w:rsidP="00CA6152">
      <w:r w:rsidRPr="00CA6152">
        <w:rPr>
          <w:b/>
          <w:bCs/>
        </w:rPr>
        <w:t>Diseñado para ambientes de alto volumen</w:t>
      </w:r>
      <w:r w:rsidRPr="00CA6152">
        <w:br/>
        <w:t>PostgreSQL usa una estrategia de almacenamiento de filas llamada MVCC para conseguir una mucho mejor respuesta en ambientes de grandes volúmenes. Los principales proveedores de sistemas de bases de datos comerciales usan también esta tecnología, por las mismas razones.</w:t>
      </w:r>
    </w:p>
    <w:p w:rsidR="00CA6152" w:rsidRDefault="00CA6152" w:rsidP="00FE5C6E">
      <w:proofErr w:type="spellStart"/>
      <w:r>
        <w:lastRenderedPageBreak/>
        <w:t>p</w:t>
      </w:r>
      <w:r w:rsidR="0075467A">
        <w:t>gA</w:t>
      </w:r>
      <w:r>
        <w:t>dmin</w:t>
      </w:r>
      <w:proofErr w:type="spellEnd"/>
      <w:r>
        <w:t xml:space="preserve"> III</w:t>
      </w:r>
    </w:p>
    <w:p w:rsidR="0075467A" w:rsidRDefault="0075467A" w:rsidP="00FE5C6E">
      <w:r>
        <w:t xml:space="preserve">Página Oficial: </w:t>
      </w:r>
      <w:r w:rsidRPr="0075467A">
        <w:t>https://www.pgadmin.org</w:t>
      </w:r>
    </w:p>
    <w:p w:rsidR="0075467A" w:rsidRPr="0075467A" w:rsidRDefault="0075467A" w:rsidP="00FE5C6E">
      <w:pPr>
        <w:rPr>
          <w:rFonts w:cstheme="minorHAnsi"/>
        </w:rPr>
      </w:pPr>
      <w:r>
        <w:t xml:space="preserve">Descripción: </w:t>
      </w:r>
      <w:proofErr w:type="spellStart"/>
      <w:r w:rsidRPr="0075467A">
        <w:t>pgAdmin</w:t>
      </w:r>
      <w:proofErr w:type="spellEnd"/>
      <w:r w:rsidRPr="0075467A">
        <w:t xml:space="preserve"> III es una aplicación gráfica para gestionar el gestor de bases de datos PostgreSQL, siendo la más completa y popular con licencia Open </w:t>
      </w:r>
      <w:proofErr w:type="spellStart"/>
      <w:r w:rsidRPr="0075467A">
        <w:t>Source</w:t>
      </w:r>
      <w:proofErr w:type="spellEnd"/>
      <w:r w:rsidRPr="0075467A">
        <w:t xml:space="preserve">. Está escrita en C++ usando la librería gráfica multiplataforma </w:t>
      </w:r>
      <w:proofErr w:type="spellStart"/>
      <w:r w:rsidRPr="0075467A">
        <w:t>wxWidgets</w:t>
      </w:r>
      <w:proofErr w:type="spellEnd"/>
      <w:r w:rsidRPr="0075467A">
        <w:t xml:space="preserve">, lo que permite que se pueda usan en Linux, FreeBSD, Solaris, Mac OS X y Windows. Es capaz de gestionar versiones a partir de la PostgreSQL 7.3 ejecutándose en cualquier plataforma, así como versiones comerciales de PostgreSQL como </w:t>
      </w:r>
      <w:proofErr w:type="spellStart"/>
      <w:r w:rsidRPr="0075467A">
        <w:rPr>
          <w:rFonts w:cstheme="minorHAnsi"/>
        </w:rPr>
        <w:t>Pervasive</w:t>
      </w:r>
      <w:proofErr w:type="spellEnd"/>
      <w:r w:rsidRPr="0075467A">
        <w:rPr>
          <w:rFonts w:cstheme="minorHAnsi"/>
        </w:rPr>
        <w:t xml:space="preserve"> </w:t>
      </w:r>
      <w:proofErr w:type="spellStart"/>
      <w:r w:rsidRPr="0075467A">
        <w:rPr>
          <w:rFonts w:cstheme="minorHAnsi"/>
        </w:rPr>
        <w:t>Postgres</w:t>
      </w:r>
      <w:proofErr w:type="spellEnd"/>
      <w:r w:rsidRPr="0075467A">
        <w:rPr>
          <w:rFonts w:cstheme="minorHAnsi"/>
        </w:rPr>
        <w:t xml:space="preserve">, </w:t>
      </w:r>
      <w:proofErr w:type="spellStart"/>
      <w:r w:rsidRPr="0075467A">
        <w:rPr>
          <w:rFonts w:cstheme="minorHAnsi"/>
        </w:rPr>
        <w:t>EnterpriseDB</w:t>
      </w:r>
      <w:proofErr w:type="spellEnd"/>
      <w:r w:rsidRPr="0075467A">
        <w:rPr>
          <w:rFonts w:cstheme="minorHAnsi"/>
        </w:rPr>
        <w:t xml:space="preserve">, </w:t>
      </w:r>
      <w:proofErr w:type="spellStart"/>
      <w:r w:rsidRPr="0075467A">
        <w:rPr>
          <w:rFonts w:cstheme="minorHAnsi"/>
        </w:rPr>
        <w:t>Mammoth</w:t>
      </w:r>
      <w:proofErr w:type="spellEnd"/>
      <w:r w:rsidRPr="0075467A">
        <w:rPr>
          <w:rFonts w:cstheme="minorHAnsi"/>
        </w:rPr>
        <w:t xml:space="preserve"> </w:t>
      </w:r>
      <w:proofErr w:type="spellStart"/>
      <w:r w:rsidRPr="0075467A">
        <w:rPr>
          <w:rFonts w:cstheme="minorHAnsi"/>
        </w:rPr>
        <w:t>Replicator</w:t>
      </w:r>
      <w:proofErr w:type="spellEnd"/>
      <w:r w:rsidRPr="0075467A">
        <w:rPr>
          <w:rFonts w:cstheme="minorHAnsi"/>
        </w:rPr>
        <w:t xml:space="preserve"> y SRA </w:t>
      </w:r>
      <w:proofErr w:type="spellStart"/>
      <w:r w:rsidRPr="0075467A">
        <w:rPr>
          <w:rFonts w:cstheme="minorHAnsi"/>
        </w:rPr>
        <w:t>PowerGres</w:t>
      </w:r>
      <w:proofErr w:type="spellEnd"/>
      <w:r w:rsidRPr="0075467A">
        <w:rPr>
          <w:rFonts w:cstheme="minorHAnsi"/>
        </w:rPr>
        <w:t>.</w:t>
      </w:r>
    </w:p>
    <w:p w:rsidR="0075467A" w:rsidRDefault="0075467A" w:rsidP="00FE5C6E">
      <w:pPr>
        <w:rPr>
          <w:rFonts w:cstheme="minorHAnsi"/>
          <w:color w:val="000000"/>
          <w:szCs w:val="18"/>
          <w:shd w:val="clear" w:color="auto" w:fill="FFFFFF"/>
        </w:rPr>
      </w:pPr>
      <w:r w:rsidRPr="0075467A">
        <w:rPr>
          <w:rFonts w:cstheme="minorHAnsi"/>
        </w:rPr>
        <w:t xml:space="preserve">Características: </w:t>
      </w:r>
      <w:proofErr w:type="spellStart"/>
      <w:r w:rsidRPr="0075467A">
        <w:rPr>
          <w:rFonts w:cstheme="minorHAnsi"/>
          <w:color w:val="000000"/>
          <w:szCs w:val="18"/>
          <w:shd w:val="clear" w:color="auto" w:fill="FFFFFF"/>
        </w:rPr>
        <w:t>pgAdmin</w:t>
      </w:r>
      <w:proofErr w:type="spellEnd"/>
      <w:r w:rsidRPr="0075467A">
        <w:rPr>
          <w:rFonts w:cstheme="minorHAnsi"/>
          <w:color w:val="000000"/>
          <w:szCs w:val="18"/>
          <w:shd w:val="clear" w:color="auto" w:fill="FFFFFF"/>
        </w:rPr>
        <w:t xml:space="preserve"> III está diseñado para responder a las necesidades de todos los usuarios, desde escribir consultas SQL simples hasta desarrollar bases de datos complejas. El interfaz gráfico soporta todas las características de </w:t>
      </w:r>
      <w:hyperlink r:id="rId8" w:tooltip="PostgreSQL" w:history="1">
        <w:r w:rsidRPr="0075467A">
          <w:rPr>
            <w:rStyle w:val="Hipervnculo"/>
            <w:rFonts w:cstheme="minorHAnsi"/>
            <w:color w:val="995522"/>
            <w:szCs w:val="18"/>
            <w:shd w:val="clear" w:color="auto" w:fill="FFFFFF"/>
          </w:rPr>
          <w:t>PostgreSQL</w:t>
        </w:r>
      </w:hyperlink>
      <w:r w:rsidRPr="0075467A">
        <w:rPr>
          <w:rFonts w:cstheme="minorHAnsi"/>
          <w:color w:val="000000"/>
          <w:szCs w:val="18"/>
          <w:shd w:val="clear" w:color="auto" w:fill="FFFFFF"/>
        </w:rPr>
        <w:t xml:space="preserve"> y facilita enormemente la administración. La aplicación también incluye un editor SQL con resaltado de sintaxis, un editor de código de la parte del servidor, un agente para lanzar scripts programados, soporte para el motor de replicación </w:t>
      </w:r>
      <w:proofErr w:type="spellStart"/>
      <w:r w:rsidRPr="0075467A">
        <w:rPr>
          <w:rFonts w:cstheme="minorHAnsi"/>
          <w:color w:val="000000"/>
          <w:szCs w:val="18"/>
          <w:shd w:val="clear" w:color="auto" w:fill="FFFFFF"/>
        </w:rPr>
        <w:t>Slony</w:t>
      </w:r>
      <w:proofErr w:type="spellEnd"/>
      <w:r w:rsidRPr="0075467A">
        <w:rPr>
          <w:rFonts w:cstheme="minorHAnsi"/>
          <w:color w:val="000000"/>
          <w:szCs w:val="18"/>
          <w:shd w:val="clear" w:color="auto" w:fill="FFFFFF"/>
        </w:rPr>
        <w:t xml:space="preserve">-I y mucho más. La conexión al servidor puede hacerse mediante conexión TCP/IP o Unix </w:t>
      </w:r>
      <w:proofErr w:type="spellStart"/>
      <w:r w:rsidRPr="0075467A">
        <w:rPr>
          <w:rFonts w:cstheme="minorHAnsi"/>
          <w:color w:val="000000"/>
          <w:szCs w:val="18"/>
          <w:shd w:val="clear" w:color="auto" w:fill="FFFFFF"/>
        </w:rPr>
        <w:t>Domain</w:t>
      </w:r>
      <w:proofErr w:type="spellEnd"/>
      <w:r w:rsidRPr="0075467A">
        <w:rPr>
          <w:rFonts w:cstheme="minorHAnsi"/>
          <w:color w:val="000000"/>
          <w:szCs w:val="18"/>
          <w:shd w:val="clear" w:color="auto" w:fill="FFFFFF"/>
        </w:rPr>
        <w:t xml:space="preserve"> Sockets (en plataformas *</w:t>
      </w:r>
      <w:proofErr w:type="spellStart"/>
      <w:r w:rsidRPr="0075467A">
        <w:rPr>
          <w:rFonts w:cstheme="minorHAnsi"/>
          <w:color w:val="000000"/>
          <w:szCs w:val="18"/>
          <w:shd w:val="clear" w:color="auto" w:fill="FFFFFF"/>
        </w:rPr>
        <w:t>nix</w:t>
      </w:r>
      <w:proofErr w:type="spellEnd"/>
      <w:r w:rsidRPr="0075467A">
        <w:rPr>
          <w:rFonts w:cstheme="minorHAnsi"/>
          <w:color w:val="000000"/>
          <w:szCs w:val="18"/>
          <w:shd w:val="clear" w:color="auto" w:fill="FFFFFF"/>
        </w:rPr>
        <w:t>), y puede encriptarse mediante SSL para mayor seguridad.</w:t>
      </w:r>
    </w:p>
    <w:p w:rsidR="0075467A" w:rsidRDefault="0075467A" w:rsidP="00FE5C6E">
      <w:pPr>
        <w:rPr>
          <w:rFonts w:cstheme="minorHAnsi"/>
          <w:color w:val="000000"/>
          <w:szCs w:val="18"/>
          <w:shd w:val="clear" w:color="auto" w:fill="FFFFFF"/>
        </w:rPr>
      </w:pPr>
      <w:r>
        <w:rPr>
          <w:rFonts w:cstheme="minorHAnsi"/>
          <w:color w:val="000000"/>
          <w:szCs w:val="18"/>
          <w:shd w:val="clear" w:color="auto" w:fill="FFFFFF"/>
        </w:rPr>
        <w:t xml:space="preserve">Ventajas: </w:t>
      </w:r>
    </w:p>
    <w:p w:rsidR="0075467A" w:rsidRDefault="0075467A" w:rsidP="0075467A">
      <w:pPr>
        <w:pStyle w:val="Prrafodelista"/>
        <w:numPr>
          <w:ilvl w:val="0"/>
          <w:numId w:val="3"/>
        </w:numPr>
        <w:rPr>
          <w:rFonts w:cstheme="minorHAnsi"/>
        </w:rPr>
      </w:pPr>
      <w:r>
        <w:rPr>
          <w:rFonts w:cstheme="minorHAnsi"/>
        </w:rPr>
        <w:t xml:space="preserve">Nos permite manejar gráficamente las bases de datos de </w:t>
      </w:r>
      <w:proofErr w:type="spellStart"/>
      <w:r>
        <w:rPr>
          <w:rFonts w:cstheme="minorHAnsi"/>
        </w:rPr>
        <w:t>PostgrSQL</w:t>
      </w:r>
      <w:proofErr w:type="spellEnd"/>
    </w:p>
    <w:p w:rsidR="0075467A" w:rsidRDefault="0075467A" w:rsidP="0075467A">
      <w:pPr>
        <w:pStyle w:val="Prrafodelista"/>
        <w:numPr>
          <w:ilvl w:val="0"/>
          <w:numId w:val="3"/>
        </w:numPr>
        <w:rPr>
          <w:rFonts w:cstheme="minorHAnsi"/>
        </w:rPr>
      </w:pPr>
      <w:r>
        <w:rPr>
          <w:rFonts w:cstheme="minorHAnsi"/>
        </w:rPr>
        <w:t>Sencillo de instalar</w:t>
      </w:r>
    </w:p>
    <w:p w:rsidR="0075467A" w:rsidRPr="0075467A" w:rsidRDefault="0075467A" w:rsidP="0075467A">
      <w:pPr>
        <w:pStyle w:val="Prrafodelista"/>
        <w:numPr>
          <w:ilvl w:val="0"/>
          <w:numId w:val="3"/>
        </w:numPr>
        <w:rPr>
          <w:rFonts w:cstheme="minorHAnsi"/>
        </w:rPr>
      </w:pPr>
      <w:r>
        <w:rPr>
          <w:rFonts w:cstheme="minorHAnsi"/>
        </w:rPr>
        <w:t>Fácil de usar</w:t>
      </w:r>
      <w:bookmarkStart w:id="0" w:name="_GoBack"/>
      <w:bookmarkEnd w:id="0"/>
    </w:p>
    <w:sectPr w:rsidR="0075467A" w:rsidRPr="007546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2D96"/>
    <w:multiLevelType w:val="multilevel"/>
    <w:tmpl w:val="40F0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17FCF"/>
    <w:multiLevelType w:val="hybridMultilevel"/>
    <w:tmpl w:val="00DAFD7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4E0E335D"/>
    <w:multiLevelType w:val="multilevel"/>
    <w:tmpl w:val="792C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F6"/>
    <w:rsid w:val="00047CA5"/>
    <w:rsid w:val="00232D78"/>
    <w:rsid w:val="00307729"/>
    <w:rsid w:val="003432D0"/>
    <w:rsid w:val="004B5B72"/>
    <w:rsid w:val="005C739E"/>
    <w:rsid w:val="0075467A"/>
    <w:rsid w:val="00A733A5"/>
    <w:rsid w:val="00A740AE"/>
    <w:rsid w:val="00CA6152"/>
    <w:rsid w:val="00D03EA5"/>
    <w:rsid w:val="00D36EF6"/>
    <w:rsid w:val="00DE32DE"/>
    <w:rsid w:val="00F428D4"/>
    <w:rsid w:val="00FE5C6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942B"/>
  <w15:chartTrackingRefBased/>
  <w15:docId w15:val="{E211B61E-05E2-4632-9E06-D658104C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next w:val="Normal"/>
    <w:link w:val="Ttulo4Car"/>
    <w:uiPriority w:val="9"/>
    <w:semiHidden/>
    <w:unhideWhenUsed/>
    <w:qFormat/>
    <w:rsid w:val="00CA61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6EF6"/>
    <w:rPr>
      <w:color w:val="0563C1" w:themeColor="hyperlink"/>
      <w:u w:val="single"/>
    </w:rPr>
  </w:style>
  <w:style w:type="character" w:styleId="Mencinsinresolver">
    <w:name w:val="Unresolved Mention"/>
    <w:basedOn w:val="Fuentedeprrafopredeter"/>
    <w:uiPriority w:val="99"/>
    <w:semiHidden/>
    <w:unhideWhenUsed/>
    <w:rsid w:val="00D36EF6"/>
    <w:rPr>
      <w:color w:val="808080"/>
      <w:shd w:val="clear" w:color="auto" w:fill="E6E6E6"/>
    </w:rPr>
  </w:style>
  <w:style w:type="character" w:customStyle="1" w:styleId="Ttulo4Car">
    <w:name w:val="Título 4 Car"/>
    <w:basedOn w:val="Fuentedeprrafopredeter"/>
    <w:link w:val="Ttulo4"/>
    <w:uiPriority w:val="9"/>
    <w:semiHidden/>
    <w:rsid w:val="00CA6152"/>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754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56565">
      <w:bodyDiv w:val="1"/>
      <w:marLeft w:val="0"/>
      <w:marRight w:val="0"/>
      <w:marTop w:val="0"/>
      <w:marBottom w:val="0"/>
      <w:divBdr>
        <w:top w:val="none" w:sz="0" w:space="0" w:color="auto"/>
        <w:left w:val="none" w:sz="0" w:space="0" w:color="auto"/>
        <w:bottom w:val="none" w:sz="0" w:space="0" w:color="auto"/>
        <w:right w:val="none" w:sz="0" w:space="0" w:color="auto"/>
      </w:divBdr>
    </w:div>
    <w:div w:id="406270036">
      <w:bodyDiv w:val="1"/>
      <w:marLeft w:val="0"/>
      <w:marRight w:val="0"/>
      <w:marTop w:val="0"/>
      <w:marBottom w:val="0"/>
      <w:divBdr>
        <w:top w:val="none" w:sz="0" w:space="0" w:color="auto"/>
        <w:left w:val="none" w:sz="0" w:space="0" w:color="auto"/>
        <w:bottom w:val="none" w:sz="0" w:space="0" w:color="auto"/>
        <w:right w:val="none" w:sz="0" w:space="0" w:color="auto"/>
      </w:divBdr>
    </w:div>
    <w:div w:id="410010370">
      <w:bodyDiv w:val="1"/>
      <w:marLeft w:val="0"/>
      <w:marRight w:val="0"/>
      <w:marTop w:val="0"/>
      <w:marBottom w:val="0"/>
      <w:divBdr>
        <w:top w:val="none" w:sz="0" w:space="0" w:color="auto"/>
        <w:left w:val="none" w:sz="0" w:space="0" w:color="auto"/>
        <w:bottom w:val="none" w:sz="0" w:space="0" w:color="auto"/>
        <w:right w:val="none" w:sz="0" w:space="0" w:color="auto"/>
      </w:divBdr>
    </w:div>
    <w:div w:id="772551186">
      <w:bodyDiv w:val="1"/>
      <w:marLeft w:val="0"/>
      <w:marRight w:val="0"/>
      <w:marTop w:val="0"/>
      <w:marBottom w:val="0"/>
      <w:divBdr>
        <w:top w:val="none" w:sz="0" w:space="0" w:color="auto"/>
        <w:left w:val="none" w:sz="0" w:space="0" w:color="auto"/>
        <w:bottom w:val="none" w:sz="0" w:space="0" w:color="auto"/>
        <w:right w:val="none" w:sz="0" w:space="0" w:color="auto"/>
      </w:divBdr>
    </w:div>
    <w:div w:id="837769363">
      <w:bodyDiv w:val="1"/>
      <w:marLeft w:val="0"/>
      <w:marRight w:val="0"/>
      <w:marTop w:val="0"/>
      <w:marBottom w:val="0"/>
      <w:divBdr>
        <w:top w:val="none" w:sz="0" w:space="0" w:color="auto"/>
        <w:left w:val="none" w:sz="0" w:space="0" w:color="auto"/>
        <w:bottom w:val="none" w:sz="0" w:space="0" w:color="auto"/>
        <w:right w:val="none" w:sz="0" w:space="0" w:color="auto"/>
      </w:divBdr>
    </w:div>
    <w:div w:id="856577262">
      <w:bodyDiv w:val="1"/>
      <w:marLeft w:val="0"/>
      <w:marRight w:val="0"/>
      <w:marTop w:val="0"/>
      <w:marBottom w:val="0"/>
      <w:divBdr>
        <w:top w:val="none" w:sz="0" w:space="0" w:color="auto"/>
        <w:left w:val="none" w:sz="0" w:space="0" w:color="auto"/>
        <w:bottom w:val="none" w:sz="0" w:space="0" w:color="auto"/>
        <w:right w:val="none" w:sz="0" w:space="0" w:color="auto"/>
      </w:divBdr>
      <w:divsChild>
        <w:div w:id="1120339745">
          <w:marLeft w:val="240"/>
          <w:marRight w:val="0"/>
          <w:marTop w:val="0"/>
          <w:marBottom w:val="240"/>
          <w:divBdr>
            <w:top w:val="none" w:sz="0" w:space="0" w:color="auto"/>
            <w:left w:val="none" w:sz="0" w:space="0" w:color="auto"/>
            <w:bottom w:val="none" w:sz="0" w:space="0" w:color="auto"/>
            <w:right w:val="none" w:sz="0" w:space="0" w:color="auto"/>
          </w:divBdr>
        </w:div>
        <w:div w:id="824662126">
          <w:marLeft w:val="0"/>
          <w:marRight w:val="0"/>
          <w:marTop w:val="0"/>
          <w:marBottom w:val="0"/>
          <w:divBdr>
            <w:top w:val="none" w:sz="0" w:space="0" w:color="auto"/>
            <w:left w:val="none" w:sz="0" w:space="0" w:color="auto"/>
            <w:bottom w:val="none" w:sz="0" w:space="0" w:color="auto"/>
            <w:right w:val="none" w:sz="0" w:space="0" w:color="auto"/>
          </w:divBdr>
        </w:div>
        <w:div w:id="551699505">
          <w:marLeft w:val="0"/>
          <w:marRight w:val="0"/>
          <w:marTop w:val="0"/>
          <w:marBottom w:val="0"/>
          <w:divBdr>
            <w:top w:val="none" w:sz="0" w:space="0" w:color="auto"/>
            <w:left w:val="none" w:sz="0" w:space="0" w:color="auto"/>
            <w:bottom w:val="none" w:sz="0" w:space="0" w:color="auto"/>
            <w:right w:val="none" w:sz="0" w:space="0" w:color="auto"/>
          </w:divBdr>
          <w:divsChild>
            <w:div w:id="494416531">
              <w:marLeft w:val="0"/>
              <w:marRight w:val="0"/>
              <w:marTop w:val="0"/>
              <w:marBottom w:val="0"/>
              <w:divBdr>
                <w:top w:val="none" w:sz="0" w:space="0" w:color="auto"/>
                <w:left w:val="none" w:sz="0" w:space="0" w:color="auto"/>
                <w:bottom w:val="none" w:sz="0" w:space="0" w:color="auto"/>
                <w:right w:val="none" w:sz="0" w:space="0" w:color="auto"/>
              </w:divBdr>
            </w:div>
            <w:div w:id="48843625">
              <w:marLeft w:val="0"/>
              <w:marRight w:val="0"/>
              <w:marTop w:val="0"/>
              <w:marBottom w:val="0"/>
              <w:divBdr>
                <w:top w:val="none" w:sz="0" w:space="0" w:color="auto"/>
                <w:left w:val="none" w:sz="0" w:space="0" w:color="auto"/>
                <w:bottom w:val="none" w:sz="0" w:space="0" w:color="auto"/>
                <w:right w:val="none" w:sz="0" w:space="0" w:color="auto"/>
              </w:divBdr>
              <w:divsChild>
                <w:div w:id="1107310579">
                  <w:marLeft w:val="0"/>
                  <w:marRight w:val="0"/>
                  <w:marTop w:val="0"/>
                  <w:marBottom w:val="0"/>
                  <w:divBdr>
                    <w:top w:val="none" w:sz="0" w:space="0" w:color="auto"/>
                    <w:left w:val="none" w:sz="0" w:space="0" w:color="auto"/>
                    <w:bottom w:val="none" w:sz="0" w:space="0" w:color="auto"/>
                    <w:right w:val="none" w:sz="0" w:space="0" w:color="auto"/>
                  </w:divBdr>
                </w:div>
                <w:div w:id="283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37717">
      <w:bodyDiv w:val="1"/>
      <w:marLeft w:val="0"/>
      <w:marRight w:val="0"/>
      <w:marTop w:val="0"/>
      <w:marBottom w:val="0"/>
      <w:divBdr>
        <w:top w:val="none" w:sz="0" w:space="0" w:color="auto"/>
        <w:left w:val="none" w:sz="0" w:space="0" w:color="auto"/>
        <w:bottom w:val="none" w:sz="0" w:space="0" w:color="auto"/>
        <w:right w:val="none" w:sz="0" w:space="0" w:color="auto"/>
      </w:divBdr>
      <w:divsChild>
        <w:div w:id="2113238948">
          <w:marLeft w:val="240"/>
          <w:marRight w:val="0"/>
          <w:marTop w:val="0"/>
          <w:marBottom w:val="240"/>
          <w:divBdr>
            <w:top w:val="none" w:sz="0" w:space="0" w:color="auto"/>
            <w:left w:val="none" w:sz="0" w:space="0" w:color="auto"/>
            <w:bottom w:val="none" w:sz="0" w:space="0" w:color="auto"/>
            <w:right w:val="none" w:sz="0" w:space="0" w:color="auto"/>
          </w:divBdr>
        </w:div>
        <w:div w:id="1782652023">
          <w:marLeft w:val="0"/>
          <w:marRight w:val="0"/>
          <w:marTop w:val="0"/>
          <w:marBottom w:val="0"/>
          <w:divBdr>
            <w:top w:val="none" w:sz="0" w:space="0" w:color="auto"/>
            <w:left w:val="none" w:sz="0" w:space="0" w:color="auto"/>
            <w:bottom w:val="none" w:sz="0" w:space="0" w:color="auto"/>
            <w:right w:val="none" w:sz="0" w:space="0" w:color="auto"/>
          </w:divBdr>
        </w:div>
        <w:div w:id="124738438">
          <w:marLeft w:val="0"/>
          <w:marRight w:val="0"/>
          <w:marTop w:val="0"/>
          <w:marBottom w:val="0"/>
          <w:divBdr>
            <w:top w:val="none" w:sz="0" w:space="0" w:color="auto"/>
            <w:left w:val="none" w:sz="0" w:space="0" w:color="auto"/>
            <w:bottom w:val="none" w:sz="0" w:space="0" w:color="auto"/>
            <w:right w:val="none" w:sz="0" w:space="0" w:color="auto"/>
          </w:divBdr>
          <w:divsChild>
            <w:div w:id="558439327">
              <w:marLeft w:val="0"/>
              <w:marRight w:val="0"/>
              <w:marTop w:val="0"/>
              <w:marBottom w:val="0"/>
              <w:divBdr>
                <w:top w:val="none" w:sz="0" w:space="0" w:color="auto"/>
                <w:left w:val="none" w:sz="0" w:space="0" w:color="auto"/>
                <w:bottom w:val="none" w:sz="0" w:space="0" w:color="auto"/>
                <w:right w:val="none" w:sz="0" w:space="0" w:color="auto"/>
              </w:divBdr>
            </w:div>
            <w:div w:id="2011132813">
              <w:marLeft w:val="0"/>
              <w:marRight w:val="0"/>
              <w:marTop w:val="0"/>
              <w:marBottom w:val="0"/>
              <w:divBdr>
                <w:top w:val="none" w:sz="0" w:space="0" w:color="auto"/>
                <w:left w:val="none" w:sz="0" w:space="0" w:color="auto"/>
                <w:bottom w:val="none" w:sz="0" w:space="0" w:color="auto"/>
                <w:right w:val="none" w:sz="0" w:space="0" w:color="auto"/>
              </w:divBdr>
              <w:divsChild>
                <w:div w:id="960234279">
                  <w:marLeft w:val="0"/>
                  <w:marRight w:val="0"/>
                  <w:marTop w:val="0"/>
                  <w:marBottom w:val="0"/>
                  <w:divBdr>
                    <w:top w:val="none" w:sz="0" w:space="0" w:color="auto"/>
                    <w:left w:val="none" w:sz="0" w:space="0" w:color="auto"/>
                    <w:bottom w:val="none" w:sz="0" w:space="0" w:color="auto"/>
                    <w:right w:val="none" w:sz="0" w:space="0" w:color="auto"/>
                  </w:divBdr>
                </w:div>
                <w:div w:id="1432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8857">
      <w:bodyDiv w:val="1"/>
      <w:marLeft w:val="0"/>
      <w:marRight w:val="0"/>
      <w:marTop w:val="0"/>
      <w:marBottom w:val="0"/>
      <w:divBdr>
        <w:top w:val="none" w:sz="0" w:space="0" w:color="auto"/>
        <w:left w:val="none" w:sz="0" w:space="0" w:color="auto"/>
        <w:bottom w:val="none" w:sz="0" w:space="0" w:color="auto"/>
        <w:right w:val="none" w:sz="0" w:space="0" w:color="auto"/>
      </w:divBdr>
    </w:div>
    <w:div w:id="1226528820">
      <w:bodyDiv w:val="1"/>
      <w:marLeft w:val="0"/>
      <w:marRight w:val="0"/>
      <w:marTop w:val="0"/>
      <w:marBottom w:val="0"/>
      <w:divBdr>
        <w:top w:val="none" w:sz="0" w:space="0" w:color="auto"/>
        <w:left w:val="none" w:sz="0" w:space="0" w:color="auto"/>
        <w:bottom w:val="none" w:sz="0" w:space="0" w:color="auto"/>
        <w:right w:val="none" w:sz="0" w:space="0" w:color="auto"/>
      </w:divBdr>
    </w:div>
    <w:div w:id="1309900016">
      <w:bodyDiv w:val="1"/>
      <w:marLeft w:val="0"/>
      <w:marRight w:val="0"/>
      <w:marTop w:val="0"/>
      <w:marBottom w:val="0"/>
      <w:divBdr>
        <w:top w:val="none" w:sz="0" w:space="0" w:color="auto"/>
        <w:left w:val="none" w:sz="0" w:space="0" w:color="auto"/>
        <w:bottom w:val="none" w:sz="0" w:space="0" w:color="auto"/>
        <w:right w:val="none" w:sz="0" w:space="0" w:color="auto"/>
      </w:divBdr>
    </w:div>
    <w:div w:id="1358310939">
      <w:bodyDiv w:val="1"/>
      <w:marLeft w:val="0"/>
      <w:marRight w:val="0"/>
      <w:marTop w:val="0"/>
      <w:marBottom w:val="0"/>
      <w:divBdr>
        <w:top w:val="none" w:sz="0" w:space="0" w:color="auto"/>
        <w:left w:val="none" w:sz="0" w:space="0" w:color="auto"/>
        <w:bottom w:val="none" w:sz="0" w:space="0" w:color="auto"/>
        <w:right w:val="none" w:sz="0" w:space="0" w:color="auto"/>
      </w:divBdr>
    </w:div>
    <w:div w:id="21412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ia-ubuntu.com/index.php/PostgreSQL" TargetMode="External"/><Relationship Id="rId3" Type="http://schemas.openxmlformats.org/officeDocument/2006/relationships/settings" Target="settings.xml"/><Relationship Id="rId7" Type="http://schemas.openxmlformats.org/officeDocument/2006/relationships/hyperlink" Target="https://www.postgresq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atom.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1458</Words>
  <Characters>8021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Antonio Henríquez Merino</dc:creator>
  <cp:keywords/>
  <dc:description/>
  <cp:lastModifiedBy>Alejandro Antonio Henríquez Merino</cp:lastModifiedBy>
  <cp:revision>1</cp:revision>
  <dcterms:created xsi:type="dcterms:W3CDTF">2017-08-17T15:37:00Z</dcterms:created>
  <dcterms:modified xsi:type="dcterms:W3CDTF">2017-08-17T17:07:00Z</dcterms:modified>
</cp:coreProperties>
</file>