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85" w:rsidRPr="00F26506" w:rsidRDefault="00D57F93" w:rsidP="00DF41BB">
      <w:pPr>
        <w:pStyle w:val="Ttulo1"/>
        <w:rPr>
          <w:noProof/>
          <w:lang w:val="es-ES"/>
        </w:rPr>
      </w:pPr>
      <w:r>
        <w:rPr>
          <w:noProof/>
          <w:lang w:val="es-ES"/>
        </w:rPr>
        <w:t>Reunión</w:t>
      </w:r>
    </w:p>
    <w:p w:rsidR="00066685" w:rsidRPr="00F26506" w:rsidRDefault="00D57F93" w:rsidP="00DF41BB">
      <w:pPr>
        <w:rPr>
          <w:noProof/>
          <w:lang w:val="es-ES"/>
        </w:rPr>
      </w:pPr>
      <w:r>
        <w:rPr>
          <w:noProof/>
          <w:lang w:val="es-ES"/>
        </w:rPr>
        <w:t>10 de marzo de 2017</w:t>
      </w:r>
    </w:p>
    <w:p w:rsidR="00066685" w:rsidRDefault="00D57F93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 xml:space="preserve">Reunión con director del Grupo Promesa Divino Niño, el motivo de la reunión es para definir aspectos importantes en lo que concierne al desarrollo del Sistema Informático para </w:t>
      </w:r>
      <w:r w:rsidR="000717B8">
        <w:rPr>
          <w:rFonts w:ascii="Corbel" w:hAnsi="Corbel"/>
          <w:noProof/>
          <w:szCs w:val="20"/>
          <w:lang w:val="es-ES"/>
        </w:rPr>
        <w:t xml:space="preserve">la </w:t>
      </w:r>
      <w:r>
        <w:rPr>
          <w:rFonts w:ascii="Corbel" w:hAnsi="Corbel"/>
          <w:noProof/>
          <w:szCs w:val="20"/>
          <w:lang w:val="es-ES"/>
        </w:rPr>
        <w:t>administración</w:t>
      </w:r>
      <w:r w:rsidR="000717B8">
        <w:rPr>
          <w:rFonts w:ascii="Corbel" w:hAnsi="Corbel"/>
          <w:noProof/>
          <w:szCs w:val="20"/>
          <w:lang w:val="es-ES"/>
        </w:rPr>
        <w:t xml:space="preserve"> de áreas </w:t>
      </w:r>
      <w:r>
        <w:rPr>
          <w:rFonts w:ascii="Corbel" w:hAnsi="Corbel"/>
          <w:noProof/>
          <w:szCs w:val="20"/>
          <w:lang w:val="es-ES"/>
        </w:rPr>
        <w:t xml:space="preserve"> operativa</w:t>
      </w:r>
      <w:r w:rsidR="000717B8">
        <w:rPr>
          <w:rFonts w:ascii="Corbel" w:hAnsi="Corbel"/>
          <w:noProof/>
          <w:szCs w:val="20"/>
          <w:lang w:val="es-ES"/>
        </w:rPr>
        <w:t>s</w:t>
      </w:r>
      <w:r>
        <w:rPr>
          <w:rFonts w:ascii="Corbel" w:hAnsi="Corbel"/>
          <w:noProof/>
          <w:szCs w:val="20"/>
          <w:lang w:val="es-ES"/>
        </w:rPr>
        <w:t xml:space="preserve"> del Grupo Promesa Divino Niño, en el m</w:t>
      </w:r>
      <w:bookmarkStart w:id="0" w:name="_GoBack"/>
      <w:bookmarkEnd w:id="0"/>
      <w:r>
        <w:rPr>
          <w:rFonts w:ascii="Corbel" w:hAnsi="Corbel"/>
          <w:noProof/>
          <w:szCs w:val="20"/>
          <w:lang w:val="es-ES"/>
        </w:rPr>
        <w:t>unicipio de San Vicente, departamento de San Vicente.</w:t>
      </w:r>
    </w:p>
    <w:p w:rsidR="00D57F93" w:rsidRDefault="00E7652B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Aspectos a tratar en la reunión son los siguientes:</w:t>
      </w:r>
    </w:p>
    <w:p w:rsidR="00E7652B" w:rsidRDefault="00E7652B" w:rsidP="00E7652B">
      <w:pPr>
        <w:pStyle w:val="Prrafodelista"/>
        <w:numPr>
          <w:ilvl w:val="0"/>
          <w:numId w:val="2"/>
        </w:numPr>
        <w:rPr>
          <w:noProof/>
          <w:lang w:val="es-ES"/>
        </w:rPr>
      </w:pPr>
      <w:r>
        <w:rPr>
          <w:noProof/>
          <w:lang w:val="es-ES"/>
        </w:rPr>
        <w:t>Compromiso de la institución para brindar información sobre:</w:t>
      </w:r>
    </w:p>
    <w:p w:rsidR="00E7652B" w:rsidRDefault="00E7652B" w:rsidP="00E7652B">
      <w:pPr>
        <w:pStyle w:val="Prrafodelista"/>
        <w:numPr>
          <w:ilvl w:val="1"/>
          <w:numId w:val="2"/>
        </w:numPr>
        <w:rPr>
          <w:noProof/>
          <w:lang w:val="es-ES"/>
        </w:rPr>
      </w:pPr>
      <w:r>
        <w:rPr>
          <w:noProof/>
          <w:lang w:val="es-ES"/>
        </w:rPr>
        <w:t>Procesos que realizan los empleados en las áreas donde se implementará el sistema propuesto.</w:t>
      </w:r>
    </w:p>
    <w:p w:rsidR="00E7652B" w:rsidRDefault="00E7652B" w:rsidP="00E7652B">
      <w:pPr>
        <w:pStyle w:val="Prrafodelista"/>
        <w:numPr>
          <w:ilvl w:val="1"/>
          <w:numId w:val="2"/>
        </w:numPr>
        <w:rPr>
          <w:noProof/>
          <w:lang w:val="es-ES"/>
        </w:rPr>
      </w:pPr>
      <w:r>
        <w:rPr>
          <w:noProof/>
          <w:lang w:val="es-ES"/>
        </w:rPr>
        <w:t>Salarios de los puestos que se verán benefciados con el sistema.</w:t>
      </w:r>
    </w:p>
    <w:p w:rsidR="00E7652B" w:rsidRDefault="00E7652B" w:rsidP="00E7652B">
      <w:pPr>
        <w:pStyle w:val="Prrafodelista"/>
        <w:numPr>
          <w:ilvl w:val="1"/>
          <w:numId w:val="2"/>
        </w:numPr>
        <w:rPr>
          <w:noProof/>
          <w:lang w:val="es-ES"/>
        </w:rPr>
      </w:pPr>
      <w:r>
        <w:rPr>
          <w:noProof/>
          <w:lang w:val="es-ES"/>
        </w:rPr>
        <w:t>Información sobre la estructura organizacional y precesos administrativos del Grupo Promesa.</w:t>
      </w:r>
    </w:p>
    <w:p w:rsidR="00E7652B" w:rsidRDefault="00E7652B" w:rsidP="00E7652B">
      <w:pPr>
        <w:pStyle w:val="Prrafodelista"/>
        <w:numPr>
          <w:ilvl w:val="0"/>
          <w:numId w:val="2"/>
        </w:numPr>
        <w:rPr>
          <w:noProof/>
          <w:lang w:val="es-ES"/>
        </w:rPr>
      </w:pPr>
      <w:r>
        <w:rPr>
          <w:noProof/>
          <w:lang w:val="es-ES"/>
        </w:rPr>
        <w:t>Adquirir un hosting o una IP pública junto a un servidor para que se pueda implementar el sistema en todas las estructuras del Grupo Promesa.</w:t>
      </w:r>
      <w:r w:rsidR="00B07626">
        <w:rPr>
          <w:noProof/>
          <w:lang w:val="es-ES"/>
        </w:rPr>
        <w:t xml:space="preserve"> Esto debe realizarse aproximadamente por el mes de junio.</w:t>
      </w:r>
    </w:p>
    <w:p w:rsidR="00E7652B" w:rsidRDefault="00E7652B" w:rsidP="00E7652B">
      <w:pPr>
        <w:pStyle w:val="Prrafodelista"/>
        <w:numPr>
          <w:ilvl w:val="0"/>
          <w:numId w:val="2"/>
        </w:numPr>
        <w:rPr>
          <w:noProof/>
          <w:lang w:val="es-ES"/>
        </w:rPr>
      </w:pPr>
      <w:r>
        <w:rPr>
          <w:noProof/>
          <w:lang w:val="es-ES"/>
        </w:rPr>
        <w:t>Adquirir al menos tres computadoras con caracteristicas a defnir a posterior para que el sistema se implemente en las áreas propuestas.</w:t>
      </w:r>
      <w:r w:rsidR="00B07626">
        <w:rPr>
          <w:noProof/>
          <w:lang w:val="es-ES"/>
        </w:rPr>
        <w:t xml:space="preserve"> La adquisición de este equipo debe ser aproximadamente por el mes de junio.</w:t>
      </w:r>
    </w:p>
    <w:p w:rsidR="00E7652B" w:rsidRDefault="00B07626" w:rsidP="00E7652B">
      <w:pPr>
        <w:pStyle w:val="Prrafodelista"/>
        <w:numPr>
          <w:ilvl w:val="0"/>
          <w:numId w:val="2"/>
        </w:numPr>
        <w:rPr>
          <w:noProof/>
          <w:lang w:val="es-ES"/>
        </w:rPr>
      </w:pPr>
      <w:r>
        <w:rPr>
          <w:noProof/>
          <w:lang w:val="es-ES"/>
        </w:rPr>
        <w:t>Elaborar una nota dirigida a la Jefatura del departamento de informática donde se comprometen a cumplir los puntos mencionados anteriormente a cambio del sistema que se desarrollará y está se deberá elaborar con papel membretado y firmada por la dirección del Grupo Promesa.</w:t>
      </w:r>
    </w:p>
    <w:p w:rsidR="00B07626" w:rsidRDefault="00B07626" w:rsidP="00E7652B">
      <w:pPr>
        <w:pStyle w:val="Prrafodelista"/>
        <w:numPr>
          <w:ilvl w:val="0"/>
          <w:numId w:val="2"/>
        </w:numPr>
        <w:rPr>
          <w:noProof/>
          <w:lang w:val="es-ES"/>
        </w:rPr>
      </w:pPr>
      <w:r>
        <w:rPr>
          <w:noProof/>
          <w:lang w:val="es-ES"/>
        </w:rPr>
        <w:t>Permitir la capacitación de los empleados que harán uso del sistema informático al momento que este se implemente.</w:t>
      </w:r>
    </w:p>
    <w:p w:rsidR="00B07626" w:rsidRDefault="00B07626" w:rsidP="00B07626">
      <w:pPr>
        <w:pStyle w:val="Prrafodelista"/>
        <w:numPr>
          <w:ilvl w:val="0"/>
          <w:numId w:val="2"/>
        </w:numPr>
        <w:rPr>
          <w:noProof/>
          <w:lang w:val="es-ES"/>
        </w:rPr>
      </w:pPr>
      <w:r>
        <w:rPr>
          <w:noProof/>
          <w:lang w:val="es-ES"/>
        </w:rPr>
        <w:t>Aclarar que el proceso de trabajo de graduación tiene un tiempo de desarrollo de un año desde la aprobación del perfil del proyecto, posterior a dicha aprovación se procede a un proceoso de planificación, desarrollo e implementación del sistema en ese orden.</w:t>
      </w:r>
    </w:p>
    <w:p w:rsidR="00B07626" w:rsidRDefault="00B07626" w:rsidP="00B07626">
      <w:pPr>
        <w:pStyle w:val="Prrafodelista"/>
        <w:numPr>
          <w:ilvl w:val="0"/>
          <w:numId w:val="2"/>
        </w:numPr>
        <w:rPr>
          <w:noProof/>
          <w:lang w:val="es-ES"/>
        </w:rPr>
      </w:pPr>
      <w:r>
        <w:rPr>
          <w:noProof/>
          <w:lang w:val="es-ES"/>
        </w:rPr>
        <w:t>Necesidad que el encargado del grupo Promesa este presente al momento de realizarse la tercer defensa, a realizarse en un tiempo estimado de un año.</w:t>
      </w:r>
    </w:p>
    <w:p w:rsidR="00E26480" w:rsidRDefault="00E26480" w:rsidP="00E26480">
      <w:pPr>
        <w:rPr>
          <w:noProof/>
          <w:lang w:val="es-ES"/>
        </w:rPr>
      </w:pPr>
    </w:p>
    <w:p w:rsidR="00E26480" w:rsidRDefault="00E26480" w:rsidP="00E26480">
      <w:pPr>
        <w:rPr>
          <w:noProof/>
          <w:lang w:val="es-ES"/>
        </w:rPr>
      </w:pPr>
      <w:r>
        <w:rPr>
          <w:noProof/>
          <w:lang w:val="es-ES"/>
        </w:rPr>
        <w:t>De surgir cualquier otra duda que no sea contemplada en el presente informe, se tratará hasta llegar a una resolución de la misma. Sin nada más que dar por constar se da por concluida la presente agenda.</w:t>
      </w:r>
    </w:p>
    <w:p w:rsidR="005A5A70" w:rsidRDefault="005A5A70" w:rsidP="00E26480">
      <w:pPr>
        <w:rPr>
          <w:noProof/>
          <w:lang w:val="es-ES"/>
        </w:rPr>
      </w:pPr>
    </w:p>
    <w:p w:rsidR="00E26480" w:rsidRDefault="00E26480" w:rsidP="00E26480">
      <w:pPr>
        <w:rPr>
          <w:noProof/>
          <w:lang w:val="es-ES"/>
        </w:rPr>
      </w:pPr>
    </w:p>
    <w:p w:rsidR="00E26480" w:rsidRDefault="00E26480" w:rsidP="005A5A70">
      <w:pPr>
        <w:jc w:val="center"/>
        <w:rPr>
          <w:noProof/>
          <w:lang w:val="es-ES"/>
        </w:rPr>
      </w:pPr>
      <w:r>
        <w:rPr>
          <w:noProof/>
          <w:lang w:val="es-ES"/>
        </w:rPr>
        <w:t>F. ____________________________</w:t>
      </w:r>
    </w:p>
    <w:p w:rsidR="00E26480" w:rsidRDefault="00E26480" w:rsidP="005A5A70">
      <w:pPr>
        <w:jc w:val="center"/>
        <w:rPr>
          <w:noProof/>
          <w:lang w:val="es-ES"/>
        </w:rPr>
      </w:pPr>
      <w:r>
        <w:rPr>
          <w:noProof/>
          <w:lang w:val="es-ES"/>
        </w:rPr>
        <w:t>N. ____________________________</w:t>
      </w:r>
    </w:p>
    <w:p w:rsidR="00E26480" w:rsidRPr="00E26480" w:rsidRDefault="00E26480" w:rsidP="005A5A70">
      <w:pPr>
        <w:jc w:val="center"/>
        <w:rPr>
          <w:noProof/>
          <w:lang w:val="es-ES"/>
        </w:rPr>
      </w:pPr>
      <w:r>
        <w:rPr>
          <w:noProof/>
          <w:lang w:val="es-ES"/>
        </w:rPr>
        <w:t>Representanate del Grupo Promesa</w:t>
      </w:r>
    </w:p>
    <w:sectPr w:rsidR="00E26480" w:rsidRPr="00E26480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CAC" w:rsidRDefault="00895CAC">
      <w:pPr>
        <w:spacing w:after="0"/>
      </w:pPr>
      <w:r>
        <w:separator/>
      </w:r>
    </w:p>
  </w:endnote>
  <w:endnote w:type="continuationSeparator" w:id="0">
    <w:p w:rsidR="00895CAC" w:rsidRDefault="00895C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CAC" w:rsidRDefault="00895CAC">
      <w:pPr>
        <w:spacing w:after="0"/>
      </w:pPr>
      <w:r>
        <w:separator/>
      </w:r>
    </w:p>
  </w:footnote>
  <w:footnote w:type="continuationSeparator" w:id="0">
    <w:p w:rsidR="00895CAC" w:rsidRDefault="00895C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1BB" w:rsidRDefault="00DF41BB" w:rsidP="00DF41BB">
    <w:pPr>
      <w:jc w:val="center"/>
      <w:rPr>
        <w:noProof/>
        <w:lang w:val="es-ES"/>
      </w:rPr>
    </w:pPr>
    <w:r w:rsidRPr="00DC7A87">
      <w:rPr>
        <w:rFonts w:cs="Times New Roman"/>
        <w:noProof/>
        <w:szCs w:val="24"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485775" cy="605726"/>
          <wp:effectExtent l="0" t="0" r="0" b="4445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signia_de_la_Universidad_de_El_Salvador_(UES).png"/>
                  <pic:cNvPicPr/>
                </pic:nvPicPr>
                <pic:blipFill>
                  <a:blip r:embed="rId1" cstate="print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6057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/>
      </w:rPr>
      <w:t>UNIVERSIDAD DE EL SALVADOR</w:t>
    </w:r>
  </w:p>
  <w:p w:rsidR="00DF41BB" w:rsidRDefault="00DF41BB" w:rsidP="00DF41BB">
    <w:pPr>
      <w:jc w:val="center"/>
      <w:rPr>
        <w:noProof/>
        <w:lang w:val="es-ES"/>
      </w:rPr>
    </w:pPr>
    <w:r>
      <w:rPr>
        <w:noProof/>
        <w:lang w:val="es-ES"/>
      </w:rPr>
      <w:t>FACULTAD MULTIDISCIPLINARIA PARACENTRAL</w:t>
    </w:r>
  </w:p>
  <w:p w:rsidR="00DF41BB" w:rsidRDefault="00DF41BB" w:rsidP="00DF41BB">
    <w:pPr>
      <w:pStyle w:val="Encabezado"/>
      <w:jc w:val="center"/>
    </w:pPr>
    <w:r>
      <w:rPr>
        <w:noProof/>
        <w:lang w:val="es-ES"/>
      </w:rPr>
      <w:t>DEPARTAMENTO DE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A4BBC"/>
    <w:multiLevelType w:val="multilevel"/>
    <w:tmpl w:val="CFB4EB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B3AC9"/>
    <w:multiLevelType w:val="hybridMultilevel"/>
    <w:tmpl w:val="6B3449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93"/>
    <w:rsid w:val="00066685"/>
    <w:rsid w:val="000717B8"/>
    <w:rsid w:val="005A5A70"/>
    <w:rsid w:val="00895CAC"/>
    <w:rsid w:val="00B07626"/>
    <w:rsid w:val="00D57F93"/>
    <w:rsid w:val="00DF41BB"/>
    <w:rsid w:val="00E26480"/>
    <w:rsid w:val="00E7652B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EB7BF"/>
  <w15:docId w15:val="{236DF5C9-9983-4021-83A8-C21EE21B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DF41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BB"/>
  </w:style>
  <w:style w:type="paragraph" w:styleId="Piedepgina">
    <w:name w:val="footer"/>
    <w:basedOn w:val="Normal"/>
    <w:link w:val="PiedepginaCar"/>
    <w:uiPriority w:val="99"/>
    <w:unhideWhenUsed/>
    <w:rsid w:val="00DF41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&#233;%20Ruiz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41</TotalTime>
  <Pages>1</Pages>
  <Words>340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René Ruiz Morazán</dc:creator>
  <cp:keywords/>
  <cp:lastModifiedBy>Carlos René Ruiz Morazán</cp:lastModifiedBy>
  <cp:revision>4</cp:revision>
  <dcterms:created xsi:type="dcterms:W3CDTF">2017-03-10T20:47:00Z</dcterms:created>
  <dcterms:modified xsi:type="dcterms:W3CDTF">2017-03-10T21:29:00Z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