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742" w:type="dxa"/>
        <w:tblInd w:w="-3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CellMar>
          <w:top w:w="80" w:type="dxa"/>
          <w:left w:w="75" w:type="dxa"/>
          <w:bottom w:w="80" w:type="dxa"/>
          <w:right w:w="80" w:type="dxa"/>
        </w:tblCellMar>
        <w:tblLook w:val="04A0" w:firstRow="1" w:lastRow="0" w:firstColumn="1" w:lastColumn="0" w:noHBand="0" w:noVBand="1"/>
      </w:tblPr>
      <w:tblGrid>
        <w:gridCol w:w="5277"/>
        <w:gridCol w:w="4465"/>
      </w:tblGrid>
      <w:tr w:rsidR="00A307FA" w14:paraId="09D9A407" w14:textId="77777777" w:rsidTr="26055F0A">
        <w:trPr>
          <w:trHeight w:val="1162"/>
        </w:trPr>
        <w:tc>
          <w:tcPr>
            <w:tcW w:w="9742" w:type="dxa"/>
            <w:gridSpan w:val="2"/>
            <w:tcBorders>
              <w:top w:val="single" w:sz="4" w:space="0" w:color="000001"/>
              <w:left w:val="single" w:sz="4" w:space="0" w:color="000001"/>
              <w:bottom w:val="single" w:sz="4" w:space="0" w:color="000001"/>
              <w:right w:val="single" w:sz="4" w:space="0" w:color="000001"/>
            </w:tcBorders>
            <w:shd w:val="clear" w:color="auto" w:fill="auto"/>
            <w:tcMar>
              <w:left w:w="75" w:type="dxa"/>
            </w:tcMar>
          </w:tcPr>
          <w:p w14:paraId="3B474A72" w14:textId="3788145B" w:rsidR="00A307FA" w:rsidRPr="00EF379E" w:rsidRDefault="008D6A5D" w:rsidP="00C21C54">
            <w:pPr>
              <w:jc w:val="center"/>
              <w:rPr>
                <w:b/>
              </w:rPr>
            </w:pPr>
            <w:r>
              <w:rPr>
                <w:noProof/>
                <w:lang w:eastAsia="zh-CN"/>
              </w:rPr>
              <w:drawing>
                <wp:anchor distT="0" distB="0" distL="114300" distR="114300" simplePos="0" relativeHeight="251663360" behindDoc="0" locked="0" layoutInCell="1" allowOverlap="1" wp14:anchorId="2BF703F1" wp14:editId="5D6AA82A">
                  <wp:simplePos x="0" y="0"/>
                  <wp:positionH relativeFrom="column">
                    <wp:posOffset>8890</wp:posOffset>
                  </wp:positionH>
                  <wp:positionV relativeFrom="paragraph">
                    <wp:posOffset>-3810</wp:posOffset>
                  </wp:positionV>
                  <wp:extent cx="1431290" cy="1431290"/>
                  <wp:effectExtent l="0" t="0" r="381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14:sizeRelH relativeFrom="page">
                    <wp14:pctWidth>0</wp14:pctWidth>
                  </wp14:sizeRelH>
                  <wp14:sizeRelV relativeFrom="page">
                    <wp14:pctHeight>0</wp14:pctHeight>
                  </wp14:sizeRelV>
                </wp:anchor>
              </w:drawing>
            </w:r>
            <w:r w:rsidR="00A3219D" w:rsidRPr="00EF379E">
              <w:rPr>
                <w:b/>
              </w:rPr>
              <w:t xml:space="preserve">University of </w:t>
            </w:r>
            <w:r>
              <w:rPr>
                <w:b/>
              </w:rPr>
              <w:t>Aberdeen</w:t>
            </w:r>
          </w:p>
          <w:p w14:paraId="38FFBDFD" w14:textId="22753B34" w:rsidR="00A307FA" w:rsidRDefault="00A3219D" w:rsidP="00EF379E">
            <w:pPr>
              <w:jc w:val="center"/>
              <w:rPr>
                <w:b/>
              </w:rPr>
            </w:pPr>
            <w:r w:rsidRPr="00EF379E">
              <w:rPr>
                <w:b/>
              </w:rPr>
              <w:t xml:space="preserve">School of </w:t>
            </w:r>
            <w:r w:rsidR="008D6A5D">
              <w:rPr>
                <w:b/>
              </w:rPr>
              <w:t>Natural and Computing</w:t>
            </w:r>
            <w:r w:rsidRPr="00EF379E">
              <w:rPr>
                <w:b/>
              </w:rPr>
              <w:t xml:space="preserve"> Science</w:t>
            </w:r>
            <w:r w:rsidR="008D6A5D">
              <w:rPr>
                <w:b/>
              </w:rPr>
              <w:t>s</w:t>
            </w:r>
          </w:p>
          <w:p w14:paraId="1F51BF3C" w14:textId="7A81C697" w:rsidR="008D6A5D" w:rsidRDefault="008D6A5D" w:rsidP="008D6A5D">
            <w:pPr>
              <w:jc w:val="center"/>
              <w:rPr>
                <w:b/>
              </w:rPr>
            </w:pPr>
            <w:r>
              <w:rPr>
                <w:b/>
              </w:rPr>
              <w:t>Department of Computing Science</w:t>
            </w:r>
          </w:p>
          <w:p w14:paraId="5FAC7F65" w14:textId="160C4055" w:rsidR="00C21C54" w:rsidRDefault="00C21C54" w:rsidP="008D6A5D">
            <w:pPr>
              <w:jc w:val="center"/>
              <w:rPr>
                <w:b/>
              </w:rPr>
            </w:pPr>
            <w:r>
              <w:rPr>
                <w:b/>
              </w:rPr>
              <w:t>MSc in Artificial Intelligence</w:t>
            </w:r>
          </w:p>
          <w:p w14:paraId="1631A6D3" w14:textId="7820D9D5" w:rsidR="00A307FA" w:rsidRPr="008D6A5D" w:rsidRDefault="26055F0A" w:rsidP="008D6A5D">
            <w:pPr>
              <w:jc w:val="center"/>
              <w:rPr>
                <w:b/>
              </w:rPr>
            </w:pPr>
            <w:r w:rsidRPr="26055F0A">
              <w:rPr>
                <w:b/>
                <w:bCs/>
              </w:rPr>
              <w:t>201</w:t>
            </w:r>
            <w:r w:rsidR="00DF0C0F">
              <w:rPr>
                <w:b/>
                <w:bCs/>
              </w:rPr>
              <w:t>9</w:t>
            </w:r>
            <w:r w:rsidRPr="26055F0A">
              <w:rPr>
                <w:b/>
                <w:bCs/>
              </w:rPr>
              <w:t xml:space="preserve"> – 20</w:t>
            </w:r>
            <w:r w:rsidR="00DF0C0F">
              <w:rPr>
                <w:b/>
                <w:bCs/>
              </w:rPr>
              <w:t>20</w:t>
            </w:r>
          </w:p>
        </w:tc>
      </w:tr>
      <w:tr w:rsidR="00A307FA" w14:paraId="40D82619" w14:textId="77777777" w:rsidTr="26055F0A">
        <w:trPr>
          <w:trHeight w:val="222"/>
        </w:trPr>
        <w:tc>
          <w:tcPr>
            <w:tcW w:w="9742" w:type="dxa"/>
            <w:gridSpan w:val="2"/>
            <w:tcBorders>
              <w:top w:val="single" w:sz="4" w:space="0" w:color="000001"/>
              <w:left w:val="single" w:sz="4" w:space="0" w:color="000001"/>
              <w:bottom w:val="single" w:sz="4" w:space="0" w:color="000001"/>
              <w:right w:val="single" w:sz="4" w:space="0" w:color="000001"/>
            </w:tcBorders>
            <w:shd w:val="clear" w:color="auto" w:fill="auto"/>
            <w:tcMar>
              <w:left w:w="75" w:type="dxa"/>
            </w:tcMar>
          </w:tcPr>
          <w:p w14:paraId="7D765CEF" w14:textId="514C3437" w:rsidR="00A307FA" w:rsidRPr="00EF379E" w:rsidRDefault="00354387" w:rsidP="00EF379E">
            <w:pPr>
              <w:rPr>
                <w:b/>
              </w:rPr>
            </w:pPr>
            <w:r>
              <w:rPr>
                <w:b/>
              </w:rPr>
              <w:t>Assessment Item 2 of 2</w:t>
            </w:r>
            <w:r w:rsidR="00A3219D" w:rsidRPr="00EF379E">
              <w:rPr>
                <w:b/>
              </w:rPr>
              <w:t xml:space="preserve"> Briefing Document</w:t>
            </w:r>
            <w:r w:rsidR="00862E05">
              <w:rPr>
                <w:b/>
              </w:rPr>
              <w:t xml:space="preserve"> – Individually Assessed (</w:t>
            </w:r>
            <w:r w:rsidR="00F57B1A">
              <w:rPr>
                <w:b/>
                <w:lang w:val="en-GB"/>
              </w:rPr>
              <w:t>n</w:t>
            </w:r>
            <w:r w:rsidR="00862E05">
              <w:rPr>
                <w:b/>
              </w:rPr>
              <w:t xml:space="preserve">o </w:t>
            </w:r>
            <w:r w:rsidR="00F57B1A">
              <w:rPr>
                <w:b/>
              </w:rPr>
              <w:t>teamwork</w:t>
            </w:r>
            <w:r w:rsidR="00862E05">
              <w:rPr>
                <w:b/>
              </w:rPr>
              <w:t>)</w:t>
            </w:r>
          </w:p>
        </w:tc>
      </w:tr>
      <w:tr w:rsidR="00A307FA" w:rsidRPr="00D8702C" w14:paraId="27E77095" w14:textId="77777777" w:rsidTr="26055F0A">
        <w:trPr>
          <w:trHeight w:val="118"/>
        </w:trPr>
        <w:tc>
          <w:tcPr>
            <w:tcW w:w="5277"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14:paraId="3F3A6EDD" w14:textId="5266F017" w:rsidR="00A307FA" w:rsidRPr="00D8702C" w:rsidRDefault="00E206CD" w:rsidP="00EF379E">
            <w:pPr>
              <w:rPr>
                <w:b/>
              </w:rPr>
            </w:pPr>
            <w:r w:rsidRPr="00D8702C">
              <w:rPr>
                <w:b/>
              </w:rPr>
              <w:t xml:space="preserve">Title:  </w:t>
            </w:r>
            <w:r w:rsidR="008D6A5D">
              <w:rPr>
                <w:b/>
              </w:rPr>
              <w:t>CS551G -</w:t>
            </w:r>
            <w:r w:rsidR="00A3219D" w:rsidRPr="00D8702C">
              <w:rPr>
                <w:b/>
              </w:rPr>
              <w:t xml:space="preserve"> </w:t>
            </w:r>
            <w:r w:rsidR="008D6A5D">
              <w:rPr>
                <w:rFonts w:eastAsia="Calibri"/>
                <w:b/>
              </w:rPr>
              <w:t>Data Mining and Visualisation</w:t>
            </w:r>
          </w:p>
        </w:tc>
        <w:tc>
          <w:tcPr>
            <w:tcW w:w="4465" w:type="dxa"/>
            <w:tcBorders>
              <w:top w:val="single" w:sz="4" w:space="0" w:color="000001"/>
              <w:left w:val="single" w:sz="4" w:space="0" w:color="000001"/>
              <w:bottom w:val="single" w:sz="4" w:space="0" w:color="000001"/>
              <w:right w:val="single" w:sz="4" w:space="0" w:color="000001"/>
            </w:tcBorders>
            <w:shd w:val="clear" w:color="auto" w:fill="auto"/>
            <w:tcMar>
              <w:left w:w="75" w:type="dxa"/>
            </w:tcMar>
          </w:tcPr>
          <w:p w14:paraId="3FBBEFB3" w14:textId="031A3FC5" w:rsidR="00A307FA" w:rsidRPr="004A5A46" w:rsidRDefault="004A5A46" w:rsidP="00EF379E">
            <w:pPr>
              <w:rPr>
                <w:color w:val="FF0000"/>
              </w:rPr>
            </w:pPr>
            <w:r w:rsidRPr="005667D9">
              <w:rPr>
                <w:color w:val="FF0000"/>
              </w:rPr>
              <w:t>Note: This assessment accounts for 50% of your total mark of the course.</w:t>
            </w:r>
          </w:p>
        </w:tc>
      </w:tr>
      <w:tr w:rsidR="00A307FA" w14:paraId="2171A627" w14:textId="77777777" w:rsidTr="26055F0A">
        <w:trPr>
          <w:trHeight w:val="1542"/>
        </w:trPr>
        <w:tc>
          <w:tcPr>
            <w:tcW w:w="9742" w:type="dxa"/>
            <w:gridSpan w:val="2"/>
            <w:tcBorders>
              <w:top w:val="single" w:sz="4" w:space="0" w:color="000001"/>
              <w:left w:val="single" w:sz="4" w:space="0" w:color="000001"/>
              <w:bottom w:val="single" w:sz="4" w:space="0" w:color="000001"/>
              <w:right w:val="single" w:sz="4" w:space="0" w:color="000001"/>
            </w:tcBorders>
            <w:shd w:val="clear" w:color="auto" w:fill="auto"/>
            <w:tcMar>
              <w:left w:w="75" w:type="dxa"/>
            </w:tcMar>
          </w:tcPr>
          <w:p w14:paraId="7084767B" w14:textId="1501DA23" w:rsidR="00A307FA" w:rsidRDefault="00A3219D" w:rsidP="00EF379E">
            <w:pPr>
              <w:rPr>
                <w:b/>
                <w:u w:val="single"/>
              </w:rPr>
            </w:pPr>
            <w:r w:rsidRPr="00EF379E">
              <w:rPr>
                <w:b/>
                <w:u w:val="single"/>
              </w:rPr>
              <w:t>Learning Outcome</w:t>
            </w:r>
            <w:r w:rsidR="004A5A46">
              <w:rPr>
                <w:b/>
                <w:u w:val="single"/>
              </w:rPr>
              <w:t>s</w:t>
            </w:r>
          </w:p>
          <w:p w14:paraId="4B5D459C" w14:textId="1A0D81DE" w:rsidR="00A307FA" w:rsidRDefault="00A3219D" w:rsidP="00EF379E">
            <w:r>
              <w:t>On successful completion of this component a student will have demonstrated competence in the following areas:</w:t>
            </w:r>
          </w:p>
          <w:p w14:paraId="0347C23C" w14:textId="1EC4AEEA" w:rsidR="00C62DA9" w:rsidRDefault="00DF0C0F" w:rsidP="00B7132D">
            <w:pPr>
              <w:pStyle w:val="ListParagraph"/>
              <w:numPr>
                <w:ilvl w:val="0"/>
                <w:numId w:val="9"/>
              </w:numPr>
            </w:pPr>
            <w:r w:rsidRPr="00DF0C0F">
              <w:t xml:space="preserve">Using a non-trivial dataset, plan, execute and evaluate significant experimental investigations using multiple </w:t>
            </w:r>
            <w:r w:rsidR="008D6A5D">
              <w:t xml:space="preserve">data mining, </w:t>
            </w:r>
            <w:proofErr w:type="spellStart"/>
            <w:r w:rsidR="008D6A5D">
              <w:t>visuali</w:t>
            </w:r>
            <w:r w:rsidR="00A10604">
              <w:t>s</w:t>
            </w:r>
            <w:r w:rsidR="008D6A5D">
              <w:t>ation</w:t>
            </w:r>
            <w:proofErr w:type="spellEnd"/>
            <w:r w:rsidR="008D6A5D">
              <w:t xml:space="preserve"> and machine learning</w:t>
            </w:r>
            <w:r w:rsidRPr="00DF0C0F">
              <w:t xml:space="preserve"> strategies</w:t>
            </w:r>
            <w:r w:rsidR="00C62DA9">
              <w:t>.</w:t>
            </w:r>
          </w:p>
          <w:p w14:paraId="15B37A90" w14:textId="436B4216" w:rsidR="00A307FA" w:rsidRDefault="00C62DA9" w:rsidP="00B7132D">
            <w:pPr>
              <w:pStyle w:val="ListParagraph"/>
              <w:numPr>
                <w:ilvl w:val="0"/>
                <w:numId w:val="9"/>
              </w:numPr>
            </w:pPr>
            <w:r>
              <w:t>Gain experience on using distributed processing ecosystems for data mining.</w:t>
            </w:r>
            <w:r w:rsidR="00DF0C0F" w:rsidRPr="00DF0C0F">
              <w:tab/>
            </w:r>
          </w:p>
        </w:tc>
      </w:tr>
      <w:tr w:rsidR="00A307FA" w14:paraId="5F097647" w14:textId="77777777" w:rsidTr="26055F0A">
        <w:trPr>
          <w:trHeight w:val="817"/>
        </w:trPr>
        <w:tc>
          <w:tcPr>
            <w:tcW w:w="9742" w:type="dxa"/>
            <w:gridSpan w:val="2"/>
            <w:tcBorders>
              <w:top w:val="single" w:sz="4" w:space="0" w:color="000001"/>
              <w:left w:val="single" w:sz="4" w:space="0" w:color="000001"/>
              <w:bottom w:val="single" w:sz="4" w:space="0" w:color="000001"/>
              <w:right w:val="single" w:sz="4" w:space="0" w:color="000001"/>
            </w:tcBorders>
            <w:shd w:val="clear" w:color="auto" w:fill="auto"/>
            <w:tcMar>
              <w:left w:w="75" w:type="dxa"/>
            </w:tcMar>
          </w:tcPr>
          <w:p w14:paraId="1E438375" w14:textId="74EE9733" w:rsidR="004A5A46" w:rsidRPr="004A5A46" w:rsidRDefault="004A5A46" w:rsidP="26055F0A">
            <w:pPr>
              <w:rPr>
                <w:color w:val="0563C1" w:themeColor="hyperlink"/>
                <w:u w:val="single"/>
              </w:rPr>
            </w:pPr>
            <w:bookmarkStart w:id="0" w:name="OLE_LINK1"/>
            <w:bookmarkStart w:id="1" w:name="OLE_LINK2"/>
            <w:r w:rsidRPr="003473BE">
              <w:rPr>
                <w:b/>
                <w:color w:val="000000" w:themeColor="text1"/>
              </w:rPr>
              <w:t>Information for Plagiarism:</w:t>
            </w:r>
            <w:r w:rsidRPr="003473BE">
              <w:rPr>
                <w:color w:val="000000" w:themeColor="text1"/>
              </w:rPr>
              <w:t xml:space="preserve">  </w:t>
            </w:r>
            <w:r w:rsidRPr="005667D9">
              <w:rPr>
                <w:color w:val="000000" w:themeColor="text1"/>
              </w:rPr>
              <w:t xml:space="preserve">The source code and your report may be submitted for plagiarism check (e.g., Turnitin).  Please refer to the slides available at </w:t>
            </w:r>
            <w:proofErr w:type="spellStart"/>
            <w:r w:rsidR="00283E4D">
              <w:rPr>
                <w:color w:val="000000" w:themeColor="text1"/>
              </w:rPr>
              <w:t>M</w:t>
            </w:r>
            <w:r w:rsidRPr="005667D9">
              <w:rPr>
                <w:color w:val="000000" w:themeColor="text1"/>
              </w:rPr>
              <w:t>yAberdeen</w:t>
            </w:r>
            <w:proofErr w:type="spellEnd"/>
            <w:r w:rsidRPr="005667D9">
              <w:rPr>
                <w:color w:val="000000" w:themeColor="text1"/>
              </w:rPr>
              <w:t xml:space="preserve"> for more information about avoiding plagiarism before you start working on the assessment. Please also read the following information provided by the university: </w:t>
            </w:r>
            <w:hyperlink r:id="rId10" w:history="1">
              <w:r w:rsidRPr="005667D9">
                <w:rPr>
                  <w:rStyle w:val="Hyperlink"/>
                </w:rPr>
                <w:t>https://www.abdn.ac.uk/sls/online-resources/avoiding-plagiarism/</w:t>
              </w:r>
            </w:hyperlink>
            <w:bookmarkEnd w:id="0"/>
            <w:bookmarkEnd w:id="1"/>
          </w:p>
          <w:p w14:paraId="47E6CD6C" w14:textId="789243E4" w:rsidR="26055F0A" w:rsidRDefault="009F6DC8" w:rsidP="26055F0A">
            <w:pPr>
              <w:rPr>
                <w:b/>
                <w:bCs/>
                <w:u w:val="single"/>
              </w:rPr>
            </w:pPr>
            <w:r>
              <w:rPr>
                <w:b/>
                <w:bCs/>
                <w:u w:val="single"/>
              </w:rPr>
              <w:t xml:space="preserve">Application Problem Definition: </w:t>
            </w:r>
            <w:r w:rsidR="007E5654">
              <w:rPr>
                <w:b/>
                <w:bCs/>
                <w:u w:val="single"/>
              </w:rPr>
              <w:t xml:space="preserve">Classification of </w:t>
            </w:r>
            <w:proofErr w:type="spellStart"/>
            <w:r w:rsidR="00C4044B">
              <w:rPr>
                <w:b/>
                <w:bCs/>
                <w:u w:val="single"/>
              </w:rPr>
              <w:t>Pressurised</w:t>
            </w:r>
            <w:proofErr w:type="spellEnd"/>
            <w:r w:rsidR="00C4044B">
              <w:rPr>
                <w:b/>
                <w:bCs/>
                <w:u w:val="single"/>
              </w:rPr>
              <w:t xml:space="preserve"> Water Reactor</w:t>
            </w:r>
            <w:r w:rsidR="00810681">
              <w:rPr>
                <w:b/>
                <w:bCs/>
                <w:u w:val="single"/>
              </w:rPr>
              <w:t xml:space="preserve"> Status</w:t>
            </w:r>
            <w:r w:rsidR="26055F0A" w:rsidRPr="26055F0A">
              <w:rPr>
                <w:b/>
                <w:bCs/>
                <w:u w:val="single"/>
              </w:rPr>
              <w:t xml:space="preserve"> </w:t>
            </w:r>
          </w:p>
          <w:p w14:paraId="3936FDD9" w14:textId="3693701A" w:rsidR="00891C41" w:rsidRDefault="00484E31" w:rsidP="002B0282">
            <w:pPr>
              <w:jc w:val="both"/>
              <w:rPr>
                <w:u w:val="single"/>
              </w:rPr>
            </w:pPr>
            <w:r>
              <w:rPr>
                <w:noProof/>
              </w:rPr>
              <w:drawing>
                <wp:anchor distT="0" distB="0" distL="114300" distR="114300" simplePos="0" relativeHeight="251662336" behindDoc="0" locked="0" layoutInCell="1" allowOverlap="1" wp14:anchorId="24BA8AC6" wp14:editId="3763C3FA">
                  <wp:simplePos x="0" y="0"/>
                  <wp:positionH relativeFrom="column">
                    <wp:posOffset>-7620</wp:posOffset>
                  </wp:positionH>
                  <wp:positionV relativeFrom="paragraph">
                    <wp:posOffset>26035</wp:posOffset>
                  </wp:positionV>
                  <wp:extent cx="2661285" cy="2612390"/>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82383" t="10532" r="3622" b="16200"/>
                          <a:stretch/>
                        </pic:blipFill>
                        <pic:spPr bwMode="auto">
                          <a:xfrm>
                            <a:off x="0" y="0"/>
                            <a:ext cx="2661285" cy="2612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219D">
              <w:t xml:space="preserve">The objective of this </w:t>
            </w:r>
            <w:r w:rsidR="008D6A5D">
              <w:t>assessment</w:t>
            </w:r>
            <w:r w:rsidR="00A3219D">
              <w:t xml:space="preserve"> is to analyse a </w:t>
            </w:r>
            <w:r w:rsidR="008D6A5D">
              <w:t xml:space="preserve">large </w:t>
            </w:r>
            <w:r w:rsidR="00A3219D">
              <w:t xml:space="preserve">dataset concerning </w:t>
            </w:r>
            <w:proofErr w:type="spellStart"/>
            <w:r w:rsidR="00F06B12">
              <w:t>pressuri</w:t>
            </w:r>
            <w:r w:rsidR="003B7373">
              <w:t>s</w:t>
            </w:r>
            <w:r w:rsidR="00F06B12">
              <w:t>ed</w:t>
            </w:r>
            <w:proofErr w:type="spellEnd"/>
            <w:r w:rsidR="00F06B12">
              <w:t xml:space="preserve"> water reactor</w:t>
            </w:r>
            <w:r w:rsidR="00810681">
              <w:t xml:space="preserve"> data</w:t>
            </w:r>
            <w:r w:rsidR="002B0282">
              <w:t xml:space="preserve">, specifically on </w:t>
            </w:r>
            <w:r w:rsidR="0040124E">
              <w:t xml:space="preserve">the properties involved in the </w:t>
            </w:r>
            <w:r w:rsidR="002B0282">
              <w:t>fuel assemblies cluster vibrations, alterations of thermal</w:t>
            </w:r>
            <w:r w:rsidR="00D508C1">
              <w:t xml:space="preserve"> and </w:t>
            </w:r>
            <w:r w:rsidR="002B0282">
              <w:t>hydraulic parameters, etc</w:t>
            </w:r>
            <w:r w:rsidR="00A3219D">
              <w:t xml:space="preserve">. </w:t>
            </w:r>
            <w:r w:rsidR="002B0282">
              <w:t xml:space="preserve">For over </w:t>
            </w:r>
            <w:r w:rsidR="009967E9">
              <w:t>7</w:t>
            </w:r>
            <w:r w:rsidR="00D508C1">
              <w:t>0 years</w:t>
            </w:r>
            <w:r w:rsidR="002B0282">
              <w:t xml:space="preserve">, the nuclear </w:t>
            </w:r>
            <w:r w:rsidR="009967E9">
              <w:t xml:space="preserve">power </w:t>
            </w:r>
            <w:r w:rsidR="002B0282">
              <w:t>industry</w:t>
            </w:r>
            <w:r w:rsidR="005801D2">
              <w:t xml:space="preserve"> – in the UK and worldwide </w:t>
            </w:r>
            <w:r w:rsidR="009967E9">
              <w:t xml:space="preserve">– </w:t>
            </w:r>
            <w:r w:rsidR="002B0282">
              <w:t>ha</w:t>
            </w:r>
            <w:r w:rsidR="008D6A5D">
              <w:t>ve</w:t>
            </w:r>
            <w:r w:rsidR="002B0282">
              <w:t xml:space="preserve"> primarily focused on the technological evolution of reliable nuclear power plants </w:t>
            </w:r>
            <w:r w:rsidR="002C0B5C">
              <w:t>to produce</w:t>
            </w:r>
            <w:r w:rsidR="002B0282">
              <w:t xml:space="preserve"> electricity. By monitoring </w:t>
            </w:r>
            <w:proofErr w:type="spellStart"/>
            <w:r w:rsidR="007845DA">
              <w:t>pressur</w:t>
            </w:r>
            <w:r w:rsidR="000C24DC">
              <w:t>ised</w:t>
            </w:r>
            <w:proofErr w:type="spellEnd"/>
            <w:r w:rsidR="000C24DC">
              <w:t xml:space="preserve"> water</w:t>
            </w:r>
            <w:r w:rsidR="002C0B5C">
              <w:t xml:space="preserve"> reactors</w:t>
            </w:r>
            <w:r w:rsidR="000C24DC">
              <w:t xml:space="preserve"> (a type of nuclear reactor)</w:t>
            </w:r>
            <w:r w:rsidR="008D6A5D">
              <w:t>,</w:t>
            </w:r>
            <w:r w:rsidR="002C0B5C">
              <w:t xml:space="preserve"> whil</w:t>
            </w:r>
            <w:r w:rsidR="008D6A5D">
              <w:t>st</w:t>
            </w:r>
            <w:r w:rsidR="002B0282">
              <w:t xml:space="preserve"> </w:t>
            </w:r>
            <w:r w:rsidR="008D6A5D">
              <w:t>operating</w:t>
            </w:r>
            <w:r w:rsidR="002B0282">
              <w:t xml:space="preserve"> at nominal conditions, it is possible to </w:t>
            </w:r>
            <w:r w:rsidR="00033928">
              <w:t>collect</w:t>
            </w:r>
            <w:r w:rsidR="002B0282">
              <w:t xml:space="preserve"> valuable insight</w:t>
            </w:r>
            <w:r w:rsidR="00033928">
              <w:t xml:space="preserve"> and </w:t>
            </w:r>
            <w:r w:rsidR="003D06F5">
              <w:t>extract knowledge</w:t>
            </w:r>
            <w:r w:rsidR="002B0282">
              <w:t xml:space="preserve"> for early detection of </w:t>
            </w:r>
            <w:r w:rsidR="003D06F5">
              <w:t>abnormal events</w:t>
            </w:r>
            <w:r w:rsidR="002B0282">
              <w:t xml:space="preserve">. Various types of fluctuations </w:t>
            </w:r>
            <w:r w:rsidR="003D06F5">
              <w:t xml:space="preserve">and perturbations </w:t>
            </w:r>
            <w:r w:rsidR="002B0282">
              <w:t>can be caused by the turbulent nature of flow in the core, mechanical vibrations within the reactor, the boiling coolant and stochastic character (random noise).</w:t>
            </w:r>
            <w:r w:rsidR="002C0B5C">
              <w:t xml:space="preserve"> </w:t>
            </w:r>
            <w:r w:rsidR="00A3219D">
              <w:t xml:space="preserve">The dataset can be downloaded from </w:t>
            </w:r>
            <w:proofErr w:type="spellStart"/>
            <w:r w:rsidR="0043444E">
              <w:t>M</w:t>
            </w:r>
            <w:r w:rsidR="008D6A5D">
              <w:t>yAberdeen</w:t>
            </w:r>
            <w:proofErr w:type="spellEnd"/>
            <w:r w:rsidR="00A3219D">
              <w:t xml:space="preserve">. It is based on data </w:t>
            </w:r>
            <w:r w:rsidR="0053454C">
              <w:t xml:space="preserve">from a research project that investigates </w:t>
            </w:r>
            <w:r w:rsidR="002C0B5C">
              <w:t xml:space="preserve">how to detect </w:t>
            </w:r>
            <w:r w:rsidR="008D6A5D">
              <w:t xml:space="preserve">anomalies </w:t>
            </w:r>
            <w:r w:rsidR="000C24DC">
              <w:t>and events</w:t>
            </w:r>
            <w:r w:rsidR="002C0B5C">
              <w:t xml:space="preserve"> in </w:t>
            </w:r>
            <w:proofErr w:type="spellStart"/>
            <w:r w:rsidR="000C24DC">
              <w:t>pressurised</w:t>
            </w:r>
            <w:proofErr w:type="spellEnd"/>
            <w:r w:rsidR="000C24DC">
              <w:t xml:space="preserve"> water</w:t>
            </w:r>
            <w:r w:rsidR="002C0B5C">
              <w:t xml:space="preserve"> reactors.</w:t>
            </w:r>
            <w:r w:rsidR="00D55BED">
              <w:t xml:space="preserve"> </w:t>
            </w:r>
            <w:r w:rsidR="00F84DFE">
              <w:t xml:space="preserve">The dataset </w:t>
            </w:r>
            <w:r w:rsidR="00606FAA">
              <w:lastRenderedPageBreak/>
              <w:t>includes</w:t>
            </w:r>
            <w:r w:rsidR="00F84DFE">
              <w:t xml:space="preserve"> two classes</w:t>
            </w:r>
            <w:r w:rsidR="002C0B5C">
              <w:t xml:space="preserve"> (normal/abnormal</w:t>
            </w:r>
            <w:r w:rsidR="00606FAA">
              <w:t xml:space="preserve"> condition</w:t>
            </w:r>
            <w:r w:rsidR="001F6441">
              <w:t xml:space="preserve">) and a number of features, which will need to be </w:t>
            </w:r>
            <w:proofErr w:type="spellStart"/>
            <w:r w:rsidR="008D6A5D">
              <w:t>utilised</w:t>
            </w:r>
            <w:proofErr w:type="spellEnd"/>
            <w:r w:rsidR="008D6A5D">
              <w:t xml:space="preserve"> throughout this assessment</w:t>
            </w:r>
            <w:r w:rsidR="00F84DFE">
              <w:t xml:space="preserve">.  </w:t>
            </w:r>
            <w:r w:rsidR="00F866AD">
              <w:t xml:space="preserve">The class membership of each row </w:t>
            </w:r>
            <w:r w:rsidR="00F84DFE">
              <w:t>is stored in the field ‘</w:t>
            </w:r>
            <w:r w:rsidR="002C0B5C">
              <w:t>Status</w:t>
            </w:r>
            <w:r w:rsidR="001F6441">
              <w:t>’</w:t>
            </w:r>
            <w:r w:rsidR="00A3219D">
              <w:t xml:space="preserve">. </w:t>
            </w:r>
            <w:r w:rsidR="008D6A5D">
              <w:t>The</w:t>
            </w:r>
            <w:r w:rsidR="00A3219D">
              <w:t xml:space="preserve"> task is to develop a </w:t>
            </w:r>
            <w:r w:rsidR="004A758E">
              <w:t>set of classification</w:t>
            </w:r>
            <w:r w:rsidR="00A3219D">
              <w:t xml:space="preserve"> model</w:t>
            </w:r>
            <w:r w:rsidR="004A758E">
              <w:t>s</w:t>
            </w:r>
            <w:r w:rsidR="00A3219D">
              <w:t xml:space="preserve"> for </w:t>
            </w:r>
            <w:r w:rsidR="004A758E">
              <w:t xml:space="preserve">automatically classifying </w:t>
            </w:r>
            <w:r w:rsidR="002C0B5C">
              <w:t>reactors as normal or abnormal, based on their parameters</w:t>
            </w:r>
            <w:r w:rsidR="0007092E">
              <w:t>/features</w:t>
            </w:r>
            <w:r w:rsidR="002C0B5C">
              <w:t>.</w:t>
            </w:r>
            <w:r w:rsidR="00CD2114">
              <w:t xml:space="preserve"> </w:t>
            </w:r>
            <w:r w:rsidR="00CD2114" w:rsidRPr="00CD2114">
              <w:rPr>
                <w:u w:val="single"/>
              </w:rPr>
              <w:t xml:space="preserve">No </w:t>
            </w:r>
            <w:r w:rsidR="00191547">
              <w:rPr>
                <w:u w:val="single"/>
              </w:rPr>
              <w:t xml:space="preserve">prior </w:t>
            </w:r>
            <w:r w:rsidR="00CD2114" w:rsidRPr="00CD2114">
              <w:rPr>
                <w:u w:val="single"/>
              </w:rPr>
              <w:t xml:space="preserve">knowledge of the domain problem is needed </w:t>
            </w:r>
            <w:r w:rsidR="00CD2114">
              <w:rPr>
                <w:u w:val="single"/>
              </w:rPr>
              <w:t xml:space="preserve">or assumed </w:t>
            </w:r>
            <w:r w:rsidR="00CD2114" w:rsidRPr="00CD2114">
              <w:rPr>
                <w:u w:val="single"/>
              </w:rPr>
              <w:t>to fulfil the requirement</w:t>
            </w:r>
            <w:r w:rsidR="00F96086">
              <w:rPr>
                <w:u w:val="single"/>
              </w:rPr>
              <w:t>s</w:t>
            </w:r>
            <w:r w:rsidR="00CD2114" w:rsidRPr="00CD2114">
              <w:rPr>
                <w:u w:val="single"/>
              </w:rPr>
              <w:t xml:space="preserve"> of this </w:t>
            </w:r>
            <w:r w:rsidR="00CD2114">
              <w:rPr>
                <w:u w:val="single"/>
              </w:rPr>
              <w:t>assessment.</w:t>
            </w:r>
          </w:p>
          <w:p w14:paraId="3075AFA2" w14:textId="77777777" w:rsidR="00A10604" w:rsidRDefault="00A10604" w:rsidP="00A10604">
            <w:pPr>
              <w:rPr>
                <w:u w:val="single"/>
              </w:rPr>
            </w:pPr>
            <w:r w:rsidRPr="001D5413">
              <w:rPr>
                <w:u w:val="single"/>
              </w:rPr>
              <w:t>Feature information in the dataset</w:t>
            </w:r>
            <w:r>
              <w:rPr>
                <w:u w:val="single"/>
              </w:rPr>
              <w:t xml:space="preserve"> include</w:t>
            </w:r>
            <w:r w:rsidRPr="001D5413">
              <w:rPr>
                <w:u w:val="single"/>
              </w:rPr>
              <w:t>:</w:t>
            </w:r>
          </w:p>
          <w:p w14:paraId="2DDF9B7D" w14:textId="4B2AED15" w:rsidR="00A10604" w:rsidRPr="00A10604" w:rsidRDefault="00A10604" w:rsidP="00A10604">
            <w:pPr>
              <w:pStyle w:val="ListParagraph"/>
              <w:numPr>
                <w:ilvl w:val="0"/>
                <w:numId w:val="12"/>
              </w:numPr>
            </w:pPr>
            <w:r w:rsidRPr="00A10604">
              <w:t xml:space="preserve">Various vibration measurements in different parts of the reactor </w:t>
            </w:r>
            <w:r w:rsidR="005866BE">
              <w:t>(four features)</w:t>
            </w:r>
          </w:p>
          <w:p w14:paraId="765CE8BE" w14:textId="39D1EF44" w:rsidR="00A10604" w:rsidRPr="00A10604" w:rsidRDefault="00A10604" w:rsidP="00A10604">
            <w:pPr>
              <w:pStyle w:val="ListParagraph"/>
              <w:numPr>
                <w:ilvl w:val="0"/>
                <w:numId w:val="12"/>
              </w:numPr>
            </w:pPr>
            <w:r w:rsidRPr="00A10604">
              <w:t>Various pressure values in different parts of the reactor</w:t>
            </w:r>
            <w:r w:rsidR="005866BE">
              <w:t xml:space="preserve"> (four features)</w:t>
            </w:r>
          </w:p>
          <w:p w14:paraId="6559B529" w14:textId="0CEF25DB" w:rsidR="00A10604" w:rsidRPr="00A10604" w:rsidRDefault="00A10604" w:rsidP="00A10604">
            <w:pPr>
              <w:pStyle w:val="ListParagraph"/>
              <w:numPr>
                <w:ilvl w:val="0"/>
                <w:numId w:val="12"/>
              </w:numPr>
            </w:pPr>
            <w:r w:rsidRPr="00A10604">
              <w:t xml:space="preserve">Power levels in different parts of the reactor </w:t>
            </w:r>
            <w:r w:rsidR="005866BE">
              <w:t>(four features)</w:t>
            </w:r>
          </w:p>
          <w:p w14:paraId="3D87D4B7" w14:textId="712EFF04" w:rsidR="00A10604" w:rsidRPr="00261912" w:rsidRDefault="00A10604" w:rsidP="00A10604">
            <w:r w:rsidRPr="00261912">
              <w:rPr>
                <w:u w:val="single"/>
              </w:rPr>
              <w:t>Status</w:t>
            </w:r>
            <w:r w:rsidRPr="00261912">
              <w:t xml:space="preserve"> refers to the condition of the nuclear reactor, or in other words, we consider this to be our label</w:t>
            </w:r>
            <w:r>
              <w:t>/annotation</w:t>
            </w:r>
            <w:r w:rsidRPr="00261912">
              <w:t xml:space="preserve"> for the sake of all implementations</w:t>
            </w:r>
            <w:r w:rsidR="00C21C54">
              <w:t xml:space="preserve"> (first column)</w:t>
            </w:r>
            <w:r>
              <w:t>.</w:t>
            </w:r>
            <w:r w:rsidRPr="00261912">
              <w:t xml:space="preserve"> </w:t>
            </w:r>
            <w:r>
              <w:t>As this is a binary classification task, all implementations should treat the problem as such.</w:t>
            </w:r>
          </w:p>
          <w:p w14:paraId="496266AA" w14:textId="2AE58DF2" w:rsidR="00560DAA" w:rsidRPr="008A1C14" w:rsidRDefault="00A10604" w:rsidP="00A10604">
            <w:pPr>
              <w:jc w:val="both"/>
              <w:rPr>
                <w:u w:val="single"/>
              </w:rPr>
            </w:pPr>
            <w:r>
              <w:rPr>
                <w:u w:val="single"/>
              </w:rPr>
              <w:t>Unit of measurement or range of values of each feature are not relevant. However, f</w:t>
            </w:r>
            <w:r w:rsidRPr="00560DAA">
              <w:rPr>
                <w:u w:val="single"/>
              </w:rPr>
              <w:t xml:space="preserve">eatures can be </w:t>
            </w:r>
            <w:r>
              <w:rPr>
                <w:u w:val="single"/>
              </w:rPr>
              <w:t>at</w:t>
            </w:r>
            <w:r w:rsidRPr="00560DAA">
              <w:rPr>
                <w:u w:val="single"/>
              </w:rPr>
              <w:t xml:space="preserve"> different scale</w:t>
            </w:r>
            <w:r>
              <w:rPr>
                <w:u w:val="single"/>
              </w:rPr>
              <w:t>s</w:t>
            </w:r>
            <w:r w:rsidRPr="00560DAA">
              <w:rPr>
                <w:u w:val="single"/>
              </w:rPr>
              <w:t xml:space="preserve"> and/or </w:t>
            </w:r>
            <w:r>
              <w:rPr>
                <w:u w:val="single"/>
              </w:rPr>
              <w:t>measured in different</w:t>
            </w:r>
            <w:r w:rsidRPr="00560DAA">
              <w:rPr>
                <w:u w:val="single"/>
              </w:rPr>
              <w:t xml:space="preserve"> </w:t>
            </w:r>
            <w:r>
              <w:rPr>
                <w:u w:val="single"/>
              </w:rPr>
              <w:t>units</w:t>
            </w:r>
            <w:r w:rsidRPr="00560DAA">
              <w:rPr>
                <w:u w:val="single"/>
              </w:rPr>
              <w:t>.</w:t>
            </w:r>
            <w:r w:rsidR="00A3219D">
              <w:t xml:space="preserve"> </w:t>
            </w:r>
          </w:p>
        </w:tc>
      </w:tr>
      <w:tr w:rsidR="00A307FA" w14:paraId="0B71AB3C" w14:textId="77777777" w:rsidTr="00055A20">
        <w:trPr>
          <w:trHeight w:val="903"/>
        </w:trPr>
        <w:tc>
          <w:tcPr>
            <w:tcW w:w="9742" w:type="dxa"/>
            <w:gridSpan w:val="2"/>
            <w:tcBorders>
              <w:top w:val="single" w:sz="4" w:space="0" w:color="000001"/>
              <w:left w:val="single" w:sz="4" w:space="0" w:color="000001"/>
              <w:bottom w:val="single" w:sz="4" w:space="0" w:color="000001"/>
              <w:right w:val="single" w:sz="4" w:space="0" w:color="000001"/>
            </w:tcBorders>
            <w:shd w:val="clear" w:color="auto" w:fill="auto"/>
            <w:tcMar>
              <w:left w:w="75" w:type="dxa"/>
            </w:tcMar>
          </w:tcPr>
          <w:p w14:paraId="13514CD4" w14:textId="33F78FFB" w:rsidR="00A307FA" w:rsidRPr="00C16E8B" w:rsidRDefault="00A3219D" w:rsidP="00462086">
            <w:pPr>
              <w:jc w:val="both"/>
              <w:rPr>
                <w:b/>
                <w:u w:val="single"/>
              </w:rPr>
            </w:pPr>
            <w:r w:rsidRPr="00C16E8B">
              <w:rPr>
                <w:b/>
                <w:u w:val="single"/>
              </w:rPr>
              <w:lastRenderedPageBreak/>
              <w:t>Report Guidance</w:t>
            </w:r>
            <w:r w:rsidR="008A1C14">
              <w:rPr>
                <w:b/>
                <w:u w:val="single"/>
              </w:rPr>
              <w:t xml:space="preserve"> &amp; Requirements</w:t>
            </w:r>
          </w:p>
          <w:p w14:paraId="41D0B844" w14:textId="3F4BBA9A" w:rsidR="005B4D55" w:rsidRDefault="00A3219D" w:rsidP="00462086">
            <w:pPr>
              <w:jc w:val="both"/>
            </w:pPr>
            <w:r>
              <w:t xml:space="preserve">Your report must conform to the below structure and include the required content as </w:t>
            </w:r>
            <w:r w:rsidR="00246068">
              <w:t>outlined in each section.</w:t>
            </w:r>
            <w:r w:rsidR="009F6DC8">
              <w:t xml:space="preserve"> Each subtask has its own </w:t>
            </w:r>
            <w:r w:rsidR="008A1C14">
              <w:t>marks allocated</w:t>
            </w:r>
            <w:r w:rsidR="009F6DC8">
              <w:t>.</w:t>
            </w:r>
            <w:r>
              <w:t xml:space="preserve"> You must supply a written report</w:t>
            </w:r>
            <w:r w:rsidR="009F6DC8">
              <w:t>, along with the corresponding code,</w:t>
            </w:r>
            <w:r>
              <w:t xml:space="preserve"> containing </w:t>
            </w:r>
            <w:r w:rsidR="009F6DC8" w:rsidRPr="009F6DC8">
              <w:t>all</w:t>
            </w:r>
            <w:r>
              <w:t xml:space="preserve"> distinct sections</w:t>
            </w:r>
            <w:r w:rsidR="009F6DC8">
              <w:t>/subtasks</w:t>
            </w:r>
            <w:r>
              <w:t xml:space="preserve"> that provide a full </w:t>
            </w:r>
            <w:r w:rsidR="009F6DC8">
              <w:t xml:space="preserve">critical </w:t>
            </w:r>
            <w:r>
              <w:t>and reflective account of the processes undertaken.</w:t>
            </w:r>
          </w:p>
          <w:p w14:paraId="2C73AF1D" w14:textId="15C0DE83" w:rsidR="009F6DC8" w:rsidRDefault="009F6DC8" w:rsidP="00462086">
            <w:pPr>
              <w:jc w:val="both"/>
            </w:pPr>
            <w:r>
              <w:t xml:space="preserve">This assessment </w:t>
            </w:r>
            <w:r w:rsidR="00C62DA9">
              <w:t>focuses on</w:t>
            </w:r>
            <w:r>
              <w:t xml:space="preserve"> big data mining processes</w:t>
            </w:r>
            <w:r w:rsidR="008A1C14">
              <w:t xml:space="preserve"> and </w:t>
            </w:r>
            <w:proofErr w:type="spellStart"/>
            <w:r w:rsidR="008A1C14">
              <w:t>visualisation</w:t>
            </w:r>
            <w:proofErr w:type="spellEnd"/>
            <w:r>
              <w:t xml:space="preserve">, which as you already </w:t>
            </w:r>
            <w:r w:rsidR="008A1C14">
              <w:t>know</w:t>
            </w:r>
            <w:r>
              <w:t>, does not necessarily imply that the datasets should be massive, but rather</w:t>
            </w:r>
            <w:r w:rsidR="00C75ED6">
              <w:t xml:space="preserve"> that the</w:t>
            </w:r>
            <w:r>
              <w:t xml:space="preserve"> focu</w:t>
            </w:r>
            <w:r w:rsidR="00C75ED6">
              <w:t>s is</w:t>
            </w:r>
            <w:r>
              <w:t xml:space="preserve"> on distributed processing that can be scaled on demand in a fault tolerant way. Therefore,</w:t>
            </w:r>
            <w:r w:rsidRPr="001476DA">
              <w:t xml:space="preserve"> we will focus on the fundamentals of distributed data </w:t>
            </w:r>
            <w:r>
              <w:t>mining</w:t>
            </w:r>
            <w:r w:rsidRPr="001476DA">
              <w:t xml:space="preserve"> and the use of </w:t>
            </w:r>
            <w:r w:rsidR="00C62DA9">
              <w:t>the A</w:t>
            </w:r>
            <w:r w:rsidRPr="001476DA">
              <w:t xml:space="preserve">pache ecosystem. </w:t>
            </w:r>
            <w:r w:rsidR="00C62DA9">
              <w:t xml:space="preserve">The </w:t>
            </w:r>
            <w:r w:rsidRPr="001476DA">
              <w:t xml:space="preserve">Apache ecosystem covers a number of different things needed in the realm of data </w:t>
            </w:r>
            <w:r>
              <w:t>mining</w:t>
            </w:r>
            <w:r w:rsidRPr="001476DA">
              <w:t xml:space="preserve"> and </w:t>
            </w:r>
            <w:r>
              <w:t>machine learning</w:t>
            </w:r>
            <w:r w:rsidRPr="001476DA">
              <w:t xml:space="preserve">, including but not limited to distributed real-time computational systems, streaming dataflow engines, distributed analytics and machine learning platforms to name a few. The following </w:t>
            </w:r>
            <w:r>
              <w:t>tasks</w:t>
            </w:r>
            <w:r w:rsidRPr="001476DA">
              <w:t xml:space="preserve"> require </w:t>
            </w:r>
            <w:r w:rsidR="008A1C14">
              <w:t xml:space="preserve">you </w:t>
            </w:r>
            <w:r w:rsidRPr="001476DA">
              <w:t>to expand and elaborate upon the principles of big data</w:t>
            </w:r>
            <w:r w:rsidR="008A1C14">
              <w:t xml:space="preserve"> mining</w:t>
            </w:r>
            <w:r w:rsidRPr="001476DA">
              <w:t xml:space="preserve">, different components of the </w:t>
            </w:r>
            <w:r w:rsidR="00C62DA9">
              <w:t>A</w:t>
            </w:r>
            <w:r w:rsidRPr="001476DA">
              <w:t>pache ecosystem and some aspects on how such techniques can be used in real-life problems</w:t>
            </w:r>
            <w:r>
              <w:t>.</w:t>
            </w:r>
          </w:p>
          <w:p w14:paraId="0909D39E" w14:textId="6FCC4492" w:rsidR="009F6DC8" w:rsidRPr="00B9468E" w:rsidRDefault="009F6DC8" w:rsidP="00462086">
            <w:pPr>
              <w:jc w:val="both"/>
              <w:rPr>
                <w:b/>
                <w:bCs/>
                <w:iCs/>
                <w:u w:val="single"/>
              </w:rPr>
            </w:pPr>
            <w:r w:rsidRPr="00B9468E">
              <w:rPr>
                <w:b/>
                <w:bCs/>
                <w:iCs/>
                <w:u w:val="single"/>
              </w:rPr>
              <w:t>Task 1: Description of Distributed Learning Big Data Ecosystem</w:t>
            </w:r>
            <w:r w:rsidR="00B9468E">
              <w:rPr>
                <w:b/>
                <w:bCs/>
                <w:iCs/>
                <w:u w:val="single"/>
              </w:rPr>
              <w:t xml:space="preserve"> (10/50)</w:t>
            </w:r>
          </w:p>
          <w:p w14:paraId="4DDADCF2" w14:textId="66DFED6D" w:rsidR="00AD2BF8" w:rsidRPr="00B9468E" w:rsidRDefault="00AD2BF8" w:rsidP="00AD2BF8">
            <w:pPr>
              <w:rPr>
                <w:rFonts w:eastAsia="Times New Roman"/>
                <w:lang w:val="en-GB" w:eastAsia="en-GB"/>
              </w:rPr>
            </w:pPr>
            <w:r w:rsidRPr="003453E7">
              <w:rPr>
                <w:rFonts w:eastAsia="Times New Roman"/>
                <w:lang w:eastAsia="en-GB"/>
              </w:rPr>
              <w:t>Using your own words, the lecture material and any other relevant source</w:t>
            </w:r>
            <w:r>
              <w:rPr>
                <w:rFonts w:eastAsia="Times New Roman"/>
                <w:lang w:eastAsia="en-GB"/>
              </w:rPr>
              <w:t>s</w:t>
            </w:r>
            <w:r w:rsidRPr="003453E7">
              <w:rPr>
                <w:rFonts w:eastAsia="Times New Roman"/>
                <w:lang w:eastAsia="en-GB"/>
              </w:rPr>
              <w:t>, explain the distributed big data processing ecosystem. Your description should cover the following points at a technical level</w:t>
            </w:r>
            <w:r w:rsidR="001166D3">
              <w:rPr>
                <w:rFonts w:eastAsia="Times New Roman"/>
                <w:lang w:eastAsia="en-GB"/>
              </w:rPr>
              <w:t xml:space="preserve"> (max 500 words)</w:t>
            </w:r>
            <w:r w:rsidRPr="003453E7">
              <w:rPr>
                <w:rFonts w:eastAsia="Times New Roman"/>
                <w:lang w:eastAsia="en-GB"/>
              </w:rPr>
              <w:t xml:space="preserve">: </w:t>
            </w:r>
          </w:p>
          <w:p w14:paraId="5733F055" w14:textId="77777777" w:rsidR="00AD2BF8" w:rsidRPr="00B9468E" w:rsidRDefault="00AD2BF8" w:rsidP="00AD2BF8">
            <w:pPr>
              <w:pStyle w:val="NormalWeb"/>
              <w:numPr>
                <w:ilvl w:val="0"/>
                <w:numId w:val="13"/>
              </w:numPr>
            </w:pPr>
            <w:r w:rsidRPr="00B9468E">
              <w:t>Distributed File Systems (e.g. HDFS)</w:t>
            </w:r>
          </w:p>
          <w:p w14:paraId="7E97CF42" w14:textId="77777777" w:rsidR="00AD2BF8" w:rsidRPr="00B9468E" w:rsidRDefault="00AD2BF8" w:rsidP="00AD2BF8">
            <w:pPr>
              <w:pStyle w:val="NormalWeb"/>
              <w:numPr>
                <w:ilvl w:val="0"/>
                <w:numId w:val="13"/>
              </w:numPr>
            </w:pPr>
            <w:r w:rsidRPr="00B9468E">
              <w:t>Resource Manager and Scheduler (e.g. YARN)</w:t>
            </w:r>
          </w:p>
          <w:p w14:paraId="20F703C6" w14:textId="77777777" w:rsidR="00AD2BF8" w:rsidRPr="00B9468E" w:rsidRDefault="00AD2BF8" w:rsidP="00AD2BF8">
            <w:pPr>
              <w:pStyle w:val="NormalWeb"/>
              <w:numPr>
                <w:ilvl w:val="0"/>
                <w:numId w:val="13"/>
              </w:numPr>
            </w:pPr>
            <w:r w:rsidRPr="00B9468E">
              <w:t>Volume, Velocity, Variety, Value, Veracity (Big Data Characteristics)</w:t>
            </w:r>
          </w:p>
          <w:p w14:paraId="3F5892E1" w14:textId="77777777" w:rsidR="00AD2BF8" w:rsidRPr="00B9468E" w:rsidRDefault="00AD2BF8" w:rsidP="00AD2BF8">
            <w:pPr>
              <w:pStyle w:val="NormalWeb"/>
              <w:numPr>
                <w:ilvl w:val="0"/>
                <w:numId w:val="13"/>
              </w:numPr>
            </w:pPr>
            <w:r w:rsidRPr="00B9468E">
              <w:t>Fault Tolerance and Resilience</w:t>
            </w:r>
          </w:p>
          <w:p w14:paraId="4407944F" w14:textId="77777777" w:rsidR="00AD2BF8" w:rsidRPr="00B9468E" w:rsidRDefault="00AD2BF8" w:rsidP="00AD2BF8">
            <w:pPr>
              <w:pStyle w:val="NormalWeb"/>
              <w:numPr>
                <w:ilvl w:val="0"/>
                <w:numId w:val="13"/>
              </w:numPr>
            </w:pPr>
            <w:r w:rsidRPr="00B9468E">
              <w:t>Data Lakes</w:t>
            </w:r>
          </w:p>
          <w:p w14:paraId="71D17AFB" w14:textId="77777777" w:rsidR="00AD2BF8" w:rsidRPr="00B9468E" w:rsidRDefault="00AD2BF8" w:rsidP="00AD2BF8">
            <w:pPr>
              <w:pStyle w:val="NormalWeb"/>
              <w:numPr>
                <w:ilvl w:val="0"/>
                <w:numId w:val="13"/>
              </w:numPr>
            </w:pPr>
            <w:r w:rsidRPr="00B9468E">
              <w:t>Apache Spark</w:t>
            </w:r>
          </w:p>
          <w:p w14:paraId="0C67D8B0" w14:textId="77777777" w:rsidR="00AD2BF8" w:rsidRPr="00B9468E" w:rsidRDefault="00AD2BF8" w:rsidP="00AD2BF8">
            <w:pPr>
              <w:pStyle w:val="NormalWeb"/>
              <w:numPr>
                <w:ilvl w:val="0"/>
                <w:numId w:val="13"/>
              </w:numPr>
            </w:pPr>
            <w:r w:rsidRPr="00B9468E">
              <w:t>Apache Hive</w:t>
            </w:r>
          </w:p>
          <w:p w14:paraId="2000AAB8" w14:textId="2668039C" w:rsidR="00AD2BF8" w:rsidRDefault="00AD2BF8" w:rsidP="00B9468E">
            <w:pPr>
              <w:pStyle w:val="NormalWeb"/>
              <w:numPr>
                <w:ilvl w:val="0"/>
                <w:numId w:val="13"/>
              </w:numPr>
            </w:pPr>
            <w:r w:rsidRPr="00B9468E">
              <w:lastRenderedPageBreak/>
              <w:t>Spark ML</w:t>
            </w:r>
            <w:r w:rsidR="00440492">
              <w:t>/</w:t>
            </w:r>
            <w:proofErr w:type="spellStart"/>
            <w:r w:rsidR="00440492">
              <w:t>PySpark</w:t>
            </w:r>
            <w:proofErr w:type="spellEnd"/>
          </w:p>
          <w:p w14:paraId="7F5F30FE" w14:textId="4D946162" w:rsidR="00440492" w:rsidRPr="00B9468E" w:rsidRDefault="00440492" w:rsidP="00B9468E">
            <w:pPr>
              <w:pStyle w:val="NormalWeb"/>
              <w:numPr>
                <w:ilvl w:val="0"/>
                <w:numId w:val="13"/>
              </w:numPr>
            </w:pPr>
            <w:proofErr w:type="spellStart"/>
            <w:r>
              <w:t>SparkSQL</w:t>
            </w:r>
            <w:proofErr w:type="spellEnd"/>
          </w:p>
          <w:p w14:paraId="446A08FE" w14:textId="52D5B98F" w:rsidR="0043444E" w:rsidRPr="00B9468E" w:rsidRDefault="00AD2BF8" w:rsidP="0043444E">
            <w:pPr>
              <w:pStyle w:val="NormalWeb"/>
              <w:numPr>
                <w:ilvl w:val="0"/>
                <w:numId w:val="13"/>
              </w:numPr>
            </w:pPr>
            <w:r w:rsidRPr="00B9468E">
              <w:t>Docker containers (e.g. Kubernetes)</w:t>
            </w:r>
          </w:p>
          <w:p w14:paraId="65E60AF7" w14:textId="603E84A0" w:rsidR="00A307FA" w:rsidRPr="00B9468E" w:rsidRDefault="009F6DC8" w:rsidP="00462086">
            <w:pPr>
              <w:jc w:val="both"/>
              <w:rPr>
                <w:b/>
              </w:rPr>
            </w:pPr>
            <w:r w:rsidRPr="00B9468E">
              <w:rPr>
                <w:b/>
                <w:u w:val="single"/>
              </w:rPr>
              <w:t xml:space="preserve">Task </w:t>
            </w:r>
            <w:r w:rsidR="00B9468E" w:rsidRPr="00B9468E">
              <w:rPr>
                <w:b/>
                <w:u w:val="single"/>
              </w:rPr>
              <w:t>2</w:t>
            </w:r>
            <w:r w:rsidR="00A3219D" w:rsidRPr="00B9468E">
              <w:rPr>
                <w:b/>
                <w:u w:val="single"/>
              </w:rPr>
              <w:t xml:space="preserve">: </w:t>
            </w:r>
            <w:r w:rsidR="00B9468E" w:rsidRPr="00B9468E">
              <w:rPr>
                <w:b/>
                <w:u w:val="single"/>
              </w:rPr>
              <w:t xml:space="preserve">Develop distributed </w:t>
            </w:r>
            <w:r w:rsidR="00B9468E">
              <w:rPr>
                <w:b/>
                <w:u w:val="single"/>
              </w:rPr>
              <w:t>models</w:t>
            </w:r>
            <w:r w:rsidR="00B9468E" w:rsidRPr="00B9468E">
              <w:rPr>
                <w:b/>
                <w:u w:val="single"/>
              </w:rPr>
              <w:t xml:space="preserve"> in </w:t>
            </w:r>
            <w:r w:rsidR="00C62DA9">
              <w:rPr>
                <w:b/>
                <w:u w:val="single"/>
              </w:rPr>
              <w:t>A</w:t>
            </w:r>
            <w:r w:rsidR="00B9468E" w:rsidRPr="00B9468E">
              <w:rPr>
                <w:b/>
                <w:u w:val="single"/>
              </w:rPr>
              <w:t>pache spark</w:t>
            </w:r>
            <w:r w:rsidR="00B9468E">
              <w:rPr>
                <w:b/>
                <w:u w:val="single"/>
              </w:rPr>
              <w:t xml:space="preserve"> to classify nuclear reactors (40/50)</w:t>
            </w:r>
          </w:p>
          <w:p w14:paraId="5C93D2CE" w14:textId="47928017" w:rsidR="00B9468E" w:rsidRDefault="00B9468E" w:rsidP="00462086">
            <w:pPr>
              <w:jc w:val="both"/>
            </w:pPr>
            <w:r>
              <w:t xml:space="preserve">The problem </w:t>
            </w:r>
            <w:r w:rsidR="00A10604">
              <w:t xml:space="preserve">we aim at tackling </w:t>
            </w:r>
            <w:r>
              <w:t xml:space="preserve">has been clearly described and defined earlier. This </w:t>
            </w:r>
            <w:r w:rsidR="008A693C">
              <w:t>task</w:t>
            </w:r>
            <w:r>
              <w:t xml:space="preserve"> includes a number of subtasks, each of which bears its own marks.</w:t>
            </w:r>
          </w:p>
          <w:p w14:paraId="184856E1" w14:textId="6BB66C35" w:rsidR="008A693C" w:rsidRDefault="008A693C" w:rsidP="00462086">
            <w:pPr>
              <w:jc w:val="both"/>
            </w:pPr>
            <w:r w:rsidRPr="00A10604">
              <w:rPr>
                <w:b/>
                <w:bCs/>
                <w:u w:val="single"/>
              </w:rPr>
              <w:t>Subtasks</w:t>
            </w:r>
            <w:r>
              <w:t>:</w:t>
            </w:r>
          </w:p>
          <w:p w14:paraId="50622D75" w14:textId="79C227A5" w:rsidR="008A693C" w:rsidRPr="00927B2C" w:rsidRDefault="00927B2C" w:rsidP="008A693C">
            <w:pPr>
              <w:pStyle w:val="ListParagraph"/>
              <w:numPr>
                <w:ilvl w:val="0"/>
                <w:numId w:val="14"/>
              </w:numPr>
              <w:jc w:val="both"/>
            </w:pPr>
            <w:r>
              <w:t xml:space="preserve">Create an </w:t>
            </w:r>
            <w:r w:rsidR="00C62DA9">
              <w:t>A</w:t>
            </w:r>
            <w:r>
              <w:t xml:space="preserve">pache spark environment and load the dataset provided. You may use </w:t>
            </w:r>
            <w:proofErr w:type="spellStart"/>
            <w:r w:rsidRPr="005953AD">
              <w:rPr>
                <w:u w:val="single"/>
              </w:rPr>
              <w:t>CoLab</w:t>
            </w:r>
            <w:proofErr w:type="spellEnd"/>
            <w:r>
              <w:t xml:space="preserve"> or a </w:t>
            </w:r>
            <w:proofErr w:type="spellStart"/>
            <w:r w:rsidRPr="005953AD">
              <w:rPr>
                <w:u w:val="single"/>
              </w:rPr>
              <w:t>jupyter</w:t>
            </w:r>
            <w:proofErr w:type="spellEnd"/>
            <w:r w:rsidRPr="005953AD">
              <w:rPr>
                <w:u w:val="single"/>
              </w:rPr>
              <w:t xml:space="preserve"> notebook</w:t>
            </w:r>
            <w:r>
              <w:t xml:space="preserve">. </w:t>
            </w:r>
            <w:r>
              <w:rPr>
                <w:lang w:val="en-GB"/>
              </w:rPr>
              <w:t xml:space="preserve">Please create a table providing summary statistics of this dataset, i.e. mean values, standard deviations, min/max values, median values and 25%/75% percentile values. Comment on whether there </w:t>
            </w:r>
            <w:r w:rsidR="0043444E">
              <w:rPr>
                <w:lang w:val="en-GB"/>
              </w:rPr>
              <w:t>are</w:t>
            </w:r>
            <w:r>
              <w:rPr>
                <w:lang w:val="en-GB"/>
              </w:rPr>
              <w:t xml:space="preserve"> any missing values present throughout</w:t>
            </w:r>
            <w:r w:rsidR="00874BAA">
              <w:rPr>
                <w:lang w:val="en-GB"/>
              </w:rPr>
              <w:t xml:space="preserve">. The column that contains the labels (normal/abnormal) </w:t>
            </w:r>
            <w:r w:rsidR="00E0061D">
              <w:rPr>
                <w:lang w:val="en-GB"/>
              </w:rPr>
              <w:t>should not be part of the table</w:t>
            </w:r>
            <w:r w:rsidR="001674F5">
              <w:rPr>
                <w:lang w:val="en-GB"/>
              </w:rPr>
              <w:t>.</w:t>
            </w:r>
            <w:r>
              <w:rPr>
                <w:lang w:val="en-GB"/>
              </w:rPr>
              <w:t xml:space="preserve"> (</w:t>
            </w:r>
            <w:r w:rsidRPr="0043444E">
              <w:rPr>
                <w:b/>
                <w:bCs/>
                <w:lang w:val="en-GB"/>
              </w:rPr>
              <w:t>3 marks</w:t>
            </w:r>
            <w:r>
              <w:rPr>
                <w:lang w:val="en-GB"/>
              </w:rPr>
              <w:t>)</w:t>
            </w:r>
            <w:r w:rsidR="005F245A">
              <w:rPr>
                <w:lang w:val="en-GB"/>
              </w:rPr>
              <w:t>.</w:t>
            </w:r>
          </w:p>
          <w:p w14:paraId="73955E74" w14:textId="0DDE2BE5" w:rsidR="00927B2C" w:rsidRDefault="00927B2C" w:rsidP="008A693C">
            <w:pPr>
              <w:pStyle w:val="ListParagraph"/>
              <w:numPr>
                <w:ilvl w:val="0"/>
                <w:numId w:val="14"/>
              </w:numPr>
              <w:jc w:val="both"/>
            </w:pPr>
            <w:proofErr w:type="spellStart"/>
            <w:r>
              <w:t>Visualise</w:t>
            </w:r>
            <w:proofErr w:type="spellEnd"/>
            <w:r>
              <w:t xml:space="preserve"> the data as follows: create </w:t>
            </w:r>
            <w:r w:rsidRPr="00734F18">
              <w:rPr>
                <w:u w:val="single"/>
              </w:rPr>
              <w:t>two</w:t>
            </w:r>
            <w:r>
              <w:t xml:space="preserve"> plots, i.e. box plot and a density plot. The box plot shall include the two classes (normal/abnormal) in the x-axis, and the “Vibration_sensor_1” in the y-axis. The density plot shall include the feature “Vibration_sensor_2”</w:t>
            </w:r>
            <w:r w:rsidR="004A5A46">
              <w:t xml:space="preserve"> with the graphs of both classes appearing in the same plot. Please elaborate on what information one can obtain from each of these two plots. (</w:t>
            </w:r>
            <w:r w:rsidR="004A5A46" w:rsidRPr="0043444E">
              <w:rPr>
                <w:b/>
                <w:bCs/>
              </w:rPr>
              <w:t>7 marks</w:t>
            </w:r>
            <w:r w:rsidR="004A5A46">
              <w:t>)</w:t>
            </w:r>
            <w:r w:rsidR="005F245A">
              <w:t>.</w:t>
            </w:r>
          </w:p>
          <w:p w14:paraId="4086CD9F" w14:textId="3BBF6BD4" w:rsidR="004A5A46" w:rsidRDefault="004A5A46" w:rsidP="008A693C">
            <w:pPr>
              <w:pStyle w:val="ListParagraph"/>
              <w:numPr>
                <w:ilvl w:val="0"/>
                <w:numId w:val="14"/>
              </w:numPr>
              <w:jc w:val="both"/>
            </w:pPr>
            <w:r>
              <w:t>Using the</w:t>
            </w:r>
            <w:r w:rsidR="00C62DA9">
              <w:t xml:space="preserve"> A</w:t>
            </w:r>
            <w:r>
              <w:t xml:space="preserve">pache spark ecosystem, such as </w:t>
            </w:r>
            <w:proofErr w:type="spellStart"/>
            <w:r>
              <w:t>pyspark</w:t>
            </w:r>
            <w:proofErr w:type="spellEnd"/>
            <w:r>
              <w:t xml:space="preserve">, </w:t>
            </w:r>
            <w:proofErr w:type="spellStart"/>
            <w:r>
              <w:t>sparksql</w:t>
            </w:r>
            <w:proofErr w:type="spellEnd"/>
            <w:r>
              <w:t xml:space="preserve"> or any other component needed, please develop and train a </w:t>
            </w:r>
            <w:r w:rsidRPr="00734F18">
              <w:rPr>
                <w:u w:val="single"/>
              </w:rPr>
              <w:t>binary logistic regression</w:t>
            </w:r>
            <w:r>
              <w:t xml:space="preserve"> model to classify the condition of nuclear reactors, i.e. normal or abnormal, based on how they operate. Split the dataset provided into a training (75%) and test (25%) sets. Please use the training set to train your developed model keeping the test set only for evaluating its performance in unseen data (</w:t>
            </w:r>
            <w:r w:rsidRPr="0043444E">
              <w:rPr>
                <w:b/>
                <w:bCs/>
              </w:rPr>
              <w:t>15 marks</w:t>
            </w:r>
            <w:r>
              <w:t>)</w:t>
            </w:r>
            <w:r w:rsidR="005F245A">
              <w:t>.</w:t>
            </w:r>
          </w:p>
          <w:p w14:paraId="3CAE6549" w14:textId="7E1BD1B2" w:rsidR="004A5A46" w:rsidRDefault="004A5A46" w:rsidP="008A693C">
            <w:pPr>
              <w:pStyle w:val="ListParagraph"/>
              <w:numPr>
                <w:ilvl w:val="0"/>
                <w:numId w:val="14"/>
              </w:numPr>
              <w:jc w:val="both"/>
            </w:pPr>
            <w:r>
              <w:t>Use the following three metrics to report the model’s performance, i.e. Precision/Recall, Accuracy and Area under the curve (AUROC). When reporting performance</w:t>
            </w:r>
            <w:r w:rsidR="00862E05">
              <w:t>, please only use the test set created by yourselves</w:t>
            </w:r>
            <w:r w:rsidR="00C27F37">
              <w:t xml:space="preserve"> (</w:t>
            </w:r>
            <w:r w:rsidR="00C27F37" w:rsidRPr="0043444E">
              <w:rPr>
                <w:b/>
                <w:bCs/>
              </w:rPr>
              <w:t>5 marks</w:t>
            </w:r>
            <w:r w:rsidR="00C27F37">
              <w:t>)</w:t>
            </w:r>
            <w:r w:rsidR="005F245A">
              <w:t>.</w:t>
            </w:r>
          </w:p>
          <w:p w14:paraId="627A5DE9" w14:textId="556F4BFC" w:rsidR="00A307FA" w:rsidRPr="008A693C" w:rsidRDefault="00C27F37" w:rsidP="005F245A">
            <w:pPr>
              <w:pStyle w:val="ListParagraph"/>
              <w:numPr>
                <w:ilvl w:val="0"/>
                <w:numId w:val="14"/>
              </w:numPr>
              <w:jc w:val="both"/>
            </w:pPr>
            <w:r>
              <w:t>Repeat steps 3 and 4 but using a gradient boosted tree classifier this time (</w:t>
            </w:r>
            <w:r w:rsidRPr="005F245A">
              <w:rPr>
                <w:b/>
                <w:bCs/>
              </w:rPr>
              <w:t>10 marks</w:t>
            </w:r>
            <w:r>
              <w:t>)</w:t>
            </w:r>
            <w:r w:rsidR="005F245A">
              <w:t>.</w:t>
            </w:r>
          </w:p>
        </w:tc>
      </w:tr>
      <w:tr w:rsidR="00A307FA" w14:paraId="195D5919" w14:textId="77777777" w:rsidTr="26055F0A">
        <w:trPr>
          <w:trHeight w:val="761"/>
        </w:trPr>
        <w:tc>
          <w:tcPr>
            <w:tcW w:w="9742" w:type="dxa"/>
            <w:gridSpan w:val="2"/>
            <w:tcBorders>
              <w:top w:val="single" w:sz="4" w:space="0" w:color="000001"/>
              <w:left w:val="single" w:sz="4" w:space="0" w:color="000001"/>
              <w:bottom w:val="single" w:sz="4" w:space="0" w:color="000001"/>
              <w:right w:val="single" w:sz="4" w:space="0" w:color="000001"/>
            </w:tcBorders>
            <w:shd w:val="clear" w:color="auto" w:fill="auto"/>
            <w:tcMar>
              <w:left w:w="75" w:type="dxa"/>
            </w:tcMar>
          </w:tcPr>
          <w:p w14:paraId="262765D4" w14:textId="5802C842" w:rsidR="00A307FA" w:rsidRPr="005B4D55" w:rsidRDefault="00DE1FED" w:rsidP="005B4D55">
            <w:pPr>
              <w:rPr>
                <w:b/>
                <w:u w:val="single"/>
              </w:rPr>
            </w:pPr>
            <w:r>
              <w:rPr>
                <w:b/>
                <w:u w:val="single"/>
              </w:rPr>
              <w:lastRenderedPageBreak/>
              <w:t>Useful</w:t>
            </w:r>
            <w:r w:rsidR="00A3219D" w:rsidRPr="005B4D55">
              <w:rPr>
                <w:b/>
                <w:u w:val="single"/>
              </w:rPr>
              <w:t xml:space="preserve"> Information</w:t>
            </w:r>
          </w:p>
          <w:p w14:paraId="1D0E732A" w14:textId="426C6A79" w:rsidR="00A307FA" w:rsidRDefault="00FD35FA" w:rsidP="005B4D55">
            <w:pPr>
              <w:pStyle w:val="ListParagraph"/>
              <w:numPr>
                <w:ilvl w:val="0"/>
                <w:numId w:val="11"/>
              </w:numPr>
            </w:pPr>
            <w:r>
              <w:t>Please</w:t>
            </w:r>
            <w:r w:rsidR="00A3219D">
              <w:t xml:space="preserve"> describe and justify each step that is needed to reproduce your results by using code-</w:t>
            </w:r>
            <w:r w:rsidR="00000EF8">
              <w:t>snippets, screenshots and plots</w:t>
            </w:r>
            <w:r w:rsidR="00157D83">
              <w:t xml:space="preserve">. When using screenshots or plots generated </w:t>
            </w:r>
            <w:r w:rsidR="00B9468E">
              <w:t>in</w:t>
            </w:r>
            <w:r w:rsidR="00157D83">
              <w:t xml:space="preserve"> Python please make sure they are clearly readable</w:t>
            </w:r>
            <w:r w:rsidR="005F245A">
              <w:t>.</w:t>
            </w:r>
          </w:p>
          <w:p w14:paraId="5403E963" w14:textId="543D8AE8" w:rsidR="004A5A46" w:rsidRDefault="00927B2C" w:rsidP="004A5A46">
            <w:pPr>
              <w:pStyle w:val="ListParagraph"/>
              <w:numPr>
                <w:ilvl w:val="0"/>
                <w:numId w:val="11"/>
              </w:numPr>
            </w:pPr>
            <w:r>
              <w:t xml:space="preserve">As the provided dataset is a subset of a real-life problem, the performance expected might not be </w:t>
            </w:r>
            <w:r w:rsidR="00C27F37">
              <w:t xml:space="preserve">as </w:t>
            </w:r>
            <w:r>
              <w:t>high</w:t>
            </w:r>
            <w:r w:rsidR="00C27F37">
              <w:t xml:space="preserve"> as you might </w:t>
            </w:r>
            <w:r w:rsidR="00021123">
              <w:t>think</w:t>
            </w:r>
            <w:r>
              <w:t>.</w:t>
            </w:r>
            <w:r w:rsidR="0043444E">
              <w:t xml:space="preserve"> Therefore, as long as your </w:t>
            </w:r>
            <w:r w:rsidR="00021123">
              <w:t>implementations and justification</w:t>
            </w:r>
            <w:r w:rsidR="009B1659">
              <w:t>s</w:t>
            </w:r>
            <w:r w:rsidR="0043444E">
              <w:t xml:space="preserve"> are correct the performance achieved will not have any effect on your marks whatsoever</w:t>
            </w:r>
            <w:r w:rsidR="005F245A">
              <w:t>.</w:t>
            </w:r>
          </w:p>
          <w:p w14:paraId="69B12A5A" w14:textId="5806D626" w:rsidR="0043444E" w:rsidRDefault="0043444E" w:rsidP="004A5A46">
            <w:pPr>
              <w:pStyle w:val="ListParagraph"/>
              <w:numPr>
                <w:ilvl w:val="0"/>
                <w:numId w:val="11"/>
              </w:numPr>
            </w:pPr>
            <w:r>
              <w:t>If you use open source code, you must point out where it was obtained</w:t>
            </w:r>
            <w:r w:rsidR="009B1659">
              <w:t xml:space="preserve"> from</w:t>
            </w:r>
            <w:r>
              <w:t xml:space="preserve"> (even if the sources are online tutorials or blogs) and detail any modifications you have made to it in your tasks. You should mention this in both your code and report. </w:t>
            </w:r>
            <w:r w:rsidRPr="002753D1">
              <w:rPr>
                <w:i/>
                <w:u w:val="single"/>
              </w:rPr>
              <w:t>Failure to do</w:t>
            </w:r>
            <w:r>
              <w:rPr>
                <w:i/>
                <w:u w:val="single"/>
              </w:rPr>
              <w:t xml:space="preserve"> so</w:t>
            </w:r>
            <w:r w:rsidRPr="002753D1">
              <w:rPr>
                <w:i/>
                <w:u w:val="single"/>
              </w:rPr>
              <w:t xml:space="preserve"> will result in zero marks being awarded on related (sub)tasks</w:t>
            </w:r>
            <w:r w:rsidR="005F245A">
              <w:rPr>
                <w:i/>
                <w:u w:val="single"/>
              </w:rPr>
              <w:t>.</w:t>
            </w:r>
          </w:p>
          <w:p w14:paraId="33904341" w14:textId="37FD04CF" w:rsidR="004A5A46" w:rsidRPr="0043444E" w:rsidRDefault="004A5A46" w:rsidP="004A5A46">
            <w:pPr>
              <w:rPr>
                <w:b/>
                <w:u w:val="single"/>
              </w:rPr>
            </w:pPr>
            <w:r w:rsidRPr="0043444E">
              <w:rPr>
                <w:b/>
                <w:u w:val="single"/>
              </w:rPr>
              <w:t>Marking Criteria</w:t>
            </w:r>
          </w:p>
          <w:p w14:paraId="4070D726" w14:textId="195250EA" w:rsidR="004A5A46" w:rsidRPr="000D0B74" w:rsidRDefault="004A5A46" w:rsidP="0043444E">
            <w:pPr>
              <w:pStyle w:val="ListParagraph"/>
              <w:numPr>
                <w:ilvl w:val="0"/>
                <w:numId w:val="16"/>
              </w:numPr>
              <w:spacing w:after="0" w:line="240" w:lineRule="auto"/>
            </w:pPr>
            <w:r w:rsidRPr="000D0B74">
              <w:t>Quality of the report, including structure, clarity, and brevity</w:t>
            </w:r>
            <w:r w:rsidR="005F245A">
              <w:t>.</w:t>
            </w:r>
          </w:p>
          <w:p w14:paraId="43FAB208" w14:textId="77777777" w:rsidR="004A5A46" w:rsidRPr="000D0B74" w:rsidRDefault="004A5A46" w:rsidP="0043444E">
            <w:pPr>
              <w:pStyle w:val="ListParagraph"/>
              <w:numPr>
                <w:ilvl w:val="0"/>
                <w:numId w:val="16"/>
              </w:numPr>
              <w:spacing w:after="0" w:line="240" w:lineRule="auto"/>
            </w:pPr>
            <w:r w:rsidRPr="000D0B74">
              <w:lastRenderedPageBreak/>
              <w:t>Reproducibility. How easy is it for another MSc AI student to repeat your work based on your report and code?</w:t>
            </w:r>
          </w:p>
          <w:p w14:paraId="038CC5F6" w14:textId="05F6E413" w:rsidR="004A5A46" w:rsidRPr="000D0B74" w:rsidRDefault="004A5A46" w:rsidP="0043444E">
            <w:pPr>
              <w:pStyle w:val="ListParagraph"/>
              <w:numPr>
                <w:ilvl w:val="0"/>
                <w:numId w:val="16"/>
              </w:numPr>
              <w:spacing w:after="0" w:line="240" w:lineRule="auto"/>
            </w:pPr>
            <w:r w:rsidRPr="000D0B74">
              <w:t>Quality of your experiments, including design and result presentation (use of figures and tables for better reporting)</w:t>
            </w:r>
            <w:r w:rsidR="005F245A">
              <w:t>.</w:t>
            </w:r>
          </w:p>
          <w:p w14:paraId="4A9314CE" w14:textId="6B984FD1" w:rsidR="004A5A46" w:rsidRPr="000D0B74" w:rsidRDefault="004A5A46" w:rsidP="0043444E">
            <w:pPr>
              <w:pStyle w:val="ListParagraph"/>
              <w:numPr>
                <w:ilvl w:val="0"/>
                <w:numId w:val="16"/>
              </w:numPr>
              <w:spacing w:after="0" w:line="240" w:lineRule="auto"/>
            </w:pPr>
            <w:r w:rsidRPr="000D0B74">
              <w:t>Configured to complete the task and the parameter tuning process (if needed)</w:t>
            </w:r>
            <w:r w:rsidR="005F245A">
              <w:t>.</w:t>
            </w:r>
          </w:p>
          <w:p w14:paraId="079203A6" w14:textId="4D3AF77E" w:rsidR="004A5A46" w:rsidRPr="000D0B74" w:rsidRDefault="004A5A46" w:rsidP="0043444E">
            <w:pPr>
              <w:pStyle w:val="ListParagraph"/>
              <w:numPr>
                <w:ilvl w:val="0"/>
                <w:numId w:val="16"/>
              </w:numPr>
              <w:spacing w:after="0" w:line="240" w:lineRule="auto"/>
            </w:pPr>
            <w:r w:rsidRPr="000D0B74">
              <w:t>In-depth analysis of the results generated, including critical evaluation, insights into data, and significant conclusions</w:t>
            </w:r>
            <w:r w:rsidR="005F245A">
              <w:t>.</w:t>
            </w:r>
          </w:p>
          <w:p w14:paraId="7D03E461" w14:textId="6A356C45" w:rsidR="004A5A46" w:rsidRPr="004A5A46" w:rsidRDefault="004A5A46" w:rsidP="0043444E">
            <w:pPr>
              <w:pStyle w:val="ListParagraph"/>
              <w:numPr>
                <w:ilvl w:val="0"/>
                <w:numId w:val="16"/>
              </w:numPr>
              <w:spacing w:after="0" w:line="240" w:lineRule="auto"/>
            </w:pPr>
            <w:r w:rsidRPr="000D0B74">
              <w:t>Quality of the source code, including the documentation of the code</w:t>
            </w:r>
            <w:r w:rsidR="005F245A">
              <w:t>.</w:t>
            </w:r>
          </w:p>
        </w:tc>
      </w:tr>
      <w:tr w:rsidR="00A307FA" w14:paraId="014BFAA3" w14:textId="77777777" w:rsidTr="004A5A46">
        <w:trPr>
          <w:trHeight w:val="1355"/>
        </w:trPr>
        <w:tc>
          <w:tcPr>
            <w:tcW w:w="9742" w:type="dxa"/>
            <w:gridSpan w:val="2"/>
            <w:tcBorders>
              <w:top w:val="single" w:sz="4" w:space="0" w:color="000001"/>
              <w:left w:val="single" w:sz="4" w:space="0" w:color="000001"/>
              <w:bottom w:val="single" w:sz="4" w:space="0" w:color="000001"/>
              <w:right w:val="single" w:sz="4" w:space="0" w:color="000001"/>
            </w:tcBorders>
            <w:shd w:val="clear" w:color="auto" w:fill="auto"/>
            <w:tcMar>
              <w:left w:w="75" w:type="dxa"/>
            </w:tcMar>
          </w:tcPr>
          <w:p w14:paraId="3A9F8403" w14:textId="2CB2D321" w:rsidR="008A693C" w:rsidRDefault="00A3219D" w:rsidP="00EF379E">
            <w:pPr>
              <w:rPr>
                <w:b/>
                <w:color w:val="00000A"/>
                <w:u w:val="single"/>
              </w:rPr>
            </w:pPr>
            <w:r w:rsidRPr="00882309">
              <w:rPr>
                <w:b/>
                <w:color w:val="00000A"/>
                <w:u w:val="single"/>
              </w:rPr>
              <w:lastRenderedPageBreak/>
              <w:t>Submission Instructions</w:t>
            </w:r>
          </w:p>
          <w:p w14:paraId="484E4684" w14:textId="35DF06C1" w:rsidR="0043444E" w:rsidRPr="0043444E" w:rsidRDefault="0043444E" w:rsidP="0043444E">
            <w:pPr>
              <w:rPr>
                <w:rFonts w:eastAsiaTheme="minorEastAsia"/>
                <w:bCs/>
                <w:color w:val="00000A"/>
              </w:rPr>
            </w:pPr>
            <w:r w:rsidRPr="0043444E">
              <w:rPr>
                <w:rFonts w:eastAsiaTheme="minorEastAsia"/>
                <w:bCs/>
                <w:color w:val="00000A"/>
              </w:rPr>
              <w:t xml:space="preserve">You should submit a PDF version of your report along with your code via </w:t>
            </w:r>
            <w:proofErr w:type="spellStart"/>
            <w:r w:rsidRPr="0043444E">
              <w:rPr>
                <w:rFonts w:eastAsiaTheme="minorEastAsia"/>
                <w:bCs/>
                <w:color w:val="00000A"/>
              </w:rPr>
              <w:t>MyAberdeen</w:t>
            </w:r>
            <w:proofErr w:type="spellEnd"/>
            <w:r w:rsidRPr="0043444E">
              <w:rPr>
                <w:rFonts w:eastAsiaTheme="minorEastAsia"/>
                <w:bCs/>
                <w:color w:val="00000A"/>
              </w:rPr>
              <w:t xml:space="preserve"> by </w:t>
            </w:r>
            <w:r>
              <w:rPr>
                <w:rFonts w:eastAsiaTheme="minorEastAsia"/>
                <w:bCs/>
                <w:color w:val="00000A"/>
              </w:rPr>
              <w:t>23</w:t>
            </w:r>
            <w:r w:rsidRPr="0043444E">
              <w:rPr>
                <w:rFonts w:eastAsiaTheme="minorEastAsia"/>
                <w:bCs/>
                <w:color w:val="00000A"/>
              </w:rPr>
              <w:t>:</w:t>
            </w:r>
            <w:r>
              <w:rPr>
                <w:rFonts w:eastAsiaTheme="minorEastAsia"/>
                <w:bCs/>
                <w:color w:val="00000A"/>
              </w:rPr>
              <w:t>59</w:t>
            </w:r>
            <w:r w:rsidRPr="0043444E">
              <w:rPr>
                <w:rFonts w:eastAsiaTheme="minorEastAsia"/>
                <w:bCs/>
                <w:color w:val="00000A"/>
              </w:rPr>
              <w:t xml:space="preserve"> on </w:t>
            </w:r>
            <w:r>
              <w:rPr>
                <w:rFonts w:eastAsiaTheme="minorEastAsia"/>
                <w:bCs/>
                <w:color w:val="00000A"/>
              </w:rPr>
              <w:t>Sunday</w:t>
            </w:r>
            <w:r w:rsidRPr="0043444E">
              <w:rPr>
                <w:rFonts w:eastAsiaTheme="minorEastAsia"/>
                <w:bCs/>
                <w:color w:val="00000A"/>
              </w:rPr>
              <w:t xml:space="preserve"> </w:t>
            </w:r>
            <w:r>
              <w:rPr>
                <w:rFonts w:eastAsiaTheme="minorEastAsia"/>
                <w:bCs/>
                <w:color w:val="00000A"/>
              </w:rPr>
              <w:t>26</w:t>
            </w:r>
            <w:r w:rsidRPr="0043444E">
              <w:rPr>
                <w:rFonts w:eastAsiaTheme="minorEastAsia"/>
                <w:bCs/>
                <w:color w:val="00000A"/>
                <w:vertAlign w:val="superscript"/>
              </w:rPr>
              <w:t>th</w:t>
            </w:r>
            <w:r>
              <w:rPr>
                <w:rFonts w:eastAsiaTheme="minorEastAsia"/>
                <w:bCs/>
                <w:color w:val="00000A"/>
              </w:rPr>
              <w:t xml:space="preserve"> April 2020</w:t>
            </w:r>
            <w:r w:rsidRPr="0043444E">
              <w:rPr>
                <w:rFonts w:eastAsiaTheme="minorEastAsia"/>
                <w:bCs/>
                <w:color w:val="00000A"/>
              </w:rPr>
              <w:t>.  The name of the PDF file should have the form “CS551G_Assessment2_&lt; your Surname&gt;_&lt;your first name&gt;_&lt;Your Student ID&gt;”. For instance, “CS551G_Assessment2_Smith_John_</w:t>
            </w:r>
            <w:r w:rsidR="00DD545E">
              <w:rPr>
                <w:rFonts w:eastAsiaTheme="minorEastAsia"/>
                <w:bCs/>
                <w:color w:val="00000A"/>
              </w:rPr>
              <w:t>4568985</w:t>
            </w:r>
            <w:r w:rsidRPr="0043444E">
              <w:rPr>
                <w:rFonts w:eastAsiaTheme="minorEastAsia"/>
                <w:bCs/>
                <w:color w:val="00000A"/>
              </w:rPr>
              <w:t xml:space="preserve">.pdf”, where </w:t>
            </w:r>
            <w:r w:rsidR="00DD545E">
              <w:rPr>
                <w:rFonts w:eastAsiaTheme="minorEastAsia"/>
                <w:bCs/>
                <w:color w:val="00000A"/>
              </w:rPr>
              <w:t xml:space="preserve">4568985 </w:t>
            </w:r>
            <w:r w:rsidRPr="0043444E">
              <w:rPr>
                <w:rFonts w:eastAsiaTheme="minorEastAsia"/>
                <w:bCs/>
                <w:color w:val="00000A"/>
              </w:rPr>
              <w:t xml:space="preserve">is your student ID.  </w:t>
            </w:r>
          </w:p>
          <w:p w14:paraId="17A9E970" w14:textId="707ABC7A" w:rsidR="0043444E" w:rsidRPr="0043444E" w:rsidRDefault="0043444E" w:rsidP="0043444E">
            <w:pPr>
              <w:rPr>
                <w:rFonts w:eastAsiaTheme="minorEastAsia"/>
                <w:bCs/>
                <w:color w:val="00000A"/>
              </w:rPr>
            </w:pPr>
            <w:r w:rsidRPr="0043444E">
              <w:rPr>
                <w:rFonts w:eastAsiaTheme="minorEastAsia"/>
                <w:bCs/>
                <w:color w:val="00000A"/>
              </w:rPr>
              <w:t>You should submit your code and any associated files along with your report. If you have additional files that you wish to include then these should also be included in your submission.</w:t>
            </w:r>
          </w:p>
          <w:p w14:paraId="635A5574" w14:textId="6C6D285B" w:rsidR="0043444E" w:rsidRPr="0043444E" w:rsidRDefault="0043444E" w:rsidP="0043444E">
            <w:pPr>
              <w:rPr>
                <w:rFonts w:eastAsiaTheme="minorEastAsia"/>
                <w:bCs/>
                <w:color w:val="00000A"/>
              </w:rPr>
            </w:pPr>
            <w:r w:rsidRPr="0043444E">
              <w:rPr>
                <w:rFonts w:eastAsiaTheme="minorEastAsia"/>
                <w:bCs/>
                <w:color w:val="00000A"/>
              </w:rPr>
              <w:t xml:space="preserve">If you have more than two files to submit, please compress all your files into one “zip” file (other format of compression files will not be accepted).  Please try to make your submission files less than 10MB as you may have issues when uploading large files to </w:t>
            </w:r>
            <w:proofErr w:type="spellStart"/>
            <w:r w:rsidRPr="0043444E">
              <w:rPr>
                <w:rFonts w:eastAsiaTheme="minorEastAsia"/>
                <w:bCs/>
                <w:color w:val="00000A"/>
              </w:rPr>
              <w:t>MyAberdeen</w:t>
            </w:r>
            <w:proofErr w:type="spellEnd"/>
            <w:r w:rsidRPr="0043444E">
              <w:rPr>
                <w:rFonts w:eastAsiaTheme="minorEastAsia"/>
                <w:bCs/>
                <w:color w:val="00000A"/>
              </w:rPr>
              <w:t>.</w:t>
            </w:r>
          </w:p>
          <w:p w14:paraId="60F0647D" w14:textId="7C60A85F" w:rsidR="00A307FA" w:rsidRPr="004A5A46" w:rsidRDefault="008A693C" w:rsidP="004A5A46">
            <w:pPr>
              <w:jc w:val="both"/>
            </w:pPr>
            <w:r>
              <w:t xml:space="preserve">Any questions pertaining to any aspects of this assessment, please address them to the course </w:t>
            </w:r>
            <w:r w:rsidR="00940268">
              <w:t>coordinator</w:t>
            </w:r>
            <w:r>
              <w:t xml:space="preserve"> Georgios </w:t>
            </w:r>
            <w:proofErr w:type="spellStart"/>
            <w:r>
              <w:t>Leontidis</w:t>
            </w:r>
            <w:proofErr w:type="spellEnd"/>
            <w:r>
              <w:t xml:space="preserve">, </w:t>
            </w:r>
            <w:hyperlink r:id="rId12" w:history="1">
              <w:r w:rsidRPr="00C247CB">
                <w:rPr>
                  <w:rStyle w:val="Hyperlink"/>
                </w:rPr>
                <w:t>georgios.leontidis@abdn.ac.uk</w:t>
              </w:r>
            </w:hyperlink>
            <w:r>
              <w:t>.</w:t>
            </w:r>
          </w:p>
        </w:tc>
      </w:tr>
    </w:tbl>
    <w:p w14:paraId="5ADAEFEB" w14:textId="77777777" w:rsidR="00A307FA" w:rsidRDefault="00A307FA" w:rsidP="00EF379E">
      <w:pPr>
        <w:rPr>
          <w:sz w:val="20"/>
        </w:rPr>
      </w:pPr>
    </w:p>
    <w:sectPr w:rsidR="00A307FA" w:rsidSect="00365C38">
      <w:footerReference w:type="default" r:id="rId13"/>
      <w:pgSz w:w="11906" w:h="16838"/>
      <w:pgMar w:top="1440" w:right="1080" w:bottom="1440" w:left="1080" w:header="0" w:footer="709" w:gutter="0"/>
      <w:cols w:space="720"/>
      <w:formProt w:val="0"/>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640BEC" w14:textId="77777777" w:rsidR="006F53BA" w:rsidRDefault="006F53BA">
      <w:pPr>
        <w:spacing w:after="0" w:line="240" w:lineRule="auto"/>
      </w:pPr>
      <w:r>
        <w:separator/>
      </w:r>
    </w:p>
  </w:endnote>
  <w:endnote w:type="continuationSeparator" w:id="0">
    <w:p w14:paraId="6623B21A" w14:textId="77777777" w:rsidR="006F53BA" w:rsidRDefault="006F53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Liberation Sans">
    <w:altName w:val="Arial"/>
    <w:panose1 w:val="020B0604020202020204"/>
    <w:charset w:val="01"/>
    <w:family w:val="swiss"/>
    <w:pitch w:val="variable"/>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E03655" w14:textId="46BEB5BF" w:rsidR="00A307FA" w:rsidRDefault="00A3219D">
    <w:pPr>
      <w:pStyle w:val="Footer"/>
      <w:jc w:val="center"/>
      <w:rPr>
        <w:i/>
        <w:color w:val="auto"/>
        <w:sz w:val="18"/>
        <w:szCs w:val="18"/>
      </w:rPr>
    </w:pPr>
    <w:r>
      <w:rPr>
        <w:i/>
        <w:iCs/>
        <w:color w:val="auto"/>
        <w:sz w:val="18"/>
        <w:szCs w:val="18"/>
        <w:u w:color="595959"/>
      </w:rPr>
      <w:t xml:space="preserve">page </w:t>
    </w:r>
    <w:r>
      <w:rPr>
        <w:bCs/>
        <w:i/>
        <w:iCs/>
        <w:color w:val="auto"/>
        <w:sz w:val="18"/>
        <w:szCs w:val="18"/>
        <w:u w:color="595959"/>
      </w:rPr>
      <w:fldChar w:fldCharType="begin"/>
    </w:r>
    <w:r>
      <w:rPr>
        <w:i/>
        <w:color w:val="auto"/>
        <w:sz w:val="18"/>
        <w:szCs w:val="18"/>
      </w:rPr>
      <w:instrText>PAGE</w:instrText>
    </w:r>
    <w:r>
      <w:rPr>
        <w:i/>
        <w:color w:val="auto"/>
        <w:sz w:val="18"/>
        <w:szCs w:val="18"/>
      </w:rPr>
      <w:fldChar w:fldCharType="separate"/>
    </w:r>
    <w:r w:rsidR="00482744">
      <w:rPr>
        <w:i/>
        <w:noProof/>
        <w:color w:val="auto"/>
        <w:sz w:val="18"/>
        <w:szCs w:val="18"/>
      </w:rPr>
      <w:t>1</w:t>
    </w:r>
    <w:r>
      <w:rPr>
        <w:i/>
        <w:color w:val="auto"/>
        <w:sz w:val="18"/>
        <w:szCs w:val="18"/>
      </w:rPr>
      <w:fldChar w:fldCharType="end"/>
    </w:r>
    <w:r>
      <w:rPr>
        <w:i/>
        <w:iCs/>
        <w:color w:val="auto"/>
        <w:sz w:val="18"/>
        <w:szCs w:val="18"/>
        <w:u w:color="595959"/>
      </w:rPr>
      <w:t xml:space="preserve"> of </w:t>
    </w:r>
    <w:r>
      <w:rPr>
        <w:bCs/>
        <w:i/>
        <w:iCs/>
        <w:color w:val="auto"/>
        <w:sz w:val="18"/>
        <w:szCs w:val="18"/>
        <w:u w:color="595959"/>
      </w:rPr>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81191A" w14:textId="77777777" w:rsidR="006F53BA" w:rsidRDefault="006F53BA">
      <w:pPr>
        <w:spacing w:after="0" w:line="240" w:lineRule="auto"/>
      </w:pPr>
      <w:r>
        <w:separator/>
      </w:r>
    </w:p>
  </w:footnote>
  <w:footnote w:type="continuationSeparator" w:id="0">
    <w:p w14:paraId="522A45BB" w14:textId="77777777" w:rsidR="006F53BA" w:rsidRDefault="006F53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3670B"/>
    <w:multiLevelType w:val="multilevel"/>
    <w:tmpl w:val="09A3670B"/>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 w15:restartNumberingAfterBreak="0">
    <w:nsid w:val="0B404EFA"/>
    <w:multiLevelType w:val="multilevel"/>
    <w:tmpl w:val="0B404EFA"/>
    <w:lvl w:ilvl="0">
      <w:start w:val="1"/>
      <w:numFmt w:val="bullet"/>
      <w:lvlText w:val=""/>
      <w:lvlJc w:val="left"/>
      <w:pPr>
        <w:tabs>
          <w:tab w:val="left" w:pos="360"/>
        </w:tabs>
        <w:ind w:left="360" w:hanging="360"/>
      </w:pPr>
      <w:rPr>
        <w:rFonts w:ascii="Symbol" w:hAnsi="Symbol" w:cs="Symbol" w:hint="default"/>
      </w:rPr>
    </w:lvl>
    <w:lvl w:ilvl="1">
      <w:start w:val="1"/>
      <w:numFmt w:val="bullet"/>
      <w:lvlText w:val="o"/>
      <w:lvlJc w:val="left"/>
      <w:pPr>
        <w:tabs>
          <w:tab w:val="left" w:pos="1080"/>
        </w:tabs>
        <w:ind w:left="1080" w:hanging="360"/>
      </w:pPr>
      <w:rPr>
        <w:rFonts w:ascii="Courier New" w:hAnsi="Courier New" w:cs="Courier New" w:hint="default"/>
      </w:rPr>
    </w:lvl>
    <w:lvl w:ilvl="2">
      <w:start w:val="1"/>
      <w:numFmt w:val="bullet"/>
      <w:lvlText w:val=""/>
      <w:lvlJc w:val="left"/>
      <w:pPr>
        <w:tabs>
          <w:tab w:val="left" w:pos="1800"/>
        </w:tabs>
        <w:ind w:left="1800" w:hanging="360"/>
      </w:pPr>
      <w:rPr>
        <w:rFonts w:ascii="Wingdings" w:hAnsi="Wingdings" w:cs="Wingdings" w:hint="default"/>
      </w:rPr>
    </w:lvl>
    <w:lvl w:ilvl="3">
      <w:start w:val="1"/>
      <w:numFmt w:val="bullet"/>
      <w:lvlText w:val=""/>
      <w:lvlJc w:val="left"/>
      <w:pPr>
        <w:tabs>
          <w:tab w:val="left" w:pos="2520"/>
        </w:tabs>
        <w:ind w:left="2520" w:hanging="360"/>
      </w:pPr>
      <w:rPr>
        <w:rFonts w:ascii="Symbol" w:hAnsi="Symbol" w:cs="Symbol" w:hint="default"/>
      </w:rPr>
    </w:lvl>
    <w:lvl w:ilvl="4">
      <w:start w:val="1"/>
      <w:numFmt w:val="bullet"/>
      <w:lvlText w:val="o"/>
      <w:lvlJc w:val="left"/>
      <w:pPr>
        <w:tabs>
          <w:tab w:val="left" w:pos="3240"/>
        </w:tabs>
        <w:ind w:left="3240" w:hanging="360"/>
      </w:pPr>
      <w:rPr>
        <w:rFonts w:ascii="Courier New" w:hAnsi="Courier New" w:cs="Courier New" w:hint="default"/>
      </w:rPr>
    </w:lvl>
    <w:lvl w:ilvl="5">
      <w:start w:val="1"/>
      <w:numFmt w:val="bullet"/>
      <w:lvlText w:val=""/>
      <w:lvlJc w:val="left"/>
      <w:pPr>
        <w:tabs>
          <w:tab w:val="left" w:pos="3960"/>
        </w:tabs>
        <w:ind w:left="3960" w:hanging="360"/>
      </w:pPr>
      <w:rPr>
        <w:rFonts w:ascii="Wingdings" w:hAnsi="Wingdings" w:cs="Wingdings" w:hint="default"/>
      </w:rPr>
    </w:lvl>
    <w:lvl w:ilvl="6">
      <w:start w:val="1"/>
      <w:numFmt w:val="bullet"/>
      <w:lvlText w:val=""/>
      <w:lvlJc w:val="left"/>
      <w:pPr>
        <w:tabs>
          <w:tab w:val="left" w:pos="4680"/>
        </w:tabs>
        <w:ind w:left="4680" w:hanging="360"/>
      </w:pPr>
      <w:rPr>
        <w:rFonts w:ascii="Symbol" w:hAnsi="Symbol" w:cs="Symbol" w:hint="default"/>
      </w:rPr>
    </w:lvl>
    <w:lvl w:ilvl="7">
      <w:start w:val="1"/>
      <w:numFmt w:val="bullet"/>
      <w:lvlText w:val="o"/>
      <w:lvlJc w:val="left"/>
      <w:pPr>
        <w:tabs>
          <w:tab w:val="left" w:pos="5400"/>
        </w:tabs>
        <w:ind w:left="5400" w:hanging="360"/>
      </w:pPr>
      <w:rPr>
        <w:rFonts w:ascii="Courier New" w:hAnsi="Courier New" w:cs="Courier New" w:hint="default"/>
      </w:rPr>
    </w:lvl>
    <w:lvl w:ilvl="8">
      <w:start w:val="1"/>
      <w:numFmt w:val="bullet"/>
      <w:lvlText w:val=""/>
      <w:lvlJc w:val="left"/>
      <w:pPr>
        <w:tabs>
          <w:tab w:val="left" w:pos="6120"/>
        </w:tabs>
        <w:ind w:left="6120" w:hanging="360"/>
      </w:pPr>
      <w:rPr>
        <w:rFonts w:ascii="Wingdings" w:hAnsi="Wingdings" w:cs="Wingdings" w:hint="default"/>
      </w:rPr>
    </w:lvl>
  </w:abstractNum>
  <w:abstractNum w:abstractNumId="2" w15:restartNumberingAfterBreak="0">
    <w:nsid w:val="10A95C76"/>
    <w:multiLevelType w:val="multilevel"/>
    <w:tmpl w:val="10A95C76"/>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3" w15:restartNumberingAfterBreak="0">
    <w:nsid w:val="125B6BE3"/>
    <w:multiLevelType w:val="hybridMultilevel"/>
    <w:tmpl w:val="760C2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296271"/>
    <w:multiLevelType w:val="hybridMultilevel"/>
    <w:tmpl w:val="B740C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432086"/>
    <w:multiLevelType w:val="hybridMultilevel"/>
    <w:tmpl w:val="DE82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47392C"/>
    <w:multiLevelType w:val="multilevel"/>
    <w:tmpl w:val="1E47392C"/>
    <w:lvl w:ilvl="0">
      <w:start w:val="1"/>
      <w:numFmt w:val="bullet"/>
      <w:lvlText w:val=""/>
      <w:lvlJc w:val="left"/>
      <w:pPr>
        <w:ind w:left="360" w:hanging="360"/>
      </w:pPr>
      <w:rPr>
        <w:rFonts w:ascii="Symbol" w:hAnsi="Symbol" w:hint="default"/>
      </w:rPr>
    </w:lvl>
    <w:lvl w:ilvl="1">
      <w:numFmt w:val="bullet"/>
      <w:lvlText w:val="-"/>
      <w:lvlJc w:val="left"/>
      <w:pPr>
        <w:ind w:left="1080" w:hanging="360"/>
      </w:pPr>
      <w:rPr>
        <w:rFonts w:ascii="Times New Roman" w:eastAsia="Times New Roman" w:hAnsi="Times New Roman" w:cs="Times New Roman"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7" w15:restartNumberingAfterBreak="0">
    <w:nsid w:val="24895BB9"/>
    <w:multiLevelType w:val="hybridMultilevel"/>
    <w:tmpl w:val="356E24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9D480A"/>
    <w:multiLevelType w:val="hybridMultilevel"/>
    <w:tmpl w:val="B0A66EBA"/>
    <w:lvl w:ilvl="0" w:tplc="08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FF32A28"/>
    <w:multiLevelType w:val="multilevel"/>
    <w:tmpl w:val="2FF32A28"/>
    <w:lvl w:ilvl="0">
      <w:start w:val="1"/>
      <w:numFmt w:val="bullet"/>
      <w:lvlText w:val=""/>
      <w:lvlJc w:val="left"/>
      <w:pPr>
        <w:ind w:left="360" w:hanging="360"/>
      </w:pPr>
      <w:rPr>
        <w:rFonts w:ascii="Symbol" w:hAnsi="Symbol" w:hint="default"/>
        <w:lang w:val="en-GB"/>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15:restartNumberingAfterBreak="0">
    <w:nsid w:val="4B3E4D3C"/>
    <w:multiLevelType w:val="hybridMultilevel"/>
    <w:tmpl w:val="54DC08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32E5C52"/>
    <w:multiLevelType w:val="hybridMultilevel"/>
    <w:tmpl w:val="E8583F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E870D19"/>
    <w:multiLevelType w:val="multilevel"/>
    <w:tmpl w:val="6E870D19"/>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3" w15:restartNumberingAfterBreak="0">
    <w:nsid w:val="77DC7D72"/>
    <w:multiLevelType w:val="multilevel"/>
    <w:tmpl w:val="95741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F33192D"/>
    <w:multiLevelType w:val="hybridMultilevel"/>
    <w:tmpl w:val="2558F3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F897A0B"/>
    <w:multiLevelType w:val="hybridMultilevel"/>
    <w:tmpl w:val="242895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2"/>
  </w:num>
  <w:num w:numId="3">
    <w:abstractNumId w:val="6"/>
  </w:num>
  <w:num w:numId="4">
    <w:abstractNumId w:val="9"/>
  </w:num>
  <w:num w:numId="5">
    <w:abstractNumId w:val="0"/>
  </w:num>
  <w:num w:numId="6">
    <w:abstractNumId w:val="1"/>
  </w:num>
  <w:num w:numId="7">
    <w:abstractNumId w:val="7"/>
  </w:num>
  <w:num w:numId="8">
    <w:abstractNumId w:val="11"/>
  </w:num>
  <w:num w:numId="9">
    <w:abstractNumId w:val="3"/>
  </w:num>
  <w:num w:numId="10">
    <w:abstractNumId w:val="4"/>
  </w:num>
  <w:num w:numId="11">
    <w:abstractNumId w:val="5"/>
  </w:num>
  <w:num w:numId="12">
    <w:abstractNumId w:val="10"/>
  </w:num>
  <w:num w:numId="13">
    <w:abstractNumId w:val="13"/>
  </w:num>
  <w:num w:numId="14">
    <w:abstractNumId w:val="15"/>
  </w:num>
  <w:num w:numId="15">
    <w:abstractNumId w:val="14"/>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21FD"/>
    <w:rsid w:val="0000084C"/>
    <w:rsid w:val="00000EF8"/>
    <w:rsid w:val="00003D1F"/>
    <w:rsid w:val="00005BC6"/>
    <w:rsid w:val="00010B3D"/>
    <w:rsid w:val="00012645"/>
    <w:rsid w:val="00021123"/>
    <w:rsid w:val="00021266"/>
    <w:rsid w:val="000214AC"/>
    <w:rsid w:val="0002219E"/>
    <w:rsid w:val="000269EC"/>
    <w:rsid w:val="00027B05"/>
    <w:rsid w:val="00033928"/>
    <w:rsid w:val="000443AB"/>
    <w:rsid w:val="00044581"/>
    <w:rsid w:val="00050D2B"/>
    <w:rsid w:val="00055A20"/>
    <w:rsid w:val="0007092E"/>
    <w:rsid w:val="00075C3E"/>
    <w:rsid w:val="00080DF0"/>
    <w:rsid w:val="000819FD"/>
    <w:rsid w:val="00091361"/>
    <w:rsid w:val="00093B20"/>
    <w:rsid w:val="00097F62"/>
    <w:rsid w:val="000A399A"/>
    <w:rsid w:val="000C24DC"/>
    <w:rsid w:val="000C3890"/>
    <w:rsid w:val="000D3306"/>
    <w:rsid w:val="000D481D"/>
    <w:rsid w:val="000E26F9"/>
    <w:rsid w:val="000E2B42"/>
    <w:rsid w:val="000E2C34"/>
    <w:rsid w:val="000E5313"/>
    <w:rsid w:val="000F726B"/>
    <w:rsid w:val="001071A2"/>
    <w:rsid w:val="001134DE"/>
    <w:rsid w:val="001166D3"/>
    <w:rsid w:val="00131DB0"/>
    <w:rsid w:val="00132F68"/>
    <w:rsid w:val="00144ED3"/>
    <w:rsid w:val="00157D83"/>
    <w:rsid w:val="00165945"/>
    <w:rsid w:val="00165963"/>
    <w:rsid w:val="00165EB9"/>
    <w:rsid w:val="001674F5"/>
    <w:rsid w:val="00170423"/>
    <w:rsid w:val="0017277B"/>
    <w:rsid w:val="00173B15"/>
    <w:rsid w:val="00176BD9"/>
    <w:rsid w:val="0018248E"/>
    <w:rsid w:val="00190FFB"/>
    <w:rsid w:val="00191547"/>
    <w:rsid w:val="00193350"/>
    <w:rsid w:val="001A4383"/>
    <w:rsid w:val="001A734D"/>
    <w:rsid w:val="001B050F"/>
    <w:rsid w:val="001B3F27"/>
    <w:rsid w:val="001C069C"/>
    <w:rsid w:val="001C2A66"/>
    <w:rsid w:val="001D5413"/>
    <w:rsid w:val="001D5517"/>
    <w:rsid w:val="001E26BC"/>
    <w:rsid w:val="001E3CDD"/>
    <w:rsid w:val="001F2061"/>
    <w:rsid w:val="001F5ED2"/>
    <w:rsid w:val="001F6441"/>
    <w:rsid w:val="001F700F"/>
    <w:rsid w:val="001F79AB"/>
    <w:rsid w:val="00216317"/>
    <w:rsid w:val="00220E8A"/>
    <w:rsid w:val="00226729"/>
    <w:rsid w:val="00230FC0"/>
    <w:rsid w:val="0023553D"/>
    <w:rsid w:val="0023747D"/>
    <w:rsid w:val="002409EC"/>
    <w:rsid w:val="00246068"/>
    <w:rsid w:val="002465E6"/>
    <w:rsid w:val="00247A9E"/>
    <w:rsid w:val="00260FD7"/>
    <w:rsid w:val="00261912"/>
    <w:rsid w:val="00270D16"/>
    <w:rsid w:val="00274AC8"/>
    <w:rsid w:val="00283791"/>
    <w:rsid w:val="00283A1B"/>
    <w:rsid w:val="00283E4D"/>
    <w:rsid w:val="0029064D"/>
    <w:rsid w:val="00293DD2"/>
    <w:rsid w:val="002B0282"/>
    <w:rsid w:val="002B3177"/>
    <w:rsid w:val="002B5DA4"/>
    <w:rsid w:val="002B6D4E"/>
    <w:rsid w:val="002C0B5C"/>
    <w:rsid w:val="002C68CF"/>
    <w:rsid w:val="002E13D5"/>
    <w:rsid w:val="002E1617"/>
    <w:rsid w:val="00302705"/>
    <w:rsid w:val="00303071"/>
    <w:rsid w:val="00315A5B"/>
    <w:rsid w:val="003220F7"/>
    <w:rsid w:val="00327C1C"/>
    <w:rsid w:val="003417E6"/>
    <w:rsid w:val="00342A52"/>
    <w:rsid w:val="0034311F"/>
    <w:rsid w:val="00354387"/>
    <w:rsid w:val="00357901"/>
    <w:rsid w:val="003602EA"/>
    <w:rsid w:val="00360D05"/>
    <w:rsid w:val="00365C38"/>
    <w:rsid w:val="00366BD7"/>
    <w:rsid w:val="0036786B"/>
    <w:rsid w:val="00370529"/>
    <w:rsid w:val="003771F2"/>
    <w:rsid w:val="00394213"/>
    <w:rsid w:val="003A349F"/>
    <w:rsid w:val="003A36E8"/>
    <w:rsid w:val="003A49BA"/>
    <w:rsid w:val="003A78FC"/>
    <w:rsid w:val="003B28D0"/>
    <w:rsid w:val="003B2A92"/>
    <w:rsid w:val="003B464A"/>
    <w:rsid w:val="003B7373"/>
    <w:rsid w:val="003C1B69"/>
    <w:rsid w:val="003C4B63"/>
    <w:rsid w:val="003C5924"/>
    <w:rsid w:val="003D06F5"/>
    <w:rsid w:val="003D4FB6"/>
    <w:rsid w:val="003E4327"/>
    <w:rsid w:val="003E6F17"/>
    <w:rsid w:val="003E7D18"/>
    <w:rsid w:val="003F5389"/>
    <w:rsid w:val="0040124E"/>
    <w:rsid w:val="00412B7F"/>
    <w:rsid w:val="0041595D"/>
    <w:rsid w:val="00420FBE"/>
    <w:rsid w:val="00431B93"/>
    <w:rsid w:val="0043444E"/>
    <w:rsid w:val="00440492"/>
    <w:rsid w:val="00443361"/>
    <w:rsid w:val="004535A3"/>
    <w:rsid w:val="00461728"/>
    <w:rsid w:val="00462086"/>
    <w:rsid w:val="0046415F"/>
    <w:rsid w:val="00464674"/>
    <w:rsid w:val="00464AFA"/>
    <w:rsid w:val="00472925"/>
    <w:rsid w:val="00473891"/>
    <w:rsid w:val="004758FB"/>
    <w:rsid w:val="00482744"/>
    <w:rsid w:val="00484E31"/>
    <w:rsid w:val="004879CC"/>
    <w:rsid w:val="00492B67"/>
    <w:rsid w:val="0049679D"/>
    <w:rsid w:val="004A3134"/>
    <w:rsid w:val="004A5A46"/>
    <w:rsid w:val="004A712F"/>
    <w:rsid w:val="004A758E"/>
    <w:rsid w:val="004B3B8C"/>
    <w:rsid w:val="004C393A"/>
    <w:rsid w:val="004D1F43"/>
    <w:rsid w:val="004D274A"/>
    <w:rsid w:val="004D6D19"/>
    <w:rsid w:val="004E1560"/>
    <w:rsid w:val="00504ACD"/>
    <w:rsid w:val="005059F1"/>
    <w:rsid w:val="00513329"/>
    <w:rsid w:val="00531164"/>
    <w:rsid w:val="0053454C"/>
    <w:rsid w:val="00536674"/>
    <w:rsid w:val="00560DAA"/>
    <w:rsid w:val="00562097"/>
    <w:rsid w:val="00565187"/>
    <w:rsid w:val="00566F6B"/>
    <w:rsid w:val="005723BF"/>
    <w:rsid w:val="005728DA"/>
    <w:rsid w:val="005770F5"/>
    <w:rsid w:val="00577201"/>
    <w:rsid w:val="005801D2"/>
    <w:rsid w:val="0058071A"/>
    <w:rsid w:val="005814D6"/>
    <w:rsid w:val="00582D67"/>
    <w:rsid w:val="00583A6C"/>
    <w:rsid w:val="00584E6D"/>
    <w:rsid w:val="00585374"/>
    <w:rsid w:val="005866BE"/>
    <w:rsid w:val="00590CE6"/>
    <w:rsid w:val="00590E55"/>
    <w:rsid w:val="005953AD"/>
    <w:rsid w:val="005B2232"/>
    <w:rsid w:val="005B2A1B"/>
    <w:rsid w:val="005B4D55"/>
    <w:rsid w:val="005C5DD0"/>
    <w:rsid w:val="005C5E3F"/>
    <w:rsid w:val="005D529B"/>
    <w:rsid w:val="005E2E7A"/>
    <w:rsid w:val="005E375D"/>
    <w:rsid w:val="005E4669"/>
    <w:rsid w:val="005E5026"/>
    <w:rsid w:val="005F245A"/>
    <w:rsid w:val="005F3E8E"/>
    <w:rsid w:val="005F4148"/>
    <w:rsid w:val="005F6053"/>
    <w:rsid w:val="0060514D"/>
    <w:rsid w:val="00606FAA"/>
    <w:rsid w:val="006151AE"/>
    <w:rsid w:val="00615C5A"/>
    <w:rsid w:val="0063191C"/>
    <w:rsid w:val="00631A0C"/>
    <w:rsid w:val="006349CE"/>
    <w:rsid w:val="006423C6"/>
    <w:rsid w:val="00657C05"/>
    <w:rsid w:val="00661F46"/>
    <w:rsid w:val="00663C7B"/>
    <w:rsid w:val="00667A1E"/>
    <w:rsid w:val="00674DCB"/>
    <w:rsid w:val="0067656E"/>
    <w:rsid w:val="00683242"/>
    <w:rsid w:val="00686A65"/>
    <w:rsid w:val="0069093D"/>
    <w:rsid w:val="00691992"/>
    <w:rsid w:val="00693E0F"/>
    <w:rsid w:val="0069440B"/>
    <w:rsid w:val="006944E4"/>
    <w:rsid w:val="006A0E80"/>
    <w:rsid w:val="006B6E7B"/>
    <w:rsid w:val="006C41F3"/>
    <w:rsid w:val="006D2DF0"/>
    <w:rsid w:val="006D5B36"/>
    <w:rsid w:val="006D6C1C"/>
    <w:rsid w:val="006E3D31"/>
    <w:rsid w:val="006E606B"/>
    <w:rsid w:val="006F453B"/>
    <w:rsid w:val="006F4C5E"/>
    <w:rsid w:val="006F53BA"/>
    <w:rsid w:val="006F5BDA"/>
    <w:rsid w:val="006F6B68"/>
    <w:rsid w:val="006F6D53"/>
    <w:rsid w:val="00714D63"/>
    <w:rsid w:val="00714FC7"/>
    <w:rsid w:val="007212DF"/>
    <w:rsid w:val="007246CC"/>
    <w:rsid w:val="007273D9"/>
    <w:rsid w:val="00727B43"/>
    <w:rsid w:val="00734F18"/>
    <w:rsid w:val="00735CD3"/>
    <w:rsid w:val="00743528"/>
    <w:rsid w:val="00745C41"/>
    <w:rsid w:val="00747F61"/>
    <w:rsid w:val="0075692E"/>
    <w:rsid w:val="007575FF"/>
    <w:rsid w:val="007620BF"/>
    <w:rsid w:val="007628AC"/>
    <w:rsid w:val="00765650"/>
    <w:rsid w:val="00771346"/>
    <w:rsid w:val="007731FA"/>
    <w:rsid w:val="00774948"/>
    <w:rsid w:val="00780454"/>
    <w:rsid w:val="00781BEE"/>
    <w:rsid w:val="00782192"/>
    <w:rsid w:val="007845DA"/>
    <w:rsid w:val="007846C1"/>
    <w:rsid w:val="00786B21"/>
    <w:rsid w:val="0079348D"/>
    <w:rsid w:val="00794990"/>
    <w:rsid w:val="00797254"/>
    <w:rsid w:val="00797CE3"/>
    <w:rsid w:val="007A1B0E"/>
    <w:rsid w:val="007B25DE"/>
    <w:rsid w:val="007C6815"/>
    <w:rsid w:val="007D3E1E"/>
    <w:rsid w:val="007E358C"/>
    <w:rsid w:val="007E5654"/>
    <w:rsid w:val="007E6398"/>
    <w:rsid w:val="007E7B72"/>
    <w:rsid w:val="007F1991"/>
    <w:rsid w:val="007F651C"/>
    <w:rsid w:val="007F71A9"/>
    <w:rsid w:val="0080304B"/>
    <w:rsid w:val="00805347"/>
    <w:rsid w:val="00810681"/>
    <w:rsid w:val="00833F83"/>
    <w:rsid w:val="00850484"/>
    <w:rsid w:val="00853DDA"/>
    <w:rsid w:val="00855D51"/>
    <w:rsid w:val="00862259"/>
    <w:rsid w:val="00862E05"/>
    <w:rsid w:val="00863F33"/>
    <w:rsid w:val="008662C5"/>
    <w:rsid w:val="00874BAA"/>
    <w:rsid w:val="00875625"/>
    <w:rsid w:val="00882309"/>
    <w:rsid w:val="0088257B"/>
    <w:rsid w:val="008867AA"/>
    <w:rsid w:val="00891C41"/>
    <w:rsid w:val="0089543B"/>
    <w:rsid w:val="008A1C14"/>
    <w:rsid w:val="008A6746"/>
    <w:rsid w:val="008A693C"/>
    <w:rsid w:val="008B243A"/>
    <w:rsid w:val="008B628A"/>
    <w:rsid w:val="008B7865"/>
    <w:rsid w:val="008C1E89"/>
    <w:rsid w:val="008D11B0"/>
    <w:rsid w:val="008D2B02"/>
    <w:rsid w:val="008D4500"/>
    <w:rsid w:val="008D6A5D"/>
    <w:rsid w:val="008E126B"/>
    <w:rsid w:val="008E1295"/>
    <w:rsid w:val="008F015E"/>
    <w:rsid w:val="008F6A41"/>
    <w:rsid w:val="00901BCF"/>
    <w:rsid w:val="009032F0"/>
    <w:rsid w:val="00903CB9"/>
    <w:rsid w:val="009061DD"/>
    <w:rsid w:val="00907F59"/>
    <w:rsid w:val="00916297"/>
    <w:rsid w:val="009174F0"/>
    <w:rsid w:val="00922652"/>
    <w:rsid w:val="00925183"/>
    <w:rsid w:val="00927B2C"/>
    <w:rsid w:val="00940268"/>
    <w:rsid w:val="009451E1"/>
    <w:rsid w:val="00947F5F"/>
    <w:rsid w:val="00964BC0"/>
    <w:rsid w:val="00966DFA"/>
    <w:rsid w:val="00974951"/>
    <w:rsid w:val="009960CE"/>
    <w:rsid w:val="009967E9"/>
    <w:rsid w:val="009A1734"/>
    <w:rsid w:val="009A77A0"/>
    <w:rsid w:val="009A7C4E"/>
    <w:rsid w:val="009B1659"/>
    <w:rsid w:val="009B1770"/>
    <w:rsid w:val="009B1AED"/>
    <w:rsid w:val="009E6A84"/>
    <w:rsid w:val="009F2DCD"/>
    <w:rsid w:val="009F6DC8"/>
    <w:rsid w:val="00A06813"/>
    <w:rsid w:val="00A10604"/>
    <w:rsid w:val="00A135B1"/>
    <w:rsid w:val="00A154C1"/>
    <w:rsid w:val="00A160B6"/>
    <w:rsid w:val="00A160FE"/>
    <w:rsid w:val="00A16BAC"/>
    <w:rsid w:val="00A20C66"/>
    <w:rsid w:val="00A22B40"/>
    <w:rsid w:val="00A27379"/>
    <w:rsid w:val="00A307FA"/>
    <w:rsid w:val="00A30940"/>
    <w:rsid w:val="00A3219D"/>
    <w:rsid w:val="00A33345"/>
    <w:rsid w:val="00A466AA"/>
    <w:rsid w:val="00A52ECA"/>
    <w:rsid w:val="00A61020"/>
    <w:rsid w:val="00A631DB"/>
    <w:rsid w:val="00A7264D"/>
    <w:rsid w:val="00A81C11"/>
    <w:rsid w:val="00A93948"/>
    <w:rsid w:val="00A96A1A"/>
    <w:rsid w:val="00AA27DC"/>
    <w:rsid w:val="00AA7139"/>
    <w:rsid w:val="00AB0BC8"/>
    <w:rsid w:val="00AB524A"/>
    <w:rsid w:val="00AC4F6D"/>
    <w:rsid w:val="00AD1817"/>
    <w:rsid w:val="00AD1F10"/>
    <w:rsid w:val="00AD2BF8"/>
    <w:rsid w:val="00AD5399"/>
    <w:rsid w:val="00AD5569"/>
    <w:rsid w:val="00AE254A"/>
    <w:rsid w:val="00AE29C8"/>
    <w:rsid w:val="00AE302D"/>
    <w:rsid w:val="00AE3612"/>
    <w:rsid w:val="00AF4F5E"/>
    <w:rsid w:val="00B075D1"/>
    <w:rsid w:val="00B1011E"/>
    <w:rsid w:val="00B27029"/>
    <w:rsid w:val="00B33D8B"/>
    <w:rsid w:val="00B349ED"/>
    <w:rsid w:val="00B34AC7"/>
    <w:rsid w:val="00B43E9C"/>
    <w:rsid w:val="00B45CDB"/>
    <w:rsid w:val="00B46629"/>
    <w:rsid w:val="00B46A0E"/>
    <w:rsid w:val="00B6288E"/>
    <w:rsid w:val="00B6311A"/>
    <w:rsid w:val="00B63ADE"/>
    <w:rsid w:val="00B648C6"/>
    <w:rsid w:val="00B7132D"/>
    <w:rsid w:val="00B721FD"/>
    <w:rsid w:val="00B72A9F"/>
    <w:rsid w:val="00B7435D"/>
    <w:rsid w:val="00B8107B"/>
    <w:rsid w:val="00B8687C"/>
    <w:rsid w:val="00B9468E"/>
    <w:rsid w:val="00B94F60"/>
    <w:rsid w:val="00B96EA3"/>
    <w:rsid w:val="00BA51FA"/>
    <w:rsid w:val="00BA5B45"/>
    <w:rsid w:val="00BA6BFA"/>
    <w:rsid w:val="00BB0B3B"/>
    <w:rsid w:val="00BB4D7D"/>
    <w:rsid w:val="00BB6420"/>
    <w:rsid w:val="00BC1CDA"/>
    <w:rsid w:val="00BC3738"/>
    <w:rsid w:val="00BC4AF9"/>
    <w:rsid w:val="00BC6C11"/>
    <w:rsid w:val="00BD1A41"/>
    <w:rsid w:val="00BD6F2B"/>
    <w:rsid w:val="00BE0303"/>
    <w:rsid w:val="00BE209D"/>
    <w:rsid w:val="00BF1C09"/>
    <w:rsid w:val="00BF1DB9"/>
    <w:rsid w:val="00BF33AB"/>
    <w:rsid w:val="00C039B9"/>
    <w:rsid w:val="00C147DC"/>
    <w:rsid w:val="00C16E8B"/>
    <w:rsid w:val="00C21C54"/>
    <w:rsid w:val="00C27F37"/>
    <w:rsid w:val="00C3169F"/>
    <w:rsid w:val="00C4044B"/>
    <w:rsid w:val="00C4169D"/>
    <w:rsid w:val="00C4535A"/>
    <w:rsid w:val="00C45710"/>
    <w:rsid w:val="00C47605"/>
    <w:rsid w:val="00C62DA9"/>
    <w:rsid w:val="00C630C7"/>
    <w:rsid w:val="00C70F91"/>
    <w:rsid w:val="00C73A80"/>
    <w:rsid w:val="00C74164"/>
    <w:rsid w:val="00C75ED6"/>
    <w:rsid w:val="00C8045C"/>
    <w:rsid w:val="00C854EC"/>
    <w:rsid w:val="00C870EE"/>
    <w:rsid w:val="00C87B4D"/>
    <w:rsid w:val="00CB0F4F"/>
    <w:rsid w:val="00CB5BB8"/>
    <w:rsid w:val="00CB6F7F"/>
    <w:rsid w:val="00CC0973"/>
    <w:rsid w:val="00CC1AB0"/>
    <w:rsid w:val="00CC26AB"/>
    <w:rsid w:val="00CC292D"/>
    <w:rsid w:val="00CC396F"/>
    <w:rsid w:val="00CC53A4"/>
    <w:rsid w:val="00CD007B"/>
    <w:rsid w:val="00CD2114"/>
    <w:rsid w:val="00CD2952"/>
    <w:rsid w:val="00CE62BD"/>
    <w:rsid w:val="00CE68C7"/>
    <w:rsid w:val="00D02D46"/>
    <w:rsid w:val="00D15E2D"/>
    <w:rsid w:val="00D2169C"/>
    <w:rsid w:val="00D21970"/>
    <w:rsid w:val="00D26BC2"/>
    <w:rsid w:val="00D27656"/>
    <w:rsid w:val="00D31B31"/>
    <w:rsid w:val="00D34945"/>
    <w:rsid w:val="00D36EBF"/>
    <w:rsid w:val="00D41E61"/>
    <w:rsid w:val="00D4315F"/>
    <w:rsid w:val="00D4565D"/>
    <w:rsid w:val="00D508C1"/>
    <w:rsid w:val="00D537C4"/>
    <w:rsid w:val="00D55BED"/>
    <w:rsid w:val="00D62B8C"/>
    <w:rsid w:val="00D6534B"/>
    <w:rsid w:val="00D7504C"/>
    <w:rsid w:val="00D857D5"/>
    <w:rsid w:val="00D8702C"/>
    <w:rsid w:val="00D93ADA"/>
    <w:rsid w:val="00D9429C"/>
    <w:rsid w:val="00D966A6"/>
    <w:rsid w:val="00DA150D"/>
    <w:rsid w:val="00DB4EF2"/>
    <w:rsid w:val="00DB6A9C"/>
    <w:rsid w:val="00DC6B90"/>
    <w:rsid w:val="00DD4280"/>
    <w:rsid w:val="00DD545E"/>
    <w:rsid w:val="00DE1FED"/>
    <w:rsid w:val="00DE73E7"/>
    <w:rsid w:val="00DF0C0F"/>
    <w:rsid w:val="00DF2933"/>
    <w:rsid w:val="00DF43B8"/>
    <w:rsid w:val="00E0061D"/>
    <w:rsid w:val="00E04587"/>
    <w:rsid w:val="00E107C4"/>
    <w:rsid w:val="00E16D13"/>
    <w:rsid w:val="00E202D8"/>
    <w:rsid w:val="00E206CD"/>
    <w:rsid w:val="00E245B0"/>
    <w:rsid w:val="00E24E16"/>
    <w:rsid w:val="00E26F96"/>
    <w:rsid w:val="00E27B77"/>
    <w:rsid w:val="00E32531"/>
    <w:rsid w:val="00E32C77"/>
    <w:rsid w:val="00E34201"/>
    <w:rsid w:val="00E4258C"/>
    <w:rsid w:val="00E5259F"/>
    <w:rsid w:val="00E529B2"/>
    <w:rsid w:val="00E551A9"/>
    <w:rsid w:val="00E61C0A"/>
    <w:rsid w:val="00E64F34"/>
    <w:rsid w:val="00E657B4"/>
    <w:rsid w:val="00E72FDC"/>
    <w:rsid w:val="00E776F2"/>
    <w:rsid w:val="00E81B1D"/>
    <w:rsid w:val="00E81F9E"/>
    <w:rsid w:val="00E83ED6"/>
    <w:rsid w:val="00E877EE"/>
    <w:rsid w:val="00E92CF6"/>
    <w:rsid w:val="00E94D32"/>
    <w:rsid w:val="00EA5063"/>
    <w:rsid w:val="00EB4C97"/>
    <w:rsid w:val="00EB6805"/>
    <w:rsid w:val="00EC08AC"/>
    <w:rsid w:val="00EC54F4"/>
    <w:rsid w:val="00EC6EE7"/>
    <w:rsid w:val="00ED5E81"/>
    <w:rsid w:val="00ED655A"/>
    <w:rsid w:val="00EE0DB7"/>
    <w:rsid w:val="00EE1CAD"/>
    <w:rsid w:val="00EE20FC"/>
    <w:rsid w:val="00EE5895"/>
    <w:rsid w:val="00EE7AF4"/>
    <w:rsid w:val="00EF34FC"/>
    <w:rsid w:val="00EF379E"/>
    <w:rsid w:val="00EF5F53"/>
    <w:rsid w:val="00EF7CB7"/>
    <w:rsid w:val="00F00062"/>
    <w:rsid w:val="00F02C16"/>
    <w:rsid w:val="00F06B12"/>
    <w:rsid w:val="00F1311A"/>
    <w:rsid w:val="00F1750E"/>
    <w:rsid w:val="00F220B4"/>
    <w:rsid w:val="00F507A0"/>
    <w:rsid w:val="00F57B1A"/>
    <w:rsid w:val="00F63E4D"/>
    <w:rsid w:val="00F66CE9"/>
    <w:rsid w:val="00F66EB3"/>
    <w:rsid w:val="00F67793"/>
    <w:rsid w:val="00F71A98"/>
    <w:rsid w:val="00F71B12"/>
    <w:rsid w:val="00F71E53"/>
    <w:rsid w:val="00F847AC"/>
    <w:rsid w:val="00F84DFE"/>
    <w:rsid w:val="00F866AD"/>
    <w:rsid w:val="00F9209C"/>
    <w:rsid w:val="00F92F68"/>
    <w:rsid w:val="00F936F8"/>
    <w:rsid w:val="00F94498"/>
    <w:rsid w:val="00F9495F"/>
    <w:rsid w:val="00F9570C"/>
    <w:rsid w:val="00F96086"/>
    <w:rsid w:val="00F97298"/>
    <w:rsid w:val="00FA1E97"/>
    <w:rsid w:val="00FA2E88"/>
    <w:rsid w:val="00FA318F"/>
    <w:rsid w:val="00FA7945"/>
    <w:rsid w:val="00FB575D"/>
    <w:rsid w:val="00FB5D8C"/>
    <w:rsid w:val="00FC101A"/>
    <w:rsid w:val="00FD35FA"/>
    <w:rsid w:val="00FE0A2C"/>
    <w:rsid w:val="00FE26E4"/>
    <w:rsid w:val="00FF4600"/>
    <w:rsid w:val="0CA575C5"/>
    <w:rsid w:val="26055F0A"/>
    <w:rsid w:val="71810B28"/>
    <w:rsid w:val="72EB1E83"/>
    <w:rsid w:val="74857BC1"/>
    <w:rsid w:val="75E12EFF"/>
  </w:rsids>
  <m:mathPr>
    <m:mathFont m:val="Cambria Math"/>
    <m:brkBin m:val="before"/>
    <m:brkBinSub m:val="--"/>
    <m:smallFrac m:val="0"/>
    <m:dispDef/>
    <m:lMargin m:val="0"/>
    <m:rMargin m:val="0"/>
    <m:defJc m:val="centerGroup"/>
    <m:wrapIndent m:val="1440"/>
    <m:intLim m:val="subSup"/>
    <m:naryLim m:val="undOvr"/>
  </m:mathPr>
  <w:themeFontLang w:val="en-GB"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85733A5"/>
  <w15:docId w15:val="{9341602E-D2A6-40EB-9EBE-6DB408C6B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lsdException w:name="foot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1">
    <w:name w:val="heading 1"/>
    <w:basedOn w:val="Heading"/>
    <w:next w:val="Normal"/>
    <w:qFormat/>
    <w:pPr>
      <w:outlineLvl w:val="0"/>
    </w:pPr>
  </w:style>
  <w:style w:type="paragraph" w:styleId="Heading3">
    <w:name w:val="heading 3"/>
    <w:basedOn w:val="Heading"/>
    <w:next w:val="Normal"/>
    <w:qFormat/>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BalloonText">
    <w:name w:val="Balloon Text"/>
    <w:basedOn w:val="Normal"/>
    <w:link w:val="BalloonTextChar"/>
    <w:uiPriority w:val="99"/>
    <w:unhideWhenUsed/>
    <w:qFormat/>
    <w:rPr>
      <w:rFonts w:ascii="Tahoma" w:hAnsi="Tahoma" w:cs="Tahoma"/>
      <w:sz w:val="16"/>
      <w:szCs w:val="16"/>
    </w:rPr>
  </w:style>
  <w:style w:type="paragraph" w:styleId="BodyText2">
    <w:name w:val="Body Text 2"/>
    <w:qFormat/>
    <w:rPr>
      <w:rFonts w:eastAsia="Times New Roman"/>
      <w:b/>
      <w:bCs/>
      <w:color w:val="000000"/>
      <w:sz w:val="24"/>
      <w:szCs w:val="24"/>
      <w:u w:color="000000"/>
      <w:lang w:val="en-US" w:eastAsia="zh-CN"/>
    </w:rPr>
  </w:style>
  <w:style w:type="paragraph" w:styleId="Caption">
    <w:name w:val="caption"/>
    <w:basedOn w:val="Normal"/>
    <w:next w:val="Normal"/>
    <w:qFormat/>
    <w:pPr>
      <w:suppressLineNumbers/>
      <w:spacing w:before="120" w:after="120"/>
    </w:pPr>
    <w:rPr>
      <w:rFonts w:cs="FreeSans"/>
      <w:i/>
      <w:iCs/>
    </w:rPr>
  </w:style>
  <w:style w:type="paragraph" w:styleId="CommentText">
    <w:name w:val="annotation text"/>
    <w:basedOn w:val="Normal"/>
    <w:link w:val="CommentTextChar"/>
    <w:uiPriority w:val="99"/>
    <w:unhideWhenUsed/>
    <w:qFormat/>
    <w:rPr>
      <w:sz w:val="20"/>
      <w:szCs w:val="20"/>
    </w:rPr>
  </w:style>
  <w:style w:type="paragraph" w:styleId="CommentSubject">
    <w:name w:val="annotation subject"/>
    <w:basedOn w:val="CommentText"/>
    <w:next w:val="CommentText"/>
    <w:link w:val="CommentSubjectChar"/>
    <w:uiPriority w:val="99"/>
    <w:unhideWhenUsed/>
    <w:qFormat/>
    <w:rPr>
      <w:b/>
      <w:bCs/>
    </w:rPr>
  </w:style>
  <w:style w:type="paragraph" w:styleId="Footer">
    <w:name w:val="footer"/>
    <w:basedOn w:val="Normal"/>
    <w:pPr>
      <w:tabs>
        <w:tab w:val="center" w:pos="4153"/>
        <w:tab w:val="right" w:pos="8306"/>
      </w:tabs>
    </w:pPr>
    <w:rPr>
      <w:rFonts w:cs="Arial Unicode MS"/>
      <w:color w:val="000000"/>
      <w:u w:color="000000"/>
    </w:rPr>
  </w:style>
  <w:style w:type="paragraph" w:styleId="Header">
    <w:name w:val="header"/>
    <w:basedOn w:val="Normal"/>
    <w:link w:val="HeaderChar"/>
    <w:uiPriority w:val="99"/>
    <w:unhideWhenUsed/>
    <w:pPr>
      <w:tabs>
        <w:tab w:val="center" w:pos="4153"/>
        <w:tab w:val="right" w:pos="8306"/>
      </w:tabs>
    </w:pPr>
  </w:style>
  <w:style w:type="paragraph" w:styleId="List">
    <w:name w:val="List"/>
    <w:basedOn w:val="BodyText"/>
    <w:rPr>
      <w:rFonts w:cs="FreeSans"/>
    </w:rPr>
  </w:style>
  <w:style w:type="character" w:styleId="CommentReference">
    <w:name w:val="annotation reference"/>
    <w:basedOn w:val="DefaultParagraphFont"/>
    <w:uiPriority w:val="99"/>
    <w:unhideWhenUsed/>
    <w:qFormat/>
    <w:rPr>
      <w:sz w:val="16"/>
      <w:szCs w:val="16"/>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ternetLink">
    <w:name w:val="Internet Link"/>
    <w:qFormat/>
    <w:rPr>
      <w:u w:val="single"/>
    </w:rPr>
  </w:style>
  <w:style w:type="character" w:customStyle="1" w:styleId="Link">
    <w:name w:val="Link"/>
    <w:qFormat/>
    <w:rPr>
      <w:color w:val="0000FF"/>
      <w:u w:val="single" w:color="0000FF"/>
    </w:rPr>
  </w:style>
  <w:style w:type="character" w:customStyle="1" w:styleId="Hyperlink0">
    <w:name w:val="Hyperlink.0"/>
    <w:basedOn w:val="Link"/>
    <w:qFormat/>
    <w:rPr>
      <w:color w:val="0000FF"/>
      <w:u w:val="single" w:color="0000FF"/>
      <w:lang w:val="en-US"/>
    </w:rPr>
  </w:style>
  <w:style w:type="character" w:customStyle="1" w:styleId="BalloonTextChar">
    <w:name w:val="Balloon Text Char"/>
    <w:basedOn w:val="DefaultParagraphFont"/>
    <w:link w:val="BalloonText"/>
    <w:uiPriority w:val="99"/>
    <w:semiHidden/>
    <w:qFormat/>
    <w:rPr>
      <w:rFonts w:ascii="Tahoma" w:hAnsi="Tahoma" w:cs="Tahoma"/>
      <w:sz w:val="16"/>
      <w:szCs w:val="16"/>
      <w:lang w:val="en-US" w:eastAsia="en-US"/>
    </w:rPr>
  </w:style>
  <w:style w:type="character" w:customStyle="1" w:styleId="HeaderChar">
    <w:name w:val="Header Char"/>
    <w:basedOn w:val="DefaultParagraphFont"/>
    <w:link w:val="Header"/>
    <w:uiPriority w:val="99"/>
    <w:qFormat/>
    <w:rPr>
      <w:sz w:val="24"/>
      <w:szCs w:val="24"/>
      <w:lang w:val="en-US" w:eastAsia="en-US"/>
    </w:rPr>
  </w:style>
  <w:style w:type="character" w:customStyle="1" w:styleId="CommentTextChar">
    <w:name w:val="Comment Text Char"/>
    <w:basedOn w:val="DefaultParagraphFont"/>
    <w:link w:val="CommentText"/>
    <w:uiPriority w:val="99"/>
    <w:semiHidden/>
    <w:qFormat/>
    <w:rPr>
      <w:lang w:val="en-US" w:eastAsia="en-US"/>
    </w:rPr>
  </w:style>
  <w:style w:type="character" w:customStyle="1" w:styleId="CommentSubjectChar">
    <w:name w:val="Comment Subject Char"/>
    <w:basedOn w:val="CommentTextChar"/>
    <w:link w:val="CommentSubject"/>
    <w:uiPriority w:val="99"/>
    <w:semiHidden/>
    <w:qFormat/>
    <w:rPr>
      <w:b/>
      <w:bCs/>
      <w:lang w:val="en-US" w:eastAsia="en-US"/>
    </w:rPr>
  </w:style>
  <w:style w:type="character" w:customStyle="1" w:styleId="ListLabel1">
    <w:name w:val="ListLabel 1"/>
    <w:qFormat/>
    <w:rPr>
      <w:rFonts w:eastAsia="Symbol" w:cs="Symbol"/>
      <w:color w:val="000000"/>
      <w:spacing w:val="0"/>
      <w:w w:val="100"/>
      <w:position w:val="0"/>
      <w:sz w:val="24"/>
      <w:vertAlign w:val="baseline"/>
      <w14:shadow w14:blurRad="0" w14:dist="0" w14:dir="0" w14:sx="0" w14:sy="0" w14:kx="0" w14:ky="0" w14:algn="none">
        <w14:srgbClr w14:val="000000"/>
      </w14:shadow>
    </w:rPr>
  </w:style>
  <w:style w:type="character" w:customStyle="1" w:styleId="ListLabel2">
    <w:name w:val="ListLabel 2"/>
    <w:qFormat/>
    <w:rPr>
      <w:rFonts w:eastAsia="Arial Unicode MS" w:cs="Arial Unicode MS"/>
      <w:color w:val="000000"/>
      <w:spacing w:val="0"/>
      <w:w w:val="100"/>
      <w:position w:val="0"/>
      <w:sz w:val="24"/>
      <w:vertAlign w:val="baseline"/>
      <w14:shadow w14:blurRad="0" w14:dist="0" w14:dir="0" w14:sx="0" w14:sy="0" w14:kx="0" w14:ky="0" w14:algn="none">
        <w14:srgbClr w14:val="000000"/>
      </w14:shadow>
    </w:rPr>
  </w:style>
  <w:style w:type="character" w:customStyle="1" w:styleId="ListLabel3">
    <w:name w:val="ListLabel 3"/>
    <w:qFormat/>
    <w:rPr>
      <w:rFonts w:eastAsia="Arial Unicode MS" w:cs="Arial Unicode MS"/>
      <w:color w:val="000000"/>
      <w:spacing w:val="0"/>
      <w:w w:val="100"/>
      <w:position w:val="0"/>
      <w:sz w:val="24"/>
      <w:vertAlign w:val="baseline"/>
      <w14:shadow w14:blurRad="0" w14:dist="0" w14:dir="0" w14:sx="0" w14:sy="0" w14:kx="0" w14:ky="0" w14:algn="none">
        <w14:srgbClr w14:val="000000"/>
      </w14:shadow>
    </w:rPr>
  </w:style>
  <w:style w:type="character" w:customStyle="1" w:styleId="ListLabel4">
    <w:name w:val="ListLabel 4"/>
    <w:qFormat/>
    <w:rPr>
      <w:rFonts w:eastAsia="Symbol" w:cs="Symbol"/>
      <w:color w:val="000000"/>
      <w:spacing w:val="0"/>
      <w:w w:val="100"/>
      <w:position w:val="0"/>
      <w:sz w:val="24"/>
      <w:vertAlign w:val="baseline"/>
      <w14:shadow w14:blurRad="0" w14:dist="0" w14:dir="0" w14:sx="0" w14:sy="0" w14:kx="0" w14:ky="0" w14:algn="none">
        <w14:srgbClr w14:val="000000"/>
      </w14:shadow>
    </w:rPr>
  </w:style>
  <w:style w:type="character" w:customStyle="1" w:styleId="ListLabel5">
    <w:name w:val="ListLabel 5"/>
    <w:qFormat/>
    <w:rPr>
      <w:rFonts w:eastAsia="Arial Unicode MS" w:cs="Arial Unicode MS"/>
      <w:color w:val="000000"/>
      <w:spacing w:val="0"/>
      <w:w w:val="100"/>
      <w:position w:val="0"/>
      <w:sz w:val="24"/>
      <w:vertAlign w:val="baseline"/>
      <w14:shadow w14:blurRad="0" w14:dist="0" w14:dir="0" w14:sx="0" w14:sy="0" w14:kx="0" w14:ky="0" w14:algn="none">
        <w14:srgbClr w14:val="000000"/>
      </w14:shadow>
    </w:rPr>
  </w:style>
  <w:style w:type="character" w:customStyle="1" w:styleId="ListLabel6">
    <w:name w:val="ListLabel 6"/>
    <w:qFormat/>
    <w:rPr>
      <w:rFonts w:eastAsia="Arial Unicode MS" w:cs="Arial Unicode MS"/>
      <w:color w:val="000000"/>
      <w:spacing w:val="0"/>
      <w:w w:val="100"/>
      <w:position w:val="0"/>
      <w:sz w:val="24"/>
      <w:vertAlign w:val="baseline"/>
      <w14:shadow w14:blurRad="0" w14:dist="0" w14:dir="0" w14:sx="0" w14:sy="0" w14:kx="0" w14:ky="0" w14:algn="none">
        <w14:srgbClr w14:val="000000"/>
      </w14:shadow>
    </w:rPr>
  </w:style>
  <w:style w:type="character" w:customStyle="1" w:styleId="ListLabel7">
    <w:name w:val="ListLabel 7"/>
    <w:qFormat/>
    <w:rPr>
      <w:rFonts w:eastAsia="Symbol" w:cs="Symbol"/>
      <w:color w:val="000000"/>
      <w:spacing w:val="0"/>
      <w:w w:val="100"/>
      <w:position w:val="0"/>
      <w:sz w:val="24"/>
      <w:vertAlign w:val="baseline"/>
      <w14:shadow w14:blurRad="0" w14:dist="0" w14:dir="0" w14:sx="0" w14:sy="0" w14:kx="0" w14:ky="0" w14:algn="none">
        <w14:srgbClr w14:val="000000"/>
      </w14:shadow>
    </w:rPr>
  </w:style>
  <w:style w:type="character" w:customStyle="1" w:styleId="ListLabel8">
    <w:name w:val="ListLabel 8"/>
    <w:qFormat/>
    <w:rPr>
      <w:rFonts w:eastAsia="Arial Unicode MS" w:cs="Arial Unicode MS"/>
      <w:color w:val="000000"/>
      <w:spacing w:val="0"/>
      <w:w w:val="100"/>
      <w:position w:val="0"/>
      <w:sz w:val="24"/>
      <w:vertAlign w:val="baseline"/>
      <w14:shadow w14:blurRad="0" w14:dist="0" w14:dir="0" w14:sx="0" w14:sy="0" w14:kx="0" w14:ky="0" w14:algn="none">
        <w14:srgbClr w14:val="000000"/>
      </w14:shadow>
    </w:rPr>
  </w:style>
  <w:style w:type="character" w:customStyle="1" w:styleId="ListLabel9">
    <w:name w:val="ListLabel 9"/>
    <w:qFormat/>
    <w:rPr>
      <w:rFonts w:eastAsia="Arial Unicode MS" w:cs="Arial Unicode MS"/>
      <w:color w:val="000000"/>
      <w:spacing w:val="0"/>
      <w:w w:val="100"/>
      <w:position w:val="0"/>
      <w:sz w:val="24"/>
      <w:vertAlign w:val="baseline"/>
      <w14:shadow w14:blurRad="0" w14:dist="0" w14:dir="0" w14:sx="0" w14:sy="0" w14:kx="0" w14:ky="0" w14:algn="none">
        <w14:srgbClr w14:val="000000"/>
      </w14:shadow>
    </w:rPr>
  </w:style>
  <w:style w:type="character" w:customStyle="1" w:styleId="ListLabel10">
    <w:name w:val="ListLabel 10"/>
    <w:qFormat/>
    <w:rPr>
      <w:rFonts w:eastAsia="Symbol" w:cs="Symbol"/>
      <w:color w:val="000000"/>
      <w:spacing w:val="0"/>
      <w:w w:val="100"/>
      <w:position w:val="0"/>
      <w:sz w:val="24"/>
      <w:vertAlign w:val="baseline"/>
      <w14:shadow w14:blurRad="0" w14:dist="0" w14:dir="0" w14:sx="0" w14:sy="0" w14:kx="0" w14:ky="0" w14:algn="none">
        <w14:srgbClr w14:val="000000"/>
      </w14:shadow>
    </w:rPr>
  </w:style>
  <w:style w:type="character" w:customStyle="1" w:styleId="ListLabel11">
    <w:name w:val="ListLabel 11"/>
    <w:qFormat/>
    <w:rPr>
      <w:rFonts w:eastAsia="Courier New" w:cs="Courier New"/>
      <w:color w:val="000000"/>
      <w:spacing w:val="0"/>
      <w:w w:val="100"/>
      <w:position w:val="0"/>
      <w:sz w:val="24"/>
      <w:vertAlign w:val="baseline"/>
      <w14:shadow w14:blurRad="0" w14:dist="0" w14:dir="0" w14:sx="0" w14:sy="0" w14:kx="0" w14:ky="0" w14:algn="none">
        <w14:srgbClr w14:val="000000"/>
      </w14:shadow>
    </w:rPr>
  </w:style>
  <w:style w:type="character" w:customStyle="1" w:styleId="ListLabel12">
    <w:name w:val="ListLabel 12"/>
    <w:qFormat/>
    <w:rPr>
      <w:rFonts w:eastAsia="Courier New" w:cs="Courier New"/>
      <w:color w:val="000000"/>
      <w:spacing w:val="0"/>
      <w:w w:val="100"/>
      <w:position w:val="0"/>
      <w:sz w:val="24"/>
      <w:vertAlign w:val="baseline"/>
      <w14:shadow w14:blurRad="0" w14:dist="0" w14:dir="0" w14:sx="0" w14:sy="0" w14:kx="0" w14:ky="0" w14:algn="none">
        <w14:srgbClr w14:val="000000"/>
      </w14:shadow>
    </w:rPr>
  </w:style>
  <w:style w:type="character" w:customStyle="1" w:styleId="ListLabel13">
    <w:name w:val="ListLabel 13"/>
    <w:qFormat/>
    <w:rPr>
      <w:rFonts w:eastAsia="Courier New" w:cs="Courier New"/>
      <w:color w:val="000000"/>
      <w:spacing w:val="0"/>
      <w:w w:val="100"/>
      <w:position w:val="0"/>
      <w:sz w:val="24"/>
      <w:vertAlign w:val="baseline"/>
      <w14:shadow w14:blurRad="0" w14:dist="0" w14:dir="0" w14:sx="0" w14:sy="0" w14:kx="0" w14:ky="0" w14:algn="none">
        <w14:srgbClr w14:val="000000"/>
      </w14:shadow>
    </w:rPr>
  </w:style>
  <w:style w:type="character" w:customStyle="1" w:styleId="ListLabel14">
    <w:name w:val="ListLabel 14"/>
    <w:qFormat/>
    <w:rPr>
      <w:rFonts w:eastAsia="Courier New" w:cs="Courier New"/>
      <w:color w:val="000000"/>
      <w:spacing w:val="0"/>
      <w:w w:val="100"/>
      <w:position w:val="0"/>
      <w:sz w:val="24"/>
      <w:vertAlign w:val="baseline"/>
      <w14:shadow w14:blurRad="0" w14:dist="0" w14:dir="0" w14:sx="0" w14:sy="0" w14:kx="0" w14:ky="0" w14:algn="none">
        <w14:srgbClr w14:val="000000"/>
      </w14:shadow>
    </w:rPr>
  </w:style>
  <w:style w:type="character" w:customStyle="1" w:styleId="ListLabel15">
    <w:name w:val="ListLabel 15"/>
    <w:qFormat/>
    <w:rPr>
      <w:rFonts w:eastAsia="Courier New" w:cs="Courier New"/>
      <w:color w:val="000000"/>
      <w:spacing w:val="0"/>
      <w:w w:val="100"/>
      <w:position w:val="0"/>
      <w:sz w:val="24"/>
      <w:vertAlign w:val="baseline"/>
      <w14:shadow w14:blurRad="0" w14:dist="0" w14:dir="0" w14:sx="0" w14:sy="0" w14:kx="0" w14:ky="0" w14:algn="none">
        <w14:srgbClr w14:val="000000"/>
      </w14:shadow>
    </w:rPr>
  </w:style>
  <w:style w:type="character" w:customStyle="1" w:styleId="ListLabel16">
    <w:name w:val="ListLabel 16"/>
    <w:qFormat/>
    <w:rPr>
      <w:rFonts w:eastAsia="Courier New" w:cs="Courier New"/>
      <w:color w:val="000000"/>
      <w:spacing w:val="0"/>
      <w:w w:val="100"/>
      <w:position w:val="0"/>
      <w:sz w:val="24"/>
      <w:vertAlign w:val="baseline"/>
      <w14:shadow w14:blurRad="0" w14:dist="0" w14:dir="0" w14:sx="0" w14:sy="0" w14:kx="0" w14:ky="0" w14:algn="none">
        <w14:srgbClr w14:val="000000"/>
      </w14:shadow>
    </w:rPr>
  </w:style>
  <w:style w:type="character" w:customStyle="1" w:styleId="ListLabel17">
    <w:name w:val="ListLabel 17"/>
    <w:qFormat/>
    <w:rPr>
      <w:rFonts w:eastAsia="Courier New" w:cs="Courier New"/>
      <w:color w:val="000000"/>
      <w:spacing w:val="0"/>
      <w:w w:val="100"/>
      <w:position w:val="0"/>
      <w:sz w:val="24"/>
      <w:vertAlign w:val="baseline"/>
      <w14:shadow w14:blurRad="0" w14:dist="0" w14:dir="0" w14:sx="0" w14:sy="0" w14:kx="0" w14:ky="0" w14:algn="none">
        <w14:srgbClr w14:val="000000"/>
      </w14:shadow>
    </w:rPr>
  </w:style>
  <w:style w:type="character" w:customStyle="1" w:styleId="ListLabel18">
    <w:name w:val="ListLabel 18"/>
    <w:qFormat/>
    <w:rPr>
      <w:rFonts w:eastAsia="Courier New" w:cs="Courier New"/>
      <w:color w:val="000000"/>
      <w:spacing w:val="0"/>
      <w:w w:val="100"/>
      <w:position w:val="0"/>
      <w:sz w:val="24"/>
      <w:vertAlign w:val="baseline"/>
      <w14:shadow w14:blurRad="0" w14:dist="0" w14:dir="0" w14:sx="0" w14:sy="0" w14:kx="0" w14:ky="0" w14:algn="none">
        <w14:srgbClr w14:val="000000"/>
      </w14:shadow>
    </w:rPr>
  </w:style>
  <w:style w:type="character" w:customStyle="1" w:styleId="ListLabel19">
    <w:name w:val="ListLabel 19"/>
    <w:qFormat/>
    <w:rPr>
      <w:rFonts w:eastAsia="Symbol" w:cs="Symbol"/>
      <w:color w:val="000000"/>
      <w:spacing w:val="0"/>
      <w:w w:val="100"/>
      <w:position w:val="0"/>
      <w:sz w:val="24"/>
      <w:vertAlign w:val="baseline"/>
      <w14:shadow w14:blurRad="0" w14:dist="0" w14:dir="0" w14:sx="0" w14:sy="0" w14:kx="0" w14:ky="0" w14:algn="none">
        <w14:srgbClr w14:val="000000"/>
      </w14:shadow>
    </w:rPr>
  </w:style>
  <w:style w:type="character" w:customStyle="1" w:styleId="ListLabel20">
    <w:name w:val="ListLabel 20"/>
    <w:qFormat/>
    <w:rPr>
      <w:rFonts w:eastAsia="Courier New" w:cs="Courier New"/>
      <w:color w:val="000000"/>
      <w:spacing w:val="0"/>
      <w:w w:val="100"/>
      <w:position w:val="0"/>
      <w:sz w:val="24"/>
      <w:vertAlign w:val="baseline"/>
      <w14:shadow w14:blurRad="0" w14:dist="0" w14:dir="0" w14:sx="0" w14:sy="0" w14:kx="0" w14:ky="0" w14:algn="none">
        <w14:srgbClr w14:val="000000"/>
      </w14:shadow>
    </w:rPr>
  </w:style>
  <w:style w:type="character" w:customStyle="1" w:styleId="ListLabel21">
    <w:name w:val="ListLabel 21"/>
    <w:qFormat/>
    <w:rPr>
      <w:rFonts w:eastAsia="Courier New" w:cs="Courier New"/>
      <w:color w:val="000000"/>
      <w:spacing w:val="0"/>
      <w:w w:val="100"/>
      <w:position w:val="0"/>
      <w:sz w:val="24"/>
      <w:vertAlign w:val="baseline"/>
      <w14:shadow w14:blurRad="0" w14:dist="0" w14:dir="0" w14:sx="0" w14:sy="0" w14:kx="0" w14:ky="0" w14:algn="none">
        <w14:srgbClr w14:val="000000"/>
      </w14:shadow>
    </w:rPr>
  </w:style>
  <w:style w:type="character" w:customStyle="1" w:styleId="ListLabel22">
    <w:name w:val="ListLabel 22"/>
    <w:qFormat/>
    <w:rPr>
      <w:rFonts w:eastAsia="Courier New" w:cs="Courier New"/>
      <w:color w:val="000000"/>
      <w:spacing w:val="0"/>
      <w:w w:val="100"/>
      <w:position w:val="0"/>
      <w:sz w:val="24"/>
      <w:vertAlign w:val="baseline"/>
      <w14:shadow w14:blurRad="0" w14:dist="0" w14:dir="0" w14:sx="0" w14:sy="0" w14:kx="0" w14:ky="0" w14:algn="none">
        <w14:srgbClr w14:val="000000"/>
      </w14:shadow>
    </w:rPr>
  </w:style>
  <w:style w:type="character" w:customStyle="1" w:styleId="ListLabel23">
    <w:name w:val="ListLabel 23"/>
    <w:qFormat/>
    <w:rPr>
      <w:rFonts w:eastAsia="Courier New" w:cs="Courier New"/>
      <w:color w:val="000000"/>
      <w:spacing w:val="0"/>
      <w:w w:val="100"/>
      <w:position w:val="0"/>
      <w:sz w:val="24"/>
      <w:vertAlign w:val="baseline"/>
      <w14:shadow w14:blurRad="0" w14:dist="0" w14:dir="0" w14:sx="0" w14:sy="0" w14:kx="0" w14:ky="0" w14:algn="none">
        <w14:srgbClr w14:val="000000"/>
      </w14:shadow>
    </w:rPr>
  </w:style>
  <w:style w:type="character" w:customStyle="1" w:styleId="ListLabel24">
    <w:name w:val="ListLabel 24"/>
    <w:qFormat/>
    <w:rPr>
      <w:rFonts w:eastAsia="Courier New" w:cs="Courier New"/>
      <w:color w:val="000000"/>
      <w:spacing w:val="0"/>
      <w:w w:val="100"/>
      <w:position w:val="0"/>
      <w:sz w:val="24"/>
      <w:vertAlign w:val="baseline"/>
      <w14:shadow w14:blurRad="0" w14:dist="0" w14:dir="0" w14:sx="0" w14:sy="0" w14:kx="0" w14:ky="0" w14:algn="none">
        <w14:srgbClr w14:val="000000"/>
      </w14:shadow>
    </w:rPr>
  </w:style>
  <w:style w:type="character" w:customStyle="1" w:styleId="ListLabel25">
    <w:name w:val="ListLabel 25"/>
    <w:qFormat/>
    <w:rPr>
      <w:rFonts w:eastAsia="Courier New" w:cs="Courier New"/>
      <w:color w:val="000000"/>
      <w:spacing w:val="0"/>
      <w:w w:val="100"/>
      <w:position w:val="0"/>
      <w:sz w:val="24"/>
      <w:vertAlign w:val="baseline"/>
      <w14:shadow w14:blurRad="0" w14:dist="0" w14:dir="0" w14:sx="0" w14:sy="0" w14:kx="0" w14:ky="0" w14:algn="none">
        <w14:srgbClr w14:val="000000"/>
      </w14:shadow>
    </w:rPr>
  </w:style>
  <w:style w:type="character" w:customStyle="1" w:styleId="ListLabel26">
    <w:name w:val="ListLabel 26"/>
    <w:qFormat/>
    <w:rPr>
      <w:rFonts w:eastAsia="Courier New" w:cs="Courier New"/>
      <w:color w:val="000000"/>
      <w:spacing w:val="0"/>
      <w:w w:val="100"/>
      <w:position w:val="0"/>
      <w:sz w:val="24"/>
      <w:vertAlign w:val="baseline"/>
      <w14:shadow w14:blurRad="0" w14:dist="0" w14:dir="0" w14:sx="0" w14:sy="0" w14:kx="0" w14:ky="0" w14:algn="none">
        <w14:srgbClr w14:val="000000"/>
      </w14:shadow>
    </w:rPr>
  </w:style>
  <w:style w:type="character" w:customStyle="1" w:styleId="ListLabel27">
    <w:name w:val="ListLabel 27"/>
    <w:qFormat/>
    <w:rPr>
      <w:rFonts w:eastAsia="Courier New" w:cs="Courier New"/>
      <w:color w:val="000000"/>
      <w:spacing w:val="0"/>
      <w:w w:val="100"/>
      <w:position w:val="0"/>
      <w:sz w:val="24"/>
      <w:vertAlign w:val="baseline"/>
      <w14:shadow w14:blurRad="0" w14:dist="0" w14:dir="0" w14:sx="0" w14:sy="0" w14:kx="0" w14:ky="0" w14:algn="none">
        <w14:srgbClr w14:val="000000"/>
      </w14:shadow>
    </w:rPr>
  </w:style>
  <w:style w:type="character" w:customStyle="1" w:styleId="ListLabel28">
    <w:name w:val="ListLabel 28"/>
    <w:qFormat/>
    <w:rPr>
      <w:rFonts w:eastAsia="Symbol" w:cs="Symbol"/>
      <w:color w:val="000000"/>
      <w:spacing w:val="0"/>
      <w:w w:val="100"/>
      <w:position w:val="0"/>
      <w:sz w:val="24"/>
      <w:vertAlign w:val="baseline"/>
      <w14:shadow w14:blurRad="0" w14:dist="0" w14:dir="0" w14:sx="0" w14:sy="0" w14:kx="0" w14:ky="0" w14:algn="none">
        <w14:srgbClr w14:val="000000"/>
      </w14:shadow>
    </w:rPr>
  </w:style>
  <w:style w:type="character" w:customStyle="1" w:styleId="ListLabel29">
    <w:name w:val="ListLabel 29"/>
    <w:qFormat/>
    <w:rPr>
      <w:rFonts w:eastAsia="Arial Unicode MS" w:cs="Arial Unicode MS"/>
      <w:color w:val="000000"/>
      <w:spacing w:val="0"/>
      <w:w w:val="100"/>
      <w:position w:val="0"/>
      <w:sz w:val="24"/>
      <w:vertAlign w:val="baseline"/>
      <w14:shadow w14:blurRad="0" w14:dist="0" w14:dir="0" w14:sx="0" w14:sy="0" w14:kx="0" w14:ky="0" w14:algn="none">
        <w14:srgbClr w14:val="000000"/>
      </w14:shadow>
    </w:rPr>
  </w:style>
  <w:style w:type="character" w:customStyle="1" w:styleId="ListLabel30">
    <w:name w:val="ListLabel 30"/>
    <w:qFormat/>
    <w:rPr>
      <w:rFonts w:eastAsia="Arial Unicode MS" w:cs="Arial Unicode MS"/>
      <w:color w:val="000000"/>
      <w:spacing w:val="0"/>
      <w:w w:val="100"/>
      <w:position w:val="0"/>
      <w:sz w:val="24"/>
      <w:vertAlign w:val="baseline"/>
      <w14:shadow w14:blurRad="0" w14:dist="0" w14:dir="0" w14:sx="0" w14:sy="0" w14:kx="0" w14:ky="0" w14:algn="none">
        <w14:srgbClr w14:val="000000"/>
      </w14:shadow>
    </w:rPr>
  </w:style>
  <w:style w:type="character" w:customStyle="1" w:styleId="ListLabel31">
    <w:name w:val="ListLabel 31"/>
    <w:qFormat/>
    <w:rPr>
      <w:rFonts w:eastAsia="Symbol" w:cs="Symbol"/>
      <w:color w:val="000000"/>
      <w:spacing w:val="0"/>
      <w:w w:val="100"/>
      <w:position w:val="0"/>
      <w:sz w:val="24"/>
      <w:vertAlign w:val="baseline"/>
      <w14:shadow w14:blurRad="0" w14:dist="0" w14:dir="0" w14:sx="0" w14:sy="0" w14:kx="0" w14:ky="0" w14:algn="none">
        <w14:srgbClr w14:val="000000"/>
      </w14:shadow>
    </w:rPr>
  </w:style>
  <w:style w:type="character" w:customStyle="1" w:styleId="ListLabel32">
    <w:name w:val="ListLabel 32"/>
    <w:qFormat/>
    <w:rPr>
      <w:rFonts w:eastAsia="Arial Unicode MS" w:cs="Arial Unicode MS"/>
      <w:color w:val="000000"/>
      <w:spacing w:val="0"/>
      <w:w w:val="100"/>
      <w:position w:val="0"/>
      <w:sz w:val="24"/>
      <w:vertAlign w:val="baseline"/>
      <w14:shadow w14:blurRad="0" w14:dist="0" w14:dir="0" w14:sx="0" w14:sy="0" w14:kx="0" w14:ky="0" w14:algn="none">
        <w14:srgbClr w14:val="000000"/>
      </w14:shadow>
    </w:rPr>
  </w:style>
  <w:style w:type="character" w:customStyle="1" w:styleId="ListLabel33">
    <w:name w:val="ListLabel 33"/>
    <w:qFormat/>
    <w:rPr>
      <w:rFonts w:eastAsia="Arial Unicode MS" w:cs="Arial Unicode MS"/>
      <w:color w:val="000000"/>
      <w:spacing w:val="0"/>
      <w:w w:val="100"/>
      <w:position w:val="0"/>
      <w:sz w:val="24"/>
      <w:vertAlign w:val="baseline"/>
      <w14:shadow w14:blurRad="0" w14:dist="0" w14:dir="0" w14:sx="0" w14:sy="0" w14:kx="0" w14:ky="0" w14:algn="none">
        <w14:srgbClr w14:val="000000"/>
      </w14:shadow>
    </w:rPr>
  </w:style>
  <w:style w:type="character" w:customStyle="1" w:styleId="ListLabel34">
    <w:name w:val="ListLabel 34"/>
    <w:qFormat/>
    <w:rPr>
      <w:rFonts w:eastAsia="Symbol" w:cs="Symbol"/>
      <w:color w:val="000000"/>
      <w:spacing w:val="0"/>
      <w:w w:val="100"/>
      <w:position w:val="0"/>
      <w:sz w:val="24"/>
      <w:vertAlign w:val="baseline"/>
      <w14:shadow w14:blurRad="0" w14:dist="0" w14:dir="0" w14:sx="0" w14:sy="0" w14:kx="0" w14:ky="0" w14:algn="none">
        <w14:srgbClr w14:val="000000"/>
      </w14:shadow>
    </w:rPr>
  </w:style>
  <w:style w:type="character" w:customStyle="1" w:styleId="ListLabel35">
    <w:name w:val="ListLabel 35"/>
    <w:qFormat/>
    <w:rPr>
      <w:rFonts w:eastAsia="Arial Unicode MS" w:cs="Arial Unicode MS"/>
      <w:color w:val="000000"/>
      <w:spacing w:val="0"/>
      <w:w w:val="100"/>
      <w:position w:val="0"/>
      <w:sz w:val="24"/>
      <w:vertAlign w:val="baseline"/>
      <w14:shadow w14:blurRad="0" w14:dist="0" w14:dir="0" w14:sx="0" w14:sy="0" w14:kx="0" w14:ky="0" w14:algn="none">
        <w14:srgbClr w14:val="000000"/>
      </w14:shadow>
    </w:rPr>
  </w:style>
  <w:style w:type="character" w:customStyle="1" w:styleId="ListLabel36">
    <w:name w:val="ListLabel 36"/>
    <w:qFormat/>
    <w:rPr>
      <w:rFonts w:eastAsia="Arial Unicode MS" w:cs="Arial Unicode MS"/>
      <w:color w:val="000000"/>
      <w:spacing w:val="0"/>
      <w:w w:val="100"/>
      <w:position w:val="0"/>
      <w:sz w:val="24"/>
      <w:vertAlign w:val="baseline"/>
      <w14:shadow w14:blurRad="0" w14:dist="0" w14:dir="0" w14:sx="0" w14:sy="0" w14:kx="0" w14:ky="0" w14:algn="none">
        <w14:srgbClr w14:val="000000"/>
      </w14:shado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eastAsia="Courier New" w:cs="Courier New"/>
      <w:color w:val="000000"/>
      <w:spacing w:val="0"/>
      <w:w w:val="100"/>
      <w:position w:val="0"/>
      <w:sz w:val="24"/>
      <w:vertAlign w:val="baseline"/>
      <w14:shadow w14:blurRad="0" w14:dist="0" w14:dir="0" w14:sx="0" w14:sy="0" w14:kx="0" w14:ky="0" w14:algn="none">
        <w14:srgbClr w14:val="000000"/>
      </w14:shado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color w:val="000000"/>
      <w:spacing w:val="0"/>
      <w:w w:val="100"/>
      <w:position w:val="0"/>
      <w:sz w:val="24"/>
      <w:vertAlign w:val="baseline"/>
      <w14:shadow w14:blurRad="0" w14:dist="0" w14:dir="0" w14:sx="0" w14:sy="0" w14:kx="0" w14:ky="0" w14:algn="none">
        <w14:srgbClr w14:val="000000"/>
      </w14:shado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color w:val="000000"/>
      <w:spacing w:val="0"/>
      <w:w w:val="100"/>
      <w:position w:val="0"/>
      <w:sz w:val="24"/>
      <w:vertAlign w:val="baseline"/>
      <w14:shadow w14:blurRad="0" w14:dist="0" w14:dir="0" w14:sx="0" w14:sy="0" w14:kx="0" w14:ky="0" w14:algn="none">
        <w14:srgbClr w14:val="000000"/>
      </w14:shado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eastAsia="Arial Unicode MS" w:cs="Arial Unicode MS"/>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paragraph" w:customStyle="1" w:styleId="Index">
    <w:name w:val="Index"/>
    <w:basedOn w:val="Normal"/>
    <w:qFormat/>
    <w:pPr>
      <w:suppressLineNumbers/>
    </w:pPr>
    <w:rPr>
      <w:rFonts w:cs="FreeSans"/>
    </w:rPr>
  </w:style>
  <w:style w:type="paragraph" w:customStyle="1" w:styleId="HeaderFooter">
    <w:name w:val="Header &amp; Footer"/>
    <w:qFormat/>
    <w:pPr>
      <w:tabs>
        <w:tab w:val="right" w:pos="9020"/>
      </w:tabs>
    </w:pPr>
    <w:rPr>
      <w:rFonts w:ascii="Helvetica" w:hAnsi="Helvetica" w:cs="Arial Unicode MS"/>
      <w:color w:val="000000"/>
      <w:sz w:val="24"/>
      <w:szCs w:val="24"/>
      <w:lang w:eastAsia="zh-CN"/>
    </w:rPr>
  </w:style>
  <w:style w:type="paragraph" w:customStyle="1" w:styleId="Body">
    <w:name w:val="Body"/>
    <w:qFormat/>
    <w:rPr>
      <w:rFonts w:eastAsia="Times New Roman"/>
      <w:color w:val="000000"/>
      <w:sz w:val="24"/>
      <w:u w:color="000000"/>
      <w:lang w:eastAsia="zh-CN"/>
    </w:rPr>
  </w:style>
  <w:style w:type="paragraph" w:customStyle="1" w:styleId="ListParagraph1">
    <w:name w:val="List Paragraph1"/>
    <w:qFormat/>
    <w:pPr>
      <w:ind w:left="720"/>
    </w:pPr>
    <w:rPr>
      <w:rFonts w:cs="Arial Unicode MS"/>
      <w:color w:val="000000"/>
      <w:sz w:val="24"/>
      <w:u w:color="000000"/>
      <w:lang w:val="en-US" w:eastAsia="zh-CN"/>
    </w:rPr>
  </w:style>
  <w:style w:type="paragraph" w:customStyle="1" w:styleId="NoSpacing1">
    <w:name w:val="No Spacing1"/>
    <w:uiPriority w:val="1"/>
    <w:qFormat/>
    <w:rPr>
      <w:sz w:val="24"/>
      <w:szCs w:val="24"/>
      <w:lang w:val="en-US" w:eastAsia="en-US"/>
    </w:rPr>
  </w:style>
  <w:style w:type="paragraph" w:styleId="ListParagraph">
    <w:name w:val="List Paragraph"/>
    <w:basedOn w:val="Normal"/>
    <w:uiPriority w:val="34"/>
    <w:qFormat/>
    <w:rsid w:val="00EF379E"/>
    <w:pPr>
      <w:ind w:left="720"/>
      <w:contextualSpacing/>
    </w:pPr>
  </w:style>
  <w:style w:type="character" w:customStyle="1" w:styleId="UnresolvedMention1">
    <w:name w:val="Unresolved Mention1"/>
    <w:basedOn w:val="DefaultParagraphFont"/>
    <w:uiPriority w:val="99"/>
    <w:semiHidden/>
    <w:unhideWhenUsed/>
    <w:rsid w:val="00925183"/>
    <w:rPr>
      <w:color w:val="808080"/>
      <w:shd w:val="clear" w:color="auto" w:fill="E6E6E6"/>
    </w:rPr>
  </w:style>
  <w:style w:type="character" w:styleId="UnresolvedMention">
    <w:name w:val="Unresolved Mention"/>
    <w:basedOn w:val="DefaultParagraphFont"/>
    <w:uiPriority w:val="99"/>
    <w:semiHidden/>
    <w:unhideWhenUsed/>
    <w:rsid w:val="00342A52"/>
    <w:rPr>
      <w:color w:val="605E5C"/>
      <w:shd w:val="clear" w:color="auto" w:fill="E1DFDD"/>
    </w:rPr>
  </w:style>
  <w:style w:type="paragraph" w:styleId="NormalWeb">
    <w:name w:val="Normal (Web)"/>
    <w:basedOn w:val="Normal"/>
    <w:uiPriority w:val="99"/>
    <w:unhideWhenUsed/>
    <w:rsid w:val="00AD2BF8"/>
    <w:pPr>
      <w:spacing w:before="100" w:beforeAutospacing="1" w:after="100" w:afterAutospacing="1" w:line="240" w:lineRule="auto"/>
    </w:pPr>
    <w:rPr>
      <w:rFonts w:eastAsia="Times New Roman"/>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246160">
      <w:bodyDiv w:val="1"/>
      <w:marLeft w:val="0"/>
      <w:marRight w:val="0"/>
      <w:marTop w:val="0"/>
      <w:marBottom w:val="0"/>
      <w:divBdr>
        <w:top w:val="none" w:sz="0" w:space="0" w:color="auto"/>
        <w:left w:val="none" w:sz="0" w:space="0" w:color="auto"/>
        <w:bottom w:val="none" w:sz="0" w:space="0" w:color="auto"/>
        <w:right w:val="none" w:sz="0" w:space="0" w:color="auto"/>
      </w:divBdr>
    </w:div>
    <w:div w:id="14772137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mailto:georgios.leontidis@abdn.ac.uk"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yperlink" Target="https://www.abdn.ac.uk/sls/online-resources/avoiding-plagiaris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84E63C06-0FED-634E-BD9A-42CFD896E2C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4</Pages>
  <Words>1438</Words>
  <Characters>8201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University of Lincoln</Company>
  <LinksUpToDate>false</LinksUpToDate>
  <CharactersWithSpaces>9620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Bowei Chen</dc:creator>
  <cp:lastModifiedBy>Leontidis, Georgios</cp:lastModifiedBy>
  <cp:revision>24</cp:revision>
  <cp:lastPrinted>2016-11-02T19:19:00Z</cp:lastPrinted>
  <dcterms:created xsi:type="dcterms:W3CDTF">2020-03-05T16:24:00Z</dcterms:created>
  <dcterms:modified xsi:type="dcterms:W3CDTF">2020-03-23T11:42:00Z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University of Lincoln</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1033-10.2.0.5820</vt:lpwstr>
  </property>
</Properties>
</file>