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75E6" w14:textId="77777777" w:rsidR="008A5E52" w:rsidRPr="000C1955" w:rsidRDefault="008A5E52" w:rsidP="008A5E52">
      <w:pPr>
        <w:spacing w:line="240" w:lineRule="auto"/>
        <w:jc w:val="center"/>
        <w:rPr>
          <w:b/>
          <w:sz w:val="36"/>
          <w:szCs w:val="36"/>
        </w:rPr>
      </w:pPr>
      <w:r w:rsidRPr="000C1955">
        <w:rPr>
          <w:b/>
          <w:sz w:val="36"/>
          <w:szCs w:val="36"/>
        </w:rPr>
        <w:t>Final Year B. Tech. (CSE) – I: 2022-23</w:t>
      </w:r>
    </w:p>
    <w:p w14:paraId="6AC3DE01" w14:textId="77777777" w:rsidR="008A5E52" w:rsidRPr="000C1955" w:rsidRDefault="008A5E52" w:rsidP="008A5E52">
      <w:pPr>
        <w:spacing w:line="240" w:lineRule="auto"/>
        <w:jc w:val="center"/>
        <w:rPr>
          <w:b/>
          <w:color w:val="FF0000"/>
          <w:sz w:val="36"/>
          <w:szCs w:val="36"/>
        </w:rPr>
      </w:pPr>
      <w:r w:rsidRPr="000C1955">
        <w:rPr>
          <w:b/>
          <w:color w:val="FF0000"/>
          <w:sz w:val="36"/>
          <w:szCs w:val="36"/>
        </w:rPr>
        <w:t>5CS462: PE5 - Data Mining Lab</w:t>
      </w:r>
    </w:p>
    <w:p w14:paraId="7728CA51" w14:textId="73B727EB" w:rsidR="008A5E52" w:rsidRPr="000C1955" w:rsidRDefault="008A5E52" w:rsidP="008A5E52">
      <w:pPr>
        <w:spacing w:line="240" w:lineRule="auto"/>
        <w:jc w:val="center"/>
        <w:rPr>
          <w:b/>
          <w:sz w:val="36"/>
          <w:szCs w:val="36"/>
        </w:rPr>
      </w:pPr>
      <w:r w:rsidRPr="000C1955">
        <w:rPr>
          <w:b/>
          <w:sz w:val="36"/>
          <w:szCs w:val="36"/>
        </w:rPr>
        <w:t xml:space="preserve">Assignment No. </w:t>
      </w:r>
      <w:r>
        <w:rPr>
          <w:b/>
          <w:sz w:val="36"/>
          <w:szCs w:val="36"/>
        </w:rPr>
        <w:t>2</w:t>
      </w:r>
    </w:p>
    <w:p w14:paraId="72E66C3A" w14:textId="11196261" w:rsidR="008A5E52" w:rsidRPr="000C1955" w:rsidRDefault="008A5E52" w:rsidP="008A5E52">
      <w:pPr>
        <w:spacing w:after="0"/>
        <w:rPr>
          <w:b/>
          <w:bCs/>
          <w:sz w:val="28"/>
          <w:szCs w:val="28"/>
        </w:rPr>
      </w:pPr>
      <w:r w:rsidRPr="000C1955">
        <w:rPr>
          <w:b/>
          <w:bCs/>
          <w:sz w:val="28"/>
          <w:szCs w:val="28"/>
        </w:rPr>
        <w:t>PRN: 2019BTECS00</w:t>
      </w:r>
      <w:r w:rsidRPr="000C1955">
        <w:rPr>
          <w:b/>
          <w:bCs/>
          <w:sz w:val="28"/>
          <w:szCs w:val="28"/>
          <w:lang w:val="en-US"/>
        </w:rPr>
        <w:t xml:space="preserve">077          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Date:28 Aug 2022</w:t>
      </w:r>
    </w:p>
    <w:p w14:paraId="0CD2CF01" w14:textId="77777777" w:rsidR="008A5E52" w:rsidRPr="000C1955" w:rsidRDefault="008A5E52" w:rsidP="008A5E52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 w:rsidRPr="000C1955">
        <w:rPr>
          <w:b/>
          <w:bCs/>
          <w:sz w:val="28"/>
          <w:szCs w:val="28"/>
        </w:rPr>
        <w:t xml:space="preserve">Full name: </w:t>
      </w:r>
      <w:r w:rsidRPr="000C1955">
        <w:rPr>
          <w:b/>
          <w:bCs/>
          <w:sz w:val="28"/>
          <w:szCs w:val="28"/>
          <w:lang w:val="en-US"/>
        </w:rPr>
        <w:t>Biradar Avinash Vishnu</w:t>
      </w:r>
    </w:p>
    <w:p w14:paraId="477399B2" w14:textId="38DC197B" w:rsidR="008A5E52" w:rsidRDefault="008A5E52" w:rsidP="008A5E52">
      <w:pPr>
        <w:rPr>
          <w:b/>
          <w:bCs/>
          <w:sz w:val="28"/>
          <w:szCs w:val="28"/>
          <w:lang w:val="en-US"/>
        </w:rPr>
      </w:pPr>
    </w:p>
    <w:p w14:paraId="158631D4" w14:textId="3EEEB483" w:rsidR="008A5E52" w:rsidRDefault="008A5E52" w:rsidP="008A5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Correlation analysis using Chi square </w:t>
      </w:r>
      <w:proofErr w:type="gramStart"/>
      <w:r>
        <w:rPr>
          <w:b/>
          <w:bCs/>
          <w:sz w:val="32"/>
          <w:szCs w:val="32"/>
        </w:rPr>
        <w:t>test,covariance</w:t>
      </w:r>
      <w:proofErr w:type="gramEnd"/>
      <w:r>
        <w:rPr>
          <w:b/>
          <w:bCs/>
          <w:sz w:val="32"/>
          <w:szCs w:val="32"/>
        </w:rPr>
        <w:t>,pearson coefficient and normalization of data</w:t>
      </w:r>
    </w:p>
    <w:p w14:paraId="58324A49" w14:textId="501D6963" w:rsidR="008A5E52" w:rsidRPr="00F35524" w:rsidRDefault="008A5E52" w:rsidP="008A5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 xml:space="preserve">: Design a GUI such that correlation between two attributes can be find out and normalization of the data </w:t>
      </w:r>
    </w:p>
    <w:p w14:paraId="1C58BC2C" w14:textId="5593418E" w:rsidR="008A5E52" w:rsidRPr="00F35524" w:rsidRDefault="008A5E52" w:rsidP="008A5E52">
      <w:pPr>
        <w:rPr>
          <w:b/>
          <w:bCs/>
          <w:sz w:val="32"/>
          <w:szCs w:val="32"/>
        </w:rPr>
      </w:pPr>
      <w:r w:rsidRPr="00F35524">
        <w:rPr>
          <w:b/>
          <w:bCs/>
          <w:sz w:val="32"/>
          <w:szCs w:val="32"/>
          <w:u w:val="single"/>
        </w:rPr>
        <w:t>Dataset Use</w:t>
      </w:r>
      <w:r w:rsidRPr="00F35524">
        <w:rPr>
          <w:b/>
          <w:bCs/>
          <w:sz w:val="32"/>
          <w:szCs w:val="32"/>
        </w:rPr>
        <w:t xml:space="preserve">:    </w:t>
      </w:r>
      <w:r>
        <w:rPr>
          <w:b/>
          <w:bCs/>
          <w:sz w:val="32"/>
          <w:szCs w:val="32"/>
        </w:rPr>
        <w:t>Iris, Brest Cancer, Employee Attrition</w:t>
      </w:r>
    </w:p>
    <w:p w14:paraId="42F17695" w14:textId="3138CD95" w:rsidR="00B00BFF" w:rsidRDefault="008A5E52" w:rsidP="00B00B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Introduction &amp; Theory</w:t>
      </w:r>
      <w:r>
        <w:rPr>
          <w:b/>
          <w:bCs/>
          <w:sz w:val="32"/>
          <w:szCs w:val="32"/>
        </w:rPr>
        <w:t xml:space="preserve">: </w:t>
      </w:r>
    </w:p>
    <w:p w14:paraId="6B338B04" w14:textId="31A5F023" w:rsidR="00B00BFF" w:rsidRPr="00B00BFF" w:rsidRDefault="00B00BFF" w:rsidP="00B00B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Chi Square Test</w:t>
      </w:r>
    </w:p>
    <w:p w14:paraId="4257982A" w14:textId="77777777" w:rsidR="00B00BFF" w:rsidRDefault="00B00BFF" w:rsidP="00B00BFF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51565E"/>
          <w:sz w:val="24"/>
          <w:szCs w:val="24"/>
          <w:lang w:val="en-IN" w:eastAsia="en-IN" w:bidi="mr-IN"/>
        </w:rPr>
      </w:pPr>
      <w:r w:rsidRPr="00B00BFF">
        <w:rPr>
          <w:rFonts w:ascii="Arial" w:eastAsia="Times New Roman" w:hAnsi="Arial" w:cs="Arial"/>
          <w:color w:val="51565E"/>
          <w:sz w:val="24"/>
          <w:szCs w:val="24"/>
          <w:lang w:val="en-IN" w:eastAsia="en-IN" w:bidi="mr-IN"/>
        </w:rPr>
        <w:t>The Chi-Square test is a statistical procedure for determining the difference between observed and expected </w:t>
      </w:r>
      <w:hyperlink r:id="rId5" w:tgtFrame="_blank" w:tooltip="data." w:history="1">
        <w:r w:rsidRPr="00B00BFF">
          <w:rPr>
            <w:rFonts w:ascii="Arial" w:eastAsia="Times New Roman" w:hAnsi="Arial" w:cs="Arial"/>
            <w:color w:val="1179EF"/>
            <w:sz w:val="24"/>
            <w:szCs w:val="24"/>
            <w:u w:val="single"/>
            <w:lang w:val="en-IN" w:eastAsia="en-IN" w:bidi="mr-IN"/>
          </w:rPr>
          <w:t>data.</w:t>
        </w:r>
      </w:hyperlink>
      <w:r w:rsidRPr="00B00BFF">
        <w:rPr>
          <w:rFonts w:ascii="Arial" w:eastAsia="Times New Roman" w:hAnsi="Arial" w:cs="Arial"/>
          <w:color w:val="51565E"/>
          <w:sz w:val="24"/>
          <w:szCs w:val="24"/>
          <w:lang w:val="en-IN" w:eastAsia="en-IN" w:bidi="mr-IN"/>
        </w:rPr>
        <w:t> This test can also be used to determine whether it correlates to the categorical variables in our data. It helps to find out whether a difference between two categorical variables is due to chance or a relationship between them.</w:t>
      </w:r>
    </w:p>
    <w:p w14:paraId="7450C20B" w14:textId="0FF8440E" w:rsidR="00B00BFF" w:rsidRPr="00B00BFF" w:rsidRDefault="00B00BFF" w:rsidP="00B00BFF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51565E"/>
          <w:sz w:val="24"/>
          <w:szCs w:val="24"/>
          <w:lang w:val="en-IN" w:eastAsia="en-IN" w:bidi="mr-IN"/>
        </w:rPr>
      </w:pPr>
      <w:r>
        <w:rPr>
          <w:rFonts w:ascii="Arial" w:hAnsi="Arial" w:cs="Arial"/>
          <w:b/>
          <w:bCs/>
          <w:color w:val="272C37"/>
        </w:rPr>
        <w:t>Formula For Chi-Square Test</w:t>
      </w:r>
    </w:p>
    <w:p w14:paraId="43E9EE49" w14:textId="77777777" w:rsidR="00B00BFF" w:rsidRDefault="00B00BFF" w:rsidP="00B00BFF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10C518B0" wp14:editId="22236CEF">
            <wp:extent cx="2945765" cy="1400810"/>
            <wp:effectExtent l="0" t="0" r="6985" b="8890"/>
            <wp:docPr id="10" name="Picture 10" descr="Chi_Sq_formu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i_Sq_formul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0028" w14:textId="77777777" w:rsidR="00B00BFF" w:rsidRDefault="00B00BFF" w:rsidP="00B00BF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</w:p>
    <w:p w14:paraId="4D25D0D8" w14:textId="20B2E7E5" w:rsidR="00B00BFF" w:rsidRDefault="00B00BFF" w:rsidP="00B00BF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proofErr w:type="gramStart"/>
      <w:r>
        <w:rPr>
          <w:rFonts w:ascii="Arial" w:hAnsi="Arial" w:cs="Arial"/>
          <w:color w:val="51565E"/>
        </w:rPr>
        <w:lastRenderedPageBreak/>
        <w:t>Where</w:t>
      </w:r>
      <w:proofErr w:type="gramEnd"/>
    </w:p>
    <w:p w14:paraId="03604E92" w14:textId="77777777" w:rsidR="00B00BFF" w:rsidRDefault="00B00BFF" w:rsidP="00B00BF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 = Degrees of freedom</w:t>
      </w:r>
      <w:r>
        <w:rPr>
          <w:rFonts w:ascii="Arial" w:hAnsi="Arial" w:cs="Arial"/>
          <w:color w:val="51565E"/>
        </w:rPr>
        <w:t xml:space="preserve"> </w:t>
      </w:r>
    </w:p>
    <w:p w14:paraId="5C1F4700" w14:textId="2A7270DB" w:rsidR="00B00BFF" w:rsidRDefault="00B00BFF" w:rsidP="00B00BF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O = Observed Value</w:t>
      </w:r>
    </w:p>
    <w:p w14:paraId="36F3C309" w14:textId="77777777" w:rsidR="00B00BFF" w:rsidRDefault="00B00BFF" w:rsidP="00B00BF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 = Expected Value</w:t>
      </w:r>
    </w:p>
    <w:p w14:paraId="29B92F8F" w14:textId="72C8AAE8" w:rsidR="00B00BFF" w:rsidRPr="00B00BFF" w:rsidRDefault="00B00BFF" w:rsidP="00B00BFF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bCs/>
          <w:color w:val="51565E"/>
          <w:sz w:val="32"/>
          <w:szCs w:val="32"/>
          <w:lang w:val="en-IN" w:eastAsia="en-IN" w:bidi="mr-IN"/>
        </w:rPr>
      </w:pPr>
      <w:r w:rsidRPr="00B00BFF">
        <w:rPr>
          <w:rFonts w:ascii="Arial" w:eastAsia="Times New Roman" w:hAnsi="Arial" w:cs="Arial"/>
          <w:b/>
          <w:bCs/>
          <w:color w:val="51565E"/>
          <w:sz w:val="32"/>
          <w:szCs w:val="32"/>
          <w:lang w:val="en-IN" w:eastAsia="en-IN" w:bidi="mr-IN"/>
        </w:rPr>
        <w:t>Pearson Coefficient:</w:t>
      </w:r>
    </w:p>
    <w:p w14:paraId="1751690A" w14:textId="413C62FA" w:rsidR="00B00BFF" w:rsidRDefault="00B00BFF" w:rsidP="00B00BFF">
      <w:pPr>
        <w:shd w:val="clear" w:color="auto" w:fill="FFFFFF"/>
        <w:spacing w:after="390" w:line="390" w:lineRule="atLeas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Pearson correlation coefficient (</w:t>
      </w:r>
      <w:r>
        <w:rPr>
          <w:rStyle w:val="Emphasis"/>
          <w:rFonts w:ascii="Arial" w:hAnsi="Arial" w:cs="Arial"/>
          <w:b/>
          <w:bCs/>
          <w:color w:val="0D405F"/>
          <w:shd w:val="clear" w:color="auto" w:fill="FFFFFF"/>
        </w:rPr>
        <w:t>r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)</w:t>
      </w:r>
      <w:r>
        <w:rPr>
          <w:rFonts w:ascii="Arial" w:hAnsi="Arial" w:cs="Arial"/>
          <w:color w:val="0D405F"/>
          <w:shd w:val="clear" w:color="auto" w:fill="FFFFFF"/>
        </w:rPr>
        <w:t> is the most common way of measuring a linear correlation. It is a number between –1 and 1 that measures the strength and direction of the relationship between two variables.</w:t>
      </w:r>
    </w:p>
    <w:p w14:paraId="44ADF5C0" w14:textId="17507944" w:rsidR="00B00BFF" w:rsidRDefault="00B00BFF" w:rsidP="00B00BFF">
      <w:pPr>
        <w:shd w:val="clear" w:color="auto" w:fill="FFFFFF"/>
        <w:spacing w:after="390" w:line="390" w:lineRule="atLeast"/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</w:pPr>
      <w:r w:rsidRPr="00B00BFF"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  <w:t>Normalization</w:t>
      </w:r>
      <w:r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  <w:t xml:space="preserve"> Techniques</w:t>
      </w:r>
      <w:r w:rsidRPr="00B00BFF"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  <w:t>:</w:t>
      </w:r>
    </w:p>
    <w:p w14:paraId="4F19995A" w14:textId="10CFCAE9" w:rsidR="00B00BFF" w:rsidRDefault="00B00BFF" w:rsidP="00B00BFF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  <w:t>Min -Max</w:t>
      </w:r>
    </w:p>
    <w:p w14:paraId="0EA7F423" w14:textId="77847758" w:rsidR="00B00BFF" w:rsidRDefault="00B00BFF" w:rsidP="00B00BFF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  <w:t>Z-Score</w:t>
      </w:r>
    </w:p>
    <w:p w14:paraId="2FE357EB" w14:textId="0F5A53E0" w:rsidR="00B00BFF" w:rsidRPr="00B00BFF" w:rsidRDefault="00B00BFF" w:rsidP="00B00BFF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D405F"/>
          <w:sz w:val="32"/>
          <w:szCs w:val="32"/>
          <w:shd w:val="clear" w:color="auto" w:fill="FFFFFF"/>
        </w:rPr>
        <w:t>Decimal Scaling</w:t>
      </w:r>
    </w:p>
    <w:p w14:paraId="2E86571C" w14:textId="77777777" w:rsidR="00B00BFF" w:rsidRPr="00B00BFF" w:rsidRDefault="00B00BFF" w:rsidP="00B00BFF">
      <w:pPr>
        <w:shd w:val="clear" w:color="auto" w:fill="FFFFFF"/>
        <w:spacing w:after="390" w:line="390" w:lineRule="atLeast"/>
        <w:rPr>
          <w:rFonts w:ascii="Arial" w:eastAsia="Times New Roman" w:hAnsi="Arial" w:cs="Arial"/>
          <w:b/>
          <w:bCs/>
          <w:color w:val="51565E"/>
          <w:sz w:val="24"/>
          <w:szCs w:val="24"/>
          <w:lang w:val="en-IN" w:eastAsia="en-IN" w:bidi="mr-IN"/>
        </w:rPr>
      </w:pPr>
    </w:p>
    <w:p w14:paraId="49EBA22D" w14:textId="77777777" w:rsidR="00B00BFF" w:rsidRDefault="00B00BFF" w:rsidP="008A5E52">
      <w:pPr>
        <w:rPr>
          <w:b/>
          <w:bCs/>
          <w:sz w:val="32"/>
          <w:szCs w:val="32"/>
        </w:rPr>
      </w:pPr>
    </w:p>
    <w:p w14:paraId="7E55DD63" w14:textId="76132D5A" w:rsidR="000C7168" w:rsidRDefault="000C7168" w:rsidP="008A5E52">
      <w:pPr>
        <w:rPr>
          <w:b/>
          <w:bCs/>
          <w:sz w:val="32"/>
          <w:szCs w:val="32"/>
          <w:u w:val="single"/>
        </w:rPr>
      </w:pPr>
      <w:r w:rsidRPr="000C7168">
        <w:rPr>
          <w:b/>
          <w:bCs/>
          <w:sz w:val="32"/>
          <w:szCs w:val="32"/>
          <w:u w:val="single"/>
        </w:rPr>
        <w:t>Implementation:</w:t>
      </w:r>
    </w:p>
    <w:p w14:paraId="34E670D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assignNo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":</w:t>
      </w:r>
    </w:p>
    <w:p w14:paraId="07841C8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colums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columns</w:t>
      </w:r>
      <w:proofErr w:type="spellEnd"/>
      <w:proofErr w:type="gramEnd"/>
    </w:p>
    <w:p w14:paraId="7247763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Chi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Sqaure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Test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3A8F93B2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Select Attributes For Chi square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3121DA9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att1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Select attribute 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ACCE01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att2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Select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categarical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attribute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0BF07B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5B97B41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contigency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pd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crosstab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],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margins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True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</w:p>
    <w:p w14:paraId="65E4FAE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Contingency/Observed Table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C7A1EE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contigency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400332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6B616B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row_len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att1</w:t>
      </w:r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unique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())</w:t>
      </w:r>
    </w:p>
    <w:p w14:paraId="7293086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att2</w:t>
      </w:r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unique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())</w:t>
      </w:r>
    </w:p>
    <w:p w14:paraId="0DB65D0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row_sum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contigency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iloc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row_len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values</w:t>
      </w:r>
    </w:p>
    <w:p w14:paraId="281B373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exp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[]</w:t>
      </w:r>
    </w:p>
    <w:p w14:paraId="372163B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j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range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row_len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16FB223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contigency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iloc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row_len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values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B5BB34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exp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*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row_sum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j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contigency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loc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['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All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All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'])</w:t>
      </w:r>
    </w:p>
    <w:p w14:paraId="47F97FD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49AA14C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obs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=[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</w:p>
    <w:p w14:paraId="1CECD112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j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range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row_len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441D55C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contigency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iloc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j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values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470ED5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obs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B4DFCF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29EE922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#Expected Table</w:t>
      </w:r>
    </w:p>
    <w:p w14:paraId="406AD1B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expArr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np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array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exp</w:t>
      </w:r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reshape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row_len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CFB4B1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expected Table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2F7D933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expArr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F86871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66F967D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#Degree of Freedom</w:t>
      </w:r>
    </w:p>
    <w:p w14:paraId="09110E3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Degree of Freedom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6E5AA0B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no of Rows: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row_len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5D4F67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no of Columns: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600B0B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degreeOfFreedom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row_len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proofErr w:type="gramStart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)*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col_len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38822C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(row-1)*(col-1)=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degreeOfFreedom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8AA7B5D" w14:textId="77777777" w:rsidR="000C7168" w:rsidRPr="000C7168" w:rsidRDefault="000C7168" w:rsidP="000C7168">
      <w:pPr>
        <w:shd w:val="clear" w:color="auto" w:fill="1D2225"/>
        <w:spacing w:after="24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6F4B8788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#((obs[i] - exp[</w:t>
      </w:r>
      <w:proofErr w:type="spell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i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])^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2/exp[</w:t>
      </w:r>
      <w:proofErr w:type="spell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])</w:t>
      </w:r>
    </w:p>
    <w:p w14:paraId="3F9B6A1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('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Obs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]-exp[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])^2/exp[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]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')</w:t>
      </w:r>
    </w:p>
    <w:p w14:paraId="4840B2D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objmexp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=[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</w:p>
    <w:p w14:paraId="7518CEF2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chiSquareValue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</w:p>
    <w:p w14:paraId="53C7FDA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range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obs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)):</w:t>
      </w:r>
    </w:p>
    <w:p w14:paraId="3A5A73C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chiSquareValue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+=((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obs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exp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])*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*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exp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</w:t>
      </w:r>
    </w:p>
    <w:p w14:paraId="3B18E5D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objmexp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obs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exp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])**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exp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])</w:t>
      </w:r>
    </w:p>
    <w:p w14:paraId="45368B0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objmexp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np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array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objmexp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reshape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row_len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col_len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880532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objmexp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E03B1B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7EC4FD62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chi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Square Value</w:t>
      </w:r>
    </w:p>
    <w:p w14:paraId="6639A53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conclusion of Chi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Sqaure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Test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C85131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Chi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sqaure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Value: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chiSquareValue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83B265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03A932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criticalValue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scipy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stats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chi2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ppf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.001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degreeOfFreedom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22CE85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Critical Value: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criticalValue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FD9ED8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167B3F4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gramStart"/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proofErr w:type="gram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criticalValue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&gt;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chiSquareValue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113810D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 xml:space="preserve">    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chiSquare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Value is less than critical Value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so,They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are independent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2EEBC85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else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2671E4E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chiSquare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Value is greater than critical Value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so,They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are Correlated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7A678BA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716614D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covariance</w:t>
      </w:r>
      <w:proofErr w:type="gramEnd"/>
    </w:p>
    <w:p w14:paraId="743A170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Select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Attr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For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Covaraince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&amp; Pearson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7391634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attr1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Select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attr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B9B1DA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attr2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Select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attr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8CE18D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covariance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59BC34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data1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attr1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to_</w:t>
      </w:r>
      <w:proofErr w:type="gram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list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39F464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data2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attr2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to_</w:t>
      </w:r>
      <w:proofErr w:type="gram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list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056B55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79782F0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xm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mean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2B24BD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ym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mean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D140E1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56E18F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4BBFCE6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covariance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0.0</w:t>
      </w:r>
    </w:p>
    <w:p w14:paraId="185E6B7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range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794D551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covariance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+=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data1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]-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xm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)*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data2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i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]-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ym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)/(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6C77C8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</w:p>
    <w:p w14:paraId="4E00064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The Covariance is 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covariance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1FCB79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71BFCB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 Pearson coefficient</w:t>
      </w:r>
    </w:p>
    <w:p w14:paraId="57BBB34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Pearson coefficient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56D8A13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FADF50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stdD1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stddeviation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F9DE7E8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stdD2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stddeviation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7D68B5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CAD780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pearson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covariance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/(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stdD1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*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stdD2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</w:t>
      </w:r>
    </w:p>
    <w:p w14:paraId="75E381E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The Pearson coefficient is 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pearson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3FC874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79DEF73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conclusion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of </w:t>
      </w:r>
      <w:proofErr w:type="spell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perason</w:t>
      </w:r>
      <w:proofErr w:type="spell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test</w:t>
      </w:r>
    </w:p>
    <w:p w14:paraId="79BF41A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res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=""</w:t>
      </w:r>
    </w:p>
    <w:p w14:paraId="3945F4D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pearson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&gt;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4BCEA1D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  res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Positively Correlated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</w:p>
    <w:p w14:paraId="5124793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elif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pearson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&lt;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):</w:t>
      </w:r>
    </w:p>
    <w:p w14:paraId="7F4C372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  res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Negatively Correlated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</w:p>
    <w:p w14:paraId="29EDE2F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else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2629C06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  res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Independent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</w:t>
      </w:r>
    </w:p>
    <w:p w14:paraId="2AC6131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conclusion: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res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0BD8437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02A1C0D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#Normalization</w:t>
      </w:r>
    </w:p>
    <w:p w14:paraId="1270CFC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Normalization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0CE0CC7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(Decimal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Scaling,Min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Max,Z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-Score)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270F8A7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proofErr w:type="gram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"")</w:t>
      </w:r>
    </w:p>
    <w:p w14:paraId="1A3F4C9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 </w:t>
      </w:r>
    </w:p>
    <w:p w14:paraId="096A55D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subheader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Select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Attr</w:t>
      </w:r>
      <w:proofErr w:type="spellEnd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 For Normalization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F6CAF5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sidebar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selectbox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 xml:space="preserve">Select </w:t>
      </w:r>
      <w:proofErr w:type="spellStart"/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attr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colums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78E7A7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FFCD802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decimal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Scaling</w:t>
      </w:r>
    </w:p>
    <w:p w14:paraId="31F7A81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1.Decimal Scaling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04F801E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[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attr1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].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to_</w:t>
      </w:r>
      <w:proofErr w:type="gram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list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96EA1D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443662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denom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pow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Start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len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FAC863"/>
          <w:sz w:val="23"/>
          <w:szCs w:val="23"/>
          <w:lang w:val="en-IN" w:eastAsia="en-IN" w:bidi="mr-IN"/>
        </w:rPr>
        <w:t>str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max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))))</w:t>
      </w:r>
    </w:p>
    <w:p w14:paraId="08B3F1F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</w:t>
      </w:r>
    </w:p>
    <w:p w14:paraId="7A556E5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decimal_scaling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=[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</w:p>
    <w:p w14:paraId="3A77A80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1B75B78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decimal_</w:t>
      </w:r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scaling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/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denom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0E0ED5F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decimal_</w:t>
      </w:r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scaling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sort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()</w:t>
      </w:r>
    </w:p>
    <w:p w14:paraId="6A3249D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decimal_scaling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6481F1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scatter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plot of decimal scaling</w:t>
      </w:r>
    </w:p>
    <w:p w14:paraId="37DD889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locator</w:t>
      </w:r>
      <w:proofErr w:type="gram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_params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nbins</w:t>
      </w:r>
      <w:proofErr w:type="spell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8CE4E3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scatter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decimal_scaling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decimal_scaling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c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green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5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D9B7EC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15A85B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8C94C0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plt.rcParams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['</w:t>
      </w:r>
      <w:proofErr w:type="spell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figure.figsize</w:t>
      </w:r>
      <w:proofErr w:type="spell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'] = [8, 4]</w:t>
      </w:r>
    </w:p>
    <w:p w14:paraId="6D773E8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Scatter Plot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12A6968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pyplot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plt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BE9E95A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clf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7A9E48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BB1102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#Min-Max Scaling</w:t>
      </w:r>
    </w:p>
    <w:p w14:paraId="62C5341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2.Min-Max Normalization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26BDEE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xmin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F52EC28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xmax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max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B3A82C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lmin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0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#local min</w:t>
      </w:r>
    </w:p>
    <w:p w14:paraId="3EB7509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lmax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#local max</w:t>
      </w:r>
    </w:p>
    <w:p w14:paraId="199AFA3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minMax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=[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</w:p>
    <w:p w14:paraId="697E99A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if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xmin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xmax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38DA5F6F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denominator became zero because min and max are same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2C8BFA2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else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1108289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010A302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minMax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val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)/(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xmax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proofErr w:type="gram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)*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lmax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)+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lmin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</w:p>
    <w:p w14:paraId="7EE709D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0071284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minMax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0228FB3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scatter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plot of decimal scaling</w:t>
      </w:r>
    </w:p>
    <w:p w14:paraId="18EF751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locator</w:t>
      </w:r>
      <w:proofErr w:type="gram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_params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nbins</w:t>
      </w:r>
      <w:proofErr w:type="spell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56B8EA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scatter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minMax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minMax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c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green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5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A4D04C1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7BC6555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1886C96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lastRenderedPageBreak/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plt.rcParams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['</w:t>
      </w:r>
      <w:proofErr w:type="spell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figure.figsize</w:t>
      </w:r>
      <w:proofErr w:type="spell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'] = [8, 4]</w:t>
      </w:r>
    </w:p>
    <w:p w14:paraId="39BA6FF7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Scatter Plot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4066166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pyplot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plt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2776EFD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clf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8DC1DA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4F6AE7B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#Z-Score Scaling</w:t>
      </w:r>
    </w:p>
    <w:p w14:paraId="5347181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header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3.Z-Score Normalization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6974EDD2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        mean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mean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45D4709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stdD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helper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stddeviation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01F0793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</w:p>
    <w:p w14:paraId="016738C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z_score</w:t>
      </w:r>
      <w:proofErr w:type="spellEnd"/>
      <w:proofErr w:type="gramStart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=[</w:t>
      </w:r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]</w:t>
      </w:r>
    </w:p>
    <w:p w14:paraId="6FFAFA0C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for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C594C5"/>
          <w:sz w:val="23"/>
          <w:szCs w:val="23"/>
          <w:lang w:val="en-IN" w:eastAsia="en-IN" w:bidi="mr-IN"/>
        </w:rPr>
        <w:t>in</w:t>
      </w: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 data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:</w:t>
      </w:r>
    </w:p>
    <w:p w14:paraId="0A578C9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z_</w:t>
      </w:r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score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append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val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-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mean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)/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stdD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BB8B18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text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z_score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5780595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71F1619B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#</w:t>
      </w:r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scatter</w:t>
      </w:r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 plot of decimal scaling</w:t>
      </w:r>
    </w:p>
    <w:p w14:paraId="543A7E2E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locator</w:t>
      </w:r>
      <w:proofErr w:type="gram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_params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nbins</w:t>
      </w:r>
      <w:proofErr w:type="spellEnd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10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630782C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scatter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z_score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z_score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c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green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",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 xml:space="preserve"> 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s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=</w:t>
      </w:r>
      <w:r w:rsidRPr="000C7168">
        <w:rPr>
          <w:rFonts w:ascii="Consolas" w:eastAsia="Times New Roman" w:hAnsi="Consolas" w:cs="Times New Roman"/>
          <w:color w:val="F99157"/>
          <w:sz w:val="23"/>
          <w:szCs w:val="23"/>
          <w:lang w:val="en-IN" w:eastAsia="en-IN" w:bidi="mr-IN"/>
        </w:rPr>
        <w:t>5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22FEA0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xlabel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7330CB3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ylabel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att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31F0757D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 xml:space="preserve">#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plt.rcParams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['</w:t>
      </w:r>
      <w:proofErr w:type="spellStart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figure.figsize</w:t>
      </w:r>
      <w:proofErr w:type="spellEnd"/>
      <w:r w:rsidRPr="000C7168">
        <w:rPr>
          <w:rFonts w:ascii="Consolas" w:eastAsia="Times New Roman" w:hAnsi="Consolas" w:cs="Times New Roman"/>
          <w:color w:val="65737E"/>
          <w:sz w:val="23"/>
          <w:szCs w:val="23"/>
          <w:lang w:val="en-IN" w:eastAsia="en-IN" w:bidi="mr-IN"/>
        </w:rPr>
        <w:t>'] = [8, 4]</w:t>
      </w:r>
    </w:p>
    <w:p w14:paraId="70D80FF4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write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("</w:t>
      </w:r>
      <w:r w:rsidRPr="000C7168">
        <w:rPr>
          <w:rFonts w:ascii="Consolas" w:eastAsia="Times New Roman" w:hAnsi="Consolas" w:cs="Times New Roman"/>
          <w:color w:val="99C794"/>
          <w:sz w:val="23"/>
          <w:szCs w:val="23"/>
          <w:lang w:val="en-IN" w:eastAsia="en-IN" w:bidi="mr-IN"/>
        </w:rPr>
        <w:t>Scatter Plot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")</w:t>
      </w:r>
    </w:p>
    <w:p w14:paraId="2BE8F1C9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st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pyplot</w:t>
      </w:r>
      <w:proofErr w:type="spellEnd"/>
      <w:proofErr w:type="gram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spellStart"/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plt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)</w:t>
      </w:r>
    </w:p>
    <w:p w14:paraId="1A2F88EE" w14:textId="4B9D3394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</w:pPr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 xml:space="preserve">        </w:t>
      </w:r>
      <w:proofErr w:type="spellStart"/>
      <w:proofErr w:type="gramStart"/>
      <w:r w:rsidRPr="000C7168"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  <w:t>plt</w:t>
      </w:r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.</w:t>
      </w:r>
      <w:r w:rsidRPr="000C7168">
        <w:rPr>
          <w:rFonts w:ascii="Consolas" w:eastAsia="Times New Roman" w:hAnsi="Consolas" w:cs="Times New Roman"/>
          <w:color w:val="6699CC"/>
          <w:sz w:val="23"/>
          <w:szCs w:val="23"/>
          <w:lang w:val="en-IN" w:eastAsia="en-IN" w:bidi="mr-IN"/>
        </w:rPr>
        <w:t>clf</w:t>
      </w:r>
      <w:proofErr w:type="spellEnd"/>
      <w:r w:rsidRPr="000C7168">
        <w:rPr>
          <w:rFonts w:ascii="Consolas" w:eastAsia="Times New Roman" w:hAnsi="Consolas" w:cs="Times New Roman"/>
          <w:color w:val="5FB3B3"/>
          <w:sz w:val="23"/>
          <w:szCs w:val="23"/>
          <w:lang w:val="en-IN" w:eastAsia="en-IN" w:bidi="mr-IN"/>
        </w:rPr>
        <w:t>(</w:t>
      </w:r>
      <w:proofErr w:type="gramEnd"/>
    </w:p>
    <w:p w14:paraId="1D831990" w14:textId="77777777" w:rsidR="000C7168" w:rsidRPr="000C7168" w:rsidRDefault="000C7168" w:rsidP="000C7168">
      <w:pPr>
        <w:shd w:val="clear" w:color="auto" w:fill="1D2225"/>
        <w:spacing w:after="0" w:line="300" w:lineRule="atLeast"/>
        <w:rPr>
          <w:rFonts w:ascii="Consolas" w:eastAsia="Times New Roman" w:hAnsi="Consolas" w:cs="Times New Roman"/>
          <w:color w:val="CDD3DE"/>
          <w:sz w:val="23"/>
          <w:szCs w:val="23"/>
          <w:lang w:val="en-IN" w:eastAsia="en-IN" w:bidi="mr-IN"/>
        </w:rPr>
      </w:pPr>
    </w:p>
    <w:p w14:paraId="58BFBF31" w14:textId="68D095F2" w:rsidR="000C7168" w:rsidRDefault="000C7168" w:rsidP="008A5E52">
      <w:pPr>
        <w:rPr>
          <w:b/>
          <w:bCs/>
          <w:sz w:val="32"/>
          <w:szCs w:val="32"/>
          <w:u w:val="single"/>
        </w:rPr>
      </w:pPr>
    </w:p>
    <w:p w14:paraId="2515554F" w14:textId="61C8811C" w:rsidR="000C7168" w:rsidRDefault="000C7168" w:rsidP="008A5E5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ScreenShots</w:t>
      </w:r>
      <w:proofErr w:type="spellEnd"/>
      <w:r>
        <w:rPr>
          <w:b/>
          <w:bCs/>
          <w:sz w:val="32"/>
          <w:szCs w:val="32"/>
          <w:u w:val="single"/>
        </w:rPr>
        <w:t xml:space="preserve"> of Output:</w:t>
      </w:r>
    </w:p>
    <w:p w14:paraId="640DEA5C" w14:textId="32DB124B" w:rsidR="000C7168" w:rsidRPr="000C7168" w:rsidRDefault="000C7168" w:rsidP="008A5E5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2095314" wp14:editId="2462FC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1E86AA8" wp14:editId="71477D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5ED01CD" wp14:editId="45D85C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E5ABBEA" wp14:editId="4510739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3AB2DE2" wp14:editId="44430B1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95998EC" wp14:editId="1CB6315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906" w14:textId="77777777" w:rsidR="008A5E52" w:rsidRPr="000C1955" w:rsidRDefault="008A5E52" w:rsidP="008A5E52">
      <w:pPr>
        <w:rPr>
          <w:b/>
          <w:bCs/>
          <w:sz w:val="24"/>
          <w:szCs w:val="24"/>
          <w:lang w:val="en-US"/>
        </w:rPr>
      </w:pPr>
    </w:p>
    <w:p w14:paraId="407A95CF" w14:textId="77777777" w:rsidR="00215876" w:rsidRDefault="00215876"/>
    <w:sectPr w:rsidR="0021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70F9A"/>
    <w:multiLevelType w:val="hybridMultilevel"/>
    <w:tmpl w:val="4B62480A"/>
    <w:lvl w:ilvl="0" w:tplc="A9ACDAD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45826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52"/>
    <w:rsid w:val="000C7168"/>
    <w:rsid w:val="00215876"/>
    <w:rsid w:val="008A5E52"/>
    <w:rsid w:val="00B0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0281"/>
  <w15:chartTrackingRefBased/>
  <w15:docId w15:val="{422FDFE1-72AA-4554-908B-83E0EE0F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52"/>
    <w:pPr>
      <w:spacing w:after="200" w:line="276" w:lineRule="auto"/>
    </w:pPr>
    <w:rPr>
      <w:rFonts w:ascii="Calibri" w:eastAsia="Calibri" w:hAnsi="Calibri" w:cs="SimSun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0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B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00B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B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FF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GB" w:bidi="ar-SA"/>
    </w:rPr>
  </w:style>
  <w:style w:type="character" w:styleId="Strong">
    <w:name w:val="Strong"/>
    <w:basedOn w:val="DefaultParagraphFont"/>
    <w:uiPriority w:val="22"/>
    <w:qFormat/>
    <w:rsid w:val="00B00BFF"/>
    <w:rPr>
      <w:b/>
      <w:bCs/>
    </w:rPr>
  </w:style>
  <w:style w:type="character" w:styleId="Emphasis">
    <w:name w:val="Emphasis"/>
    <w:basedOn w:val="DefaultParagraphFont"/>
    <w:uiPriority w:val="20"/>
    <w:qFormat/>
    <w:rsid w:val="00B00BFF"/>
    <w:rPr>
      <w:i/>
      <w:iCs/>
    </w:rPr>
  </w:style>
  <w:style w:type="paragraph" w:styleId="ListParagraph">
    <w:name w:val="List Paragraph"/>
    <w:basedOn w:val="Normal"/>
    <w:uiPriority w:val="34"/>
    <w:qFormat/>
    <w:rsid w:val="00B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4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17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9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633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37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implilearn.com/what-is-data-artic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3</cp:revision>
  <dcterms:created xsi:type="dcterms:W3CDTF">2022-09-09T13:14:00Z</dcterms:created>
  <dcterms:modified xsi:type="dcterms:W3CDTF">2022-09-09T17:29:00Z</dcterms:modified>
</cp:coreProperties>
</file>