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6C871" w14:textId="77777777" w:rsidR="00D177E7" w:rsidRDefault="00D177E7">
      <w:bookmarkStart w:id="0" w:name="_GoBack"/>
    </w:p>
    <w:tbl>
      <w:tblPr>
        <w:tblpPr w:leftFromText="180" w:rightFromText="180" w:horzAnchor="margin" w:tblpXSpec="center" w:tblpY="-420"/>
        <w:tblW w:w="11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600"/>
        <w:gridCol w:w="5945"/>
      </w:tblGrid>
      <w:tr w:rsidR="00D177E7" w:rsidRPr="00D177E7" w14:paraId="57F20067" w14:textId="77777777" w:rsidTr="00AA2E30">
        <w:trPr>
          <w:trHeight w:val="567"/>
        </w:trPr>
        <w:tc>
          <w:tcPr>
            <w:tcW w:w="5395" w:type="dxa"/>
            <w:gridSpan w:val="2"/>
            <w:tcBorders>
              <w:bottom w:val="single" w:sz="4" w:space="0" w:color="auto"/>
              <w:right w:val="single" w:sz="4" w:space="0" w:color="auto"/>
            </w:tcBorders>
            <w:vAlign w:val="bottom"/>
          </w:tcPr>
          <w:bookmarkEnd w:id="0"/>
          <w:p w14:paraId="25846F2B" w14:textId="77777777" w:rsidR="00D177E7" w:rsidRPr="004C0BA7" w:rsidRDefault="00D177E7" w:rsidP="00D177E7">
            <w:pPr>
              <w:spacing w:line="240" w:lineRule="auto"/>
              <w:rPr>
                <w:rFonts w:ascii="Arial" w:hAnsi="Arial" w:cs="Arial"/>
                <w:sz w:val="18"/>
                <w:szCs w:val="18"/>
                <w:lang w:val="en-US"/>
              </w:rPr>
            </w:pPr>
            <w:proofErr w:type="spellStart"/>
            <w:r w:rsidRPr="004C0BA7">
              <w:rPr>
                <w:rFonts w:ascii="Arial" w:hAnsi="Arial" w:cs="Arial"/>
                <w:sz w:val="18"/>
                <w:szCs w:val="18"/>
                <w:lang w:val="en-US"/>
              </w:rPr>
              <w:t>Nazwa</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Pracodawcy</w:t>
            </w:r>
            <w:proofErr w:type="spellEnd"/>
            <w:r>
              <w:rPr>
                <w:rFonts w:ascii="Arial" w:hAnsi="Arial" w:cs="Arial"/>
                <w:sz w:val="18"/>
                <w:szCs w:val="18"/>
                <w:lang w:val="en-US"/>
              </w:rPr>
              <w:t xml:space="preserve"> / Name of the employer</w:t>
            </w:r>
          </w:p>
        </w:tc>
        <w:tc>
          <w:tcPr>
            <w:tcW w:w="5945" w:type="dxa"/>
            <w:tcBorders>
              <w:left w:val="single" w:sz="4" w:space="0" w:color="auto"/>
              <w:bottom w:val="single" w:sz="4" w:space="0" w:color="auto"/>
            </w:tcBorders>
            <w:vAlign w:val="bottom"/>
          </w:tcPr>
          <w:p w14:paraId="64A98F79" w14:textId="68BC0931" w:rsidR="00D177E7" w:rsidRPr="00D177E7" w:rsidRDefault="00D177E7" w:rsidP="00D177E7">
            <w:pPr>
              <w:spacing w:line="240" w:lineRule="auto"/>
              <w:rPr>
                <w:rFonts w:ascii="Arial" w:hAnsi="Arial" w:cs="Arial"/>
                <w:b/>
                <w:sz w:val="18"/>
                <w:szCs w:val="18"/>
              </w:rPr>
            </w:pPr>
            <w:r w:rsidRPr="004C0BA7">
              <w:rPr>
                <w:rFonts w:ascii="Arial" w:hAnsi="Arial" w:cs="Arial"/>
                <w:b/>
                <w:sz w:val="18"/>
                <w:szCs w:val="18"/>
              </w:rPr>
              <w:t xml:space="preserve">Relativity Poland </w:t>
            </w:r>
            <w:r w:rsidR="003454F2">
              <w:rPr>
                <w:rFonts w:ascii="Arial" w:hAnsi="Arial" w:cs="Arial"/>
                <w:b/>
                <w:sz w:val="18"/>
                <w:szCs w:val="18"/>
              </w:rPr>
              <w:t>S</w:t>
            </w:r>
            <w:r w:rsidRPr="004C0BA7">
              <w:rPr>
                <w:rFonts w:ascii="Arial" w:hAnsi="Arial" w:cs="Arial"/>
                <w:b/>
                <w:sz w:val="18"/>
                <w:szCs w:val="18"/>
              </w:rPr>
              <w:t>półka z</w:t>
            </w:r>
            <w:r>
              <w:rPr>
                <w:rFonts w:ascii="Arial" w:hAnsi="Arial" w:cs="Arial"/>
                <w:b/>
                <w:sz w:val="18"/>
                <w:szCs w:val="18"/>
              </w:rPr>
              <w:t xml:space="preserve"> Ograniczoną Odpowiedzialnością</w:t>
            </w:r>
          </w:p>
        </w:tc>
      </w:tr>
      <w:tr w:rsidR="00583AAC" w:rsidRPr="004C0BA7" w14:paraId="79A7E53B" w14:textId="77777777" w:rsidTr="00AA2E30">
        <w:trPr>
          <w:trHeight w:val="567"/>
        </w:trPr>
        <w:tc>
          <w:tcPr>
            <w:tcW w:w="5395" w:type="dxa"/>
            <w:gridSpan w:val="2"/>
            <w:tcBorders>
              <w:bottom w:val="single" w:sz="4" w:space="0" w:color="auto"/>
              <w:right w:val="single" w:sz="4" w:space="0" w:color="auto"/>
            </w:tcBorders>
            <w:vAlign w:val="bottom"/>
          </w:tcPr>
          <w:p w14:paraId="7A065B63" w14:textId="77777777" w:rsidR="00583AAC" w:rsidRPr="004C0BA7" w:rsidRDefault="00583AAC" w:rsidP="005C16B8">
            <w:pPr>
              <w:spacing w:line="240" w:lineRule="auto"/>
              <w:rPr>
                <w:rFonts w:ascii="Arial" w:hAnsi="Arial" w:cs="Arial"/>
                <w:sz w:val="18"/>
                <w:szCs w:val="18"/>
              </w:rPr>
            </w:pPr>
            <w:r w:rsidRPr="004C0BA7">
              <w:rPr>
                <w:rFonts w:ascii="Arial" w:hAnsi="Arial" w:cs="Arial"/>
                <w:sz w:val="18"/>
                <w:szCs w:val="18"/>
              </w:rPr>
              <w:t>Imię i nazwisko Pracownika</w:t>
            </w:r>
            <w:r w:rsidR="00D177E7">
              <w:rPr>
                <w:rFonts w:ascii="Arial" w:hAnsi="Arial" w:cs="Arial"/>
                <w:sz w:val="18"/>
                <w:szCs w:val="18"/>
              </w:rPr>
              <w:t xml:space="preserve"> / Name of the employee</w:t>
            </w:r>
          </w:p>
        </w:tc>
        <w:tc>
          <w:tcPr>
            <w:tcW w:w="5945" w:type="dxa"/>
            <w:tcBorders>
              <w:left w:val="single" w:sz="4" w:space="0" w:color="auto"/>
              <w:bottom w:val="single" w:sz="4" w:space="0" w:color="auto"/>
            </w:tcBorders>
            <w:vAlign w:val="bottom"/>
          </w:tcPr>
          <w:p w14:paraId="60ECDB5A" w14:textId="009F3436" w:rsidR="00583AAC" w:rsidRPr="004C0BA7" w:rsidRDefault="00BD7685" w:rsidP="005C16B8">
            <w:pPr>
              <w:spacing w:line="240" w:lineRule="auto"/>
              <w:rPr>
                <w:rFonts w:ascii="Arial" w:hAnsi="Arial" w:cs="Arial"/>
                <w:sz w:val="18"/>
                <w:szCs w:val="18"/>
              </w:rPr>
            </w:pPr>
            <w:r>
              <w:rPr>
                <w:rFonts w:ascii="Arial" w:hAnsi="Arial" w:cs="Arial"/>
                <w:sz w:val="18"/>
                <w:szCs w:val="18"/>
              </w:rPr>
              <w:t>Avichay Kardash</w:t>
            </w:r>
          </w:p>
        </w:tc>
      </w:tr>
      <w:tr w:rsidR="00583AAC" w:rsidRPr="004C0BA7" w14:paraId="70873E34" w14:textId="77777777" w:rsidTr="00AA2E30">
        <w:trPr>
          <w:trHeight w:val="567"/>
        </w:trPr>
        <w:tc>
          <w:tcPr>
            <w:tcW w:w="5395" w:type="dxa"/>
            <w:gridSpan w:val="2"/>
            <w:tcBorders>
              <w:top w:val="single" w:sz="4" w:space="0" w:color="auto"/>
              <w:bottom w:val="single" w:sz="4" w:space="0" w:color="auto"/>
              <w:right w:val="single" w:sz="4" w:space="0" w:color="auto"/>
            </w:tcBorders>
            <w:vAlign w:val="bottom"/>
          </w:tcPr>
          <w:p w14:paraId="39120AF6" w14:textId="77777777" w:rsidR="00583AAC" w:rsidRPr="004C0BA7" w:rsidRDefault="00583AAC" w:rsidP="005C16B8">
            <w:pPr>
              <w:spacing w:line="240" w:lineRule="auto"/>
              <w:rPr>
                <w:rFonts w:ascii="Arial" w:hAnsi="Arial" w:cs="Arial"/>
                <w:sz w:val="18"/>
                <w:szCs w:val="18"/>
              </w:rPr>
            </w:pPr>
            <w:r w:rsidRPr="004C0BA7">
              <w:rPr>
                <w:rFonts w:ascii="Arial" w:hAnsi="Arial" w:cs="Arial"/>
                <w:sz w:val="18"/>
                <w:szCs w:val="18"/>
              </w:rPr>
              <w:t>Stanowisko</w:t>
            </w:r>
            <w:r w:rsidR="00D177E7">
              <w:rPr>
                <w:rFonts w:ascii="Arial" w:hAnsi="Arial" w:cs="Arial"/>
                <w:sz w:val="18"/>
                <w:szCs w:val="18"/>
              </w:rPr>
              <w:t xml:space="preserve"> / Position</w:t>
            </w:r>
          </w:p>
        </w:tc>
        <w:tc>
          <w:tcPr>
            <w:tcW w:w="5945" w:type="dxa"/>
            <w:tcBorders>
              <w:top w:val="single" w:sz="4" w:space="0" w:color="auto"/>
              <w:left w:val="single" w:sz="4" w:space="0" w:color="auto"/>
              <w:bottom w:val="single" w:sz="4" w:space="0" w:color="auto"/>
            </w:tcBorders>
            <w:vAlign w:val="bottom"/>
          </w:tcPr>
          <w:p w14:paraId="043B4308" w14:textId="58A6F25B" w:rsidR="00583AAC" w:rsidRPr="004C0BA7" w:rsidRDefault="0077784E" w:rsidP="005C16B8">
            <w:pPr>
              <w:spacing w:line="240" w:lineRule="auto"/>
              <w:rPr>
                <w:rFonts w:ascii="Arial" w:hAnsi="Arial" w:cs="Arial"/>
                <w:sz w:val="18"/>
                <w:szCs w:val="18"/>
              </w:rPr>
            </w:pPr>
            <w:r>
              <w:rPr>
                <w:rFonts w:ascii="Arial" w:hAnsi="Arial" w:cs="Arial"/>
                <w:sz w:val="18"/>
                <w:szCs w:val="18"/>
              </w:rPr>
              <w:t>Advnaced Software Developer</w:t>
            </w:r>
          </w:p>
        </w:tc>
      </w:tr>
      <w:tr w:rsidR="00A158DB" w:rsidRPr="004C0BA7" w14:paraId="04D6509F" w14:textId="77777777" w:rsidTr="00AA2E30">
        <w:trPr>
          <w:trHeight w:val="495"/>
        </w:trPr>
        <w:tc>
          <w:tcPr>
            <w:tcW w:w="5395" w:type="dxa"/>
            <w:gridSpan w:val="2"/>
            <w:tcBorders>
              <w:top w:val="single" w:sz="4" w:space="0" w:color="auto"/>
              <w:right w:val="single" w:sz="4" w:space="0" w:color="auto"/>
            </w:tcBorders>
            <w:vAlign w:val="bottom"/>
          </w:tcPr>
          <w:p w14:paraId="0F6A48DB" w14:textId="77777777" w:rsidR="00A158DB" w:rsidRPr="004C0BA7" w:rsidRDefault="00A158DB" w:rsidP="005C16B8">
            <w:pPr>
              <w:spacing w:line="240" w:lineRule="auto"/>
              <w:rPr>
                <w:rFonts w:ascii="Arial" w:hAnsi="Arial" w:cs="Arial"/>
                <w:sz w:val="18"/>
                <w:szCs w:val="18"/>
              </w:rPr>
            </w:pPr>
            <w:r w:rsidRPr="004C0BA7">
              <w:rPr>
                <w:rFonts w:ascii="Arial" w:hAnsi="Arial" w:cs="Arial"/>
                <w:sz w:val="18"/>
                <w:szCs w:val="18"/>
              </w:rPr>
              <w:t>Miesiąc i rok</w:t>
            </w:r>
            <w:r w:rsidR="00D177E7">
              <w:rPr>
                <w:rFonts w:ascii="Arial" w:hAnsi="Arial" w:cs="Arial"/>
                <w:sz w:val="18"/>
                <w:szCs w:val="18"/>
              </w:rPr>
              <w:t xml:space="preserve"> / Month and year</w:t>
            </w:r>
          </w:p>
        </w:tc>
        <w:tc>
          <w:tcPr>
            <w:tcW w:w="5945" w:type="dxa"/>
            <w:tcBorders>
              <w:top w:val="single" w:sz="4" w:space="0" w:color="auto"/>
              <w:left w:val="single" w:sz="4" w:space="0" w:color="auto"/>
            </w:tcBorders>
            <w:vAlign w:val="bottom"/>
          </w:tcPr>
          <w:p w14:paraId="7B79A5B0" w14:textId="5946A759" w:rsidR="00D177E7" w:rsidRPr="004C0BA7" w:rsidRDefault="00BD7685" w:rsidP="005C16B8">
            <w:pPr>
              <w:spacing w:line="240" w:lineRule="auto"/>
              <w:rPr>
                <w:rFonts w:ascii="Arial" w:hAnsi="Arial" w:cs="Arial"/>
                <w:sz w:val="18"/>
                <w:szCs w:val="18"/>
              </w:rPr>
            </w:pPr>
            <w:r>
              <w:rPr>
                <w:rFonts w:ascii="Arial" w:hAnsi="Arial" w:cs="Arial"/>
                <w:sz w:val="18"/>
                <w:szCs w:val="18"/>
              </w:rPr>
              <w:t>1.2019</w:t>
            </w:r>
          </w:p>
        </w:tc>
      </w:tr>
      <w:tr w:rsidR="00A158DB" w:rsidRPr="004C0BA7" w14:paraId="15F0F0E8" w14:textId="77777777" w:rsidTr="00D177E7">
        <w:trPr>
          <w:trHeight w:val="212"/>
        </w:trPr>
        <w:tc>
          <w:tcPr>
            <w:tcW w:w="11340" w:type="dxa"/>
            <w:gridSpan w:val="3"/>
            <w:shd w:val="clear" w:color="auto" w:fill="auto"/>
            <w:vAlign w:val="center"/>
          </w:tcPr>
          <w:p w14:paraId="2CDF84A8" w14:textId="77777777" w:rsidR="00A158DB" w:rsidRPr="004C0BA7" w:rsidRDefault="00A158DB" w:rsidP="00D177E7">
            <w:pPr>
              <w:spacing w:before="240" w:line="240" w:lineRule="auto"/>
              <w:rPr>
                <w:rFonts w:ascii="Arial" w:hAnsi="Arial" w:cs="Arial"/>
                <w:sz w:val="18"/>
                <w:szCs w:val="18"/>
              </w:rPr>
            </w:pPr>
            <w:r w:rsidRPr="004C0BA7">
              <w:rPr>
                <w:rFonts w:ascii="Arial" w:hAnsi="Arial" w:cs="Arial"/>
                <w:b/>
                <w:sz w:val="18"/>
                <w:szCs w:val="18"/>
              </w:rPr>
              <w:t>Lista dzieł</w:t>
            </w:r>
            <w:r w:rsidR="00D177E7">
              <w:rPr>
                <w:rFonts w:ascii="Arial" w:hAnsi="Arial" w:cs="Arial"/>
                <w:b/>
                <w:sz w:val="18"/>
                <w:szCs w:val="18"/>
              </w:rPr>
              <w:t xml:space="preserve"> </w:t>
            </w:r>
            <w:r w:rsidRPr="004C0BA7">
              <w:rPr>
                <w:rFonts w:ascii="Arial" w:hAnsi="Arial" w:cs="Arial"/>
                <w:b/>
                <w:sz w:val="18"/>
                <w:szCs w:val="18"/>
              </w:rPr>
              <w:t>/ List of the documents</w:t>
            </w:r>
            <w:r w:rsidRPr="004C0BA7">
              <w:rPr>
                <w:rFonts w:ascii="Arial" w:hAnsi="Arial" w:cs="Arial"/>
                <w:sz w:val="18"/>
                <w:szCs w:val="18"/>
              </w:rPr>
              <w:t xml:space="preserve"> </w:t>
            </w:r>
            <w:r w:rsidRPr="004C0BA7">
              <w:rPr>
                <w:rFonts w:ascii="Arial" w:hAnsi="Arial" w:cs="Arial"/>
                <w:i/>
                <w:sz w:val="18"/>
                <w:szCs w:val="18"/>
              </w:rPr>
              <w:t>sporządza i podpisuje pracownik</w:t>
            </w:r>
            <w:r w:rsidR="00D177E7">
              <w:rPr>
                <w:rFonts w:ascii="Arial" w:hAnsi="Arial" w:cs="Arial"/>
                <w:i/>
                <w:sz w:val="18"/>
                <w:szCs w:val="18"/>
              </w:rPr>
              <w:t xml:space="preserve"> </w:t>
            </w:r>
            <w:r w:rsidRPr="004C0BA7">
              <w:rPr>
                <w:rFonts w:ascii="Arial" w:hAnsi="Arial" w:cs="Arial"/>
                <w:sz w:val="18"/>
                <w:szCs w:val="18"/>
              </w:rPr>
              <w:t>/</w:t>
            </w:r>
            <w:r w:rsidR="00D177E7">
              <w:rPr>
                <w:rFonts w:ascii="Arial" w:hAnsi="Arial" w:cs="Arial"/>
                <w:sz w:val="18"/>
                <w:szCs w:val="18"/>
              </w:rPr>
              <w:t xml:space="preserve"> </w:t>
            </w:r>
            <w:r w:rsidRPr="004C0BA7">
              <w:rPr>
                <w:rFonts w:ascii="Arial" w:hAnsi="Arial" w:cs="Arial"/>
                <w:i/>
                <w:sz w:val="18"/>
                <w:szCs w:val="18"/>
              </w:rPr>
              <w:t>prepared and signed by employee</w:t>
            </w:r>
          </w:p>
        </w:tc>
      </w:tr>
      <w:tr w:rsidR="0020722B" w:rsidRPr="0077784E" w14:paraId="0C18F5B0" w14:textId="77777777" w:rsidTr="00D177E7">
        <w:trPr>
          <w:trHeight w:val="9572"/>
        </w:trPr>
        <w:tc>
          <w:tcPr>
            <w:tcW w:w="1795" w:type="dxa"/>
            <w:vAlign w:val="center"/>
          </w:tcPr>
          <w:p w14:paraId="5756BFE2" w14:textId="6F662686" w:rsidR="0020722B" w:rsidRPr="004C0BA7" w:rsidRDefault="0020722B" w:rsidP="005C16B8">
            <w:pPr>
              <w:spacing w:line="240" w:lineRule="auto"/>
              <w:rPr>
                <w:rFonts w:ascii="Arial" w:hAnsi="Arial" w:cs="Arial"/>
                <w:sz w:val="18"/>
                <w:szCs w:val="18"/>
              </w:rPr>
            </w:pPr>
            <w:r w:rsidRPr="004C0BA7">
              <w:rPr>
                <w:rFonts w:ascii="Arial" w:hAnsi="Arial" w:cs="Arial"/>
                <w:sz w:val="18"/>
                <w:szCs w:val="18"/>
              </w:rPr>
              <w:t xml:space="preserve">Wykaz prac twórczych, podlegających rozliczeniu </w:t>
            </w:r>
            <w:r w:rsidRPr="004C0BA7">
              <w:rPr>
                <w:rFonts w:ascii="Arial" w:hAnsi="Arial" w:cs="Arial"/>
                <w:sz w:val="18"/>
                <w:szCs w:val="18"/>
              </w:rPr>
              <w:br/>
              <w:t>przy zastosowaniu autorskich kosztów przychodu, wykonanych przez pracownika w danym miesiącu / List of the documents treated as an copyright works prepared by a</w:t>
            </w:r>
            <w:r w:rsidR="00B52D99">
              <w:rPr>
                <w:rFonts w:ascii="Arial" w:hAnsi="Arial" w:cs="Arial"/>
                <w:sz w:val="18"/>
                <w:szCs w:val="18"/>
              </w:rPr>
              <w:t>n employee in the current month</w:t>
            </w:r>
          </w:p>
        </w:tc>
        <w:tc>
          <w:tcPr>
            <w:tcW w:w="9545" w:type="dxa"/>
            <w:gridSpan w:val="2"/>
            <w:noWrap/>
            <w:vAlign w:val="center"/>
          </w:tcPr>
          <w:p w14:paraId="360C2582" w14:textId="3CF1AFAA" w:rsidR="00D35EE0" w:rsidRPr="0077784E" w:rsidRDefault="00BD7685" w:rsidP="005C16B8">
            <w:pPr>
              <w:spacing w:line="240" w:lineRule="auto"/>
              <w:rPr>
                <w:rFonts w:ascii="Arial" w:hAnsi="Arial" w:cs="Arial"/>
                <w:sz w:val="18"/>
                <w:szCs w:val="18"/>
                <w:lang w:val="en-US"/>
              </w:rPr>
            </w:pPr>
            <w:r w:rsidRPr="0077784E">
              <w:rPr>
                <w:rFonts w:ascii="Arial" w:hAnsi="Arial" w:cs="Arial"/>
                <w:sz w:val="18"/>
                <w:szCs w:val="18"/>
                <w:lang w:val="en-US"/>
              </w:rPr>
              <w:t>REL-287626 [ROSE] Files/Folders are marked grey instead of blue when finished transfer and mouse is over.  [4h]</w:t>
            </w:r>
            <w:r w:rsidRPr="0077784E">
              <w:rPr>
                <w:rFonts w:ascii="Arial" w:hAnsi="Arial" w:cs="Arial"/>
                <w:sz w:val="18"/>
                <w:szCs w:val="18"/>
                <w:lang w:val="en-US"/>
              </w:rPr>
              <w:cr/>
              <w:t xml:space="preserve"> REL-287272 [ROSE] - Path Issues Logs are incorrectly </w:t>
            </w:r>
            <w:proofErr w:type="spellStart"/>
            <w:r w:rsidRPr="0077784E">
              <w:rPr>
                <w:rFonts w:ascii="Arial" w:hAnsi="Arial" w:cs="Arial"/>
                <w:sz w:val="18"/>
                <w:szCs w:val="18"/>
                <w:lang w:val="en-US"/>
              </w:rPr>
              <w:t>formated</w:t>
            </w:r>
            <w:proofErr w:type="spellEnd"/>
            <w:r w:rsidRPr="0077784E">
              <w:rPr>
                <w:rFonts w:ascii="Arial" w:hAnsi="Arial" w:cs="Arial"/>
                <w:sz w:val="18"/>
                <w:szCs w:val="18"/>
                <w:lang w:val="en-US"/>
              </w:rPr>
              <w:t xml:space="preserve"> [4h]</w:t>
            </w:r>
            <w:r w:rsidRPr="0077784E">
              <w:rPr>
                <w:rFonts w:ascii="Arial" w:hAnsi="Arial" w:cs="Arial"/>
                <w:sz w:val="18"/>
                <w:szCs w:val="18"/>
                <w:lang w:val="en-US"/>
              </w:rPr>
              <w:cr/>
              <w:t xml:space="preserve"> REL-284748 Show error message if marking operation as deleted fails [4h]</w:t>
            </w:r>
            <w:r w:rsidRPr="0077784E">
              <w:rPr>
                <w:rFonts w:ascii="Arial" w:hAnsi="Arial" w:cs="Arial"/>
                <w:sz w:val="18"/>
                <w:szCs w:val="18"/>
                <w:lang w:val="en-US"/>
              </w:rPr>
              <w:cr/>
              <w:t xml:space="preserve"> REL-282952 [ROSE]Items not highlighted after expand transfer details [8h]</w:t>
            </w:r>
            <w:r w:rsidRPr="0077784E">
              <w:rPr>
                <w:rFonts w:ascii="Arial" w:hAnsi="Arial" w:cs="Arial"/>
                <w:sz w:val="18"/>
                <w:szCs w:val="18"/>
                <w:lang w:val="en-US"/>
              </w:rPr>
              <w:cr/>
              <w:t xml:space="preserve"> REL-281384 As System Admin I would like all relevant RDOs to be removed from the database when a User deletes a file operation so that storage space is conserved. [16h]</w:t>
            </w:r>
            <w:r w:rsidRPr="0077784E">
              <w:rPr>
                <w:rFonts w:ascii="Arial" w:hAnsi="Arial" w:cs="Arial"/>
                <w:sz w:val="18"/>
                <w:szCs w:val="18"/>
                <w:lang w:val="en-US"/>
              </w:rPr>
              <w:cr/>
              <w:t xml:space="preserve"> REL-281273 As a System Admin I would like </w:t>
            </w:r>
            <w:proofErr w:type="spellStart"/>
            <w:r w:rsidRPr="0077784E">
              <w:rPr>
                <w:rFonts w:ascii="Arial" w:hAnsi="Arial" w:cs="Arial"/>
                <w:sz w:val="18"/>
                <w:szCs w:val="18"/>
                <w:lang w:val="en-US"/>
              </w:rPr>
              <w:t>FileOperationPaths</w:t>
            </w:r>
            <w:proofErr w:type="spellEnd"/>
            <w:r w:rsidRPr="0077784E">
              <w:rPr>
                <w:rFonts w:ascii="Arial" w:hAnsi="Arial" w:cs="Arial"/>
                <w:sz w:val="18"/>
                <w:szCs w:val="18"/>
                <w:lang w:val="en-US"/>
              </w:rPr>
              <w:t xml:space="preserve"> table to be cleaned of orphan records so that storage space is conserved. [12h]</w:t>
            </w:r>
            <w:r w:rsidRPr="0077784E">
              <w:rPr>
                <w:rFonts w:ascii="Arial" w:hAnsi="Arial" w:cs="Arial"/>
                <w:sz w:val="18"/>
                <w:szCs w:val="18"/>
                <w:lang w:val="en-US"/>
              </w:rPr>
              <w:cr/>
              <w:t xml:space="preserve"> REL-281262 As a System Admin I would like </w:t>
            </w:r>
            <w:proofErr w:type="spellStart"/>
            <w:r w:rsidRPr="0077784E">
              <w:rPr>
                <w:rFonts w:ascii="Arial" w:hAnsi="Arial" w:cs="Arial"/>
                <w:sz w:val="18"/>
                <w:szCs w:val="18"/>
                <w:lang w:val="en-US"/>
              </w:rPr>
              <w:t>FileOperationItem</w:t>
            </w:r>
            <w:proofErr w:type="spellEnd"/>
            <w:r w:rsidRPr="0077784E">
              <w:rPr>
                <w:rFonts w:ascii="Arial" w:hAnsi="Arial" w:cs="Arial"/>
                <w:sz w:val="18"/>
                <w:szCs w:val="18"/>
                <w:lang w:val="en-US"/>
              </w:rPr>
              <w:t xml:space="preserve"> table to be cleaned up for Canceled operations so that storage space is conserved. [16h]</w:t>
            </w:r>
            <w:r w:rsidRPr="0077784E">
              <w:rPr>
                <w:rFonts w:ascii="Arial" w:hAnsi="Arial" w:cs="Arial"/>
                <w:sz w:val="18"/>
                <w:szCs w:val="18"/>
                <w:lang w:val="en-US"/>
              </w:rPr>
              <w:cr/>
              <w:t xml:space="preserve"> REL-281244 As a System Admin I would like </w:t>
            </w:r>
            <w:proofErr w:type="spellStart"/>
            <w:r w:rsidRPr="0077784E">
              <w:rPr>
                <w:rFonts w:ascii="Arial" w:hAnsi="Arial" w:cs="Arial"/>
                <w:sz w:val="18"/>
                <w:szCs w:val="18"/>
                <w:lang w:val="en-US"/>
              </w:rPr>
              <w:t>FileOperationItem</w:t>
            </w:r>
            <w:proofErr w:type="spellEnd"/>
            <w:r w:rsidRPr="0077784E">
              <w:rPr>
                <w:rFonts w:ascii="Arial" w:hAnsi="Arial" w:cs="Arial"/>
                <w:sz w:val="18"/>
                <w:szCs w:val="18"/>
                <w:lang w:val="en-US"/>
              </w:rPr>
              <w:t xml:space="preserve"> table to be cleaned up on a regular interval so that storage space is conserved. [8h]</w:t>
            </w:r>
            <w:r w:rsidRPr="0077784E">
              <w:rPr>
                <w:rFonts w:ascii="Arial" w:hAnsi="Arial" w:cs="Arial"/>
                <w:sz w:val="18"/>
                <w:szCs w:val="18"/>
                <w:lang w:val="en-US"/>
              </w:rPr>
              <w:cr/>
              <w:t xml:space="preserve"> REL-280974 [ROSE]Invalid error message when renaming folder in </w:t>
            </w:r>
            <w:proofErr w:type="gramStart"/>
            <w:r w:rsidRPr="0077784E">
              <w:rPr>
                <w:rFonts w:ascii="Arial" w:hAnsi="Arial" w:cs="Arial"/>
                <w:sz w:val="18"/>
                <w:szCs w:val="18"/>
                <w:lang w:val="en-US"/>
              </w:rPr>
              <w:t>use  [</w:t>
            </w:r>
            <w:proofErr w:type="gramEnd"/>
            <w:r w:rsidRPr="0077784E">
              <w:rPr>
                <w:rFonts w:ascii="Arial" w:hAnsi="Arial" w:cs="Arial"/>
                <w:sz w:val="18"/>
                <w:szCs w:val="18"/>
                <w:lang w:val="en-US"/>
              </w:rPr>
              <w:t>4h]</w:t>
            </w:r>
            <w:r w:rsidRPr="0077784E">
              <w:rPr>
                <w:rFonts w:ascii="Arial" w:hAnsi="Arial" w:cs="Arial"/>
                <w:sz w:val="18"/>
                <w:szCs w:val="18"/>
                <w:lang w:val="en-US"/>
              </w:rPr>
              <w:cr/>
              <w:t xml:space="preserve"> REL-280513 Excessive logging from Staging Management Agent [4h]</w:t>
            </w:r>
            <w:r w:rsidRPr="0077784E">
              <w:rPr>
                <w:rFonts w:ascii="Arial" w:hAnsi="Arial" w:cs="Arial"/>
                <w:sz w:val="18"/>
                <w:szCs w:val="18"/>
                <w:lang w:val="en-US"/>
              </w:rPr>
              <w:cr/>
              <w:t xml:space="preserve"> REL-279628 [ROSE] Error message for invalid staging path does not appear when hover mouse over staging name [2h]</w:t>
            </w:r>
            <w:r w:rsidRPr="0077784E">
              <w:rPr>
                <w:rFonts w:ascii="Arial" w:hAnsi="Arial" w:cs="Arial"/>
                <w:sz w:val="18"/>
                <w:szCs w:val="18"/>
                <w:lang w:val="en-US"/>
              </w:rPr>
              <w:cr/>
              <w:t xml:space="preserve"> REL-265742 [ROSE][Services] Create common project that keeps shared services, classes </w:t>
            </w:r>
            <w:proofErr w:type="spellStart"/>
            <w:r w:rsidRPr="0077784E">
              <w:rPr>
                <w:rFonts w:ascii="Arial" w:hAnsi="Arial" w:cs="Arial"/>
                <w:sz w:val="18"/>
                <w:szCs w:val="18"/>
                <w:lang w:val="en-US"/>
              </w:rPr>
              <w:t>etc</w:t>
            </w:r>
            <w:proofErr w:type="spellEnd"/>
            <w:r w:rsidRPr="0077784E">
              <w:rPr>
                <w:rFonts w:ascii="Arial" w:hAnsi="Arial" w:cs="Arial"/>
                <w:sz w:val="18"/>
                <w:szCs w:val="18"/>
                <w:lang w:val="en-US"/>
              </w:rPr>
              <w:t xml:space="preserve"> [4h]</w:t>
            </w:r>
            <w:r w:rsidRPr="0077784E">
              <w:rPr>
                <w:rFonts w:ascii="Arial" w:hAnsi="Arial" w:cs="Arial"/>
                <w:sz w:val="18"/>
                <w:szCs w:val="18"/>
                <w:lang w:val="en-US"/>
              </w:rPr>
              <w:cr/>
              <w:t xml:space="preserve"> REL-261019 [ROSE] User </w:t>
            </w:r>
            <w:proofErr w:type="gramStart"/>
            <w:r w:rsidRPr="0077784E">
              <w:rPr>
                <w:rFonts w:ascii="Arial" w:hAnsi="Arial" w:cs="Arial"/>
                <w:sz w:val="18"/>
                <w:szCs w:val="18"/>
                <w:lang w:val="en-US"/>
              </w:rPr>
              <w:t>is able to</w:t>
            </w:r>
            <w:proofErr w:type="gramEnd"/>
            <w:r w:rsidRPr="0077784E">
              <w:rPr>
                <w:rFonts w:ascii="Arial" w:hAnsi="Arial" w:cs="Arial"/>
                <w:sz w:val="18"/>
                <w:szCs w:val="18"/>
                <w:lang w:val="en-US"/>
              </w:rPr>
              <w:t xml:space="preserve"> login to ROSE even if instance license expired or is invalid [2h]</w:t>
            </w:r>
            <w:r w:rsidRPr="0077784E">
              <w:rPr>
                <w:rFonts w:ascii="Arial" w:hAnsi="Arial" w:cs="Arial"/>
                <w:sz w:val="18"/>
                <w:szCs w:val="18"/>
                <w:lang w:val="en-US"/>
              </w:rPr>
              <w:cr/>
              <w:t xml:space="preserve"> </w:t>
            </w:r>
          </w:p>
          <w:p w14:paraId="446259B9" w14:textId="77777777" w:rsidR="0020722B" w:rsidRPr="0077784E" w:rsidRDefault="0020722B" w:rsidP="005C16B8">
            <w:pPr>
              <w:spacing w:line="240" w:lineRule="auto"/>
              <w:rPr>
                <w:rFonts w:ascii="Arial" w:hAnsi="Arial" w:cs="Arial"/>
                <w:sz w:val="18"/>
                <w:szCs w:val="18"/>
                <w:lang w:val="en-US"/>
              </w:rPr>
            </w:pPr>
          </w:p>
        </w:tc>
      </w:tr>
      <w:tr w:rsidR="00A158DB" w:rsidRPr="0077784E" w14:paraId="5863DFFA" w14:textId="77777777" w:rsidTr="00AA2E30">
        <w:trPr>
          <w:trHeight w:val="320"/>
        </w:trPr>
        <w:tc>
          <w:tcPr>
            <w:tcW w:w="5395" w:type="dxa"/>
            <w:gridSpan w:val="2"/>
            <w:vAlign w:val="center"/>
          </w:tcPr>
          <w:p w14:paraId="3496257F" w14:textId="77777777" w:rsidR="00A158DB" w:rsidRPr="004C0BA7" w:rsidRDefault="00A158DB" w:rsidP="005C16B8">
            <w:pPr>
              <w:spacing w:line="240" w:lineRule="auto"/>
              <w:rPr>
                <w:rFonts w:ascii="Arial" w:hAnsi="Arial" w:cs="Arial"/>
                <w:sz w:val="18"/>
                <w:szCs w:val="18"/>
                <w:lang w:val="en-US"/>
              </w:rPr>
            </w:pPr>
            <w:proofErr w:type="spellStart"/>
            <w:r w:rsidRPr="004C0BA7">
              <w:rPr>
                <w:rFonts w:ascii="Arial" w:hAnsi="Arial" w:cs="Arial"/>
                <w:sz w:val="18"/>
                <w:szCs w:val="18"/>
                <w:lang w:val="en-US"/>
              </w:rPr>
              <w:t>Podpis</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pracownika</w:t>
            </w:r>
            <w:proofErr w:type="spellEnd"/>
            <w:r w:rsidRPr="004C0BA7">
              <w:rPr>
                <w:rFonts w:ascii="Arial" w:hAnsi="Arial" w:cs="Arial"/>
                <w:sz w:val="18"/>
                <w:szCs w:val="18"/>
                <w:lang w:val="en-US"/>
              </w:rPr>
              <w:t xml:space="preserve"> / Signature of the </w:t>
            </w:r>
            <w:r w:rsidR="00D177E7">
              <w:rPr>
                <w:rFonts w:ascii="Arial" w:hAnsi="Arial" w:cs="Arial"/>
                <w:sz w:val="18"/>
                <w:szCs w:val="18"/>
                <w:lang w:val="en-US"/>
              </w:rPr>
              <w:t>employee</w:t>
            </w:r>
          </w:p>
        </w:tc>
        <w:tc>
          <w:tcPr>
            <w:tcW w:w="5945" w:type="dxa"/>
            <w:vAlign w:val="center"/>
          </w:tcPr>
          <w:p w14:paraId="7F295AB1" w14:textId="77777777" w:rsidR="00A158DB" w:rsidRPr="00E15796" w:rsidRDefault="00A158DB" w:rsidP="005C16B8">
            <w:pPr>
              <w:spacing w:line="240" w:lineRule="auto"/>
              <w:rPr>
                <w:rFonts w:ascii="Arial" w:hAnsi="Arial" w:cs="Arial"/>
                <w:sz w:val="18"/>
                <w:szCs w:val="18"/>
                <w:lang w:val="en-US"/>
              </w:rPr>
            </w:pPr>
          </w:p>
          <w:p w14:paraId="7089252B" w14:textId="77777777" w:rsidR="00D177E7" w:rsidRPr="00E15796" w:rsidRDefault="00D177E7" w:rsidP="005C16B8">
            <w:pPr>
              <w:spacing w:line="240" w:lineRule="auto"/>
              <w:rPr>
                <w:rFonts w:ascii="Arial" w:hAnsi="Arial" w:cs="Arial"/>
                <w:sz w:val="18"/>
                <w:szCs w:val="18"/>
                <w:lang w:val="en-US"/>
              </w:rPr>
            </w:pPr>
          </w:p>
        </w:tc>
      </w:tr>
    </w:tbl>
    <w:p w14:paraId="0A944F51" w14:textId="77777777" w:rsidR="00D177E7" w:rsidRDefault="00D177E7">
      <w:pPr>
        <w:rPr>
          <w:rFonts w:ascii="Arial" w:hAnsi="Arial" w:cs="Arial"/>
          <w:sz w:val="18"/>
          <w:szCs w:val="18"/>
          <w:lang w:val="de-DE"/>
        </w:rPr>
      </w:pPr>
      <w:r>
        <w:rPr>
          <w:rFonts w:ascii="Arial" w:hAnsi="Arial" w:cs="Arial"/>
          <w:sz w:val="18"/>
          <w:szCs w:val="18"/>
          <w:lang w:val="de-DE"/>
        </w:rPr>
        <w:br w:type="page"/>
      </w:r>
    </w:p>
    <w:p w14:paraId="76B39390" w14:textId="77777777" w:rsidR="00D177E7" w:rsidRPr="004C0BA7" w:rsidRDefault="00D177E7" w:rsidP="005C16B8">
      <w:pPr>
        <w:spacing w:line="240" w:lineRule="auto"/>
        <w:rPr>
          <w:rFonts w:ascii="Arial" w:hAnsi="Arial" w:cs="Arial"/>
          <w:sz w:val="18"/>
          <w:szCs w:val="18"/>
          <w:lang w:val="de-DE"/>
        </w:rPr>
      </w:pPr>
    </w:p>
    <w:tbl>
      <w:tblPr>
        <w:tblW w:w="113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70"/>
        <w:gridCol w:w="4770"/>
      </w:tblGrid>
      <w:tr w:rsidR="00583AAC" w:rsidRPr="0077784E" w14:paraId="1247AF24" w14:textId="77777777" w:rsidTr="00BB195A">
        <w:trPr>
          <w:trHeight w:val="567"/>
        </w:trPr>
        <w:tc>
          <w:tcPr>
            <w:tcW w:w="11340" w:type="dxa"/>
            <w:gridSpan w:val="2"/>
            <w:vAlign w:val="center"/>
          </w:tcPr>
          <w:p w14:paraId="623103E8" w14:textId="77777777" w:rsidR="00583AAC" w:rsidRPr="004C0BA7" w:rsidRDefault="00583AAC" w:rsidP="005C16B8">
            <w:pPr>
              <w:spacing w:line="240" w:lineRule="auto"/>
              <w:rPr>
                <w:rFonts w:ascii="Arial" w:hAnsi="Arial" w:cs="Arial"/>
                <w:sz w:val="18"/>
                <w:szCs w:val="18"/>
                <w:lang w:val="en-US"/>
              </w:rPr>
            </w:pPr>
            <w:proofErr w:type="spellStart"/>
            <w:r w:rsidRPr="004C0BA7">
              <w:rPr>
                <w:rFonts w:ascii="Arial" w:hAnsi="Arial" w:cs="Arial"/>
                <w:b/>
                <w:sz w:val="18"/>
                <w:szCs w:val="18"/>
                <w:lang w:val="en-US"/>
              </w:rPr>
              <w:t>Weryfikacja</w:t>
            </w:r>
            <w:proofErr w:type="spellEnd"/>
            <w:r w:rsidRPr="004C0BA7">
              <w:rPr>
                <w:rFonts w:ascii="Arial" w:hAnsi="Arial" w:cs="Arial"/>
                <w:b/>
                <w:sz w:val="18"/>
                <w:szCs w:val="18"/>
                <w:lang w:val="en-US"/>
              </w:rPr>
              <w:t xml:space="preserve"> </w:t>
            </w:r>
            <w:proofErr w:type="spellStart"/>
            <w:r w:rsidRPr="004C0BA7">
              <w:rPr>
                <w:rFonts w:ascii="Arial" w:hAnsi="Arial" w:cs="Arial"/>
                <w:b/>
                <w:sz w:val="18"/>
                <w:szCs w:val="18"/>
                <w:lang w:val="en-US"/>
              </w:rPr>
              <w:t>charakteru</w:t>
            </w:r>
            <w:proofErr w:type="spellEnd"/>
            <w:r w:rsidRPr="004C0BA7">
              <w:rPr>
                <w:rFonts w:ascii="Arial" w:hAnsi="Arial" w:cs="Arial"/>
                <w:b/>
                <w:sz w:val="18"/>
                <w:szCs w:val="18"/>
                <w:lang w:val="en-US"/>
              </w:rPr>
              <w:t xml:space="preserve"> </w:t>
            </w:r>
            <w:proofErr w:type="spellStart"/>
            <w:r w:rsidRPr="004C0BA7">
              <w:rPr>
                <w:rFonts w:ascii="Arial" w:hAnsi="Arial" w:cs="Arial"/>
                <w:b/>
                <w:sz w:val="18"/>
                <w:szCs w:val="18"/>
                <w:lang w:val="en-US"/>
              </w:rPr>
              <w:t>dzieł</w:t>
            </w:r>
            <w:proofErr w:type="spellEnd"/>
            <w:r w:rsidRPr="004C0BA7">
              <w:rPr>
                <w:rFonts w:ascii="Arial" w:hAnsi="Arial" w:cs="Arial"/>
                <w:b/>
                <w:sz w:val="18"/>
                <w:szCs w:val="18"/>
                <w:lang w:val="en-US"/>
              </w:rPr>
              <w:t xml:space="preserve"> / Verification of the copyrights works</w:t>
            </w:r>
          </w:p>
          <w:p w14:paraId="0D6FBA38" w14:textId="77777777" w:rsidR="00583AAC" w:rsidRPr="004C0BA7" w:rsidRDefault="00583AAC" w:rsidP="005C16B8">
            <w:pPr>
              <w:spacing w:line="240" w:lineRule="auto"/>
              <w:rPr>
                <w:rFonts w:ascii="Arial" w:hAnsi="Arial" w:cs="Arial"/>
                <w:b/>
                <w:sz w:val="18"/>
                <w:szCs w:val="18"/>
                <w:lang w:val="en-US"/>
              </w:rPr>
            </w:pPr>
            <w:r w:rsidRPr="004C0BA7">
              <w:rPr>
                <w:rFonts w:ascii="Arial" w:hAnsi="Arial" w:cs="Arial"/>
                <w:sz w:val="18"/>
                <w:szCs w:val="18"/>
                <w:lang w:val="en-US"/>
              </w:rPr>
              <w:t>(</w:t>
            </w:r>
            <w:proofErr w:type="spellStart"/>
            <w:r w:rsidRPr="004C0BA7">
              <w:rPr>
                <w:rFonts w:ascii="Arial" w:hAnsi="Arial" w:cs="Arial"/>
                <w:i/>
                <w:sz w:val="18"/>
                <w:szCs w:val="18"/>
                <w:lang w:val="en-US"/>
              </w:rPr>
              <w:t>podpisuje</w:t>
            </w:r>
            <w:proofErr w:type="spellEnd"/>
            <w:r w:rsidRPr="004C0BA7">
              <w:rPr>
                <w:rFonts w:ascii="Arial" w:hAnsi="Arial" w:cs="Arial"/>
                <w:i/>
                <w:sz w:val="18"/>
                <w:szCs w:val="18"/>
                <w:lang w:val="en-US"/>
              </w:rPr>
              <w:t xml:space="preserve"> </w:t>
            </w:r>
            <w:proofErr w:type="spellStart"/>
            <w:r w:rsidRPr="004C0BA7">
              <w:rPr>
                <w:rFonts w:ascii="Arial" w:hAnsi="Arial" w:cs="Arial"/>
                <w:i/>
                <w:sz w:val="18"/>
                <w:szCs w:val="18"/>
                <w:lang w:val="en-US"/>
              </w:rPr>
              <w:t>osoba</w:t>
            </w:r>
            <w:proofErr w:type="spellEnd"/>
            <w:r w:rsidRPr="004C0BA7">
              <w:rPr>
                <w:rFonts w:ascii="Arial" w:hAnsi="Arial" w:cs="Arial"/>
                <w:i/>
                <w:sz w:val="18"/>
                <w:szCs w:val="18"/>
                <w:lang w:val="en-US"/>
              </w:rPr>
              <w:t xml:space="preserve"> </w:t>
            </w:r>
            <w:proofErr w:type="spellStart"/>
            <w:r w:rsidRPr="004C0BA7">
              <w:rPr>
                <w:rFonts w:ascii="Arial" w:hAnsi="Arial" w:cs="Arial"/>
                <w:i/>
                <w:sz w:val="18"/>
                <w:szCs w:val="18"/>
                <w:lang w:val="en-US"/>
              </w:rPr>
              <w:t>upoważniona</w:t>
            </w:r>
            <w:proofErr w:type="spellEnd"/>
            <w:r w:rsidRPr="004C0BA7">
              <w:rPr>
                <w:rFonts w:ascii="Arial" w:hAnsi="Arial" w:cs="Arial"/>
                <w:i/>
                <w:sz w:val="18"/>
                <w:szCs w:val="18"/>
                <w:lang w:val="en-US"/>
              </w:rPr>
              <w:t xml:space="preserve"> do </w:t>
            </w:r>
            <w:proofErr w:type="spellStart"/>
            <w:r w:rsidRPr="004C0BA7">
              <w:rPr>
                <w:rFonts w:ascii="Arial" w:hAnsi="Arial" w:cs="Arial"/>
                <w:i/>
                <w:sz w:val="18"/>
                <w:szCs w:val="18"/>
                <w:lang w:val="en-US"/>
              </w:rPr>
              <w:t>oceny</w:t>
            </w:r>
            <w:proofErr w:type="spellEnd"/>
            <w:r w:rsidRPr="004C0BA7">
              <w:rPr>
                <w:rFonts w:ascii="Arial" w:hAnsi="Arial" w:cs="Arial"/>
                <w:i/>
                <w:sz w:val="18"/>
                <w:szCs w:val="18"/>
                <w:lang w:val="en-US"/>
              </w:rPr>
              <w:t xml:space="preserve"> </w:t>
            </w:r>
            <w:proofErr w:type="spellStart"/>
            <w:r w:rsidRPr="004C0BA7">
              <w:rPr>
                <w:rFonts w:ascii="Arial" w:hAnsi="Arial" w:cs="Arial"/>
                <w:i/>
                <w:sz w:val="18"/>
                <w:szCs w:val="18"/>
                <w:lang w:val="en-US"/>
              </w:rPr>
              <w:t>charakteru</w:t>
            </w:r>
            <w:proofErr w:type="spellEnd"/>
            <w:r w:rsidRPr="004C0BA7">
              <w:rPr>
                <w:rFonts w:ascii="Arial" w:hAnsi="Arial" w:cs="Arial"/>
                <w:i/>
                <w:sz w:val="18"/>
                <w:szCs w:val="18"/>
                <w:lang w:val="en-US"/>
              </w:rPr>
              <w:t xml:space="preserve"> </w:t>
            </w:r>
            <w:proofErr w:type="spellStart"/>
            <w:r w:rsidRPr="004C0BA7">
              <w:rPr>
                <w:rFonts w:ascii="Arial" w:hAnsi="Arial" w:cs="Arial"/>
                <w:i/>
                <w:sz w:val="18"/>
                <w:szCs w:val="18"/>
                <w:lang w:val="en-US"/>
              </w:rPr>
              <w:t>prac</w:t>
            </w:r>
            <w:proofErr w:type="spellEnd"/>
            <w:r w:rsidRPr="004C0BA7">
              <w:rPr>
                <w:rFonts w:ascii="Arial" w:hAnsi="Arial" w:cs="Arial"/>
                <w:i/>
                <w:sz w:val="18"/>
                <w:szCs w:val="18"/>
                <w:lang w:val="en-US"/>
              </w:rPr>
              <w:t xml:space="preserve"> / signed by the person responsible for the verification of the copyright works)</w:t>
            </w:r>
          </w:p>
        </w:tc>
      </w:tr>
      <w:tr w:rsidR="00583AAC" w:rsidRPr="004C0BA7" w14:paraId="3D85D2A6" w14:textId="77777777" w:rsidTr="004C0BA7">
        <w:trPr>
          <w:trHeight w:val="3950"/>
        </w:trPr>
        <w:tc>
          <w:tcPr>
            <w:tcW w:w="11340" w:type="dxa"/>
            <w:gridSpan w:val="2"/>
            <w:vAlign w:val="center"/>
          </w:tcPr>
          <w:p w14:paraId="6316C5C7" w14:textId="77777777" w:rsidR="00583AAC" w:rsidRPr="004C0BA7" w:rsidRDefault="00583AAC" w:rsidP="00D177E7">
            <w:pPr>
              <w:spacing w:line="240" w:lineRule="auto"/>
              <w:jc w:val="both"/>
              <w:rPr>
                <w:rFonts w:ascii="Arial" w:hAnsi="Arial" w:cs="Arial"/>
                <w:sz w:val="18"/>
                <w:szCs w:val="18"/>
              </w:rPr>
            </w:pPr>
            <w:r w:rsidRPr="004C0BA7">
              <w:rPr>
                <w:rFonts w:ascii="Arial" w:hAnsi="Arial" w:cs="Arial"/>
                <w:sz w:val="18"/>
                <w:szCs w:val="18"/>
              </w:rPr>
              <w:t>Niniejszym potwierdzam, że dzieła przedstawione przez pracownika mają charakter twórczy w rozumieniu przepisów ustawy o prawie autorskim i prawach pokrewnych (Dz. U. z 2006 r., Nr 90, Poz. 631 ze zm., tj. stanowią oryginalny przejaw działalności twórczej o indywidualnym charakterze / I confirm hereby that the documents prepared by the employee can be treated as the creative and innovative works with individual charakter in the meaning of the regulations of the Copyrights Law</w:t>
            </w:r>
            <w:r w:rsidR="00D177E7">
              <w:rPr>
                <w:rFonts w:ascii="Arial" w:hAnsi="Arial" w:cs="Arial"/>
                <w:sz w:val="18"/>
                <w:szCs w:val="18"/>
              </w:rPr>
              <w:t>.</w:t>
            </w:r>
          </w:p>
          <w:p w14:paraId="7BAE4AFE" w14:textId="77777777" w:rsidR="00583AAC" w:rsidRPr="004C0BA7" w:rsidRDefault="00583AAC" w:rsidP="00D177E7">
            <w:pPr>
              <w:spacing w:line="240" w:lineRule="auto"/>
              <w:jc w:val="both"/>
              <w:rPr>
                <w:rFonts w:ascii="Arial" w:hAnsi="Arial" w:cs="Arial"/>
                <w:sz w:val="18"/>
                <w:szCs w:val="18"/>
                <w:lang w:val="en-US"/>
              </w:rPr>
            </w:pPr>
            <w:proofErr w:type="spellStart"/>
            <w:r w:rsidRPr="004C0BA7">
              <w:rPr>
                <w:rFonts w:ascii="Arial" w:hAnsi="Arial" w:cs="Arial"/>
                <w:sz w:val="18"/>
                <w:szCs w:val="18"/>
                <w:lang w:val="en-US"/>
              </w:rPr>
              <w:t>Procentowy</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podział</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wynagrodzenia</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Pracownika</w:t>
            </w:r>
            <w:proofErr w:type="spellEnd"/>
            <w:r w:rsidRPr="004C0BA7">
              <w:rPr>
                <w:rFonts w:ascii="Arial" w:hAnsi="Arial" w:cs="Arial"/>
                <w:sz w:val="18"/>
                <w:szCs w:val="18"/>
                <w:lang w:val="en-US"/>
              </w:rPr>
              <w:t xml:space="preserve"> w </w:t>
            </w:r>
            <w:proofErr w:type="spellStart"/>
            <w:r w:rsidRPr="004C0BA7">
              <w:rPr>
                <w:rFonts w:ascii="Arial" w:hAnsi="Arial" w:cs="Arial"/>
                <w:sz w:val="18"/>
                <w:szCs w:val="18"/>
                <w:lang w:val="en-US"/>
              </w:rPr>
              <w:t>danym</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miesiącu</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oparty</w:t>
            </w:r>
            <w:proofErr w:type="spellEnd"/>
            <w:r w:rsidRPr="004C0BA7">
              <w:rPr>
                <w:rFonts w:ascii="Arial" w:hAnsi="Arial" w:cs="Arial"/>
                <w:sz w:val="18"/>
                <w:szCs w:val="18"/>
                <w:lang w:val="en-US"/>
              </w:rPr>
              <w:t xml:space="preserve"> o </w:t>
            </w:r>
            <w:proofErr w:type="spellStart"/>
            <w:r w:rsidRPr="004C0BA7">
              <w:rPr>
                <w:rFonts w:ascii="Arial" w:hAnsi="Arial" w:cs="Arial"/>
                <w:sz w:val="18"/>
                <w:szCs w:val="18"/>
                <w:lang w:val="en-US"/>
              </w:rPr>
              <w:t>zakres</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obowiązków</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pracownika</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oraz</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charakter</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wykonywanej</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pracy</w:t>
            </w:r>
            <w:proofErr w:type="spellEnd"/>
            <w:r w:rsidRPr="004C0BA7">
              <w:rPr>
                <w:rFonts w:ascii="Arial" w:hAnsi="Arial" w:cs="Arial"/>
                <w:sz w:val="18"/>
                <w:szCs w:val="18"/>
                <w:lang w:val="en-US"/>
              </w:rPr>
              <w:t xml:space="preserve">: / The salary of the employee in the current month shall be divided basing on the duties of the employee and character of the performed work: </w:t>
            </w:r>
          </w:p>
          <w:p w14:paraId="687FDB19" w14:textId="77777777" w:rsidR="00583AAC" w:rsidRPr="004C0BA7" w:rsidRDefault="0062586A" w:rsidP="00D177E7">
            <w:pPr>
              <w:spacing w:line="240" w:lineRule="auto"/>
              <w:jc w:val="both"/>
              <w:rPr>
                <w:rFonts w:ascii="Arial" w:hAnsi="Arial" w:cs="Arial"/>
                <w:sz w:val="18"/>
                <w:szCs w:val="18"/>
              </w:rPr>
            </w:pPr>
            <w:r w:rsidRPr="004C0BA7">
              <w:rPr>
                <w:rFonts w:ascii="Arial" w:hAnsi="Arial" w:cs="Arial"/>
                <w:sz w:val="18"/>
                <w:szCs w:val="18"/>
              </w:rPr>
              <w:t>a) 50</w:t>
            </w:r>
            <w:r w:rsidR="00583AAC" w:rsidRPr="004C0BA7">
              <w:rPr>
                <w:rFonts w:ascii="Arial" w:hAnsi="Arial" w:cs="Arial"/>
                <w:sz w:val="18"/>
                <w:szCs w:val="18"/>
              </w:rPr>
              <w:t xml:space="preserve">% powinno stanowić wynagrodzenie zasadnicze za wykonywanie obowiązków pracowniczych nie związanych z wykonaniem utworów w rozumieniu </w:t>
            </w:r>
            <w:r w:rsidRPr="004C0BA7">
              <w:rPr>
                <w:rFonts w:ascii="Arial" w:hAnsi="Arial" w:cs="Arial"/>
                <w:sz w:val="18"/>
                <w:szCs w:val="18"/>
              </w:rPr>
              <w:t>przepisów prawa autorskiego / 50</w:t>
            </w:r>
            <w:r w:rsidR="00583AAC" w:rsidRPr="004C0BA7">
              <w:rPr>
                <w:rFonts w:ascii="Arial" w:hAnsi="Arial" w:cs="Arial"/>
                <w:sz w:val="18"/>
                <w:szCs w:val="18"/>
              </w:rPr>
              <w:t>% of the salary should be regular base salary for the standard duties not related with the copyright works,</w:t>
            </w:r>
          </w:p>
          <w:p w14:paraId="0C052C6C" w14:textId="77777777" w:rsidR="00583AAC" w:rsidRPr="004C0BA7" w:rsidRDefault="0062586A" w:rsidP="00D177E7">
            <w:pPr>
              <w:spacing w:line="240" w:lineRule="auto"/>
              <w:jc w:val="both"/>
              <w:rPr>
                <w:rFonts w:ascii="Arial" w:hAnsi="Arial" w:cs="Arial"/>
                <w:sz w:val="18"/>
                <w:szCs w:val="18"/>
              </w:rPr>
            </w:pPr>
            <w:r w:rsidRPr="004C0BA7">
              <w:rPr>
                <w:rFonts w:ascii="Arial" w:hAnsi="Arial" w:cs="Arial"/>
                <w:sz w:val="18"/>
                <w:szCs w:val="18"/>
              </w:rPr>
              <w:t>b) 50</w:t>
            </w:r>
            <w:r w:rsidR="00583AAC" w:rsidRPr="004C0BA7">
              <w:rPr>
                <w:rFonts w:ascii="Arial" w:hAnsi="Arial" w:cs="Arial"/>
                <w:sz w:val="18"/>
                <w:szCs w:val="18"/>
              </w:rPr>
              <w:t>% powinno stanowić zryczałtowane wynagrodzenie zasadnicze Pracownika (jako twórcy) za przeniesienie na Pracodawcę autorskich praw majątkowych do utworów w rozumieniu przepisów Prawa autorskiego, stworzonych przez Pracownika w danym miesiącu w ramach obowiązków wynik</w:t>
            </w:r>
            <w:r w:rsidRPr="004C0BA7">
              <w:rPr>
                <w:rFonts w:ascii="Arial" w:hAnsi="Arial" w:cs="Arial"/>
                <w:sz w:val="18"/>
                <w:szCs w:val="18"/>
              </w:rPr>
              <w:t>ających ze stosunku pracy / 50</w:t>
            </w:r>
            <w:r w:rsidR="00583AAC" w:rsidRPr="004C0BA7">
              <w:rPr>
                <w:rFonts w:ascii="Arial" w:hAnsi="Arial" w:cs="Arial"/>
                <w:sz w:val="18"/>
                <w:szCs w:val="18"/>
              </w:rPr>
              <w:t>% of the salary should be salary for transferring rights to copyright works by an employee for an employer in the Mering of the regulations of the Copyrights Law</w:t>
            </w:r>
            <w:r w:rsidR="00D177E7">
              <w:rPr>
                <w:rFonts w:ascii="Arial" w:hAnsi="Arial" w:cs="Arial"/>
                <w:sz w:val="18"/>
                <w:szCs w:val="18"/>
              </w:rPr>
              <w:t>.</w:t>
            </w:r>
          </w:p>
        </w:tc>
      </w:tr>
      <w:tr w:rsidR="00583AAC" w:rsidRPr="0077784E" w14:paraId="4DD2E8E0" w14:textId="77777777" w:rsidTr="00D177E7">
        <w:trPr>
          <w:trHeight w:val="638"/>
        </w:trPr>
        <w:tc>
          <w:tcPr>
            <w:tcW w:w="6570" w:type="dxa"/>
            <w:vAlign w:val="center"/>
          </w:tcPr>
          <w:p w14:paraId="51EEF29C" w14:textId="77777777" w:rsidR="00583AAC" w:rsidRPr="004C0BA7" w:rsidRDefault="00583AAC" w:rsidP="00583AAC">
            <w:pPr>
              <w:rPr>
                <w:rFonts w:ascii="Arial" w:hAnsi="Arial" w:cs="Arial"/>
                <w:sz w:val="18"/>
                <w:szCs w:val="18"/>
                <w:lang w:val="en-US"/>
              </w:rPr>
            </w:pPr>
            <w:proofErr w:type="spellStart"/>
            <w:r w:rsidRPr="004C0BA7">
              <w:rPr>
                <w:rFonts w:ascii="Arial" w:hAnsi="Arial" w:cs="Arial"/>
                <w:sz w:val="18"/>
                <w:szCs w:val="18"/>
                <w:lang w:val="en-US"/>
              </w:rPr>
              <w:t>Podpis</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osoby</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upoważnionej</w:t>
            </w:r>
            <w:proofErr w:type="spellEnd"/>
            <w:r w:rsidRPr="004C0BA7">
              <w:rPr>
                <w:rFonts w:ascii="Arial" w:hAnsi="Arial" w:cs="Arial"/>
                <w:sz w:val="18"/>
                <w:szCs w:val="18"/>
                <w:lang w:val="en-US"/>
              </w:rPr>
              <w:t xml:space="preserve"> do </w:t>
            </w:r>
            <w:proofErr w:type="spellStart"/>
            <w:r w:rsidRPr="004C0BA7">
              <w:rPr>
                <w:rFonts w:ascii="Arial" w:hAnsi="Arial" w:cs="Arial"/>
                <w:sz w:val="18"/>
                <w:szCs w:val="18"/>
                <w:lang w:val="en-US"/>
              </w:rPr>
              <w:t>weryfikacji</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charakteru</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dzieł</w:t>
            </w:r>
            <w:proofErr w:type="spellEnd"/>
            <w:r w:rsidRPr="004C0BA7">
              <w:rPr>
                <w:rFonts w:ascii="Arial" w:hAnsi="Arial" w:cs="Arial"/>
                <w:sz w:val="18"/>
                <w:szCs w:val="18"/>
                <w:lang w:val="en-US"/>
              </w:rPr>
              <w:t xml:space="preserve"> / Signature of the person responsible for the veri</w:t>
            </w:r>
            <w:r w:rsidR="00D177E7">
              <w:rPr>
                <w:rFonts w:ascii="Arial" w:hAnsi="Arial" w:cs="Arial"/>
                <w:sz w:val="18"/>
                <w:szCs w:val="18"/>
                <w:lang w:val="en-US"/>
              </w:rPr>
              <w:t>fication of the copyright works</w:t>
            </w:r>
          </w:p>
        </w:tc>
        <w:tc>
          <w:tcPr>
            <w:tcW w:w="4770" w:type="dxa"/>
            <w:vAlign w:val="center"/>
          </w:tcPr>
          <w:p w14:paraId="56DE2F60" w14:textId="77777777" w:rsidR="00583AAC" w:rsidRPr="004C0BA7" w:rsidRDefault="00583AAC" w:rsidP="00583AAC">
            <w:pPr>
              <w:rPr>
                <w:rFonts w:ascii="Arial" w:hAnsi="Arial" w:cs="Arial"/>
                <w:sz w:val="18"/>
                <w:szCs w:val="18"/>
                <w:lang w:val="en-US"/>
              </w:rPr>
            </w:pPr>
          </w:p>
          <w:p w14:paraId="24CC5483" w14:textId="77777777" w:rsidR="00583AAC" w:rsidRPr="00D177E7" w:rsidRDefault="00583AAC" w:rsidP="00583AAC">
            <w:pPr>
              <w:rPr>
                <w:rFonts w:ascii="Arial" w:hAnsi="Arial" w:cs="Arial"/>
                <w:sz w:val="18"/>
                <w:szCs w:val="18"/>
                <w:lang w:val="en-US"/>
              </w:rPr>
            </w:pPr>
          </w:p>
        </w:tc>
      </w:tr>
    </w:tbl>
    <w:p w14:paraId="2F3CB790" w14:textId="77777777" w:rsidR="005C16B8" w:rsidRDefault="005C16B8" w:rsidP="005C16B8">
      <w:pPr>
        <w:rPr>
          <w:rFonts w:ascii="Arial" w:hAnsi="Arial" w:cs="Arial"/>
          <w:sz w:val="18"/>
          <w:szCs w:val="18"/>
          <w:lang w:val="en-US"/>
        </w:rPr>
      </w:pPr>
    </w:p>
    <w:p w14:paraId="475ACF27" w14:textId="77777777" w:rsidR="005C16B8" w:rsidRDefault="005C16B8" w:rsidP="005C16B8">
      <w:pPr>
        <w:rPr>
          <w:rFonts w:ascii="Arial" w:hAnsi="Arial" w:cs="Arial"/>
          <w:sz w:val="18"/>
          <w:szCs w:val="18"/>
          <w:lang w:val="en-US"/>
        </w:rPr>
      </w:pPr>
    </w:p>
    <w:p w14:paraId="5F7B76AD" w14:textId="115FFD42" w:rsidR="005C16B8" w:rsidRPr="004C0BA7" w:rsidRDefault="0077784E" w:rsidP="005C16B8">
      <w:pPr>
        <w:rPr>
          <w:rFonts w:ascii="Arial" w:hAnsi="Arial" w:cs="Arial"/>
          <w:sz w:val="18"/>
          <w:szCs w:val="18"/>
          <w:lang w:val="en-US"/>
        </w:rPr>
      </w:pPr>
      <w:r>
        <w:rPr>
          <w:noProof/>
        </w:rPr>
        <w:drawing>
          <wp:inline distT="0" distB="0" distL="0" distR="0" wp14:anchorId="2A83749E" wp14:editId="7B79D37E">
            <wp:extent cx="6645910" cy="25930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11090" cy="2618506"/>
                    </a:xfrm>
                    <a:prstGeom prst="rect">
                      <a:avLst/>
                    </a:prstGeom>
                  </pic:spPr>
                </pic:pic>
              </a:graphicData>
            </a:graphic>
          </wp:inline>
        </w:drawing>
      </w:r>
    </w:p>
    <w:sectPr w:rsidR="005C16B8" w:rsidRPr="004C0BA7" w:rsidSect="00BB195A">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2E673" w14:textId="77777777" w:rsidR="00B06433" w:rsidRDefault="00B06433" w:rsidP="002B69AC">
      <w:pPr>
        <w:spacing w:after="0" w:line="240" w:lineRule="auto"/>
      </w:pPr>
      <w:r>
        <w:separator/>
      </w:r>
    </w:p>
  </w:endnote>
  <w:endnote w:type="continuationSeparator" w:id="0">
    <w:p w14:paraId="096C6D7B" w14:textId="77777777" w:rsidR="00B06433" w:rsidRDefault="00B06433" w:rsidP="002B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778721"/>
      <w:docPartObj>
        <w:docPartGallery w:val="Page Numbers (Bottom of Page)"/>
        <w:docPartUnique/>
      </w:docPartObj>
    </w:sdtPr>
    <w:sdtEndPr/>
    <w:sdtContent>
      <w:p w14:paraId="272CE7B6" w14:textId="572AA7BF" w:rsidR="002B69AC" w:rsidRDefault="002B69AC">
        <w:pPr>
          <w:pStyle w:val="Footer"/>
          <w:jc w:val="right"/>
        </w:pPr>
        <w:r>
          <w:fldChar w:fldCharType="begin"/>
        </w:r>
        <w:r>
          <w:instrText>PAGE   \* MERGEFORMAT</w:instrText>
        </w:r>
        <w:r>
          <w:fldChar w:fldCharType="separate"/>
        </w:r>
        <w:r w:rsidR="00005BFF">
          <w:rPr>
            <w:noProof/>
          </w:rPr>
          <w:t>2</w:t>
        </w:r>
        <w:r>
          <w:fldChar w:fldCharType="end"/>
        </w:r>
      </w:p>
    </w:sdtContent>
  </w:sdt>
  <w:p w14:paraId="00C1EBCA" w14:textId="77777777" w:rsidR="002B69AC" w:rsidRDefault="002B6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0D262" w14:textId="77777777" w:rsidR="00B06433" w:rsidRDefault="00B06433" w:rsidP="002B69AC">
      <w:pPr>
        <w:spacing w:after="0" w:line="240" w:lineRule="auto"/>
      </w:pPr>
      <w:r>
        <w:separator/>
      </w:r>
    </w:p>
  </w:footnote>
  <w:footnote w:type="continuationSeparator" w:id="0">
    <w:p w14:paraId="767D7C78" w14:textId="77777777" w:rsidR="00B06433" w:rsidRDefault="00B06433" w:rsidP="002B6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744"/>
    <w:multiLevelType w:val="multilevel"/>
    <w:tmpl w:val="B5AA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569CC"/>
    <w:multiLevelType w:val="multilevel"/>
    <w:tmpl w:val="F31E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25403"/>
    <w:multiLevelType w:val="multilevel"/>
    <w:tmpl w:val="9224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67140"/>
    <w:multiLevelType w:val="multilevel"/>
    <w:tmpl w:val="0760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C67A9"/>
    <w:multiLevelType w:val="multilevel"/>
    <w:tmpl w:val="F784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C7700"/>
    <w:multiLevelType w:val="multilevel"/>
    <w:tmpl w:val="1A245A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01FCA"/>
    <w:multiLevelType w:val="hybridMultilevel"/>
    <w:tmpl w:val="908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92B65"/>
    <w:multiLevelType w:val="multilevel"/>
    <w:tmpl w:val="3D62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03BB7"/>
    <w:multiLevelType w:val="multilevel"/>
    <w:tmpl w:val="3D62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53A2F"/>
    <w:multiLevelType w:val="multilevel"/>
    <w:tmpl w:val="A134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908F5"/>
    <w:multiLevelType w:val="hybridMultilevel"/>
    <w:tmpl w:val="89A8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24DCA"/>
    <w:multiLevelType w:val="multilevel"/>
    <w:tmpl w:val="FC98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03BCC"/>
    <w:multiLevelType w:val="hybridMultilevel"/>
    <w:tmpl w:val="7E1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87D19"/>
    <w:multiLevelType w:val="multilevel"/>
    <w:tmpl w:val="E474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B2F85"/>
    <w:multiLevelType w:val="hybridMultilevel"/>
    <w:tmpl w:val="7516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A5BE5"/>
    <w:multiLevelType w:val="multilevel"/>
    <w:tmpl w:val="6780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776DF"/>
    <w:multiLevelType w:val="multilevel"/>
    <w:tmpl w:val="187E04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FB259B"/>
    <w:multiLevelType w:val="multilevel"/>
    <w:tmpl w:val="A836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7536BB"/>
    <w:multiLevelType w:val="multilevel"/>
    <w:tmpl w:val="B1D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251968"/>
    <w:multiLevelType w:val="multilevel"/>
    <w:tmpl w:val="DED2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06769E"/>
    <w:multiLevelType w:val="multilevel"/>
    <w:tmpl w:val="CEA0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011061"/>
    <w:multiLevelType w:val="multilevel"/>
    <w:tmpl w:val="3AC8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7"/>
  </w:num>
  <w:num w:numId="4">
    <w:abstractNumId w:val="16"/>
  </w:num>
  <w:num w:numId="5">
    <w:abstractNumId w:val="4"/>
  </w:num>
  <w:num w:numId="6">
    <w:abstractNumId w:val="14"/>
  </w:num>
  <w:num w:numId="7">
    <w:abstractNumId w:val="1"/>
  </w:num>
  <w:num w:numId="8">
    <w:abstractNumId w:val="6"/>
  </w:num>
  <w:num w:numId="9">
    <w:abstractNumId w:val="11"/>
  </w:num>
  <w:num w:numId="10">
    <w:abstractNumId w:val="5"/>
  </w:num>
  <w:num w:numId="11">
    <w:abstractNumId w:val="21"/>
  </w:num>
  <w:num w:numId="12">
    <w:abstractNumId w:val="12"/>
  </w:num>
  <w:num w:numId="13">
    <w:abstractNumId w:val="13"/>
  </w:num>
  <w:num w:numId="14">
    <w:abstractNumId w:val="19"/>
  </w:num>
  <w:num w:numId="15">
    <w:abstractNumId w:val="10"/>
  </w:num>
  <w:num w:numId="16">
    <w:abstractNumId w:val="18"/>
  </w:num>
  <w:num w:numId="17">
    <w:abstractNumId w:val="3"/>
  </w:num>
  <w:num w:numId="18">
    <w:abstractNumId w:val="9"/>
  </w:num>
  <w:num w:numId="19">
    <w:abstractNumId w:val="17"/>
  </w:num>
  <w:num w:numId="20">
    <w:abstractNumId w:val="0"/>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AAC"/>
    <w:rsid w:val="00001290"/>
    <w:rsid w:val="00005BFF"/>
    <w:rsid w:val="0005704B"/>
    <w:rsid w:val="000934B6"/>
    <w:rsid w:val="00110EDC"/>
    <w:rsid w:val="001219ED"/>
    <w:rsid w:val="001567D1"/>
    <w:rsid w:val="00177325"/>
    <w:rsid w:val="001B4ABD"/>
    <w:rsid w:val="001B7EFF"/>
    <w:rsid w:val="0020722B"/>
    <w:rsid w:val="0021391A"/>
    <w:rsid w:val="00221720"/>
    <w:rsid w:val="002B69AC"/>
    <w:rsid w:val="00305473"/>
    <w:rsid w:val="003454F2"/>
    <w:rsid w:val="00346732"/>
    <w:rsid w:val="00367EA5"/>
    <w:rsid w:val="00372880"/>
    <w:rsid w:val="00382C31"/>
    <w:rsid w:val="003B59E5"/>
    <w:rsid w:val="003D1A2A"/>
    <w:rsid w:val="00407B3E"/>
    <w:rsid w:val="00414F88"/>
    <w:rsid w:val="00422BC1"/>
    <w:rsid w:val="0044058D"/>
    <w:rsid w:val="004734F4"/>
    <w:rsid w:val="004962E8"/>
    <w:rsid w:val="004C0BA7"/>
    <w:rsid w:val="0057445F"/>
    <w:rsid w:val="00583AAC"/>
    <w:rsid w:val="005A712A"/>
    <w:rsid w:val="005C16B8"/>
    <w:rsid w:val="0062586A"/>
    <w:rsid w:val="00634CD9"/>
    <w:rsid w:val="0066055A"/>
    <w:rsid w:val="006734EA"/>
    <w:rsid w:val="006D41DF"/>
    <w:rsid w:val="007220EA"/>
    <w:rsid w:val="00755218"/>
    <w:rsid w:val="00763B33"/>
    <w:rsid w:val="0077784E"/>
    <w:rsid w:val="00781169"/>
    <w:rsid w:val="007F0432"/>
    <w:rsid w:val="00831B3E"/>
    <w:rsid w:val="008C7575"/>
    <w:rsid w:val="008E652C"/>
    <w:rsid w:val="00904C6B"/>
    <w:rsid w:val="009468C0"/>
    <w:rsid w:val="00952FBC"/>
    <w:rsid w:val="00965116"/>
    <w:rsid w:val="00966FCE"/>
    <w:rsid w:val="009842F4"/>
    <w:rsid w:val="00A158DB"/>
    <w:rsid w:val="00A95AFB"/>
    <w:rsid w:val="00AA2E30"/>
    <w:rsid w:val="00AB4141"/>
    <w:rsid w:val="00AD66AB"/>
    <w:rsid w:val="00B06433"/>
    <w:rsid w:val="00B1420F"/>
    <w:rsid w:val="00B145C2"/>
    <w:rsid w:val="00B30422"/>
    <w:rsid w:val="00B52D99"/>
    <w:rsid w:val="00BB195A"/>
    <w:rsid w:val="00BB4289"/>
    <w:rsid w:val="00BD7685"/>
    <w:rsid w:val="00BF509A"/>
    <w:rsid w:val="00C1650D"/>
    <w:rsid w:val="00C614B1"/>
    <w:rsid w:val="00C80D35"/>
    <w:rsid w:val="00CB0DB3"/>
    <w:rsid w:val="00D177E7"/>
    <w:rsid w:val="00D3012C"/>
    <w:rsid w:val="00D35EE0"/>
    <w:rsid w:val="00D47CF6"/>
    <w:rsid w:val="00D82A7A"/>
    <w:rsid w:val="00E15796"/>
    <w:rsid w:val="00E30B47"/>
    <w:rsid w:val="00EC2D5A"/>
    <w:rsid w:val="00ED6A8F"/>
    <w:rsid w:val="00EE383E"/>
    <w:rsid w:val="00F363A2"/>
    <w:rsid w:val="00F664CD"/>
    <w:rsid w:val="00F94D16"/>
    <w:rsid w:val="00FB2816"/>
  </w:rsids>
  <m:mathPr>
    <m:mathFont m:val="Cambria Math"/>
    <m:brkBin m:val="before"/>
    <m:brkBinSub m:val="--"/>
    <m:smallFrac m:val="0"/>
    <m:dispDef/>
    <m:lMargin m:val="0"/>
    <m:rMargin m:val="0"/>
    <m:defJc m:val="centerGroup"/>
    <m:wrapIndent m:val="1440"/>
    <m:intLim m:val="subSup"/>
    <m:naryLim m:val="undOvr"/>
  </m:mathPr>
  <w:themeFontLang w:val="pl-P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316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2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9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69AC"/>
  </w:style>
  <w:style w:type="paragraph" w:styleId="Footer">
    <w:name w:val="footer"/>
    <w:basedOn w:val="Normal"/>
    <w:link w:val="FooterChar"/>
    <w:uiPriority w:val="99"/>
    <w:unhideWhenUsed/>
    <w:rsid w:val="002B69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69AC"/>
  </w:style>
  <w:style w:type="character" w:customStyle="1" w:styleId="issue-link-key">
    <w:name w:val="issue-link-key"/>
    <w:basedOn w:val="DefaultParagraphFont"/>
    <w:rsid w:val="003D1A2A"/>
  </w:style>
  <w:style w:type="character" w:customStyle="1" w:styleId="issue-link-summary">
    <w:name w:val="issue-link-summary"/>
    <w:basedOn w:val="DefaultParagraphFont"/>
    <w:rsid w:val="003D1A2A"/>
  </w:style>
  <w:style w:type="paragraph" w:styleId="Subtitle">
    <w:name w:val="Subtitle"/>
    <w:basedOn w:val="Normal"/>
    <w:next w:val="Normal"/>
    <w:link w:val="SubtitleChar"/>
    <w:uiPriority w:val="11"/>
    <w:qFormat/>
    <w:rsid w:val="009468C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9468C0"/>
    <w:rPr>
      <w:color w:val="5A5A5A" w:themeColor="text1" w:themeTint="A5"/>
      <w:spacing w:val="15"/>
    </w:rPr>
  </w:style>
  <w:style w:type="character" w:customStyle="1" w:styleId="Heading1Char">
    <w:name w:val="Heading 1 Char"/>
    <w:basedOn w:val="DefaultParagraphFont"/>
    <w:link w:val="Heading1"/>
    <w:uiPriority w:val="9"/>
    <w:rsid w:val="00FB2816"/>
    <w:rPr>
      <w:rFonts w:ascii="Times New Roman" w:eastAsia="Times New Roman" w:hAnsi="Times New Roman" w:cs="Times New Roman"/>
      <w:b/>
      <w:bCs/>
      <w:kern w:val="36"/>
      <w:sz w:val="48"/>
      <w:szCs w:val="48"/>
      <w:lang w:val="en-US" w:eastAsia="en-US"/>
    </w:rPr>
  </w:style>
  <w:style w:type="character" w:styleId="Hyperlink">
    <w:name w:val="Hyperlink"/>
    <w:basedOn w:val="DefaultParagraphFont"/>
    <w:uiPriority w:val="99"/>
    <w:semiHidden/>
    <w:unhideWhenUsed/>
    <w:rsid w:val="00FB2816"/>
    <w:rPr>
      <w:color w:val="0000FF"/>
      <w:u w:val="single"/>
    </w:rPr>
  </w:style>
  <w:style w:type="paragraph" w:styleId="ListParagraph">
    <w:name w:val="List Paragraph"/>
    <w:basedOn w:val="Normal"/>
    <w:uiPriority w:val="34"/>
    <w:qFormat/>
    <w:rsid w:val="00FB2816"/>
    <w:pPr>
      <w:ind w:left="720"/>
      <w:contextualSpacing/>
    </w:pPr>
  </w:style>
  <w:style w:type="character" w:customStyle="1" w:styleId="aui-icon">
    <w:name w:val="aui-icon"/>
    <w:basedOn w:val="DefaultParagraphFont"/>
    <w:rsid w:val="00F363A2"/>
  </w:style>
  <w:style w:type="paragraph" w:styleId="NormalWeb">
    <w:name w:val="Normal (Web)"/>
    <w:basedOn w:val="Normal"/>
    <w:uiPriority w:val="99"/>
    <w:semiHidden/>
    <w:unhideWhenUsed/>
    <w:rsid w:val="00831B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E157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7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29156">
      <w:bodyDiv w:val="1"/>
      <w:marLeft w:val="0"/>
      <w:marRight w:val="0"/>
      <w:marTop w:val="0"/>
      <w:marBottom w:val="0"/>
      <w:divBdr>
        <w:top w:val="none" w:sz="0" w:space="0" w:color="auto"/>
        <w:left w:val="none" w:sz="0" w:space="0" w:color="auto"/>
        <w:bottom w:val="none" w:sz="0" w:space="0" w:color="auto"/>
        <w:right w:val="none" w:sz="0" w:space="0" w:color="auto"/>
      </w:divBdr>
      <w:divsChild>
        <w:div w:id="1081218299">
          <w:marLeft w:val="0"/>
          <w:marRight w:val="0"/>
          <w:marTop w:val="0"/>
          <w:marBottom w:val="0"/>
          <w:divBdr>
            <w:top w:val="none" w:sz="0" w:space="0" w:color="auto"/>
            <w:left w:val="none" w:sz="0" w:space="0" w:color="auto"/>
            <w:bottom w:val="none" w:sz="0" w:space="0" w:color="auto"/>
            <w:right w:val="none" w:sz="0" w:space="0" w:color="auto"/>
          </w:divBdr>
        </w:div>
        <w:div w:id="1413894030">
          <w:marLeft w:val="0"/>
          <w:marRight w:val="0"/>
          <w:marTop w:val="0"/>
          <w:marBottom w:val="0"/>
          <w:divBdr>
            <w:top w:val="none" w:sz="0" w:space="0" w:color="auto"/>
            <w:left w:val="none" w:sz="0" w:space="0" w:color="auto"/>
            <w:bottom w:val="none" w:sz="0" w:space="0" w:color="auto"/>
            <w:right w:val="none" w:sz="0" w:space="0" w:color="auto"/>
          </w:divBdr>
          <w:divsChild>
            <w:div w:id="14901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124">
      <w:bodyDiv w:val="1"/>
      <w:marLeft w:val="0"/>
      <w:marRight w:val="0"/>
      <w:marTop w:val="0"/>
      <w:marBottom w:val="0"/>
      <w:divBdr>
        <w:top w:val="none" w:sz="0" w:space="0" w:color="auto"/>
        <w:left w:val="none" w:sz="0" w:space="0" w:color="auto"/>
        <w:bottom w:val="none" w:sz="0" w:space="0" w:color="auto"/>
        <w:right w:val="none" w:sz="0" w:space="0" w:color="auto"/>
      </w:divBdr>
    </w:div>
    <w:div w:id="303120980">
      <w:bodyDiv w:val="1"/>
      <w:marLeft w:val="0"/>
      <w:marRight w:val="0"/>
      <w:marTop w:val="0"/>
      <w:marBottom w:val="0"/>
      <w:divBdr>
        <w:top w:val="none" w:sz="0" w:space="0" w:color="auto"/>
        <w:left w:val="none" w:sz="0" w:space="0" w:color="auto"/>
        <w:bottom w:val="none" w:sz="0" w:space="0" w:color="auto"/>
        <w:right w:val="none" w:sz="0" w:space="0" w:color="auto"/>
      </w:divBdr>
    </w:div>
    <w:div w:id="310015352">
      <w:bodyDiv w:val="1"/>
      <w:marLeft w:val="0"/>
      <w:marRight w:val="0"/>
      <w:marTop w:val="0"/>
      <w:marBottom w:val="0"/>
      <w:divBdr>
        <w:top w:val="none" w:sz="0" w:space="0" w:color="auto"/>
        <w:left w:val="none" w:sz="0" w:space="0" w:color="auto"/>
        <w:bottom w:val="none" w:sz="0" w:space="0" w:color="auto"/>
        <w:right w:val="none" w:sz="0" w:space="0" w:color="auto"/>
      </w:divBdr>
    </w:div>
    <w:div w:id="409934590">
      <w:bodyDiv w:val="1"/>
      <w:marLeft w:val="0"/>
      <w:marRight w:val="0"/>
      <w:marTop w:val="0"/>
      <w:marBottom w:val="0"/>
      <w:divBdr>
        <w:top w:val="none" w:sz="0" w:space="0" w:color="auto"/>
        <w:left w:val="none" w:sz="0" w:space="0" w:color="auto"/>
        <w:bottom w:val="none" w:sz="0" w:space="0" w:color="auto"/>
        <w:right w:val="none" w:sz="0" w:space="0" w:color="auto"/>
      </w:divBdr>
    </w:div>
    <w:div w:id="435902775">
      <w:bodyDiv w:val="1"/>
      <w:marLeft w:val="0"/>
      <w:marRight w:val="0"/>
      <w:marTop w:val="0"/>
      <w:marBottom w:val="0"/>
      <w:divBdr>
        <w:top w:val="none" w:sz="0" w:space="0" w:color="auto"/>
        <w:left w:val="none" w:sz="0" w:space="0" w:color="auto"/>
        <w:bottom w:val="none" w:sz="0" w:space="0" w:color="auto"/>
        <w:right w:val="none" w:sz="0" w:space="0" w:color="auto"/>
      </w:divBdr>
    </w:div>
    <w:div w:id="500194851">
      <w:bodyDiv w:val="1"/>
      <w:marLeft w:val="0"/>
      <w:marRight w:val="0"/>
      <w:marTop w:val="0"/>
      <w:marBottom w:val="0"/>
      <w:divBdr>
        <w:top w:val="none" w:sz="0" w:space="0" w:color="auto"/>
        <w:left w:val="none" w:sz="0" w:space="0" w:color="auto"/>
        <w:bottom w:val="none" w:sz="0" w:space="0" w:color="auto"/>
        <w:right w:val="none" w:sz="0" w:space="0" w:color="auto"/>
      </w:divBdr>
    </w:div>
    <w:div w:id="523397016">
      <w:bodyDiv w:val="1"/>
      <w:marLeft w:val="0"/>
      <w:marRight w:val="0"/>
      <w:marTop w:val="0"/>
      <w:marBottom w:val="0"/>
      <w:divBdr>
        <w:top w:val="none" w:sz="0" w:space="0" w:color="auto"/>
        <w:left w:val="none" w:sz="0" w:space="0" w:color="auto"/>
        <w:bottom w:val="none" w:sz="0" w:space="0" w:color="auto"/>
        <w:right w:val="none" w:sz="0" w:space="0" w:color="auto"/>
      </w:divBdr>
    </w:div>
    <w:div w:id="597905659">
      <w:bodyDiv w:val="1"/>
      <w:marLeft w:val="0"/>
      <w:marRight w:val="0"/>
      <w:marTop w:val="0"/>
      <w:marBottom w:val="0"/>
      <w:divBdr>
        <w:top w:val="none" w:sz="0" w:space="0" w:color="auto"/>
        <w:left w:val="none" w:sz="0" w:space="0" w:color="auto"/>
        <w:bottom w:val="none" w:sz="0" w:space="0" w:color="auto"/>
        <w:right w:val="none" w:sz="0" w:space="0" w:color="auto"/>
      </w:divBdr>
    </w:div>
    <w:div w:id="627786862">
      <w:bodyDiv w:val="1"/>
      <w:marLeft w:val="0"/>
      <w:marRight w:val="0"/>
      <w:marTop w:val="0"/>
      <w:marBottom w:val="0"/>
      <w:divBdr>
        <w:top w:val="none" w:sz="0" w:space="0" w:color="auto"/>
        <w:left w:val="none" w:sz="0" w:space="0" w:color="auto"/>
        <w:bottom w:val="none" w:sz="0" w:space="0" w:color="auto"/>
        <w:right w:val="none" w:sz="0" w:space="0" w:color="auto"/>
      </w:divBdr>
    </w:div>
    <w:div w:id="697632274">
      <w:bodyDiv w:val="1"/>
      <w:marLeft w:val="0"/>
      <w:marRight w:val="0"/>
      <w:marTop w:val="0"/>
      <w:marBottom w:val="0"/>
      <w:divBdr>
        <w:top w:val="none" w:sz="0" w:space="0" w:color="auto"/>
        <w:left w:val="none" w:sz="0" w:space="0" w:color="auto"/>
        <w:bottom w:val="none" w:sz="0" w:space="0" w:color="auto"/>
        <w:right w:val="none" w:sz="0" w:space="0" w:color="auto"/>
      </w:divBdr>
    </w:div>
    <w:div w:id="713381973">
      <w:bodyDiv w:val="1"/>
      <w:marLeft w:val="0"/>
      <w:marRight w:val="0"/>
      <w:marTop w:val="0"/>
      <w:marBottom w:val="0"/>
      <w:divBdr>
        <w:top w:val="none" w:sz="0" w:space="0" w:color="auto"/>
        <w:left w:val="none" w:sz="0" w:space="0" w:color="auto"/>
        <w:bottom w:val="none" w:sz="0" w:space="0" w:color="auto"/>
        <w:right w:val="none" w:sz="0" w:space="0" w:color="auto"/>
      </w:divBdr>
    </w:div>
    <w:div w:id="758989931">
      <w:bodyDiv w:val="1"/>
      <w:marLeft w:val="0"/>
      <w:marRight w:val="0"/>
      <w:marTop w:val="0"/>
      <w:marBottom w:val="0"/>
      <w:divBdr>
        <w:top w:val="none" w:sz="0" w:space="0" w:color="auto"/>
        <w:left w:val="none" w:sz="0" w:space="0" w:color="auto"/>
        <w:bottom w:val="none" w:sz="0" w:space="0" w:color="auto"/>
        <w:right w:val="none" w:sz="0" w:space="0" w:color="auto"/>
      </w:divBdr>
      <w:divsChild>
        <w:div w:id="1939408316">
          <w:marLeft w:val="0"/>
          <w:marRight w:val="0"/>
          <w:marTop w:val="0"/>
          <w:marBottom w:val="0"/>
          <w:divBdr>
            <w:top w:val="none" w:sz="0" w:space="0" w:color="auto"/>
            <w:left w:val="none" w:sz="0" w:space="0" w:color="auto"/>
            <w:bottom w:val="none" w:sz="0" w:space="0" w:color="auto"/>
            <w:right w:val="none" w:sz="0" w:space="0" w:color="auto"/>
          </w:divBdr>
          <w:divsChild>
            <w:div w:id="10812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3979">
      <w:bodyDiv w:val="1"/>
      <w:marLeft w:val="0"/>
      <w:marRight w:val="0"/>
      <w:marTop w:val="0"/>
      <w:marBottom w:val="0"/>
      <w:divBdr>
        <w:top w:val="none" w:sz="0" w:space="0" w:color="auto"/>
        <w:left w:val="none" w:sz="0" w:space="0" w:color="auto"/>
        <w:bottom w:val="none" w:sz="0" w:space="0" w:color="auto"/>
        <w:right w:val="none" w:sz="0" w:space="0" w:color="auto"/>
      </w:divBdr>
    </w:div>
    <w:div w:id="781339200">
      <w:bodyDiv w:val="1"/>
      <w:marLeft w:val="0"/>
      <w:marRight w:val="0"/>
      <w:marTop w:val="0"/>
      <w:marBottom w:val="0"/>
      <w:divBdr>
        <w:top w:val="none" w:sz="0" w:space="0" w:color="auto"/>
        <w:left w:val="none" w:sz="0" w:space="0" w:color="auto"/>
        <w:bottom w:val="none" w:sz="0" w:space="0" w:color="auto"/>
        <w:right w:val="none" w:sz="0" w:space="0" w:color="auto"/>
      </w:divBdr>
    </w:div>
    <w:div w:id="798064311">
      <w:bodyDiv w:val="1"/>
      <w:marLeft w:val="0"/>
      <w:marRight w:val="0"/>
      <w:marTop w:val="0"/>
      <w:marBottom w:val="0"/>
      <w:divBdr>
        <w:top w:val="none" w:sz="0" w:space="0" w:color="auto"/>
        <w:left w:val="none" w:sz="0" w:space="0" w:color="auto"/>
        <w:bottom w:val="none" w:sz="0" w:space="0" w:color="auto"/>
        <w:right w:val="none" w:sz="0" w:space="0" w:color="auto"/>
      </w:divBdr>
    </w:div>
    <w:div w:id="798305116">
      <w:bodyDiv w:val="1"/>
      <w:marLeft w:val="0"/>
      <w:marRight w:val="0"/>
      <w:marTop w:val="0"/>
      <w:marBottom w:val="0"/>
      <w:divBdr>
        <w:top w:val="none" w:sz="0" w:space="0" w:color="auto"/>
        <w:left w:val="none" w:sz="0" w:space="0" w:color="auto"/>
        <w:bottom w:val="none" w:sz="0" w:space="0" w:color="auto"/>
        <w:right w:val="none" w:sz="0" w:space="0" w:color="auto"/>
      </w:divBdr>
    </w:div>
    <w:div w:id="827207255">
      <w:bodyDiv w:val="1"/>
      <w:marLeft w:val="0"/>
      <w:marRight w:val="0"/>
      <w:marTop w:val="0"/>
      <w:marBottom w:val="0"/>
      <w:divBdr>
        <w:top w:val="none" w:sz="0" w:space="0" w:color="auto"/>
        <w:left w:val="none" w:sz="0" w:space="0" w:color="auto"/>
        <w:bottom w:val="none" w:sz="0" w:space="0" w:color="auto"/>
        <w:right w:val="none" w:sz="0" w:space="0" w:color="auto"/>
      </w:divBdr>
    </w:div>
    <w:div w:id="858130195">
      <w:bodyDiv w:val="1"/>
      <w:marLeft w:val="0"/>
      <w:marRight w:val="0"/>
      <w:marTop w:val="0"/>
      <w:marBottom w:val="0"/>
      <w:divBdr>
        <w:top w:val="none" w:sz="0" w:space="0" w:color="auto"/>
        <w:left w:val="none" w:sz="0" w:space="0" w:color="auto"/>
        <w:bottom w:val="none" w:sz="0" w:space="0" w:color="auto"/>
        <w:right w:val="none" w:sz="0" w:space="0" w:color="auto"/>
      </w:divBdr>
    </w:div>
    <w:div w:id="960503275">
      <w:bodyDiv w:val="1"/>
      <w:marLeft w:val="0"/>
      <w:marRight w:val="0"/>
      <w:marTop w:val="0"/>
      <w:marBottom w:val="0"/>
      <w:divBdr>
        <w:top w:val="none" w:sz="0" w:space="0" w:color="auto"/>
        <w:left w:val="none" w:sz="0" w:space="0" w:color="auto"/>
        <w:bottom w:val="none" w:sz="0" w:space="0" w:color="auto"/>
        <w:right w:val="none" w:sz="0" w:space="0" w:color="auto"/>
      </w:divBdr>
    </w:div>
    <w:div w:id="1021008828">
      <w:bodyDiv w:val="1"/>
      <w:marLeft w:val="0"/>
      <w:marRight w:val="0"/>
      <w:marTop w:val="0"/>
      <w:marBottom w:val="0"/>
      <w:divBdr>
        <w:top w:val="none" w:sz="0" w:space="0" w:color="auto"/>
        <w:left w:val="none" w:sz="0" w:space="0" w:color="auto"/>
        <w:bottom w:val="none" w:sz="0" w:space="0" w:color="auto"/>
        <w:right w:val="none" w:sz="0" w:space="0" w:color="auto"/>
      </w:divBdr>
    </w:div>
    <w:div w:id="1051269663">
      <w:bodyDiv w:val="1"/>
      <w:marLeft w:val="0"/>
      <w:marRight w:val="0"/>
      <w:marTop w:val="0"/>
      <w:marBottom w:val="0"/>
      <w:divBdr>
        <w:top w:val="none" w:sz="0" w:space="0" w:color="auto"/>
        <w:left w:val="none" w:sz="0" w:space="0" w:color="auto"/>
        <w:bottom w:val="none" w:sz="0" w:space="0" w:color="auto"/>
        <w:right w:val="none" w:sz="0" w:space="0" w:color="auto"/>
      </w:divBdr>
    </w:div>
    <w:div w:id="1061758495">
      <w:bodyDiv w:val="1"/>
      <w:marLeft w:val="0"/>
      <w:marRight w:val="0"/>
      <w:marTop w:val="0"/>
      <w:marBottom w:val="0"/>
      <w:divBdr>
        <w:top w:val="none" w:sz="0" w:space="0" w:color="auto"/>
        <w:left w:val="none" w:sz="0" w:space="0" w:color="auto"/>
        <w:bottom w:val="none" w:sz="0" w:space="0" w:color="auto"/>
        <w:right w:val="none" w:sz="0" w:space="0" w:color="auto"/>
      </w:divBdr>
    </w:div>
    <w:div w:id="1072385897">
      <w:bodyDiv w:val="1"/>
      <w:marLeft w:val="0"/>
      <w:marRight w:val="0"/>
      <w:marTop w:val="0"/>
      <w:marBottom w:val="0"/>
      <w:divBdr>
        <w:top w:val="none" w:sz="0" w:space="0" w:color="auto"/>
        <w:left w:val="none" w:sz="0" w:space="0" w:color="auto"/>
        <w:bottom w:val="none" w:sz="0" w:space="0" w:color="auto"/>
        <w:right w:val="none" w:sz="0" w:space="0" w:color="auto"/>
      </w:divBdr>
    </w:div>
    <w:div w:id="1093278752">
      <w:bodyDiv w:val="1"/>
      <w:marLeft w:val="0"/>
      <w:marRight w:val="0"/>
      <w:marTop w:val="0"/>
      <w:marBottom w:val="0"/>
      <w:divBdr>
        <w:top w:val="none" w:sz="0" w:space="0" w:color="auto"/>
        <w:left w:val="none" w:sz="0" w:space="0" w:color="auto"/>
        <w:bottom w:val="none" w:sz="0" w:space="0" w:color="auto"/>
        <w:right w:val="none" w:sz="0" w:space="0" w:color="auto"/>
      </w:divBdr>
    </w:div>
    <w:div w:id="1178344922">
      <w:bodyDiv w:val="1"/>
      <w:marLeft w:val="0"/>
      <w:marRight w:val="0"/>
      <w:marTop w:val="0"/>
      <w:marBottom w:val="0"/>
      <w:divBdr>
        <w:top w:val="none" w:sz="0" w:space="0" w:color="auto"/>
        <w:left w:val="none" w:sz="0" w:space="0" w:color="auto"/>
        <w:bottom w:val="none" w:sz="0" w:space="0" w:color="auto"/>
        <w:right w:val="none" w:sz="0" w:space="0" w:color="auto"/>
      </w:divBdr>
    </w:div>
    <w:div w:id="1376781819">
      <w:bodyDiv w:val="1"/>
      <w:marLeft w:val="0"/>
      <w:marRight w:val="0"/>
      <w:marTop w:val="0"/>
      <w:marBottom w:val="0"/>
      <w:divBdr>
        <w:top w:val="none" w:sz="0" w:space="0" w:color="auto"/>
        <w:left w:val="none" w:sz="0" w:space="0" w:color="auto"/>
        <w:bottom w:val="none" w:sz="0" w:space="0" w:color="auto"/>
        <w:right w:val="none" w:sz="0" w:space="0" w:color="auto"/>
      </w:divBdr>
    </w:div>
    <w:div w:id="1385715621">
      <w:bodyDiv w:val="1"/>
      <w:marLeft w:val="0"/>
      <w:marRight w:val="0"/>
      <w:marTop w:val="0"/>
      <w:marBottom w:val="0"/>
      <w:divBdr>
        <w:top w:val="none" w:sz="0" w:space="0" w:color="auto"/>
        <w:left w:val="none" w:sz="0" w:space="0" w:color="auto"/>
        <w:bottom w:val="none" w:sz="0" w:space="0" w:color="auto"/>
        <w:right w:val="none" w:sz="0" w:space="0" w:color="auto"/>
      </w:divBdr>
    </w:div>
    <w:div w:id="1422338689">
      <w:bodyDiv w:val="1"/>
      <w:marLeft w:val="0"/>
      <w:marRight w:val="0"/>
      <w:marTop w:val="0"/>
      <w:marBottom w:val="0"/>
      <w:divBdr>
        <w:top w:val="none" w:sz="0" w:space="0" w:color="auto"/>
        <w:left w:val="none" w:sz="0" w:space="0" w:color="auto"/>
        <w:bottom w:val="none" w:sz="0" w:space="0" w:color="auto"/>
        <w:right w:val="none" w:sz="0" w:space="0" w:color="auto"/>
      </w:divBdr>
      <w:divsChild>
        <w:div w:id="850417694">
          <w:marLeft w:val="0"/>
          <w:marRight w:val="0"/>
          <w:marTop w:val="0"/>
          <w:marBottom w:val="0"/>
          <w:divBdr>
            <w:top w:val="none" w:sz="0" w:space="0" w:color="auto"/>
            <w:left w:val="none" w:sz="0" w:space="0" w:color="auto"/>
            <w:bottom w:val="none" w:sz="0" w:space="0" w:color="auto"/>
            <w:right w:val="none" w:sz="0" w:space="0" w:color="auto"/>
          </w:divBdr>
          <w:divsChild>
            <w:div w:id="1894538304">
              <w:marLeft w:val="0"/>
              <w:marRight w:val="0"/>
              <w:marTop w:val="0"/>
              <w:marBottom w:val="0"/>
              <w:divBdr>
                <w:top w:val="none" w:sz="0" w:space="0" w:color="auto"/>
                <w:left w:val="none" w:sz="0" w:space="0" w:color="auto"/>
                <w:bottom w:val="none" w:sz="0" w:space="0" w:color="auto"/>
                <w:right w:val="none" w:sz="0" w:space="0" w:color="auto"/>
              </w:divBdr>
              <w:divsChild>
                <w:div w:id="9946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445">
          <w:marLeft w:val="0"/>
          <w:marRight w:val="0"/>
          <w:marTop w:val="0"/>
          <w:marBottom w:val="0"/>
          <w:divBdr>
            <w:top w:val="single" w:sz="6" w:space="6" w:color="E6E6E6"/>
            <w:left w:val="none" w:sz="0" w:space="0" w:color="auto"/>
            <w:bottom w:val="none" w:sz="0" w:space="0" w:color="auto"/>
            <w:right w:val="none" w:sz="0" w:space="0" w:color="auto"/>
          </w:divBdr>
          <w:divsChild>
            <w:div w:id="200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2145">
      <w:bodyDiv w:val="1"/>
      <w:marLeft w:val="0"/>
      <w:marRight w:val="0"/>
      <w:marTop w:val="0"/>
      <w:marBottom w:val="0"/>
      <w:divBdr>
        <w:top w:val="none" w:sz="0" w:space="0" w:color="auto"/>
        <w:left w:val="none" w:sz="0" w:space="0" w:color="auto"/>
        <w:bottom w:val="none" w:sz="0" w:space="0" w:color="auto"/>
        <w:right w:val="none" w:sz="0" w:space="0" w:color="auto"/>
      </w:divBdr>
    </w:div>
    <w:div w:id="1517890449">
      <w:bodyDiv w:val="1"/>
      <w:marLeft w:val="0"/>
      <w:marRight w:val="0"/>
      <w:marTop w:val="0"/>
      <w:marBottom w:val="0"/>
      <w:divBdr>
        <w:top w:val="none" w:sz="0" w:space="0" w:color="auto"/>
        <w:left w:val="none" w:sz="0" w:space="0" w:color="auto"/>
        <w:bottom w:val="none" w:sz="0" w:space="0" w:color="auto"/>
        <w:right w:val="none" w:sz="0" w:space="0" w:color="auto"/>
      </w:divBdr>
    </w:div>
    <w:div w:id="1603804030">
      <w:bodyDiv w:val="1"/>
      <w:marLeft w:val="0"/>
      <w:marRight w:val="0"/>
      <w:marTop w:val="0"/>
      <w:marBottom w:val="0"/>
      <w:divBdr>
        <w:top w:val="none" w:sz="0" w:space="0" w:color="auto"/>
        <w:left w:val="none" w:sz="0" w:space="0" w:color="auto"/>
        <w:bottom w:val="none" w:sz="0" w:space="0" w:color="auto"/>
        <w:right w:val="none" w:sz="0" w:space="0" w:color="auto"/>
      </w:divBdr>
    </w:div>
    <w:div w:id="1622568164">
      <w:bodyDiv w:val="1"/>
      <w:marLeft w:val="0"/>
      <w:marRight w:val="0"/>
      <w:marTop w:val="0"/>
      <w:marBottom w:val="0"/>
      <w:divBdr>
        <w:top w:val="none" w:sz="0" w:space="0" w:color="auto"/>
        <w:left w:val="none" w:sz="0" w:space="0" w:color="auto"/>
        <w:bottom w:val="none" w:sz="0" w:space="0" w:color="auto"/>
        <w:right w:val="none" w:sz="0" w:space="0" w:color="auto"/>
      </w:divBdr>
      <w:divsChild>
        <w:div w:id="72356074">
          <w:marLeft w:val="0"/>
          <w:marRight w:val="0"/>
          <w:marTop w:val="0"/>
          <w:marBottom w:val="0"/>
          <w:divBdr>
            <w:top w:val="none" w:sz="0" w:space="0" w:color="auto"/>
            <w:left w:val="none" w:sz="0" w:space="0" w:color="auto"/>
            <w:bottom w:val="none" w:sz="0" w:space="0" w:color="auto"/>
            <w:right w:val="none" w:sz="0" w:space="0" w:color="auto"/>
          </w:divBdr>
          <w:divsChild>
            <w:div w:id="260571389">
              <w:marLeft w:val="0"/>
              <w:marRight w:val="0"/>
              <w:marTop w:val="0"/>
              <w:marBottom w:val="0"/>
              <w:divBdr>
                <w:top w:val="none" w:sz="0" w:space="0" w:color="auto"/>
                <w:left w:val="none" w:sz="0" w:space="0" w:color="auto"/>
                <w:bottom w:val="none" w:sz="0" w:space="0" w:color="auto"/>
                <w:right w:val="none" w:sz="0" w:space="0" w:color="auto"/>
              </w:divBdr>
              <w:divsChild>
                <w:div w:id="1504469009">
                  <w:marLeft w:val="0"/>
                  <w:marRight w:val="0"/>
                  <w:marTop w:val="0"/>
                  <w:marBottom w:val="0"/>
                  <w:divBdr>
                    <w:top w:val="none" w:sz="0" w:space="0" w:color="auto"/>
                    <w:left w:val="none" w:sz="0" w:space="0" w:color="auto"/>
                    <w:bottom w:val="none" w:sz="0" w:space="0" w:color="auto"/>
                    <w:right w:val="none" w:sz="0" w:space="0" w:color="auto"/>
                  </w:divBdr>
                  <w:divsChild>
                    <w:div w:id="744112238">
                      <w:marLeft w:val="0"/>
                      <w:marRight w:val="0"/>
                      <w:marTop w:val="0"/>
                      <w:marBottom w:val="0"/>
                      <w:divBdr>
                        <w:top w:val="none" w:sz="0" w:space="0" w:color="auto"/>
                        <w:left w:val="none" w:sz="0" w:space="0" w:color="auto"/>
                        <w:bottom w:val="none" w:sz="0" w:space="0" w:color="auto"/>
                        <w:right w:val="none" w:sz="0" w:space="0" w:color="auto"/>
                      </w:divBdr>
                      <w:divsChild>
                        <w:div w:id="1212616015">
                          <w:marLeft w:val="0"/>
                          <w:marRight w:val="0"/>
                          <w:marTop w:val="0"/>
                          <w:marBottom w:val="0"/>
                          <w:divBdr>
                            <w:top w:val="none" w:sz="0" w:space="0" w:color="auto"/>
                            <w:left w:val="none" w:sz="0" w:space="0" w:color="auto"/>
                            <w:bottom w:val="none" w:sz="0" w:space="0" w:color="auto"/>
                            <w:right w:val="none" w:sz="0" w:space="0" w:color="auto"/>
                          </w:divBdr>
                          <w:divsChild>
                            <w:div w:id="1377856685">
                              <w:marLeft w:val="0"/>
                              <w:marRight w:val="0"/>
                              <w:marTop w:val="0"/>
                              <w:marBottom w:val="0"/>
                              <w:divBdr>
                                <w:top w:val="none" w:sz="0" w:space="0" w:color="auto"/>
                                <w:left w:val="none" w:sz="0" w:space="0" w:color="auto"/>
                                <w:bottom w:val="none" w:sz="0" w:space="0" w:color="auto"/>
                                <w:right w:val="none" w:sz="0" w:space="0" w:color="auto"/>
                              </w:divBdr>
                              <w:divsChild>
                                <w:div w:id="621502900">
                                  <w:marLeft w:val="0"/>
                                  <w:marRight w:val="0"/>
                                  <w:marTop w:val="0"/>
                                  <w:marBottom w:val="0"/>
                                  <w:divBdr>
                                    <w:top w:val="none" w:sz="0" w:space="0" w:color="auto"/>
                                    <w:left w:val="none" w:sz="0" w:space="0" w:color="auto"/>
                                    <w:bottom w:val="none" w:sz="0" w:space="0" w:color="auto"/>
                                    <w:right w:val="none" w:sz="0" w:space="0" w:color="auto"/>
                                  </w:divBdr>
                                  <w:divsChild>
                                    <w:div w:id="1766220811">
                                      <w:marLeft w:val="0"/>
                                      <w:marRight w:val="0"/>
                                      <w:marTop w:val="0"/>
                                      <w:marBottom w:val="0"/>
                                      <w:divBdr>
                                        <w:top w:val="none" w:sz="0" w:space="0" w:color="auto"/>
                                        <w:left w:val="none" w:sz="0" w:space="0" w:color="auto"/>
                                        <w:bottom w:val="none" w:sz="0" w:space="0" w:color="auto"/>
                                        <w:right w:val="none" w:sz="0" w:space="0" w:color="auto"/>
                                      </w:divBdr>
                                      <w:divsChild>
                                        <w:div w:id="562716077">
                                          <w:marLeft w:val="0"/>
                                          <w:marRight w:val="0"/>
                                          <w:marTop w:val="0"/>
                                          <w:marBottom w:val="0"/>
                                          <w:divBdr>
                                            <w:top w:val="none" w:sz="0" w:space="0" w:color="auto"/>
                                            <w:left w:val="none" w:sz="0" w:space="0" w:color="auto"/>
                                            <w:bottom w:val="none" w:sz="0" w:space="0" w:color="auto"/>
                                            <w:right w:val="none" w:sz="0" w:space="0" w:color="auto"/>
                                          </w:divBdr>
                                          <w:divsChild>
                                            <w:div w:id="1566642548">
                                              <w:marLeft w:val="0"/>
                                              <w:marRight w:val="0"/>
                                              <w:marTop w:val="150"/>
                                              <w:marBottom w:val="0"/>
                                              <w:divBdr>
                                                <w:top w:val="none" w:sz="0" w:space="0" w:color="auto"/>
                                                <w:left w:val="none" w:sz="0" w:space="0" w:color="auto"/>
                                                <w:bottom w:val="none" w:sz="0" w:space="0" w:color="auto"/>
                                                <w:right w:val="none" w:sz="0" w:space="0" w:color="auto"/>
                                              </w:divBdr>
                                              <w:divsChild>
                                                <w:div w:id="145367044">
                                                  <w:marLeft w:val="0"/>
                                                  <w:marRight w:val="0"/>
                                                  <w:marTop w:val="0"/>
                                                  <w:marBottom w:val="0"/>
                                                  <w:divBdr>
                                                    <w:top w:val="none" w:sz="0" w:space="0" w:color="auto"/>
                                                    <w:left w:val="none" w:sz="0" w:space="0" w:color="auto"/>
                                                    <w:bottom w:val="none" w:sz="0" w:space="0" w:color="auto"/>
                                                    <w:right w:val="none" w:sz="0" w:space="0" w:color="auto"/>
                                                  </w:divBdr>
                                                  <w:divsChild>
                                                    <w:div w:id="1826359490">
                                                      <w:marLeft w:val="0"/>
                                                      <w:marRight w:val="0"/>
                                                      <w:marTop w:val="0"/>
                                                      <w:marBottom w:val="0"/>
                                                      <w:divBdr>
                                                        <w:top w:val="none" w:sz="0" w:space="0" w:color="auto"/>
                                                        <w:left w:val="none" w:sz="0" w:space="0" w:color="auto"/>
                                                        <w:bottom w:val="none" w:sz="0" w:space="0" w:color="auto"/>
                                                        <w:right w:val="none" w:sz="0" w:space="0" w:color="auto"/>
                                                      </w:divBdr>
                                                      <w:divsChild>
                                                        <w:div w:id="1758941566">
                                                          <w:marLeft w:val="0"/>
                                                          <w:marRight w:val="0"/>
                                                          <w:marTop w:val="0"/>
                                                          <w:marBottom w:val="0"/>
                                                          <w:divBdr>
                                                            <w:top w:val="none" w:sz="0" w:space="0" w:color="auto"/>
                                                            <w:left w:val="none" w:sz="0" w:space="0" w:color="auto"/>
                                                            <w:bottom w:val="none" w:sz="0" w:space="0" w:color="auto"/>
                                                            <w:right w:val="none" w:sz="0" w:space="0" w:color="auto"/>
                                                          </w:divBdr>
                                                          <w:divsChild>
                                                            <w:div w:id="429155838">
                                                              <w:marLeft w:val="0"/>
                                                              <w:marRight w:val="0"/>
                                                              <w:marTop w:val="0"/>
                                                              <w:marBottom w:val="0"/>
                                                              <w:divBdr>
                                                                <w:top w:val="none" w:sz="0" w:space="0" w:color="auto"/>
                                                                <w:left w:val="none" w:sz="0" w:space="0" w:color="auto"/>
                                                                <w:bottom w:val="none" w:sz="0" w:space="0" w:color="auto"/>
                                                                <w:right w:val="none" w:sz="0" w:space="0" w:color="auto"/>
                                                              </w:divBdr>
                                                              <w:divsChild>
                                                                <w:div w:id="360975275">
                                                                  <w:marLeft w:val="0"/>
                                                                  <w:marRight w:val="0"/>
                                                                  <w:marTop w:val="0"/>
                                                                  <w:marBottom w:val="0"/>
                                                                  <w:divBdr>
                                                                    <w:top w:val="none" w:sz="0" w:space="0" w:color="auto"/>
                                                                    <w:left w:val="none" w:sz="0" w:space="0" w:color="auto"/>
                                                                    <w:bottom w:val="none" w:sz="0" w:space="0" w:color="auto"/>
                                                                    <w:right w:val="none" w:sz="0" w:space="0" w:color="auto"/>
                                                                  </w:divBdr>
                                                                </w:div>
                                                                <w:div w:id="1355107374">
                                                                  <w:marLeft w:val="0"/>
                                                                  <w:marRight w:val="0"/>
                                                                  <w:marTop w:val="0"/>
                                                                  <w:marBottom w:val="0"/>
                                                                  <w:divBdr>
                                                                    <w:top w:val="none" w:sz="0" w:space="0" w:color="auto"/>
                                                                    <w:left w:val="none" w:sz="0" w:space="0" w:color="auto"/>
                                                                    <w:bottom w:val="none" w:sz="0" w:space="0" w:color="auto"/>
                                                                    <w:right w:val="none" w:sz="0" w:space="0" w:color="auto"/>
                                                                  </w:divBdr>
                                                                  <w:divsChild>
                                                                    <w:div w:id="14333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83243465">
      <w:bodyDiv w:val="1"/>
      <w:marLeft w:val="0"/>
      <w:marRight w:val="0"/>
      <w:marTop w:val="0"/>
      <w:marBottom w:val="0"/>
      <w:divBdr>
        <w:top w:val="none" w:sz="0" w:space="0" w:color="auto"/>
        <w:left w:val="none" w:sz="0" w:space="0" w:color="auto"/>
        <w:bottom w:val="none" w:sz="0" w:space="0" w:color="auto"/>
        <w:right w:val="none" w:sz="0" w:space="0" w:color="auto"/>
      </w:divBdr>
    </w:div>
    <w:div w:id="1728070773">
      <w:bodyDiv w:val="1"/>
      <w:marLeft w:val="0"/>
      <w:marRight w:val="0"/>
      <w:marTop w:val="0"/>
      <w:marBottom w:val="0"/>
      <w:divBdr>
        <w:top w:val="none" w:sz="0" w:space="0" w:color="auto"/>
        <w:left w:val="none" w:sz="0" w:space="0" w:color="auto"/>
        <w:bottom w:val="none" w:sz="0" w:space="0" w:color="auto"/>
        <w:right w:val="none" w:sz="0" w:space="0" w:color="auto"/>
      </w:divBdr>
      <w:divsChild>
        <w:div w:id="1534998979">
          <w:marLeft w:val="0"/>
          <w:marRight w:val="0"/>
          <w:marTop w:val="0"/>
          <w:marBottom w:val="0"/>
          <w:divBdr>
            <w:top w:val="none" w:sz="0" w:space="0" w:color="auto"/>
            <w:left w:val="none" w:sz="0" w:space="0" w:color="auto"/>
            <w:bottom w:val="none" w:sz="0" w:space="0" w:color="auto"/>
            <w:right w:val="none" w:sz="0" w:space="0" w:color="auto"/>
          </w:divBdr>
          <w:divsChild>
            <w:div w:id="6058228">
              <w:marLeft w:val="0"/>
              <w:marRight w:val="0"/>
              <w:marTop w:val="0"/>
              <w:marBottom w:val="0"/>
              <w:divBdr>
                <w:top w:val="none" w:sz="0" w:space="0" w:color="auto"/>
                <w:left w:val="none" w:sz="0" w:space="0" w:color="auto"/>
                <w:bottom w:val="none" w:sz="0" w:space="0" w:color="auto"/>
                <w:right w:val="none" w:sz="0" w:space="0" w:color="auto"/>
              </w:divBdr>
            </w:div>
            <w:div w:id="114951988">
              <w:marLeft w:val="0"/>
              <w:marRight w:val="0"/>
              <w:marTop w:val="0"/>
              <w:marBottom w:val="0"/>
              <w:divBdr>
                <w:top w:val="none" w:sz="0" w:space="0" w:color="auto"/>
                <w:left w:val="none" w:sz="0" w:space="0" w:color="auto"/>
                <w:bottom w:val="none" w:sz="0" w:space="0" w:color="auto"/>
                <w:right w:val="none" w:sz="0" w:space="0" w:color="auto"/>
              </w:divBdr>
              <w:divsChild>
                <w:div w:id="1367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6855">
          <w:marLeft w:val="0"/>
          <w:marRight w:val="0"/>
          <w:marTop w:val="0"/>
          <w:marBottom w:val="0"/>
          <w:divBdr>
            <w:top w:val="single" w:sz="6" w:space="6" w:color="E6E6E6"/>
            <w:left w:val="none" w:sz="0" w:space="0" w:color="auto"/>
            <w:bottom w:val="none" w:sz="0" w:space="0" w:color="auto"/>
            <w:right w:val="none" w:sz="0" w:space="0" w:color="auto"/>
          </w:divBdr>
          <w:divsChild>
            <w:div w:id="1403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485">
      <w:bodyDiv w:val="1"/>
      <w:marLeft w:val="0"/>
      <w:marRight w:val="0"/>
      <w:marTop w:val="0"/>
      <w:marBottom w:val="0"/>
      <w:divBdr>
        <w:top w:val="none" w:sz="0" w:space="0" w:color="auto"/>
        <w:left w:val="none" w:sz="0" w:space="0" w:color="auto"/>
        <w:bottom w:val="none" w:sz="0" w:space="0" w:color="auto"/>
        <w:right w:val="none" w:sz="0" w:space="0" w:color="auto"/>
      </w:divBdr>
    </w:div>
    <w:div w:id="1859344253">
      <w:bodyDiv w:val="1"/>
      <w:marLeft w:val="0"/>
      <w:marRight w:val="0"/>
      <w:marTop w:val="0"/>
      <w:marBottom w:val="0"/>
      <w:divBdr>
        <w:top w:val="none" w:sz="0" w:space="0" w:color="auto"/>
        <w:left w:val="none" w:sz="0" w:space="0" w:color="auto"/>
        <w:bottom w:val="none" w:sz="0" w:space="0" w:color="auto"/>
        <w:right w:val="none" w:sz="0" w:space="0" w:color="auto"/>
      </w:divBdr>
    </w:div>
    <w:div w:id="1881547531">
      <w:bodyDiv w:val="1"/>
      <w:marLeft w:val="0"/>
      <w:marRight w:val="0"/>
      <w:marTop w:val="0"/>
      <w:marBottom w:val="0"/>
      <w:divBdr>
        <w:top w:val="none" w:sz="0" w:space="0" w:color="auto"/>
        <w:left w:val="none" w:sz="0" w:space="0" w:color="auto"/>
        <w:bottom w:val="none" w:sz="0" w:space="0" w:color="auto"/>
        <w:right w:val="none" w:sz="0" w:space="0" w:color="auto"/>
      </w:divBdr>
    </w:div>
    <w:div w:id="1906837828">
      <w:bodyDiv w:val="1"/>
      <w:marLeft w:val="0"/>
      <w:marRight w:val="0"/>
      <w:marTop w:val="0"/>
      <w:marBottom w:val="0"/>
      <w:divBdr>
        <w:top w:val="none" w:sz="0" w:space="0" w:color="auto"/>
        <w:left w:val="none" w:sz="0" w:space="0" w:color="auto"/>
        <w:bottom w:val="none" w:sz="0" w:space="0" w:color="auto"/>
        <w:right w:val="none" w:sz="0" w:space="0" w:color="auto"/>
      </w:divBdr>
    </w:div>
    <w:div w:id="1990018727">
      <w:bodyDiv w:val="1"/>
      <w:marLeft w:val="0"/>
      <w:marRight w:val="0"/>
      <w:marTop w:val="0"/>
      <w:marBottom w:val="0"/>
      <w:divBdr>
        <w:top w:val="none" w:sz="0" w:space="0" w:color="auto"/>
        <w:left w:val="none" w:sz="0" w:space="0" w:color="auto"/>
        <w:bottom w:val="none" w:sz="0" w:space="0" w:color="auto"/>
        <w:right w:val="none" w:sz="0" w:space="0" w:color="auto"/>
      </w:divBdr>
    </w:div>
    <w:div w:id="2002462638">
      <w:bodyDiv w:val="1"/>
      <w:marLeft w:val="0"/>
      <w:marRight w:val="0"/>
      <w:marTop w:val="0"/>
      <w:marBottom w:val="0"/>
      <w:divBdr>
        <w:top w:val="none" w:sz="0" w:space="0" w:color="auto"/>
        <w:left w:val="none" w:sz="0" w:space="0" w:color="auto"/>
        <w:bottom w:val="none" w:sz="0" w:space="0" w:color="auto"/>
        <w:right w:val="none" w:sz="0" w:space="0" w:color="auto"/>
      </w:divBdr>
      <w:divsChild>
        <w:div w:id="1074624116">
          <w:marLeft w:val="0"/>
          <w:marRight w:val="0"/>
          <w:marTop w:val="0"/>
          <w:marBottom w:val="0"/>
          <w:divBdr>
            <w:top w:val="none" w:sz="0" w:space="0" w:color="auto"/>
            <w:left w:val="none" w:sz="0" w:space="0" w:color="auto"/>
            <w:bottom w:val="none" w:sz="0" w:space="0" w:color="auto"/>
            <w:right w:val="none" w:sz="0" w:space="0" w:color="auto"/>
          </w:divBdr>
        </w:div>
        <w:div w:id="1842506526">
          <w:marLeft w:val="0"/>
          <w:marRight w:val="0"/>
          <w:marTop w:val="0"/>
          <w:marBottom w:val="0"/>
          <w:divBdr>
            <w:top w:val="none" w:sz="0" w:space="0" w:color="auto"/>
            <w:left w:val="none" w:sz="0" w:space="0" w:color="auto"/>
            <w:bottom w:val="none" w:sz="0" w:space="0" w:color="auto"/>
            <w:right w:val="none" w:sz="0" w:space="0" w:color="auto"/>
          </w:divBdr>
          <w:divsChild>
            <w:div w:id="13822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7506">
      <w:bodyDiv w:val="1"/>
      <w:marLeft w:val="0"/>
      <w:marRight w:val="0"/>
      <w:marTop w:val="0"/>
      <w:marBottom w:val="0"/>
      <w:divBdr>
        <w:top w:val="none" w:sz="0" w:space="0" w:color="auto"/>
        <w:left w:val="none" w:sz="0" w:space="0" w:color="auto"/>
        <w:bottom w:val="none" w:sz="0" w:space="0" w:color="auto"/>
        <w:right w:val="none" w:sz="0" w:space="0" w:color="auto"/>
      </w:divBdr>
    </w:div>
    <w:div w:id="207473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E7B6D-2402-497B-ACB9-291166AE1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Izabela Łabędzka (JP Weber)</dc:creator>
  <cp:lastModifiedBy>Avichay Kardash</cp:lastModifiedBy>
  <cp:revision>4</cp:revision>
  <cp:lastPrinted>2019-02-04T13:06:00Z</cp:lastPrinted>
  <dcterms:created xsi:type="dcterms:W3CDTF">2019-02-04T13:01:00Z</dcterms:created>
  <dcterms:modified xsi:type="dcterms:W3CDTF">2019-02-04T14:58:00Z</dcterms:modified>
</cp:coreProperties>
</file>