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665C8" w14:textId="544F9474" w:rsidR="000E487D" w:rsidRPr="00D50D23" w:rsidRDefault="004462E3" w:rsidP="004462E3">
      <w:pPr>
        <w:jc w:val="center"/>
        <w:rPr>
          <w:rFonts w:ascii="Garamond" w:hAnsi="Garamond"/>
          <w:b/>
          <w:bCs/>
          <w:color w:val="1F3864" w:themeColor="accent1" w:themeShade="80"/>
          <w:sz w:val="32"/>
          <w:szCs w:val="32"/>
        </w:rPr>
      </w:pPr>
      <w:r w:rsidRPr="00D50D23">
        <w:rPr>
          <w:rFonts w:ascii="Garamond" w:hAnsi="Garamond"/>
          <w:b/>
          <w:bCs/>
          <w:color w:val="1F3864" w:themeColor="accent1" w:themeShade="80"/>
          <w:sz w:val="32"/>
          <w:szCs w:val="32"/>
        </w:rPr>
        <w:t>INFSCI 2560 – NETWORK &amp; WEB TECHNOLOGIES</w:t>
      </w:r>
    </w:p>
    <w:p w14:paraId="0BFF1650" w14:textId="77777777" w:rsidR="004462E3" w:rsidRPr="00D50D23" w:rsidRDefault="004462E3" w:rsidP="004462E3">
      <w:pPr>
        <w:jc w:val="center"/>
        <w:rPr>
          <w:rFonts w:ascii="Garamond" w:hAnsi="Garamond"/>
          <w:b/>
          <w:bCs/>
          <w:color w:val="1F3864" w:themeColor="accent1" w:themeShade="80"/>
          <w:sz w:val="32"/>
          <w:szCs w:val="32"/>
        </w:rPr>
      </w:pPr>
    </w:p>
    <w:p w14:paraId="3DB9AAF6" w14:textId="030D70D5" w:rsidR="004462E3" w:rsidRPr="00D50D23" w:rsidRDefault="007E66E4" w:rsidP="004462E3">
      <w:pPr>
        <w:jc w:val="center"/>
        <w:rPr>
          <w:rFonts w:ascii="Garamond" w:hAnsi="Garamond"/>
          <w:b/>
          <w:bCs/>
          <w:color w:val="1F3864" w:themeColor="accent1" w:themeShade="80"/>
          <w:sz w:val="32"/>
          <w:szCs w:val="32"/>
        </w:rPr>
      </w:pPr>
      <w:r>
        <w:rPr>
          <w:rFonts w:ascii="Garamond" w:hAnsi="Garamond"/>
          <w:b/>
          <w:bCs/>
          <w:color w:val="1F3864" w:themeColor="accent1" w:themeShade="80"/>
          <w:sz w:val="32"/>
          <w:szCs w:val="32"/>
        </w:rPr>
        <w:t xml:space="preserve">FINAL </w:t>
      </w:r>
      <w:r w:rsidR="004462E3" w:rsidRPr="00D50D23">
        <w:rPr>
          <w:rFonts w:ascii="Garamond" w:hAnsi="Garamond"/>
          <w:b/>
          <w:bCs/>
          <w:color w:val="1F3864" w:themeColor="accent1" w:themeShade="80"/>
          <w:sz w:val="32"/>
          <w:szCs w:val="32"/>
        </w:rPr>
        <w:t>PROJECT REPORT</w:t>
      </w:r>
    </w:p>
    <w:p w14:paraId="113AA57B" w14:textId="77777777" w:rsidR="00D50D23" w:rsidRDefault="00D50D23" w:rsidP="004462E3">
      <w:pPr>
        <w:jc w:val="center"/>
        <w:rPr>
          <w:rFonts w:ascii="Garamond" w:hAnsi="Garamond"/>
          <w:b/>
          <w:bCs/>
        </w:rPr>
      </w:pPr>
    </w:p>
    <w:p w14:paraId="0D935C1A" w14:textId="69410F55" w:rsidR="000E4F44" w:rsidRDefault="000E4F44" w:rsidP="004462E3">
      <w:pPr>
        <w:jc w:val="center"/>
        <w:rPr>
          <w:rFonts w:ascii="Garamond" w:hAnsi="Garamond"/>
          <w:b/>
          <w:bCs/>
        </w:rPr>
      </w:pPr>
    </w:p>
    <w:p w14:paraId="7FF6316D" w14:textId="6B3627AF" w:rsidR="000E4F44" w:rsidRPr="004D70F5" w:rsidRDefault="000E4F44" w:rsidP="004462E3">
      <w:pPr>
        <w:jc w:val="center"/>
        <w:rPr>
          <w:rFonts w:ascii="Garamond" w:hAnsi="Garamond"/>
          <w:b/>
          <w:bCs/>
          <w:sz w:val="28"/>
          <w:szCs w:val="28"/>
        </w:rPr>
      </w:pPr>
      <w:r w:rsidRPr="004D70F5">
        <w:rPr>
          <w:rFonts w:ascii="Garamond" w:hAnsi="Garamond"/>
          <w:b/>
          <w:bCs/>
          <w:sz w:val="28"/>
          <w:szCs w:val="28"/>
        </w:rPr>
        <w:t>ONLINE PHARMACY APPLICATION MANAGEMENT SYSTEM</w:t>
      </w:r>
    </w:p>
    <w:p w14:paraId="60CC0908" w14:textId="0E835FE9" w:rsidR="000E4F44" w:rsidRDefault="000E4F44" w:rsidP="004462E3">
      <w:pPr>
        <w:jc w:val="center"/>
        <w:rPr>
          <w:rFonts w:ascii="Garamond" w:hAnsi="Garamond"/>
          <w:b/>
          <w:bCs/>
        </w:rPr>
      </w:pPr>
    </w:p>
    <w:p w14:paraId="098C765C" w14:textId="4D0F5D66" w:rsidR="000E4F44" w:rsidRPr="00AE1D8E" w:rsidRDefault="000E4F44" w:rsidP="000E4F44">
      <w:pPr>
        <w:jc w:val="center"/>
        <w:rPr>
          <w:rFonts w:ascii="Garamond" w:hAnsi="Garamond"/>
          <w:b/>
          <w:bCs/>
          <w:i/>
          <w:iCs/>
          <w:sz w:val="28"/>
          <w:szCs w:val="28"/>
        </w:rPr>
      </w:pPr>
      <w:r w:rsidRPr="00AE1D8E">
        <w:rPr>
          <w:rFonts w:ascii="Garamond" w:hAnsi="Garamond"/>
          <w:b/>
          <w:bCs/>
          <w:i/>
          <w:iCs/>
          <w:sz w:val="28"/>
          <w:szCs w:val="28"/>
        </w:rPr>
        <w:t>DeliveRx – Delivering Medicines at your doorstep</w:t>
      </w:r>
    </w:p>
    <w:p w14:paraId="617EE406" w14:textId="5BFEAF71" w:rsidR="00D50D23" w:rsidRDefault="00D50D23" w:rsidP="000E4F44">
      <w:pPr>
        <w:jc w:val="center"/>
        <w:rPr>
          <w:rFonts w:ascii="Garamond" w:hAnsi="Garamond"/>
          <w:b/>
          <w:bCs/>
        </w:rPr>
      </w:pPr>
    </w:p>
    <w:p w14:paraId="549D6627" w14:textId="3564D9C9" w:rsidR="00D50D23" w:rsidRDefault="00D50D23" w:rsidP="000E4F44">
      <w:pPr>
        <w:jc w:val="center"/>
        <w:rPr>
          <w:rFonts w:ascii="Garamond" w:hAnsi="Garamond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5"/>
        <w:gridCol w:w="5745"/>
      </w:tblGrid>
      <w:tr w:rsidR="00D50D23" w14:paraId="7EE3EDC6" w14:textId="77777777" w:rsidTr="00D50D23">
        <w:tc>
          <w:tcPr>
            <w:tcW w:w="46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2D4D7701" w14:textId="26E47C5E" w:rsidR="00D50D23" w:rsidRDefault="00D50D23" w:rsidP="00D50D23">
            <w:pPr>
              <w:rPr>
                <w:rFonts w:ascii="Garamond" w:hAnsi="Garamond"/>
                <w:b/>
                <w:bCs/>
              </w:rPr>
            </w:pPr>
          </w:p>
          <w:p w14:paraId="2683E2BD" w14:textId="26F1F6C2" w:rsidR="00D50D23" w:rsidRDefault="00D50D23" w:rsidP="00D50D23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  <w:noProof/>
              </w:rPr>
              <w:drawing>
                <wp:inline distT="0" distB="0" distL="0" distR="0" wp14:anchorId="2B943FE7" wp14:editId="71644912">
                  <wp:extent cx="1877142" cy="570651"/>
                  <wp:effectExtent l="0" t="0" r="2540" b="1270"/>
                  <wp:docPr id="2" name="Picture 2" descr="A picture containing plate, draw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picture containing plate, drawing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0826" cy="5839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C4FE6" w14:textId="77777777" w:rsidR="00D50D23" w:rsidRDefault="00D50D23" w:rsidP="00D50D23">
            <w:pPr>
              <w:rPr>
                <w:rFonts w:ascii="Garamond" w:hAnsi="Garamond"/>
                <w:b/>
                <w:bCs/>
              </w:rPr>
            </w:pPr>
          </w:p>
          <w:p w14:paraId="5A3A2522" w14:textId="48F9815C" w:rsidR="00D50D23" w:rsidRDefault="00D50D23" w:rsidP="000E4F44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  <w:noProof/>
              </w:rPr>
              <w:drawing>
                <wp:inline distT="0" distB="0" distL="0" distR="0" wp14:anchorId="23CE5E8F" wp14:editId="7A4E24A2">
                  <wp:extent cx="1677691" cy="1530974"/>
                  <wp:effectExtent l="0" t="0" r="0" b="6350"/>
                  <wp:docPr id="4" name="Picture 4" descr="A picture containing refrigerator, to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refrigerator, toy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504" cy="157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3AF8091" w14:textId="3A858321" w:rsidR="00D50D23" w:rsidRDefault="00D50D23" w:rsidP="000E4F44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  <w:noProof/>
              </w:rPr>
              <w:drawing>
                <wp:inline distT="0" distB="0" distL="0" distR="0" wp14:anchorId="2F0467C6" wp14:editId="570DE827">
                  <wp:extent cx="3511092" cy="2481773"/>
                  <wp:effectExtent l="0" t="0" r="0" b="0"/>
                  <wp:docPr id="3" name="Picture 3" descr="A close up of a to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close up of a toy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0528" cy="2495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0D23" w14:paraId="7059A937" w14:textId="77777777" w:rsidTr="00D50D23">
        <w:tc>
          <w:tcPr>
            <w:tcW w:w="46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925C07D" w14:textId="77777777" w:rsidR="00D50D23" w:rsidRDefault="00D50D23" w:rsidP="000E4F44">
            <w:pPr>
              <w:jc w:val="center"/>
              <w:rPr>
                <w:rFonts w:ascii="Garamond" w:hAnsi="Garamond"/>
                <w:b/>
                <w:bCs/>
              </w:rPr>
            </w:pPr>
          </w:p>
        </w:tc>
        <w:tc>
          <w:tcPr>
            <w:tcW w:w="4675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0856431F" w14:textId="77777777" w:rsidR="00D50D23" w:rsidRDefault="00D50D23" w:rsidP="000E4F44">
            <w:pPr>
              <w:jc w:val="center"/>
              <w:rPr>
                <w:rFonts w:ascii="Garamond" w:hAnsi="Garamond"/>
                <w:b/>
                <w:bCs/>
              </w:rPr>
            </w:pPr>
          </w:p>
        </w:tc>
      </w:tr>
    </w:tbl>
    <w:p w14:paraId="31887C8B" w14:textId="77777777" w:rsidR="00D50D23" w:rsidRDefault="00D50D23" w:rsidP="00D50D23">
      <w:pPr>
        <w:rPr>
          <w:rFonts w:ascii="Garamond" w:hAnsi="Garamond"/>
          <w:b/>
          <w:bCs/>
        </w:rPr>
      </w:pPr>
    </w:p>
    <w:p w14:paraId="573D8868" w14:textId="77777777" w:rsidR="00D50D23" w:rsidRDefault="00D50D23" w:rsidP="004462E3">
      <w:pPr>
        <w:jc w:val="center"/>
        <w:rPr>
          <w:rFonts w:ascii="Garamond" w:hAnsi="Garamond"/>
          <w:b/>
          <w:bCs/>
        </w:rPr>
      </w:pPr>
    </w:p>
    <w:p w14:paraId="3F484C26" w14:textId="484F7F45" w:rsidR="000E4F44" w:rsidRPr="00D50D23" w:rsidRDefault="000E4F44" w:rsidP="004462E3">
      <w:pPr>
        <w:jc w:val="center"/>
        <w:rPr>
          <w:rFonts w:ascii="Garamond" w:hAnsi="Garamond"/>
          <w:b/>
          <w:bCs/>
          <w:sz w:val="28"/>
          <w:szCs w:val="28"/>
        </w:rPr>
      </w:pPr>
      <w:r w:rsidRPr="00D50D23">
        <w:rPr>
          <w:rFonts w:ascii="Garamond" w:hAnsi="Garamond"/>
          <w:b/>
          <w:bCs/>
          <w:sz w:val="28"/>
          <w:szCs w:val="28"/>
        </w:rPr>
        <w:t>University of Pittsburgh</w:t>
      </w:r>
      <w:r w:rsidR="006252AB">
        <w:rPr>
          <w:rFonts w:ascii="Garamond" w:hAnsi="Garamond"/>
          <w:b/>
          <w:bCs/>
          <w:sz w:val="28"/>
          <w:szCs w:val="28"/>
        </w:rPr>
        <w:t>, School of Computing &amp; Information</w:t>
      </w:r>
    </w:p>
    <w:p w14:paraId="1E65D784" w14:textId="4409AB42" w:rsidR="000E4F44" w:rsidRDefault="000E4F44" w:rsidP="004462E3">
      <w:pPr>
        <w:jc w:val="center"/>
        <w:rPr>
          <w:rFonts w:ascii="Garamond" w:hAnsi="Garamond"/>
          <w:b/>
          <w:bCs/>
        </w:rPr>
      </w:pPr>
    </w:p>
    <w:p w14:paraId="41FBE7AE" w14:textId="6ECFA003" w:rsidR="000E4F44" w:rsidRDefault="00D50D23" w:rsidP="004462E3">
      <w:pPr>
        <w:jc w:val="center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  <w:noProof/>
        </w:rPr>
        <w:drawing>
          <wp:inline distT="0" distB="0" distL="0" distR="0" wp14:anchorId="2E3A8535" wp14:editId="371F3B54">
            <wp:extent cx="2257323" cy="2115306"/>
            <wp:effectExtent l="0" t="0" r="3810" b="5715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563" cy="212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341E" w14:textId="4E3C48A8" w:rsidR="000E4F44" w:rsidRDefault="000E4F44" w:rsidP="000E4F44">
      <w:pPr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Submitted by:</w:t>
      </w:r>
    </w:p>
    <w:p w14:paraId="79BC43B2" w14:textId="467E0EBB" w:rsidR="000E4F44" w:rsidRDefault="000E4F44" w:rsidP="004462E3">
      <w:pPr>
        <w:jc w:val="center"/>
        <w:rPr>
          <w:rFonts w:ascii="Garamond" w:hAnsi="Garamond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2610"/>
        <w:gridCol w:w="2700"/>
        <w:gridCol w:w="2965"/>
      </w:tblGrid>
      <w:tr w:rsidR="000E4F44" w14:paraId="2C035EA1" w14:textId="77777777" w:rsidTr="000E4F44">
        <w:tc>
          <w:tcPr>
            <w:tcW w:w="1075" w:type="dxa"/>
          </w:tcPr>
          <w:p w14:paraId="18F53FBB" w14:textId="04ECA600" w:rsidR="000E4F44" w:rsidRDefault="000E4F44" w:rsidP="004462E3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SL. No</w:t>
            </w:r>
          </w:p>
        </w:tc>
        <w:tc>
          <w:tcPr>
            <w:tcW w:w="2610" w:type="dxa"/>
          </w:tcPr>
          <w:p w14:paraId="139AA135" w14:textId="61F424C6" w:rsidR="000E4F44" w:rsidRDefault="000E4F44" w:rsidP="004462E3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Name</w:t>
            </w:r>
          </w:p>
        </w:tc>
        <w:tc>
          <w:tcPr>
            <w:tcW w:w="2700" w:type="dxa"/>
          </w:tcPr>
          <w:p w14:paraId="2E27318A" w14:textId="31607A52" w:rsidR="000E4F44" w:rsidRDefault="000E4F44" w:rsidP="004462E3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Student ID</w:t>
            </w:r>
          </w:p>
        </w:tc>
        <w:tc>
          <w:tcPr>
            <w:tcW w:w="2965" w:type="dxa"/>
          </w:tcPr>
          <w:p w14:paraId="30A45952" w14:textId="6ECE2133" w:rsidR="000E4F44" w:rsidRDefault="000E4F44" w:rsidP="004462E3">
            <w:pPr>
              <w:jc w:val="center"/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Pitt Email Address</w:t>
            </w:r>
          </w:p>
        </w:tc>
      </w:tr>
      <w:tr w:rsidR="000E4F44" w14:paraId="64FA2D85" w14:textId="77777777" w:rsidTr="000E4F44">
        <w:tc>
          <w:tcPr>
            <w:tcW w:w="1075" w:type="dxa"/>
          </w:tcPr>
          <w:p w14:paraId="1852170A" w14:textId="4A97E9C2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>1.</w:t>
            </w:r>
          </w:p>
        </w:tc>
        <w:tc>
          <w:tcPr>
            <w:tcW w:w="2610" w:type="dxa"/>
          </w:tcPr>
          <w:p w14:paraId="204A983A" w14:textId="7B6CE374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>David Ball</w:t>
            </w:r>
          </w:p>
        </w:tc>
        <w:tc>
          <w:tcPr>
            <w:tcW w:w="2700" w:type="dxa"/>
          </w:tcPr>
          <w:p w14:paraId="68BEA862" w14:textId="77777777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965" w:type="dxa"/>
          </w:tcPr>
          <w:p w14:paraId="754EA418" w14:textId="77777777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</w:p>
        </w:tc>
      </w:tr>
      <w:tr w:rsidR="000E4F44" w14:paraId="2CBC9DE4" w14:textId="77777777" w:rsidTr="000E4F44">
        <w:tc>
          <w:tcPr>
            <w:tcW w:w="1075" w:type="dxa"/>
          </w:tcPr>
          <w:p w14:paraId="6CB12A72" w14:textId="65F93BBD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 xml:space="preserve">2. </w:t>
            </w:r>
          </w:p>
        </w:tc>
        <w:tc>
          <w:tcPr>
            <w:tcW w:w="2610" w:type="dxa"/>
          </w:tcPr>
          <w:p w14:paraId="63B63D2A" w14:textId="24607C59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>Piu Mallick</w:t>
            </w:r>
          </w:p>
        </w:tc>
        <w:tc>
          <w:tcPr>
            <w:tcW w:w="2700" w:type="dxa"/>
          </w:tcPr>
          <w:p w14:paraId="615567DF" w14:textId="7927FF07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>4374215</w:t>
            </w:r>
          </w:p>
        </w:tc>
        <w:tc>
          <w:tcPr>
            <w:tcW w:w="2965" w:type="dxa"/>
          </w:tcPr>
          <w:p w14:paraId="247EBA45" w14:textId="54642035" w:rsidR="000E4F44" w:rsidRPr="000E4F44" w:rsidRDefault="000E4F44" w:rsidP="000E4F44">
            <w:pPr>
              <w:jc w:val="center"/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pim16@pitt.edu</w:t>
            </w:r>
          </w:p>
        </w:tc>
      </w:tr>
      <w:tr w:rsidR="000E4F44" w14:paraId="139F69C0" w14:textId="77777777" w:rsidTr="000E4F44">
        <w:tc>
          <w:tcPr>
            <w:tcW w:w="1075" w:type="dxa"/>
          </w:tcPr>
          <w:p w14:paraId="5B020FD7" w14:textId="22556014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>3.</w:t>
            </w:r>
          </w:p>
        </w:tc>
        <w:tc>
          <w:tcPr>
            <w:tcW w:w="2610" w:type="dxa"/>
          </w:tcPr>
          <w:p w14:paraId="7926870A" w14:textId="45D6C9DF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  <w:r w:rsidRPr="000E4F44">
              <w:rPr>
                <w:rFonts w:ascii="Garamond" w:hAnsi="Garamond"/>
              </w:rPr>
              <w:t>Chuhan Xu</w:t>
            </w:r>
          </w:p>
        </w:tc>
        <w:tc>
          <w:tcPr>
            <w:tcW w:w="2700" w:type="dxa"/>
          </w:tcPr>
          <w:p w14:paraId="561785F7" w14:textId="77777777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</w:p>
        </w:tc>
        <w:tc>
          <w:tcPr>
            <w:tcW w:w="2965" w:type="dxa"/>
          </w:tcPr>
          <w:p w14:paraId="5F7B2DF8" w14:textId="77777777" w:rsidR="000E4F44" w:rsidRPr="000E4F44" w:rsidRDefault="000E4F44" w:rsidP="004462E3">
            <w:pPr>
              <w:jc w:val="center"/>
              <w:rPr>
                <w:rFonts w:ascii="Garamond" w:hAnsi="Garamond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7517800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8D29262" w14:textId="32BCF74A" w:rsidR="007F2DFE" w:rsidRDefault="007F2DFE">
          <w:pPr>
            <w:pStyle w:val="TOCHeading"/>
          </w:pPr>
          <w:r>
            <w:t>Table of Contents</w:t>
          </w:r>
        </w:p>
        <w:p w14:paraId="7146B5AE" w14:textId="210A89FB" w:rsidR="007F2DFE" w:rsidRDefault="00A41E95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7F2DFE">
            <w:rPr>
              <w:b/>
              <w:bCs/>
              <w:noProof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5AA77042" w14:textId="2C5C3654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689D0DAE" w14:textId="6C22ABE4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09294850" w14:textId="0FC7C98E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7E8C11AB" w14:textId="5E8EB917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245F9DD2" w14:textId="03363B70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5292E95D" w14:textId="690F7F09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12895C7B" w14:textId="3AAD96DA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3080FD91" w14:textId="5F8C6B61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290061EC" w14:textId="0EB973FA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7BA2FE1B" w14:textId="36FB4C2B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61A5D8EC" w14:textId="327FC4A1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6AA727BB" w14:textId="29AC2992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4CC38A73" w14:textId="04A33167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03AAE4CF" w14:textId="4E188901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1E4CC0DC" w14:textId="018F7511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778AC90A" w14:textId="224F89DC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60687A49" w14:textId="232839A8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5938B487" w14:textId="6F72785B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158028AE" w14:textId="70A56B28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150CD678" w14:textId="288C73AA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2F3E11D5" w14:textId="7B3EE062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3632FECC" w14:textId="5D65A0DD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1ED92670" w14:textId="0BA45C99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3B811F1E" w14:textId="63938AF4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2E46904D" w14:textId="641AB5C2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6FBBC0DF" w14:textId="10E30C59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715D6402" w14:textId="26D28AFA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762A622C" w14:textId="53052B84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086358C6" w14:textId="66515408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5911A846" w14:textId="15715874" w:rsid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385B1782" w14:textId="77777777" w:rsidR="007F2DFE" w:rsidRPr="007F2DFE" w:rsidRDefault="007F2DFE" w:rsidP="007F2DFE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6D07FA91" w14:textId="01F622F3" w:rsidR="000E4F44" w:rsidRDefault="004D70F5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lastRenderedPageBreak/>
        <w:t>Basic Introduction</w:t>
      </w:r>
    </w:p>
    <w:p w14:paraId="01D1E428" w14:textId="349DC5CD" w:rsidR="00B333CD" w:rsidRDefault="007F2DFE" w:rsidP="00B333CD">
      <w:pPr>
        <w:pStyle w:val="ListParagraph"/>
        <w:spacing w:line="360" w:lineRule="auto"/>
        <w:jc w:val="both"/>
        <w:rPr>
          <w:rFonts w:ascii="Garamond" w:hAnsi="Garamond"/>
          <w:sz w:val="22"/>
          <w:szCs w:val="22"/>
        </w:rPr>
      </w:pPr>
      <w:r w:rsidRPr="007F2DFE">
        <w:rPr>
          <w:rFonts w:ascii="Garamond" w:hAnsi="Garamond"/>
          <w:sz w:val="22"/>
          <w:szCs w:val="22"/>
        </w:rPr>
        <w:t xml:space="preserve">This project represents a </w:t>
      </w:r>
      <w:r w:rsidRPr="0066286C">
        <w:rPr>
          <w:rFonts w:ascii="Garamond" w:hAnsi="Garamond"/>
          <w:b/>
          <w:bCs/>
          <w:sz w:val="22"/>
          <w:szCs w:val="22"/>
        </w:rPr>
        <w:t>Full-Stack implementation</w:t>
      </w:r>
      <w:r w:rsidRPr="007F2DFE">
        <w:rPr>
          <w:rFonts w:ascii="Garamond" w:hAnsi="Garamond"/>
          <w:sz w:val="22"/>
          <w:szCs w:val="22"/>
        </w:rPr>
        <w:t xml:space="preserve"> </w:t>
      </w:r>
      <w:r>
        <w:rPr>
          <w:rFonts w:ascii="Garamond" w:hAnsi="Garamond"/>
          <w:sz w:val="22"/>
          <w:szCs w:val="22"/>
        </w:rPr>
        <w:t xml:space="preserve">of a </w:t>
      </w:r>
      <w:r w:rsidRPr="0066286C">
        <w:rPr>
          <w:rFonts w:ascii="Garamond" w:hAnsi="Garamond"/>
          <w:b/>
          <w:bCs/>
          <w:sz w:val="22"/>
          <w:szCs w:val="22"/>
        </w:rPr>
        <w:t>B2C E-commerce website</w:t>
      </w:r>
      <w:r w:rsidR="0066286C">
        <w:rPr>
          <w:rFonts w:ascii="Garamond" w:hAnsi="Garamond"/>
          <w:sz w:val="22"/>
          <w:szCs w:val="22"/>
        </w:rPr>
        <w:t xml:space="preserve"> (named </w:t>
      </w:r>
      <w:r w:rsidR="0066286C" w:rsidRPr="0066286C">
        <w:rPr>
          <w:rFonts w:ascii="Garamond" w:hAnsi="Garamond"/>
          <w:b/>
          <w:bCs/>
          <w:sz w:val="22"/>
          <w:szCs w:val="22"/>
        </w:rPr>
        <w:t>DeliveRx</w:t>
      </w:r>
      <w:r w:rsidR="0066286C">
        <w:rPr>
          <w:rFonts w:ascii="Garamond" w:hAnsi="Garamond"/>
          <w:sz w:val="22"/>
          <w:szCs w:val="22"/>
        </w:rPr>
        <w:t>)</w:t>
      </w:r>
      <w:r>
        <w:rPr>
          <w:rFonts w:ascii="Garamond" w:hAnsi="Garamond"/>
          <w:sz w:val="22"/>
          <w:szCs w:val="22"/>
        </w:rPr>
        <w:t xml:space="preserve"> which </w:t>
      </w:r>
      <w:r w:rsidRPr="0066286C">
        <w:rPr>
          <w:rFonts w:ascii="Garamond" w:hAnsi="Garamond"/>
          <w:sz w:val="22"/>
          <w:szCs w:val="22"/>
          <w:u w:val="single"/>
        </w:rPr>
        <w:t>handles online delivery</w:t>
      </w:r>
      <w:r>
        <w:rPr>
          <w:rFonts w:ascii="Garamond" w:hAnsi="Garamond"/>
          <w:sz w:val="22"/>
          <w:szCs w:val="22"/>
        </w:rPr>
        <w:t xml:space="preserve"> of </w:t>
      </w:r>
      <w:r w:rsidR="005051DD" w:rsidRPr="0066286C">
        <w:rPr>
          <w:rFonts w:ascii="Garamond" w:hAnsi="Garamond"/>
          <w:b/>
          <w:bCs/>
          <w:sz w:val="22"/>
          <w:szCs w:val="22"/>
        </w:rPr>
        <w:t>Over-The-Counter</w:t>
      </w:r>
      <w:r w:rsidR="005051DD">
        <w:rPr>
          <w:rFonts w:ascii="Garamond" w:hAnsi="Garamond"/>
          <w:sz w:val="22"/>
          <w:szCs w:val="22"/>
        </w:rPr>
        <w:t xml:space="preserve"> medicines / medicine-packages to localized customers. This web application is catered to meet immediate medical need(s) of the people who are in need to OTC medicines, especially in the </w:t>
      </w:r>
      <w:r w:rsidR="005051DD" w:rsidRPr="0066286C">
        <w:rPr>
          <w:rFonts w:ascii="Garamond" w:hAnsi="Garamond"/>
          <w:sz w:val="22"/>
          <w:szCs w:val="22"/>
          <w:u w:val="single"/>
        </w:rPr>
        <w:t>pandemic times</w:t>
      </w:r>
      <w:r w:rsidR="005051DD">
        <w:rPr>
          <w:rFonts w:ascii="Garamond" w:hAnsi="Garamond"/>
          <w:sz w:val="22"/>
          <w:szCs w:val="22"/>
        </w:rPr>
        <w:t xml:space="preserve"> (</w:t>
      </w:r>
      <w:r w:rsidR="005051DD" w:rsidRPr="00D937CC">
        <w:rPr>
          <w:rFonts w:ascii="Garamond" w:hAnsi="Garamond"/>
          <w:b/>
          <w:bCs/>
          <w:sz w:val="22"/>
          <w:szCs w:val="22"/>
        </w:rPr>
        <w:t>COVID-19</w:t>
      </w:r>
      <w:r w:rsidR="005051DD">
        <w:rPr>
          <w:rFonts w:ascii="Garamond" w:hAnsi="Garamond"/>
          <w:sz w:val="22"/>
          <w:szCs w:val="22"/>
        </w:rPr>
        <w:t xml:space="preserve">), when going out in public and availing things are not at all convenient. The </w:t>
      </w:r>
      <w:r w:rsidR="0066286C">
        <w:rPr>
          <w:rFonts w:ascii="Garamond" w:hAnsi="Garamond"/>
          <w:sz w:val="22"/>
          <w:szCs w:val="22"/>
        </w:rPr>
        <w:t>online store</w:t>
      </w:r>
      <w:r w:rsidR="005051DD">
        <w:rPr>
          <w:rFonts w:ascii="Garamond" w:hAnsi="Garamond"/>
          <w:sz w:val="22"/>
          <w:szCs w:val="22"/>
        </w:rPr>
        <w:t xml:space="preserve"> contains medicines that can be categorized by various diseases/ailment types.</w:t>
      </w:r>
      <w:r w:rsidR="0066286C">
        <w:rPr>
          <w:rFonts w:ascii="Garamond" w:hAnsi="Garamond"/>
          <w:sz w:val="22"/>
          <w:szCs w:val="22"/>
        </w:rPr>
        <w:t xml:space="preserve"> The</w:t>
      </w:r>
      <w:r w:rsidR="00D937CC">
        <w:rPr>
          <w:rFonts w:ascii="Garamond" w:hAnsi="Garamond"/>
          <w:sz w:val="22"/>
          <w:szCs w:val="22"/>
        </w:rPr>
        <w:t xml:space="preserve"> medicines can be browsed and searched by customers on the website and can be added to the cart to make a purchase.</w:t>
      </w:r>
    </w:p>
    <w:p w14:paraId="549447FE" w14:textId="77777777" w:rsidR="007D19C8" w:rsidRDefault="007D19C8" w:rsidP="00B333CD">
      <w:pPr>
        <w:pStyle w:val="ListParagraph"/>
        <w:spacing w:line="360" w:lineRule="auto"/>
        <w:jc w:val="both"/>
        <w:rPr>
          <w:rFonts w:ascii="Garamond" w:hAnsi="Garamond"/>
          <w:sz w:val="22"/>
          <w:szCs w:val="22"/>
        </w:rPr>
      </w:pPr>
    </w:p>
    <w:p w14:paraId="4F0D49A2" w14:textId="52BAC790" w:rsidR="007D19C8" w:rsidRPr="007D19C8" w:rsidRDefault="007D19C8" w:rsidP="007D19C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7D19C8">
        <w:rPr>
          <w:rFonts w:ascii="Garamond" w:hAnsi="Garamond"/>
          <w:b/>
          <w:bCs/>
          <w:sz w:val="22"/>
          <w:szCs w:val="22"/>
        </w:rPr>
        <w:t>Users / Actors:</w:t>
      </w:r>
    </w:p>
    <w:p w14:paraId="6E5B302A" w14:textId="77777777" w:rsidR="007D19C8" w:rsidRDefault="007D19C8" w:rsidP="007D19C8">
      <w:pPr>
        <w:pStyle w:val="ListParagraph"/>
        <w:spacing w:line="360" w:lineRule="auto"/>
        <w:ind w:left="144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The application has 2 kinds of users/actors. They are stated as follows:</w:t>
      </w:r>
    </w:p>
    <w:p w14:paraId="6286C9EF" w14:textId="52E8ADA7" w:rsidR="007D19C8" w:rsidRDefault="007D19C8" w:rsidP="007D19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7D19C8">
        <w:rPr>
          <w:rFonts w:ascii="Garamond" w:hAnsi="Garamond"/>
          <w:b/>
          <w:bCs/>
          <w:sz w:val="22"/>
          <w:szCs w:val="22"/>
        </w:rPr>
        <w:t>Customer</w:t>
      </w:r>
      <w:r>
        <w:rPr>
          <w:rFonts w:ascii="Garamond" w:hAnsi="Garamond"/>
          <w:sz w:val="22"/>
          <w:szCs w:val="22"/>
        </w:rPr>
        <w:t xml:space="preserve"> – a person who can purchase medicines.</w:t>
      </w:r>
    </w:p>
    <w:p w14:paraId="6F8F43D2" w14:textId="10971E6E" w:rsidR="007D19C8" w:rsidRDefault="007D19C8" w:rsidP="007D19C8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7D19C8">
        <w:rPr>
          <w:rFonts w:ascii="Garamond" w:hAnsi="Garamond"/>
          <w:b/>
          <w:bCs/>
          <w:sz w:val="22"/>
          <w:szCs w:val="22"/>
        </w:rPr>
        <w:t>Staff</w:t>
      </w:r>
      <w:r>
        <w:rPr>
          <w:rFonts w:ascii="Garamond" w:hAnsi="Garamond"/>
          <w:sz w:val="22"/>
          <w:szCs w:val="22"/>
        </w:rPr>
        <w:t xml:space="preserve"> – a person who can manage the inventory details and view the order details of the customers. </w:t>
      </w:r>
    </w:p>
    <w:p w14:paraId="10771AD6" w14:textId="0E1C377C" w:rsidR="004409B9" w:rsidRDefault="004409B9" w:rsidP="004409B9">
      <w:pPr>
        <w:spacing w:line="360" w:lineRule="auto"/>
        <w:ind w:left="144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 xml:space="preserve">The application has a login page, generic for all types of users, viz. </w:t>
      </w:r>
      <w:r w:rsidRPr="004409B9">
        <w:rPr>
          <w:rFonts w:ascii="Garamond" w:hAnsi="Garamond"/>
          <w:b/>
          <w:bCs/>
          <w:sz w:val="22"/>
          <w:szCs w:val="22"/>
        </w:rPr>
        <w:t>Customer</w:t>
      </w:r>
      <w:r>
        <w:rPr>
          <w:rFonts w:ascii="Garamond" w:hAnsi="Garamond"/>
          <w:sz w:val="22"/>
          <w:szCs w:val="22"/>
        </w:rPr>
        <w:t xml:space="preserve"> and </w:t>
      </w:r>
      <w:r w:rsidRPr="004409B9">
        <w:rPr>
          <w:rFonts w:ascii="Garamond" w:hAnsi="Garamond"/>
          <w:b/>
          <w:bCs/>
          <w:sz w:val="22"/>
          <w:szCs w:val="22"/>
        </w:rPr>
        <w:t>Staff</w:t>
      </w:r>
      <w:r>
        <w:rPr>
          <w:rFonts w:ascii="Garamond" w:hAnsi="Garamond"/>
          <w:sz w:val="22"/>
          <w:szCs w:val="22"/>
        </w:rPr>
        <w:t xml:space="preserve">. There is a </w:t>
      </w:r>
      <w:r w:rsidRPr="004409B9">
        <w:rPr>
          <w:rFonts w:ascii="Garamond" w:hAnsi="Garamond"/>
          <w:b/>
          <w:bCs/>
          <w:sz w:val="22"/>
          <w:szCs w:val="22"/>
          <w:u w:val="single"/>
        </w:rPr>
        <w:t>role-based authentication process</w:t>
      </w:r>
      <w:r>
        <w:rPr>
          <w:rFonts w:ascii="Garamond" w:hAnsi="Garamond"/>
          <w:sz w:val="22"/>
          <w:szCs w:val="22"/>
        </w:rPr>
        <w:t xml:space="preserve">, which means all the users/actors can log-in using the same </w:t>
      </w:r>
      <w:r w:rsidRPr="004409B9">
        <w:rPr>
          <w:rFonts w:ascii="Garamond" w:hAnsi="Garamond"/>
          <w:b/>
          <w:bCs/>
          <w:sz w:val="22"/>
          <w:szCs w:val="22"/>
        </w:rPr>
        <w:t>Login page</w:t>
      </w:r>
      <w:r>
        <w:rPr>
          <w:rFonts w:ascii="Garamond" w:hAnsi="Garamond"/>
          <w:sz w:val="22"/>
          <w:szCs w:val="22"/>
        </w:rPr>
        <w:t>. However, they will be directed to a different portal after log-in, according to their access/roles.</w:t>
      </w:r>
    </w:p>
    <w:p w14:paraId="6B895A73" w14:textId="77777777" w:rsidR="004409B9" w:rsidRPr="004409B9" w:rsidRDefault="004409B9" w:rsidP="004409B9">
      <w:pPr>
        <w:spacing w:line="360" w:lineRule="auto"/>
        <w:ind w:left="1440"/>
        <w:jc w:val="both"/>
        <w:rPr>
          <w:rFonts w:ascii="Garamond" w:hAnsi="Garamond"/>
          <w:sz w:val="22"/>
          <w:szCs w:val="22"/>
        </w:rPr>
      </w:pPr>
    </w:p>
    <w:p w14:paraId="046C42FD" w14:textId="4C47A9B6" w:rsidR="007D19C8" w:rsidRDefault="007D19C8" w:rsidP="007D19C8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7D19C8">
        <w:rPr>
          <w:rFonts w:ascii="Garamond" w:hAnsi="Garamond"/>
          <w:b/>
          <w:bCs/>
          <w:sz w:val="22"/>
          <w:szCs w:val="22"/>
        </w:rPr>
        <w:t>Application Features:</w:t>
      </w:r>
    </w:p>
    <w:p w14:paraId="38D442D8" w14:textId="04A0B76D" w:rsidR="002C3B82" w:rsidRDefault="002C3B82" w:rsidP="007D19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t>Generic Features</w:t>
      </w:r>
    </w:p>
    <w:p w14:paraId="24A97F0E" w14:textId="208EA928" w:rsidR="002C3B82" w:rsidRDefault="002C3B82" w:rsidP="002C3B8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2C3B82">
        <w:rPr>
          <w:rFonts w:ascii="Garamond" w:hAnsi="Garamond"/>
          <w:sz w:val="22"/>
          <w:szCs w:val="22"/>
        </w:rPr>
        <w:t xml:space="preserve">Any user can visit the website and explore </w:t>
      </w:r>
      <w:r>
        <w:rPr>
          <w:rFonts w:ascii="Garamond" w:hAnsi="Garamond"/>
          <w:sz w:val="22"/>
          <w:szCs w:val="22"/>
        </w:rPr>
        <w:t>– get to know more about the online store and search medicines</w:t>
      </w:r>
      <w:r w:rsidR="00CB2DA5">
        <w:rPr>
          <w:rFonts w:ascii="Garamond" w:hAnsi="Garamond"/>
          <w:sz w:val="22"/>
          <w:szCs w:val="22"/>
        </w:rPr>
        <w:t>.</w:t>
      </w:r>
    </w:p>
    <w:p w14:paraId="647E6965" w14:textId="05AC7CD4" w:rsidR="002C3B82" w:rsidRPr="002C3B82" w:rsidRDefault="002C3B82" w:rsidP="002C3B8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If the user intends to buy medicine(s), they he/she has to login to the system and continue shopping.</w:t>
      </w:r>
    </w:p>
    <w:p w14:paraId="74469B82" w14:textId="453D938D" w:rsidR="007D19C8" w:rsidRDefault="007D19C8" w:rsidP="007D19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t>Login / Registration</w:t>
      </w:r>
    </w:p>
    <w:p w14:paraId="66526D73" w14:textId="0DBCED97" w:rsidR="002C3B82" w:rsidRDefault="002C3B82" w:rsidP="002C3B82">
      <w:pPr>
        <w:pStyle w:val="ListParagraph"/>
        <w:numPr>
          <w:ilvl w:val="0"/>
          <w:numId w:val="11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 w:rsidRPr="002C3B82">
        <w:rPr>
          <w:rFonts w:ascii="Garamond" w:hAnsi="Garamond"/>
          <w:sz w:val="22"/>
          <w:szCs w:val="22"/>
        </w:rPr>
        <w:t xml:space="preserve">All the users can login to the system if they have valid </w:t>
      </w:r>
      <w:r w:rsidRPr="00D23EBD">
        <w:rPr>
          <w:rFonts w:ascii="Garamond" w:hAnsi="Garamond"/>
          <w:b/>
          <w:bCs/>
          <w:sz w:val="22"/>
          <w:szCs w:val="22"/>
        </w:rPr>
        <w:t>username</w:t>
      </w:r>
      <w:r w:rsidRPr="002C3B82">
        <w:rPr>
          <w:rFonts w:ascii="Garamond" w:hAnsi="Garamond"/>
          <w:sz w:val="22"/>
          <w:szCs w:val="22"/>
        </w:rPr>
        <w:t xml:space="preserve"> (</w:t>
      </w:r>
      <w:r w:rsidR="00D23EBD" w:rsidRPr="00D23EBD">
        <w:rPr>
          <w:rFonts w:ascii="Garamond" w:hAnsi="Garamond"/>
          <w:b/>
          <w:bCs/>
          <w:sz w:val="22"/>
          <w:szCs w:val="22"/>
        </w:rPr>
        <w:t>E</w:t>
      </w:r>
      <w:r w:rsidRPr="00D23EBD">
        <w:rPr>
          <w:rFonts w:ascii="Garamond" w:hAnsi="Garamond"/>
          <w:b/>
          <w:bCs/>
          <w:sz w:val="22"/>
          <w:szCs w:val="22"/>
        </w:rPr>
        <w:t xml:space="preserve">mail </w:t>
      </w:r>
      <w:r w:rsidR="00D23EBD" w:rsidRPr="00D23EBD">
        <w:rPr>
          <w:rFonts w:ascii="Garamond" w:hAnsi="Garamond"/>
          <w:b/>
          <w:bCs/>
          <w:sz w:val="22"/>
          <w:szCs w:val="22"/>
        </w:rPr>
        <w:t>A</w:t>
      </w:r>
      <w:r w:rsidRPr="00D23EBD">
        <w:rPr>
          <w:rFonts w:ascii="Garamond" w:hAnsi="Garamond"/>
          <w:b/>
          <w:bCs/>
          <w:sz w:val="22"/>
          <w:szCs w:val="22"/>
        </w:rPr>
        <w:t>ddress</w:t>
      </w:r>
      <w:r w:rsidRPr="002C3B82">
        <w:rPr>
          <w:rFonts w:ascii="Garamond" w:hAnsi="Garamond"/>
          <w:sz w:val="22"/>
          <w:szCs w:val="22"/>
        </w:rPr>
        <w:t xml:space="preserve"> in this case) and </w:t>
      </w:r>
      <w:r w:rsidR="00D23EBD" w:rsidRPr="00D23EBD">
        <w:rPr>
          <w:rFonts w:ascii="Garamond" w:hAnsi="Garamond"/>
          <w:b/>
          <w:bCs/>
          <w:sz w:val="22"/>
          <w:szCs w:val="22"/>
        </w:rPr>
        <w:t>P</w:t>
      </w:r>
      <w:r w:rsidRPr="00D23EBD">
        <w:rPr>
          <w:rFonts w:ascii="Garamond" w:hAnsi="Garamond"/>
          <w:b/>
          <w:bCs/>
          <w:sz w:val="22"/>
          <w:szCs w:val="22"/>
        </w:rPr>
        <w:t>assword</w:t>
      </w:r>
      <w:r w:rsidRPr="002C3B82">
        <w:rPr>
          <w:rFonts w:ascii="Garamond" w:hAnsi="Garamond"/>
          <w:sz w:val="22"/>
          <w:szCs w:val="22"/>
        </w:rPr>
        <w:t>.</w:t>
      </w:r>
      <w:r>
        <w:rPr>
          <w:rFonts w:ascii="Garamond" w:hAnsi="Garamond"/>
          <w:sz w:val="22"/>
          <w:szCs w:val="22"/>
        </w:rPr>
        <w:t xml:space="preserve"> That means, they need to </w:t>
      </w:r>
      <w:r w:rsidR="00D23EBD">
        <w:rPr>
          <w:rFonts w:ascii="Garamond" w:hAnsi="Garamond"/>
          <w:sz w:val="22"/>
          <w:szCs w:val="22"/>
        </w:rPr>
        <w:t>‘</w:t>
      </w:r>
      <w:r w:rsidR="00D23EBD" w:rsidRPr="00D23EBD">
        <w:rPr>
          <w:rFonts w:ascii="Garamond" w:hAnsi="Garamond"/>
          <w:b/>
          <w:bCs/>
          <w:sz w:val="22"/>
          <w:szCs w:val="22"/>
        </w:rPr>
        <w:t>S</w:t>
      </w:r>
      <w:r w:rsidRPr="00D23EBD">
        <w:rPr>
          <w:rFonts w:ascii="Garamond" w:hAnsi="Garamond"/>
          <w:b/>
          <w:bCs/>
          <w:sz w:val="22"/>
          <w:szCs w:val="22"/>
        </w:rPr>
        <w:t xml:space="preserve">ign </w:t>
      </w:r>
      <w:r w:rsidR="00D23EBD" w:rsidRPr="00D23EBD">
        <w:rPr>
          <w:rFonts w:ascii="Garamond" w:hAnsi="Garamond"/>
          <w:b/>
          <w:bCs/>
          <w:sz w:val="22"/>
          <w:szCs w:val="22"/>
        </w:rPr>
        <w:t>U</w:t>
      </w:r>
      <w:r w:rsidRPr="00D23EBD">
        <w:rPr>
          <w:rFonts w:ascii="Garamond" w:hAnsi="Garamond"/>
          <w:b/>
          <w:bCs/>
          <w:sz w:val="22"/>
          <w:szCs w:val="22"/>
        </w:rPr>
        <w:t>p</w:t>
      </w:r>
      <w:r w:rsidR="00D23EBD">
        <w:rPr>
          <w:rFonts w:ascii="Garamond" w:hAnsi="Garamond"/>
          <w:sz w:val="22"/>
          <w:szCs w:val="22"/>
        </w:rPr>
        <w:t>’</w:t>
      </w:r>
      <w:r>
        <w:rPr>
          <w:rFonts w:ascii="Garamond" w:hAnsi="Garamond"/>
          <w:sz w:val="22"/>
          <w:szCs w:val="22"/>
        </w:rPr>
        <w:t xml:space="preserve"> before they can buy medicines.</w:t>
      </w:r>
    </w:p>
    <w:p w14:paraId="6E7C231A" w14:textId="32980897" w:rsidR="002C3B82" w:rsidRDefault="002C3B82" w:rsidP="002C3B82">
      <w:pPr>
        <w:pStyle w:val="ListParagraph"/>
        <w:numPr>
          <w:ilvl w:val="0"/>
          <w:numId w:val="11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 xml:space="preserve">If they are not registered in the system, they need to do the registration by providing few details, like </w:t>
      </w:r>
      <w:r w:rsidRPr="004409B9">
        <w:rPr>
          <w:rFonts w:ascii="Garamond" w:hAnsi="Garamond"/>
          <w:b/>
          <w:bCs/>
          <w:sz w:val="22"/>
          <w:szCs w:val="22"/>
        </w:rPr>
        <w:t>First Name</w:t>
      </w:r>
      <w:r>
        <w:rPr>
          <w:rFonts w:ascii="Garamond" w:hAnsi="Garamond"/>
          <w:sz w:val="22"/>
          <w:szCs w:val="22"/>
        </w:rPr>
        <w:t xml:space="preserve">, </w:t>
      </w:r>
      <w:r w:rsidRPr="004409B9">
        <w:rPr>
          <w:rFonts w:ascii="Garamond" w:hAnsi="Garamond"/>
          <w:b/>
          <w:bCs/>
          <w:sz w:val="22"/>
          <w:szCs w:val="22"/>
        </w:rPr>
        <w:t>Last Name</w:t>
      </w:r>
      <w:r>
        <w:rPr>
          <w:rFonts w:ascii="Garamond" w:hAnsi="Garamond"/>
          <w:sz w:val="22"/>
          <w:szCs w:val="22"/>
        </w:rPr>
        <w:t xml:space="preserve">, </w:t>
      </w:r>
      <w:r w:rsidRPr="004409B9">
        <w:rPr>
          <w:rFonts w:ascii="Garamond" w:hAnsi="Garamond"/>
          <w:b/>
          <w:bCs/>
          <w:sz w:val="22"/>
          <w:szCs w:val="22"/>
        </w:rPr>
        <w:t>Email Address</w:t>
      </w:r>
      <w:r>
        <w:rPr>
          <w:rFonts w:ascii="Garamond" w:hAnsi="Garamond"/>
          <w:sz w:val="22"/>
          <w:szCs w:val="22"/>
        </w:rPr>
        <w:t xml:space="preserve">, </w:t>
      </w:r>
      <w:r w:rsidRPr="004409B9">
        <w:rPr>
          <w:rFonts w:ascii="Garamond" w:hAnsi="Garamond"/>
          <w:b/>
          <w:bCs/>
          <w:sz w:val="22"/>
          <w:szCs w:val="22"/>
        </w:rPr>
        <w:t>Phone Number</w:t>
      </w:r>
      <w:r>
        <w:rPr>
          <w:rFonts w:ascii="Garamond" w:hAnsi="Garamond"/>
          <w:sz w:val="22"/>
          <w:szCs w:val="22"/>
        </w:rPr>
        <w:t xml:space="preserve">, </w:t>
      </w:r>
      <w:r w:rsidRPr="004409B9">
        <w:rPr>
          <w:rFonts w:ascii="Garamond" w:hAnsi="Garamond"/>
          <w:b/>
          <w:bCs/>
          <w:sz w:val="22"/>
          <w:szCs w:val="22"/>
        </w:rPr>
        <w:t>Address</w:t>
      </w:r>
      <w:r>
        <w:rPr>
          <w:rFonts w:ascii="Garamond" w:hAnsi="Garamond"/>
          <w:sz w:val="22"/>
          <w:szCs w:val="22"/>
        </w:rPr>
        <w:t xml:space="preserve">, </w:t>
      </w:r>
      <w:r w:rsidR="004409B9" w:rsidRPr="004409B9">
        <w:rPr>
          <w:rFonts w:ascii="Garamond" w:hAnsi="Garamond"/>
          <w:b/>
          <w:bCs/>
          <w:sz w:val="22"/>
          <w:szCs w:val="22"/>
        </w:rPr>
        <w:t>Gender</w:t>
      </w:r>
      <w:r w:rsidR="004409B9">
        <w:rPr>
          <w:rFonts w:ascii="Garamond" w:hAnsi="Garamond"/>
          <w:sz w:val="22"/>
          <w:szCs w:val="22"/>
        </w:rPr>
        <w:t xml:space="preserve">, </w:t>
      </w:r>
      <w:r w:rsidRPr="004409B9">
        <w:rPr>
          <w:rFonts w:ascii="Garamond" w:hAnsi="Garamond"/>
          <w:b/>
          <w:bCs/>
          <w:sz w:val="22"/>
          <w:szCs w:val="22"/>
        </w:rPr>
        <w:t>Date of Birth</w:t>
      </w:r>
      <w:r>
        <w:rPr>
          <w:rFonts w:ascii="Garamond" w:hAnsi="Garamond"/>
          <w:sz w:val="22"/>
          <w:szCs w:val="22"/>
        </w:rPr>
        <w:t xml:space="preserve"> and </w:t>
      </w:r>
      <w:r w:rsidRPr="004409B9">
        <w:rPr>
          <w:rFonts w:ascii="Garamond" w:hAnsi="Garamond"/>
          <w:b/>
          <w:bCs/>
          <w:sz w:val="22"/>
          <w:szCs w:val="22"/>
        </w:rPr>
        <w:t>Password</w:t>
      </w:r>
      <w:r>
        <w:rPr>
          <w:rFonts w:ascii="Garamond" w:hAnsi="Garamond"/>
          <w:sz w:val="22"/>
          <w:szCs w:val="22"/>
        </w:rPr>
        <w:t>.</w:t>
      </w:r>
    </w:p>
    <w:p w14:paraId="50AE0B61" w14:textId="5D5141B9" w:rsidR="002C3B82" w:rsidRDefault="002C3B82" w:rsidP="002C3B82">
      <w:pPr>
        <w:pStyle w:val="ListParagraph"/>
        <w:numPr>
          <w:ilvl w:val="0"/>
          <w:numId w:val="11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 xml:space="preserve">Once done, they can login using the same </w:t>
      </w:r>
      <w:r w:rsidRPr="004409B9">
        <w:rPr>
          <w:rFonts w:ascii="Garamond" w:hAnsi="Garamond"/>
          <w:b/>
          <w:bCs/>
          <w:sz w:val="22"/>
          <w:szCs w:val="22"/>
        </w:rPr>
        <w:t>Email Address</w:t>
      </w:r>
      <w:r>
        <w:rPr>
          <w:rFonts w:ascii="Garamond" w:hAnsi="Garamond"/>
          <w:sz w:val="22"/>
          <w:szCs w:val="22"/>
        </w:rPr>
        <w:t xml:space="preserve"> and </w:t>
      </w:r>
      <w:r w:rsidRPr="004409B9">
        <w:rPr>
          <w:rFonts w:ascii="Garamond" w:hAnsi="Garamond"/>
          <w:b/>
          <w:bCs/>
          <w:sz w:val="22"/>
          <w:szCs w:val="22"/>
        </w:rPr>
        <w:t>Password</w:t>
      </w:r>
      <w:r>
        <w:rPr>
          <w:rFonts w:ascii="Garamond" w:hAnsi="Garamond"/>
          <w:sz w:val="22"/>
          <w:szCs w:val="22"/>
        </w:rPr>
        <w:t xml:space="preserve"> they have used for registration.</w:t>
      </w:r>
    </w:p>
    <w:p w14:paraId="11533F09" w14:textId="1E17F92B" w:rsidR="002C3B82" w:rsidRDefault="004409B9" w:rsidP="002C3B82">
      <w:pPr>
        <w:pStyle w:val="ListParagraph"/>
        <w:numPr>
          <w:ilvl w:val="0"/>
          <w:numId w:val="11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After log-in, they can view a ‘</w:t>
      </w:r>
      <w:r w:rsidRPr="004409B9">
        <w:rPr>
          <w:rFonts w:ascii="Garamond" w:hAnsi="Garamond"/>
          <w:b/>
          <w:bCs/>
          <w:sz w:val="22"/>
          <w:szCs w:val="22"/>
        </w:rPr>
        <w:t>Welcome Page</w:t>
      </w:r>
      <w:r>
        <w:rPr>
          <w:rFonts w:ascii="Garamond" w:hAnsi="Garamond"/>
          <w:sz w:val="22"/>
          <w:szCs w:val="22"/>
        </w:rPr>
        <w:t>’ with features respective to their roles.</w:t>
      </w:r>
    </w:p>
    <w:p w14:paraId="0EC50A4B" w14:textId="18BEB1B4" w:rsidR="00064CD3" w:rsidRDefault="00064CD3" w:rsidP="00064CD3">
      <w:pPr>
        <w:pStyle w:val="ListParagraph"/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</w:p>
    <w:p w14:paraId="66B3FA04" w14:textId="77777777" w:rsidR="00CB2DA5" w:rsidRPr="002C3B82" w:rsidRDefault="00CB2DA5" w:rsidP="00064CD3">
      <w:pPr>
        <w:pStyle w:val="ListParagraph"/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</w:p>
    <w:p w14:paraId="27B5CF50" w14:textId="23F3811D" w:rsidR="007D19C8" w:rsidRDefault="007D19C8" w:rsidP="007D19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lastRenderedPageBreak/>
        <w:t>Customer Specific Features</w:t>
      </w:r>
    </w:p>
    <w:p w14:paraId="4FAD0568" w14:textId="218B4B10" w:rsidR="00D23EBD" w:rsidRDefault="00D23EBD" w:rsidP="00D23EBD">
      <w:pPr>
        <w:pStyle w:val="ListParagraph"/>
        <w:numPr>
          <w:ilvl w:val="0"/>
          <w:numId w:val="12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 w:rsidRPr="00D23EBD">
        <w:rPr>
          <w:rFonts w:ascii="Garamond" w:hAnsi="Garamond"/>
          <w:sz w:val="22"/>
          <w:szCs w:val="22"/>
        </w:rPr>
        <w:t>A customer can visit the website, explore various medicines</w:t>
      </w:r>
      <w:r>
        <w:rPr>
          <w:rFonts w:ascii="Garamond" w:hAnsi="Garamond"/>
          <w:sz w:val="22"/>
          <w:szCs w:val="22"/>
        </w:rPr>
        <w:t>, and if he decides to purchase medicines, he/she can register (if new) and login to the system and add medicines to the shopping cart and make a purchase.</w:t>
      </w:r>
    </w:p>
    <w:p w14:paraId="3237AD42" w14:textId="5D546B6F" w:rsidR="00894537" w:rsidRDefault="00894537" w:rsidP="00894537">
      <w:pPr>
        <w:pStyle w:val="ListParagraph"/>
        <w:numPr>
          <w:ilvl w:val="0"/>
          <w:numId w:val="12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Once logged in, the customer is greeted with a ‘</w:t>
      </w:r>
      <w:r w:rsidRPr="00BB0E9E">
        <w:rPr>
          <w:rFonts w:ascii="Garamond" w:hAnsi="Garamond"/>
          <w:b/>
          <w:bCs/>
          <w:sz w:val="22"/>
          <w:szCs w:val="22"/>
        </w:rPr>
        <w:t>Welcome Message</w:t>
      </w:r>
      <w:r>
        <w:rPr>
          <w:rFonts w:ascii="Garamond" w:hAnsi="Garamond"/>
          <w:sz w:val="22"/>
          <w:szCs w:val="22"/>
        </w:rPr>
        <w:t>’.</w:t>
      </w:r>
    </w:p>
    <w:p w14:paraId="0AAA75C4" w14:textId="186A7D26" w:rsidR="00894537" w:rsidRDefault="00894537" w:rsidP="00894537">
      <w:pPr>
        <w:pStyle w:val="ListParagraph"/>
        <w:numPr>
          <w:ilvl w:val="0"/>
          <w:numId w:val="12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 xml:space="preserve">The customer would be able to view the features available to him / her, </w:t>
      </w:r>
      <w:r w:rsidR="00064CD3">
        <w:rPr>
          <w:rFonts w:ascii="Garamond" w:hAnsi="Garamond"/>
          <w:sz w:val="22"/>
          <w:szCs w:val="22"/>
        </w:rPr>
        <w:t>viz</w:t>
      </w:r>
      <w:r>
        <w:rPr>
          <w:rFonts w:ascii="Garamond" w:hAnsi="Garamond"/>
          <w:sz w:val="22"/>
          <w:szCs w:val="22"/>
        </w:rPr>
        <w:t>:</w:t>
      </w:r>
    </w:p>
    <w:p w14:paraId="0AE70223" w14:textId="6A5BED0A" w:rsidR="00894537" w:rsidRDefault="00894537" w:rsidP="0089453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View / Update his/her personal information.</w:t>
      </w:r>
    </w:p>
    <w:p w14:paraId="63A19397" w14:textId="2D0206BA" w:rsidR="00894537" w:rsidRDefault="00894537" w:rsidP="0089453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894537">
        <w:rPr>
          <w:rFonts w:ascii="Garamond" w:hAnsi="Garamond"/>
          <w:sz w:val="22"/>
          <w:szCs w:val="22"/>
          <w:highlight w:val="yellow"/>
        </w:rPr>
        <w:t>Search medicines / Explore medicines by name/category</w:t>
      </w:r>
      <w:r>
        <w:rPr>
          <w:rFonts w:ascii="Garamond" w:hAnsi="Garamond"/>
          <w:sz w:val="22"/>
          <w:szCs w:val="22"/>
        </w:rPr>
        <w:t>.</w:t>
      </w:r>
    </w:p>
    <w:p w14:paraId="41C8C5D7" w14:textId="1295BAC9" w:rsidR="00894537" w:rsidRDefault="00894537" w:rsidP="0089453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Add the desired medicines in the shopping cart, and then check out.</w:t>
      </w:r>
    </w:p>
    <w:p w14:paraId="152B6A91" w14:textId="2AC705E6" w:rsidR="004A3BC6" w:rsidRDefault="004A3BC6" w:rsidP="0089453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After checkout, a message will be displayed on the screen with order and delivery details.</w:t>
      </w:r>
    </w:p>
    <w:p w14:paraId="21904865" w14:textId="2EDBACB9" w:rsidR="00894537" w:rsidRPr="00894537" w:rsidRDefault="00894537" w:rsidP="00894537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The customer can ‘</w:t>
      </w:r>
      <w:r w:rsidRPr="00BB0E9E">
        <w:rPr>
          <w:rFonts w:ascii="Garamond" w:hAnsi="Garamond"/>
          <w:b/>
          <w:bCs/>
          <w:sz w:val="22"/>
          <w:szCs w:val="22"/>
        </w:rPr>
        <w:t>Log Out</w:t>
      </w:r>
      <w:r>
        <w:rPr>
          <w:rFonts w:ascii="Garamond" w:hAnsi="Garamond"/>
          <w:sz w:val="22"/>
          <w:szCs w:val="22"/>
        </w:rPr>
        <w:t xml:space="preserve">’ </w:t>
      </w:r>
      <w:r w:rsidR="00AC6331">
        <w:rPr>
          <w:rFonts w:ascii="Garamond" w:hAnsi="Garamond"/>
          <w:sz w:val="22"/>
          <w:szCs w:val="22"/>
        </w:rPr>
        <w:t>when desired</w:t>
      </w:r>
      <w:r>
        <w:rPr>
          <w:rFonts w:ascii="Garamond" w:hAnsi="Garamond"/>
          <w:sz w:val="22"/>
          <w:szCs w:val="22"/>
        </w:rPr>
        <w:t>.</w:t>
      </w:r>
    </w:p>
    <w:p w14:paraId="1DD21EB3" w14:textId="11914525" w:rsidR="007D19C8" w:rsidRDefault="007D19C8" w:rsidP="007D19C8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t>Staff Specific Features</w:t>
      </w:r>
    </w:p>
    <w:p w14:paraId="0D1667F9" w14:textId="316D4646" w:rsidR="00894537" w:rsidRDefault="00BB0E9E" w:rsidP="00894537">
      <w:pPr>
        <w:pStyle w:val="ListParagraph"/>
        <w:numPr>
          <w:ilvl w:val="0"/>
          <w:numId w:val="14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 w:rsidRPr="00462AA5">
        <w:rPr>
          <w:rFonts w:ascii="Garamond" w:hAnsi="Garamond"/>
          <w:sz w:val="22"/>
          <w:szCs w:val="22"/>
        </w:rPr>
        <w:t xml:space="preserve">A </w:t>
      </w:r>
      <w:r w:rsidR="009D0D0F">
        <w:rPr>
          <w:rFonts w:ascii="Garamond" w:hAnsi="Garamond"/>
          <w:sz w:val="22"/>
          <w:szCs w:val="22"/>
        </w:rPr>
        <w:t>staff</w:t>
      </w:r>
      <w:r w:rsidRPr="00462AA5">
        <w:rPr>
          <w:rFonts w:ascii="Garamond" w:hAnsi="Garamond"/>
          <w:sz w:val="22"/>
          <w:szCs w:val="22"/>
        </w:rPr>
        <w:t xml:space="preserve"> can lo</w:t>
      </w:r>
      <w:r w:rsidR="00462AA5" w:rsidRPr="00462AA5">
        <w:rPr>
          <w:rFonts w:ascii="Garamond" w:hAnsi="Garamond"/>
          <w:sz w:val="22"/>
          <w:szCs w:val="22"/>
        </w:rPr>
        <w:t xml:space="preserve">g in </w:t>
      </w:r>
      <w:r w:rsidR="00462AA5">
        <w:rPr>
          <w:rFonts w:ascii="Garamond" w:hAnsi="Garamond"/>
          <w:sz w:val="22"/>
          <w:szCs w:val="22"/>
        </w:rPr>
        <w:t>using the ‘</w:t>
      </w:r>
      <w:r w:rsidR="00462AA5" w:rsidRPr="00064CD3">
        <w:rPr>
          <w:rFonts w:ascii="Garamond" w:hAnsi="Garamond"/>
          <w:b/>
          <w:bCs/>
          <w:sz w:val="22"/>
          <w:szCs w:val="22"/>
        </w:rPr>
        <w:t>Log In</w:t>
      </w:r>
      <w:r w:rsidR="00462AA5" w:rsidRPr="00064CD3">
        <w:rPr>
          <w:rFonts w:ascii="Garamond" w:hAnsi="Garamond"/>
          <w:sz w:val="22"/>
          <w:szCs w:val="22"/>
        </w:rPr>
        <w:t>’</w:t>
      </w:r>
      <w:r w:rsidR="00462AA5">
        <w:rPr>
          <w:rFonts w:ascii="Garamond" w:hAnsi="Garamond"/>
          <w:sz w:val="22"/>
          <w:szCs w:val="22"/>
        </w:rPr>
        <w:t xml:space="preserve"> portal.</w:t>
      </w:r>
    </w:p>
    <w:p w14:paraId="6BB2D923" w14:textId="3A0E226A" w:rsidR="00462AA5" w:rsidRDefault="00064CD3" w:rsidP="00894537">
      <w:pPr>
        <w:pStyle w:val="ListParagraph"/>
        <w:numPr>
          <w:ilvl w:val="0"/>
          <w:numId w:val="14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 xml:space="preserve">Once logged in, the staff is </w:t>
      </w:r>
      <w:r w:rsidR="008C2D4B">
        <w:rPr>
          <w:rFonts w:ascii="Garamond" w:hAnsi="Garamond"/>
          <w:sz w:val="22"/>
          <w:szCs w:val="22"/>
        </w:rPr>
        <w:t>redirected to ‘</w:t>
      </w:r>
      <w:r w:rsidR="008C2D4B" w:rsidRPr="008C2D4B">
        <w:rPr>
          <w:rFonts w:ascii="Garamond" w:hAnsi="Garamond"/>
          <w:b/>
          <w:bCs/>
          <w:sz w:val="22"/>
          <w:szCs w:val="22"/>
        </w:rPr>
        <w:t>Staff Dashboard</w:t>
      </w:r>
      <w:r w:rsidR="008C2D4B">
        <w:rPr>
          <w:rFonts w:ascii="Garamond" w:hAnsi="Garamond"/>
          <w:sz w:val="22"/>
          <w:szCs w:val="22"/>
        </w:rPr>
        <w:t xml:space="preserve">’ and </w:t>
      </w:r>
      <w:r>
        <w:rPr>
          <w:rFonts w:ascii="Garamond" w:hAnsi="Garamond"/>
          <w:sz w:val="22"/>
          <w:szCs w:val="22"/>
        </w:rPr>
        <w:t>greeted with a ‘</w:t>
      </w:r>
      <w:r w:rsidRPr="00CB2DA5">
        <w:rPr>
          <w:rFonts w:ascii="Garamond" w:hAnsi="Garamond"/>
          <w:b/>
          <w:bCs/>
          <w:sz w:val="22"/>
          <w:szCs w:val="22"/>
        </w:rPr>
        <w:t>Welcome Message</w:t>
      </w:r>
      <w:r>
        <w:rPr>
          <w:rFonts w:ascii="Garamond" w:hAnsi="Garamond"/>
          <w:sz w:val="22"/>
          <w:szCs w:val="22"/>
        </w:rPr>
        <w:t>’.</w:t>
      </w:r>
    </w:p>
    <w:p w14:paraId="4B4AFEAB" w14:textId="115F881D" w:rsidR="009D0D0F" w:rsidRDefault="009D0D0F" w:rsidP="00894537">
      <w:pPr>
        <w:pStyle w:val="ListParagraph"/>
        <w:numPr>
          <w:ilvl w:val="0"/>
          <w:numId w:val="14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The staff can ‘</w:t>
      </w:r>
      <w:r w:rsidRPr="009D0D0F">
        <w:rPr>
          <w:rFonts w:ascii="Garamond" w:hAnsi="Garamond"/>
          <w:b/>
          <w:bCs/>
          <w:sz w:val="22"/>
          <w:szCs w:val="22"/>
        </w:rPr>
        <w:t>Log Out</w:t>
      </w:r>
      <w:r>
        <w:rPr>
          <w:rFonts w:ascii="Garamond" w:hAnsi="Garamond"/>
          <w:sz w:val="22"/>
          <w:szCs w:val="22"/>
        </w:rPr>
        <w:t>’ when desired.</w:t>
      </w:r>
    </w:p>
    <w:p w14:paraId="18F584B9" w14:textId="585BF1C1" w:rsidR="009D0D0F" w:rsidRDefault="009D0D0F" w:rsidP="00894537">
      <w:pPr>
        <w:pStyle w:val="ListParagraph"/>
        <w:numPr>
          <w:ilvl w:val="0"/>
          <w:numId w:val="14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He / She can navigate between the pages and return to the main dashboard, when desired.</w:t>
      </w:r>
    </w:p>
    <w:p w14:paraId="2AF8AB5D" w14:textId="6E25ED95" w:rsidR="009D0D0F" w:rsidRPr="009D0D0F" w:rsidRDefault="009D0D0F" w:rsidP="009D0D0F">
      <w:pPr>
        <w:pStyle w:val="ListParagraph"/>
        <w:numPr>
          <w:ilvl w:val="0"/>
          <w:numId w:val="14"/>
        </w:numPr>
        <w:spacing w:line="360" w:lineRule="auto"/>
        <w:ind w:left="216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 xml:space="preserve">He / She </w:t>
      </w:r>
      <w:r w:rsidR="00064CD3">
        <w:rPr>
          <w:rFonts w:ascii="Garamond" w:hAnsi="Garamond"/>
          <w:sz w:val="22"/>
          <w:szCs w:val="22"/>
        </w:rPr>
        <w:t>would be able to view the features available to him / her, viz.:</w:t>
      </w:r>
    </w:p>
    <w:p w14:paraId="6B8892E3" w14:textId="2BAA49FC" w:rsidR="00064CD3" w:rsidRPr="00CB2DA5" w:rsidRDefault="00CB2DA5" w:rsidP="00064CD3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CB2DA5">
        <w:rPr>
          <w:rFonts w:ascii="Garamond" w:hAnsi="Garamond"/>
          <w:b/>
          <w:bCs/>
          <w:sz w:val="22"/>
          <w:szCs w:val="22"/>
        </w:rPr>
        <w:t xml:space="preserve">Access to </w:t>
      </w:r>
      <w:r w:rsidRPr="00CB2DA5">
        <w:rPr>
          <w:rFonts w:ascii="Garamond" w:hAnsi="Garamond"/>
          <w:b/>
          <w:bCs/>
          <w:sz w:val="22"/>
          <w:szCs w:val="22"/>
        </w:rPr>
        <w:t xml:space="preserve">Medicine </w:t>
      </w:r>
      <w:r w:rsidR="00064CD3" w:rsidRPr="00CB2DA5">
        <w:rPr>
          <w:rFonts w:ascii="Garamond" w:hAnsi="Garamond"/>
          <w:b/>
          <w:bCs/>
          <w:sz w:val="22"/>
          <w:szCs w:val="22"/>
        </w:rPr>
        <w:t>List</w:t>
      </w:r>
    </w:p>
    <w:p w14:paraId="60E2AC21" w14:textId="484CF93E" w:rsidR="00CB2DA5" w:rsidRDefault="00CB2DA5" w:rsidP="00CB2DA5">
      <w:pPr>
        <w:pStyle w:val="ListParagraph"/>
        <w:numPr>
          <w:ilvl w:val="1"/>
          <w:numId w:val="19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View Medicines</w:t>
      </w:r>
    </w:p>
    <w:p w14:paraId="78DF96D4" w14:textId="4C02913B" w:rsidR="00CB2DA5" w:rsidRPr="00CB2DA5" w:rsidRDefault="00CB2DA5" w:rsidP="00CB2DA5">
      <w:pPr>
        <w:pStyle w:val="ListParagraph"/>
        <w:numPr>
          <w:ilvl w:val="1"/>
          <w:numId w:val="19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Add Medicines</w:t>
      </w:r>
    </w:p>
    <w:p w14:paraId="634B828C" w14:textId="198A7487" w:rsidR="00064CD3" w:rsidRDefault="00CB2DA5" w:rsidP="00CB2DA5">
      <w:pPr>
        <w:pStyle w:val="ListParagraph"/>
        <w:numPr>
          <w:ilvl w:val="1"/>
          <w:numId w:val="19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Edit / Update Medicine</w:t>
      </w:r>
      <w:r w:rsidR="008C2D4B">
        <w:rPr>
          <w:rFonts w:ascii="Garamond" w:hAnsi="Garamond"/>
          <w:sz w:val="22"/>
          <w:szCs w:val="22"/>
        </w:rPr>
        <w:t xml:space="preserve"> details</w:t>
      </w:r>
    </w:p>
    <w:p w14:paraId="3634D830" w14:textId="6FA52EB0" w:rsidR="00CB2DA5" w:rsidRDefault="00CB2DA5" w:rsidP="00CB2DA5">
      <w:pPr>
        <w:pStyle w:val="ListParagraph"/>
        <w:numPr>
          <w:ilvl w:val="1"/>
          <w:numId w:val="19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Delete Medicines</w:t>
      </w:r>
    </w:p>
    <w:p w14:paraId="683D2065" w14:textId="7C2EDCD7" w:rsidR="00CB2DA5" w:rsidRDefault="00CB2DA5" w:rsidP="00CB2DA5">
      <w:pPr>
        <w:pStyle w:val="ListParagraph"/>
        <w:numPr>
          <w:ilvl w:val="0"/>
          <w:numId w:val="18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CB2DA5">
        <w:rPr>
          <w:rFonts w:ascii="Garamond" w:hAnsi="Garamond"/>
          <w:b/>
          <w:bCs/>
          <w:sz w:val="22"/>
          <w:szCs w:val="22"/>
        </w:rPr>
        <w:t>Access to Supplier List</w:t>
      </w:r>
    </w:p>
    <w:p w14:paraId="2CDB2AC1" w14:textId="52990C2E" w:rsidR="00CB2DA5" w:rsidRDefault="00CB2DA5" w:rsidP="00CB2DA5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CB2DA5">
        <w:rPr>
          <w:rFonts w:ascii="Garamond" w:hAnsi="Garamond"/>
          <w:sz w:val="22"/>
          <w:szCs w:val="22"/>
        </w:rPr>
        <w:t>View Suppliers</w:t>
      </w:r>
    </w:p>
    <w:p w14:paraId="5E73BA49" w14:textId="406D79A7" w:rsidR="00CB2DA5" w:rsidRDefault="00CB2DA5" w:rsidP="00CB2DA5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Add Suppliers</w:t>
      </w:r>
    </w:p>
    <w:p w14:paraId="42E0C34D" w14:textId="68B6EE74" w:rsidR="008C2D4B" w:rsidRDefault="008C2D4B" w:rsidP="00CB2DA5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Edit / Update Supplier Details</w:t>
      </w:r>
    </w:p>
    <w:p w14:paraId="4CE6B61A" w14:textId="00C1C004" w:rsidR="00A6336C" w:rsidRPr="00CB2DA5" w:rsidRDefault="009D0D0F" w:rsidP="00CB2DA5">
      <w:pPr>
        <w:pStyle w:val="ListParagraph"/>
        <w:numPr>
          <w:ilvl w:val="0"/>
          <w:numId w:val="21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Delete Suppliers</w:t>
      </w:r>
    </w:p>
    <w:p w14:paraId="6F57920D" w14:textId="77777777" w:rsidR="00235EEC" w:rsidRPr="00AC6331" w:rsidRDefault="00235EEC" w:rsidP="00AC6331">
      <w:p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</w:p>
    <w:p w14:paraId="267AECBA" w14:textId="3C4F906F" w:rsidR="004D70F5" w:rsidRDefault="004D70F5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Business Rules</w:t>
      </w:r>
    </w:p>
    <w:p w14:paraId="5364D681" w14:textId="35E91947" w:rsidR="00E21D89" w:rsidRPr="00E21D89" w:rsidRDefault="00E21D89" w:rsidP="00E21D89">
      <w:pPr>
        <w:pStyle w:val="ListParagraph"/>
        <w:spacing w:line="360" w:lineRule="auto"/>
        <w:jc w:val="both"/>
        <w:rPr>
          <w:rFonts w:ascii="Garamond" w:hAnsi="Garamond"/>
          <w:sz w:val="22"/>
          <w:szCs w:val="22"/>
        </w:rPr>
      </w:pPr>
      <w:r w:rsidRPr="00E21D89">
        <w:rPr>
          <w:rFonts w:ascii="Garamond" w:hAnsi="Garamond"/>
          <w:sz w:val="22"/>
          <w:szCs w:val="22"/>
        </w:rPr>
        <w:t>Some of the business rules defined for this web application are listed as follows:</w:t>
      </w:r>
    </w:p>
    <w:p w14:paraId="289CFBD8" w14:textId="1359B292" w:rsidR="00235EEC" w:rsidRPr="00235EEC" w:rsidRDefault="00235EEC" w:rsidP="00235EEC">
      <w:pPr>
        <w:pStyle w:val="ListParagraph"/>
        <w:numPr>
          <w:ilvl w:val="0"/>
          <w:numId w:val="8"/>
        </w:numPr>
        <w:spacing w:line="360" w:lineRule="auto"/>
        <w:ind w:firstLine="0"/>
        <w:jc w:val="both"/>
        <w:rPr>
          <w:rFonts w:ascii="Garamond" w:hAnsi="Garamond"/>
          <w:sz w:val="22"/>
          <w:szCs w:val="22"/>
        </w:rPr>
      </w:pPr>
      <w:r w:rsidRPr="00235EEC">
        <w:rPr>
          <w:rFonts w:ascii="Garamond" w:hAnsi="Garamond"/>
          <w:sz w:val="22"/>
          <w:szCs w:val="22"/>
        </w:rPr>
        <w:t>User can be a customer or a staff.</w:t>
      </w:r>
    </w:p>
    <w:p w14:paraId="73244B66" w14:textId="4C027579" w:rsidR="00235EEC" w:rsidRDefault="00235EEC" w:rsidP="00235EEC">
      <w:pPr>
        <w:pStyle w:val="ListParagraph"/>
        <w:numPr>
          <w:ilvl w:val="0"/>
          <w:numId w:val="8"/>
        </w:numPr>
        <w:spacing w:line="360" w:lineRule="auto"/>
        <w:ind w:firstLine="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One customer can place many orders.</w:t>
      </w:r>
    </w:p>
    <w:p w14:paraId="15619288" w14:textId="16CF96D7" w:rsidR="00235EEC" w:rsidRDefault="00235EEC" w:rsidP="00235EEC">
      <w:pPr>
        <w:pStyle w:val="ListParagraph"/>
        <w:numPr>
          <w:ilvl w:val="0"/>
          <w:numId w:val="8"/>
        </w:numPr>
        <w:spacing w:line="360" w:lineRule="auto"/>
        <w:ind w:firstLine="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One order is only from one customer.</w:t>
      </w:r>
    </w:p>
    <w:p w14:paraId="34DA6490" w14:textId="0B6C31F6" w:rsidR="00235EEC" w:rsidRDefault="00235EEC" w:rsidP="00235EEC">
      <w:pPr>
        <w:pStyle w:val="ListParagraph"/>
        <w:numPr>
          <w:ilvl w:val="0"/>
          <w:numId w:val="8"/>
        </w:numPr>
        <w:spacing w:line="360" w:lineRule="auto"/>
        <w:ind w:firstLine="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lastRenderedPageBreak/>
        <w:t>One order can contain many items.</w:t>
      </w:r>
    </w:p>
    <w:p w14:paraId="50C57392" w14:textId="19F67DA6" w:rsidR="00235EEC" w:rsidRDefault="00235EEC" w:rsidP="00235EEC">
      <w:pPr>
        <w:pStyle w:val="ListParagraph"/>
        <w:numPr>
          <w:ilvl w:val="0"/>
          <w:numId w:val="8"/>
        </w:numPr>
        <w:spacing w:line="360" w:lineRule="auto"/>
        <w:ind w:firstLine="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One category has many medicines.</w:t>
      </w:r>
    </w:p>
    <w:p w14:paraId="3F138524" w14:textId="77777777" w:rsidR="009D0D0F" w:rsidRPr="004A3BC6" w:rsidRDefault="009D0D0F" w:rsidP="004A3BC6">
      <w:pPr>
        <w:spacing w:line="360" w:lineRule="auto"/>
        <w:jc w:val="both"/>
        <w:rPr>
          <w:rFonts w:ascii="Garamond" w:hAnsi="Garamond"/>
          <w:sz w:val="22"/>
          <w:szCs w:val="22"/>
        </w:rPr>
      </w:pPr>
    </w:p>
    <w:p w14:paraId="46D3E6E9" w14:textId="7EF14CBB" w:rsidR="004D70F5" w:rsidRDefault="004D70F5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Technologies Used in building the application</w:t>
      </w:r>
    </w:p>
    <w:p w14:paraId="0A199F71" w14:textId="6F574265" w:rsidR="00A2344B" w:rsidRDefault="00A2344B" w:rsidP="00170DE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A2344B">
        <w:rPr>
          <w:rFonts w:ascii="Garamond" w:hAnsi="Garamond"/>
          <w:b/>
          <w:bCs/>
          <w:sz w:val="22"/>
          <w:szCs w:val="22"/>
        </w:rPr>
        <w:t xml:space="preserve">Front-End: </w:t>
      </w:r>
      <w:r w:rsidRPr="00A2344B">
        <w:rPr>
          <w:rFonts w:ascii="Garamond" w:hAnsi="Garamond"/>
          <w:sz w:val="22"/>
          <w:szCs w:val="22"/>
        </w:rPr>
        <w:t>HTML5 / CSS3</w:t>
      </w:r>
      <w:r>
        <w:rPr>
          <w:rFonts w:ascii="Garamond" w:hAnsi="Garamond"/>
          <w:sz w:val="22"/>
          <w:szCs w:val="22"/>
        </w:rPr>
        <w:t>, JavaScript</w:t>
      </w:r>
    </w:p>
    <w:p w14:paraId="077362E7" w14:textId="11F9CA19" w:rsidR="00A2344B" w:rsidRDefault="00A2344B" w:rsidP="00170DE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t xml:space="preserve">Back-end: </w:t>
      </w:r>
      <w:r w:rsidRPr="00A2344B">
        <w:rPr>
          <w:rFonts w:ascii="Garamond" w:hAnsi="Garamond"/>
          <w:sz w:val="22"/>
          <w:szCs w:val="22"/>
        </w:rPr>
        <w:t>NodeJS Express</w:t>
      </w:r>
    </w:p>
    <w:p w14:paraId="36CADF0C" w14:textId="52D2D44C" w:rsidR="00714C15" w:rsidRDefault="00714C15" w:rsidP="00170DE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t xml:space="preserve">Database: </w:t>
      </w:r>
      <w:r w:rsidRPr="00714C15">
        <w:rPr>
          <w:rFonts w:ascii="Garamond" w:hAnsi="Garamond"/>
          <w:sz w:val="22"/>
          <w:szCs w:val="22"/>
        </w:rPr>
        <w:t>PostgreSQL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1440"/>
        <w:gridCol w:w="1376"/>
        <w:gridCol w:w="4585"/>
      </w:tblGrid>
      <w:tr w:rsidR="004F1F49" w14:paraId="6FE3B00E" w14:textId="46AC28D4" w:rsidTr="00B8064A">
        <w:trPr>
          <w:trHeight w:val="2024"/>
          <w:jc w:val="center"/>
        </w:trPr>
        <w:tc>
          <w:tcPr>
            <w:tcW w:w="152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FF68DF1" w14:textId="77777777" w:rsidR="004F1F49" w:rsidRDefault="004F1F49" w:rsidP="00A2344B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/>
                <w:b/>
                <w:bCs/>
                <w:sz w:val="22"/>
                <w:szCs w:val="22"/>
              </w:rPr>
            </w:pPr>
          </w:p>
          <w:p w14:paraId="64064996" w14:textId="10BF6E73" w:rsidR="004F1F49" w:rsidRDefault="004F1F49" w:rsidP="00A2344B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/>
                <w:b/>
                <w:bCs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AFCE063" wp14:editId="6A579860">
                  <wp:extent cx="787400" cy="891922"/>
                  <wp:effectExtent l="0" t="0" r="0" b="0"/>
                  <wp:docPr id="10" name="Picture 10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close up of a sign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611" cy="904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F994C" w14:textId="60B03C4D" w:rsidR="004F1F49" w:rsidRDefault="004F1F49" w:rsidP="00A2344B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/>
                <w:b/>
                <w:bCs/>
                <w:sz w:val="22"/>
                <w:szCs w:val="22"/>
              </w:rPr>
            </w:pPr>
          </w:p>
        </w:tc>
        <w:tc>
          <w:tcPr>
            <w:tcW w:w="14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2C229A5" w14:textId="77777777" w:rsidR="004F1F49" w:rsidRDefault="004F1F49" w:rsidP="00A2344B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/>
                <w:b/>
                <w:bCs/>
                <w:sz w:val="22"/>
                <w:szCs w:val="22"/>
              </w:rPr>
            </w:pPr>
          </w:p>
          <w:p w14:paraId="5C78F36A" w14:textId="7DC46DB0" w:rsidR="004F1F49" w:rsidRDefault="004F1F49" w:rsidP="00A2344B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/>
                <w:b/>
                <w:bCs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3B0F577" wp14:editId="66C5D23C">
                  <wp:extent cx="704850" cy="853463"/>
                  <wp:effectExtent l="0" t="0" r="0" b="0"/>
                  <wp:docPr id="11" name="Picture 11" descr="A close up of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close up of a sig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22" cy="87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6C3C3D6" w14:textId="77777777" w:rsidR="004F1F49" w:rsidRDefault="004F1F49" w:rsidP="00A2344B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/>
                <w:b/>
                <w:bCs/>
                <w:sz w:val="22"/>
                <w:szCs w:val="22"/>
              </w:rPr>
            </w:pPr>
          </w:p>
          <w:p w14:paraId="271F1E8C" w14:textId="3FEA8DA3" w:rsidR="004F1F49" w:rsidRDefault="004F1F49" w:rsidP="00A2344B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/>
                <w:b/>
                <w:bCs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244869E1" wp14:editId="2D200067">
                  <wp:extent cx="730643" cy="853440"/>
                  <wp:effectExtent l="0" t="0" r="6350" b="0"/>
                  <wp:docPr id="12" name="Picture 12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Icon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298" cy="872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4E3ADB73" w14:textId="77777777" w:rsidR="004F1F49" w:rsidRDefault="004F1F49" w:rsidP="00A2344B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/>
                <w:b/>
                <w:bCs/>
                <w:sz w:val="22"/>
                <w:szCs w:val="22"/>
              </w:rPr>
            </w:pPr>
          </w:p>
          <w:p w14:paraId="55A7323E" w14:textId="43019EB2" w:rsidR="004F1F49" w:rsidRDefault="004F1F49" w:rsidP="00A2344B">
            <w:pPr>
              <w:pStyle w:val="ListParagraph"/>
              <w:spacing w:line="360" w:lineRule="auto"/>
              <w:ind w:left="0"/>
              <w:jc w:val="both"/>
              <w:rPr>
                <w:rFonts w:ascii="Garamond" w:hAnsi="Garamond"/>
                <w:b/>
                <w:bCs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031FD4A" wp14:editId="08CEC592">
                  <wp:extent cx="2774375" cy="1133441"/>
                  <wp:effectExtent l="0" t="0" r="0" b="0"/>
                  <wp:docPr id="13" name="Picture 1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ext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510" cy="1149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02F253" w14:textId="77777777" w:rsidR="00462AA5" w:rsidRPr="004F1F49" w:rsidRDefault="00462AA5" w:rsidP="004F1F49">
      <w:p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</w:p>
    <w:p w14:paraId="346B2A90" w14:textId="00CDD573" w:rsidR="004D70F5" w:rsidRDefault="004D70F5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Project Repository</w:t>
      </w:r>
    </w:p>
    <w:p w14:paraId="7382556C" w14:textId="5A8BBC26" w:rsidR="00A2344B" w:rsidRDefault="00A2344B" w:rsidP="00A2344B">
      <w:pPr>
        <w:pStyle w:val="ListParagraph"/>
        <w:spacing w:line="360" w:lineRule="auto"/>
        <w:jc w:val="both"/>
        <w:rPr>
          <w:rFonts w:ascii="Garamond" w:hAnsi="Garamond"/>
          <w:sz w:val="22"/>
          <w:szCs w:val="22"/>
        </w:rPr>
      </w:pPr>
      <w:r w:rsidRPr="00A2344B">
        <w:rPr>
          <w:rFonts w:ascii="Garamond" w:hAnsi="Garamond"/>
          <w:sz w:val="22"/>
          <w:szCs w:val="22"/>
        </w:rPr>
        <w:t xml:space="preserve">The project code repository is </w:t>
      </w:r>
      <w:r>
        <w:rPr>
          <w:rFonts w:ascii="Garamond" w:hAnsi="Garamond"/>
          <w:sz w:val="22"/>
          <w:szCs w:val="22"/>
        </w:rPr>
        <w:t>available</w:t>
      </w:r>
      <w:r w:rsidRPr="00A2344B">
        <w:rPr>
          <w:rFonts w:ascii="Garamond" w:hAnsi="Garamond"/>
          <w:sz w:val="22"/>
          <w:szCs w:val="22"/>
        </w:rPr>
        <w:t xml:space="preserve"> at: </w:t>
      </w:r>
      <w:hyperlink r:id="rId16" w:history="1">
        <w:r w:rsidRPr="00BF0886">
          <w:rPr>
            <w:rStyle w:val="Hyperlink"/>
            <w:rFonts w:ascii="Garamond" w:hAnsi="Garamond"/>
            <w:sz w:val="22"/>
            <w:szCs w:val="22"/>
          </w:rPr>
          <w:t>https://github.com/piumallick/DeliveRx</w:t>
        </w:r>
      </w:hyperlink>
      <w:r>
        <w:rPr>
          <w:rFonts w:ascii="Garamond" w:hAnsi="Garamond"/>
          <w:sz w:val="22"/>
          <w:szCs w:val="22"/>
        </w:rPr>
        <w:t xml:space="preserve"> </w:t>
      </w:r>
    </w:p>
    <w:p w14:paraId="3DBDE907" w14:textId="7C91D230" w:rsidR="00A2344B" w:rsidRDefault="00A2344B" w:rsidP="00A2344B">
      <w:pPr>
        <w:pStyle w:val="ListParagraph"/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 xml:space="preserve">The database is hosted on </w:t>
      </w:r>
      <w:r w:rsidRPr="00170DEA">
        <w:rPr>
          <w:rFonts w:ascii="Garamond" w:hAnsi="Garamond"/>
          <w:b/>
          <w:bCs/>
          <w:sz w:val="22"/>
          <w:szCs w:val="22"/>
        </w:rPr>
        <w:t>aiven Cloud</w:t>
      </w:r>
      <w:r>
        <w:rPr>
          <w:rFonts w:ascii="Garamond" w:hAnsi="Garamond"/>
          <w:sz w:val="22"/>
          <w:szCs w:val="22"/>
        </w:rPr>
        <w:t xml:space="preserve"> (</w:t>
      </w:r>
      <w:r w:rsidRPr="00170DEA">
        <w:rPr>
          <w:rFonts w:ascii="Garamond" w:hAnsi="Garamond"/>
          <w:b/>
          <w:bCs/>
          <w:sz w:val="22"/>
          <w:szCs w:val="22"/>
        </w:rPr>
        <w:t>Aiven for PostgreSQL</w:t>
      </w:r>
      <w:r>
        <w:rPr>
          <w:rFonts w:ascii="Garamond" w:hAnsi="Garamond"/>
          <w:sz w:val="22"/>
          <w:szCs w:val="22"/>
        </w:rPr>
        <w:t xml:space="preserve">): </w:t>
      </w:r>
      <w:hyperlink r:id="rId17" w:history="1">
        <w:r w:rsidRPr="00BF0886">
          <w:rPr>
            <w:rStyle w:val="Hyperlink"/>
            <w:rFonts w:ascii="Garamond" w:hAnsi="Garamond"/>
            <w:sz w:val="22"/>
            <w:szCs w:val="22"/>
          </w:rPr>
          <w:t>https://aiven.io/postgresql</w:t>
        </w:r>
      </w:hyperlink>
      <w:r>
        <w:rPr>
          <w:rFonts w:ascii="Garamond" w:hAnsi="Garamond"/>
          <w:sz w:val="22"/>
          <w:szCs w:val="22"/>
        </w:rPr>
        <w:t xml:space="preserve"> </w:t>
      </w:r>
    </w:p>
    <w:p w14:paraId="01398576" w14:textId="2D6070A2" w:rsidR="00CE0B13" w:rsidRPr="00A2344B" w:rsidRDefault="00CE0B13" w:rsidP="00A2344B">
      <w:pPr>
        <w:pStyle w:val="ListParagraph"/>
        <w:spacing w:line="360" w:lineRule="auto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The DB scripts can also be found under the ‘</w:t>
      </w:r>
      <w:r w:rsidRPr="00CE0B13">
        <w:rPr>
          <w:rFonts w:ascii="Garamond" w:hAnsi="Garamond"/>
          <w:b/>
          <w:bCs/>
          <w:sz w:val="22"/>
          <w:szCs w:val="22"/>
        </w:rPr>
        <w:t>database</w:t>
      </w:r>
      <w:r>
        <w:rPr>
          <w:rFonts w:ascii="Garamond" w:hAnsi="Garamond"/>
          <w:sz w:val="22"/>
          <w:szCs w:val="22"/>
        </w:rPr>
        <w:t xml:space="preserve">’ folder in the above mentioned </w:t>
      </w:r>
      <w:r w:rsidRPr="00CE0B13">
        <w:rPr>
          <w:rFonts w:ascii="Garamond" w:hAnsi="Garamond"/>
          <w:b/>
          <w:bCs/>
          <w:sz w:val="22"/>
          <w:szCs w:val="22"/>
        </w:rPr>
        <w:t>Github repository</w:t>
      </w:r>
      <w:r>
        <w:rPr>
          <w:rFonts w:ascii="Garamond" w:hAnsi="Garamond"/>
          <w:sz w:val="22"/>
          <w:szCs w:val="22"/>
        </w:rPr>
        <w:t>.</w:t>
      </w:r>
    </w:p>
    <w:p w14:paraId="5D01E74D" w14:textId="77777777" w:rsidR="00CB2DA5" w:rsidRPr="00CB2DA5" w:rsidRDefault="00CB2DA5" w:rsidP="00CE0B13">
      <w:p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</w:p>
    <w:p w14:paraId="75AEF545" w14:textId="5114795C" w:rsidR="00EE65BC" w:rsidRDefault="00EE65BC" w:rsidP="00EE65B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Web Application Functionalities</w:t>
      </w:r>
    </w:p>
    <w:p w14:paraId="1980A60D" w14:textId="4155C340" w:rsidR="00EE65BC" w:rsidRPr="00284C0F" w:rsidRDefault="00EE65BC" w:rsidP="00EE65BC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D74282">
        <w:rPr>
          <w:rFonts w:ascii="Garamond" w:hAnsi="Garamond"/>
          <w:b/>
          <w:bCs/>
          <w:sz w:val="22"/>
          <w:szCs w:val="22"/>
        </w:rPr>
        <w:t>Accessibility</w:t>
      </w:r>
      <w:r w:rsidR="00284C0F">
        <w:rPr>
          <w:rFonts w:ascii="Garamond" w:hAnsi="Garamond"/>
          <w:b/>
          <w:bCs/>
          <w:sz w:val="22"/>
          <w:szCs w:val="22"/>
        </w:rPr>
        <w:t xml:space="preserve"> </w:t>
      </w:r>
      <w:r w:rsidR="00284C0F" w:rsidRPr="00284C0F">
        <w:rPr>
          <w:rFonts w:ascii="Garamond" w:hAnsi="Garamond"/>
          <w:b/>
          <w:bCs/>
          <w:sz w:val="22"/>
          <w:szCs w:val="22"/>
        </w:rPr>
        <w:sym w:font="Wingdings" w:char="F0E0"/>
      </w:r>
      <w:r w:rsidR="00284C0F">
        <w:rPr>
          <w:rFonts w:ascii="Garamond" w:hAnsi="Garamond"/>
          <w:b/>
          <w:bCs/>
          <w:sz w:val="22"/>
          <w:szCs w:val="22"/>
        </w:rPr>
        <w:t xml:space="preserve"> </w:t>
      </w:r>
      <w:r w:rsidR="00284C0F" w:rsidRPr="00284C0F">
        <w:rPr>
          <w:rFonts w:ascii="Garamond" w:hAnsi="Garamond"/>
          <w:sz w:val="22"/>
          <w:szCs w:val="22"/>
        </w:rPr>
        <w:t>Efforts have been put in to make sure that the website is friendly to all kinds of users, independent of their physical or mental abilities.</w:t>
      </w:r>
    </w:p>
    <w:p w14:paraId="123040AD" w14:textId="746F8453" w:rsidR="00284C0F" w:rsidRPr="00284C0F" w:rsidRDefault="00284C0F" w:rsidP="00284C0F">
      <w:pPr>
        <w:pStyle w:val="ListParagraph"/>
        <w:spacing w:line="360" w:lineRule="auto"/>
        <w:ind w:left="1440"/>
        <w:jc w:val="both"/>
        <w:rPr>
          <w:rFonts w:ascii="Garamond" w:hAnsi="Garamond"/>
          <w:sz w:val="22"/>
          <w:szCs w:val="22"/>
        </w:rPr>
      </w:pPr>
      <w:r w:rsidRPr="00284C0F">
        <w:rPr>
          <w:rFonts w:ascii="Garamond" w:hAnsi="Garamond"/>
          <w:sz w:val="22"/>
          <w:szCs w:val="22"/>
          <w:highlight w:val="yellow"/>
        </w:rPr>
        <w:t>Explanation goes in here.</w:t>
      </w:r>
    </w:p>
    <w:p w14:paraId="25072A08" w14:textId="59A92C3C" w:rsidR="00EE65BC" w:rsidRPr="00284C0F" w:rsidRDefault="00EE65BC" w:rsidP="00EE65BC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D74282">
        <w:rPr>
          <w:rFonts w:ascii="Garamond" w:hAnsi="Garamond"/>
          <w:b/>
          <w:bCs/>
          <w:sz w:val="22"/>
          <w:szCs w:val="22"/>
        </w:rPr>
        <w:t>Responsive Design</w:t>
      </w:r>
      <w:r w:rsidR="00284C0F">
        <w:rPr>
          <w:rFonts w:ascii="Garamond" w:hAnsi="Garamond"/>
          <w:b/>
          <w:bCs/>
          <w:sz w:val="22"/>
          <w:szCs w:val="22"/>
        </w:rPr>
        <w:t xml:space="preserve"> </w:t>
      </w:r>
      <w:r w:rsidR="00284C0F" w:rsidRPr="00284C0F">
        <w:rPr>
          <w:rFonts w:ascii="Garamond" w:hAnsi="Garamond"/>
          <w:b/>
          <w:bCs/>
          <w:sz w:val="22"/>
          <w:szCs w:val="22"/>
        </w:rPr>
        <w:sym w:font="Wingdings" w:char="F0E0"/>
      </w:r>
      <w:r w:rsidR="00284C0F">
        <w:rPr>
          <w:rFonts w:ascii="Garamond" w:hAnsi="Garamond"/>
          <w:b/>
          <w:bCs/>
          <w:sz w:val="22"/>
          <w:szCs w:val="22"/>
        </w:rPr>
        <w:t xml:space="preserve"> Viewport </w:t>
      </w:r>
      <w:r w:rsidR="00284C0F" w:rsidRPr="00284C0F">
        <w:rPr>
          <w:rFonts w:ascii="Garamond" w:hAnsi="Garamond"/>
          <w:sz w:val="22"/>
          <w:szCs w:val="22"/>
        </w:rPr>
        <w:t>and</w:t>
      </w:r>
      <w:r w:rsidR="00284C0F">
        <w:rPr>
          <w:rFonts w:ascii="Garamond" w:hAnsi="Garamond"/>
          <w:b/>
          <w:bCs/>
          <w:sz w:val="22"/>
          <w:szCs w:val="22"/>
        </w:rPr>
        <w:t xml:space="preserve"> Bootstrap CDN libraries </w:t>
      </w:r>
      <w:r w:rsidR="00284C0F" w:rsidRPr="00284C0F">
        <w:rPr>
          <w:rFonts w:ascii="Garamond" w:hAnsi="Garamond"/>
          <w:sz w:val="22"/>
          <w:szCs w:val="22"/>
        </w:rPr>
        <w:t>have been used to make the website a pleasure to browse and enjoy on any kind of device.</w:t>
      </w:r>
    </w:p>
    <w:p w14:paraId="4A12F1D5" w14:textId="115C2677" w:rsidR="00284C0F" w:rsidRPr="00284C0F" w:rsidRDefault="00284C0F" w:rsidP="00284C0F">
      <w:pPr>
        <w:pStyle w:val="ListParagraph"/>
        <w:spacing w:line="360" w:lineRule="auto"/>
        <w:ind w:left="1440"/>
        <w:jc w:val="both"/>
        <w:rPr>
          <w:rFonts w:ascii="Garamond" w:hAnsi="Garamond"/>
          <w:sz w:val="22"/>
          <w:szCs w:val="22"/>
        </w:rPr>
      </w:pPr>
      <w:r w:rsidRPr="00284C0F">
        <w:rPr>
          <w:rFonts w:ascii="Garamond" w:hAnsi="Garamond"/>
          <w:sz w:val="22"/>
          <w:szCs w:val="22"/>
          <w:highlight w:val="yellow"/>
        </w:rPr>
        <w:t>Explanation goes in here.</w:t>
      </w:r>
    </w:p>
    <w:p w14:paraId="65070766" w14:textId="4B7E6DC4" w:rsidR="00EE65BC" w:rsidRPr="00D74282" w:rsidRDefault="00EE65BC" w:rsidP="00EE65BC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D74282">
        <w:rPr>
          <w:rFonts w:ascii="Garamond" w:hAnsi="Garamond"/>
          <w:b/>
          <w:bCs/>
          <w:sz w:val="22"/>
          <w:szCs w:val="22"/>
        </w:rPr>
        <w:t>User Authentication Flow</w:t>
      </w:r>
    </w:p>
    <w:p w14:paraId="4C45E18D" w14:textId="612199BE" w:rsidR="00EE65BC" w:rsidRPr="00D74282" w:rsidRDefault="00EE65BC" w:rsidP="00EE65BC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D74282">
        <w:rPr>
          <w:rFonts w:ascii="Garamond" w:hAnsi="Garamond"/>
          <w:b/>
          <w:bCs/>
          <w:sz w:val="22"/>
          <w:szCs w:val="22"/>
        </w:rPr>
        <w:t>Persistent Data Storage</w:t>
      </w:r>
      <w:r w:rsidR="00D74282" w:rsidRPr="00D74282">
        <w:rPr>
          <w:rFonts w:ascii="Garamond" w:hAnsi="Garamond"/>
          <w:b/>
          <w:bCs/>
          <w:sz w:val="22"/>
          <w:szCs w:val="22"/>
        </w:rPr>
        <w:t xml:space="preserve"> </w:t>
      </w:r>
      <w:r w:rsidR="00D74282" w:rsidRPr="00D74282">
        <w:rPr>
          <w:rFonts w:ascii="Garamond" w:hAnsi="Garamond"/>
          <w:b/>
          <w:bCs/>
          <w:sz w:val="22"/>
          <w:szCs w:val="22"/>
        </w:rPr>
        <w:sym w:font="Wingdings" w:char="F0E0"/>
      </w:r>
      <w:r w:rsidR="00D74282" w:rsidRPr="00D74282">
        <w:rPr>
          <w:rFonts w:ascii="Garamond" w:hAnsi="Garamond"/>
          <w:b/>
          <w:bCs/>
          <w:sz w:val="22"/>
          <w:szCs w:val="22"/>
        </w:rPr>
        <w:t xml:space="preserve"> PostgreSQL </w:t>
      </w:r>
      <w:r w:rsidR="00D74282" w:rsidRPr="00D74282">
        <w:rPr>
          <w:rFonts w:ascii="Garamond" w:hAnsi="Garamond"/>
          <w:sz w:val="22"/>
          <w:szCs w:val="22"/>
        </w:rPr>
        <w:t>has been used to meet the needs of persistent data storage.</w:t>
      </w:r>
      <w:r w:rsidR="00CE0B13">
        <w:rPr>
          <w:rFonts w:ascii="Garamond" w:hAnsi="Garamond"/>
          <w:sz w:val="22"/>
          <w:szCs w:val="22"/>
        </w:rPr>
        <w:t xml:space="preserve"> The details are discussed in Section 6 of the project report.</w:t>
      </w:r>
    </w:p>
    <w:p w14:paraId="146DFF52" w14:textId="77F0EB7B" w:rsidR="00EE65BC" w:rsidRPr="00D74282" w:rsidRDefault="00EE65BC" w:rsidP="00EE65BC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D74282">
        <w:rPr>
          <w:rFonts w:ascii="Garamond" w:hAnsi="Garamond"/>
          <w:b/>
          <w:bCs/>
          <w:sz w:val="22"/>
          <w:szCs w:val="22"/>
        </w:rPr>
        <w:t>REST API Implementation</w:t>
      </w:r>
    </w:p>
    <w:p w14:paraId="7086C62A" w14:textId="2E4A0BE4" w:rsidR="00EE65BC" w:rsidRPr="00D74282" w:rsidRDefault="00EE65BC" w:rsidP="00EE65BC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D74282">
        <w:rPr>
          <w:rFonts w:ascii="Garamond" w:hAnsi="Garamond"/>
          <w:b/>
          <w:bCs/>
          <w:sz w:val="22"/>
          <w:szCs w:val="22"/>
        </w:rPr>
        <w:t xml:space="preserve">Visual Design </w:t>
      </w:r>
    </w:p>
    <w:p w14:paraId="69B6F5E1" w14:textId="27C0F499" w:rsidR="00EE65BC" w:rsidRPr="00D74282" w:rsidRDefault="00EE65BC" w:rsidP="00EE65BC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D74282">
        <w:rPr>
          <w:rFonts w:ascii="Garamond" w:hAnsi="Garamond"/>
          <w:b/>
          <w:bCs/>
          <w:sz w:val="22"/>
          <w:szCs w:val="22"/>
        </w:rPr>
        <w:t>Use of Front-End JavaScript</w:t>
      </w:r>
    </w:p>
    <w:p w14:paraId="307468E0" w14:textId="674E37C2" w:rsidR="00EE65BC" w:rsidRPr="00D74282" w:rsidRDefault="00EE65BC" w:rsidP="00EE65BC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D74282">
        <w:rPr>
          <w:rFonts w:ascii="Garamond" w:hAnsi="Garamond"/>
          <w:b/>
          <w:bCs/>
          <w:sz w:val="22"/>
          <w:szCs w:val="22"/>
        </w:rPr>
        <w:t xml:space="preserve">Error Handling </w:t>
      </w:r>
    </w:p>
    <w:p w14:paraId="3EBDE90A" w14:textId="30E77FE6" w:rsidR="00EE65BC" w:rsidRPr="00D74282" w:rsidRDefault="00EE65BC" w:rsidP="00EE65BC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D74282">
        <w:rPr>
          <w:rFonts w:ascii="Garamond" w:hAnsi="Garamond"/>
          <w:b/>
          <w:bCs/>
          <w:sz w:val="22"/>
          <w:szCs w:val="22"/>
        </w:rPr>
        <w:t>Security</w:t>
      </w:r>
      <w:r w:rsidR="00284C0F">
        <w:rPr>
          <w:rFonts w:ascii="Garamond" w:hAnsi="Garamond"/>
          <w:b/>
          <w:bCs/>
          <w:sz w:val="22"/>
          <w:szCs w:val="22"/>
        </w:rPr>
        <w:t xml:space="preserve"> </w:t>
      </w:r>
    </w:p>
    <w:p w14:paraId="59A1B087" w14:textId="2AFE1C1D" w:rsid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7AD12E6F" w14:textId="77777777" w:rsidR="00CE0B13" w:rsidRDefault="00CE0B13" w:rsidP="00CE0B1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lastRenderedPageBreak/>
        <w:t>Database Design</w:t>
      </w:r>
    </w:p>
    <w:p w14:paraId="45EF4259" w14:textId="77777777" w:rsidR="00CE0B13" w:rsidRDefault="00CE0B13" w:rsidP="00CE0B13">
      <w:pPr>
        <w:spacing w:line="360" w:lineRule="auto"/>
        <w:ind w:firstLine="720"/>
        <w:jc w:val="both"/>
        <w:rPr>
          <w:rFonts w:ascii="Garamond" w:hAnsi="Garamond"/>
          <w:sz w:val="22"/>
          <w:szCs w:val="22"/>
        </w:rPr>
      </w:pPr>
      <w:r w:rsidRPr="00CB2DA5">
        <w:rPr>
          <w:rFonts w:ascii="Garamond" w:hAnsi="Garamond"/>
          <w:b/>
          <w:bCs/>
          <w:sz w:val="22"/>
          <w:szCs w:val="22"/>
        </w:rPr>
        <w:t xml:space="preserve">PostgreSQL </w:t>
      </w:r>
      <w:r w:rsidRPr="00CB2DA5">
        <w:rPr>
          <w:rFonts w:ascii="Garamond" w:hAnsi="Garamond"/>
          <w:sz w:val="22"/>
          <w:szCs w:val="22"/>
        </w:rPr>
        <w:t xml:space="preserve">has been used </w:t>
      </w:r>
      <w:r>
        <w:rPr>
          <w:rFonts w:ascii="Garamond" w:hAnsi="Garamond"/>
          <w:sz w:val="22"/>
          <w:szCs w:val="22"/>
        </w:rPr>
        <w:t>as the database for this web application.</w:t>
      </w:r>
    </w:p>
    <w:p w14:paraId="06D12B13" w14:textId="77777777" w:rsidR="00CE0B13" w:rsidRDefault="00CE0B13" w:rsidP="00CE0B13">
      <w:pPr>
        <w:spacing w:line="360" w:lineRule="auto"/>
        <w:ind w:firstLine="72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sz w:val="22"/>
          <w:szCs w:val="22"/>
        </w:rPr>
        <w:t>The following tables have been used:</w:t>
      </w:r>
    </w:p>
    <w:p w14:paraId="216E2A1B" w14:textId="67DFF58A" w:rsidR="00CE0B13" w:rsidRDefault="00CE0B13" w:rsidP="00CE0B1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EE65BC">
        <w:rPr>
          <w:rFonts w:ascii="Garamond" w:hAnsi="Garamond"/>
          <w:b/>
          <w:bCs/>
          <w:sz w:val="22"/>
          <w:szCs w:val="22"/>
        </w:rPr>
        <w:t>USERS</w:t>
      </w:r>
      <w:r>
        <w:rPr>
          <w:rFonts w:ascii="Garamond" w:hAnsi="Garamond"/>
          <w:sz w:val="22"/>
          <w:szCs w:val="22"/>
        </w:rPr>
        <w:t xml:space="preserve"> </w:t>
      </w:r>
      <w:r w:rsidRPr="00AB3997">
        <w:rPr>
          <w:rFonts w:ascii="Garamond" w:hAnsi="Garamond"/>
          <w:sz w:val="22"/>
          <w:szCs w:val="22"/>
        </w:rPr>
        <w:sym w:font="Wingdings" w:char="F0E0"/>
      </w:r>
      <w:r>
        <w:rPr>
          <w:rFonts w:ascii="Garamond" w:hAnsi="Garamond"/>
          <w:sz w:val="22"/>
          <w:szCs w:val="22"/>
        </w:rPr>
        <w:t xml:space="preserve"> This table contains the user details (customer and staff details).</w:t>
      </w:r>
      <w:r w:rsidR="00284C0F">
        <w:rPr>
          <w:rFonts w:ascii="Garamond" w:hAnsi="Garamond"/>
          <w:noProof/>
          <w:sz w:val="22"/>
          <w:szCs w:val="22"/>
        </w:rPr>
        <w:drawing>
          <wp:inline distT="0" distB="0" distL="0" distR="0" wp14:anchorId="15DBA5AC" wp14:editId="409458EE">
            <wp:extent cx="5238750" cy="812222"/>
            <wp:effectExtent l="12700" t="12700" r="6350" b="1333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356" cy="8329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521C1C" w14:textId="1BC8EC88" w:rsidR="00CE0B13" w:rsidRDefault="00CE0B13" w:rsidP="00CE0B1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EE65BC">
        <w:rPr>
          <w:rFonts w:ascii="Garamond" w:hAnsi="Garamond"/>
          <w:b/>
          <w:bCs/>
          <w:sz w:val="22"/>
          <w:szCs w:val="22"/>
        </w:rPr>
        <w:t>ROLE</w:t>
      </w:r>
      <w:r>
        <w:rPr>
          <w:rFonts w:ascii="Garamond" w:hAnsi="Garamond"/>
          <w:sz w:val="22"/>
          <w:szCs w:val="22"/>
        </w:rPr>
        <w:t xml:space="preserve"> </w:t>
      </w:r>
      <w:r w:rsidRPr="00932A0A">
        <w:rPr>
          <w:rFonts w:ascii="Garamond" w:hAnsi="Garamond"/>
          <w:sz w:val="22"/>
          <w:szCs w:val="22"/>
        </w:rPr>
        <w:sym w:font="Wingdings" w:char="F0E0"/>
      </w:r>
      <w:r>
        <w:rPr>
          <w:rFonts w:ascii="Garamond" w:hAnsi="Garamond"/>
          <w:sz w:val="22"/>
          <w:szCs w:val="22"/>
        </w:rPr>
        <w:t xml:space="preserve"> This table contains the role details (role id and name – whether a staff or a customer).</w:t>
      </w:r>
    </w:p>
    <w:p w14:paraId="0626EA70" w14:textId="558EA61B" w:rsidR="00865C88" w:rsidRDefault="00865C88" w:rsidP="00865C88">
      <w:pPr>
        <w:pStyle w:val="ListParagraph"/>
        <w:spacing w:line="360" w:lineRule="auto"/>
        <w:ind w:left="144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noProof/>
          <w:sz w:val="22"/>
          <w:szCs w:val="22"/>
        </w:rPr>
        <w:drawing>
          <wp:inline distT="0" distB="0" distL="0" distR="0" wp14:anchorId="5C874D46" wp14:editId="2E188824">
            <wp:extent cx="1294078" cy="717550"/>
            <wp:effectExtent l="12700" t="12700" r="14605" b="635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9335" cy="7370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0D30E4" w14:textId="05595A5C" w:rsidR="00CE0B13" w:rsidRDefault="00CE0B13" w:rsidP="00CE0B1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EE65BC">
        <w:rPr>
          <w:rFonts w:ascii="Garamond" w:hAnsi="Garamond"/>
          <w:b/>
          <w:bCs/>
          <w:sz w:val="22"/>
          <w:szCs w:val="22"/>
        </w:rPr>
        <w:t>ROLE_MAPPING</w:t>
      </w:r>
      <w:r>
        <w:rPr>
          <w:rFonts w:ascii="Garamond" w:hAnsi="Garamond"/>
          <w:sz w:val="22"/>
          <w:szCs w:val="22"/>
        </w:rPr>
        <w:t xml:space="preserve"> </w:t>
      </w:r>
      <w:r w:rsidRPr="00932A0A">
        <w:rPr>
          <w:rFonts w:ascii="Garamond" w:hAnsi="Garamond"/>
          <w:sz w:val="22"/>
          <w:szCs w:val="22"/>
        </w:rPr>
        <w:sym w:font="Wingdings" w:char="F0E0"/>
      </w:r>
      <w:r>
        <w:rPr>
          <w:rFonts w:ascii="Garamond" w:hAnsi="Garamond"/>
          <w:sz w:val="22"/>
          <w:szCs w:val="22"/>
        </w:rPr>
        <w:t xml:space="preserve"> This table maps the user to its corresponding role.</w:t>
      </w:r>
    </w:p>
    <w:p w14:paraId="4FEC38CA" w14:textId="31B42F2E" w:rsidR="00BD7D7D" w:rsidRDefault="00BD7D7D" w:rsidP="00BD7D7D">
      <w:pPr>
        <w:pStyle w:val="ListParagraph"/>
        <w:spacing w:line="360" w:lineRule="auto"/>
        <w:ind w:left="144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noProof/>
          <w:sz w:val="22"/>
          <w:szCs w:val="22"/>
        </w:rPr>
        <w:drawing>
          <wp:inline distT="0" distB="0" distL="0" distR="0" wp14:anchorId="6882C795" wp14:editId="627F8238">
            <wp:extent cx="5130800" cy="1257363"/>
            <wp:effectExtent l="12700" t="12700" r="12700" b="12700"/>
            <wp:docPr id="16" name="Picture 1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656" cy="12737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19890D" w14:textId="236D4C52" w:rsidR="00CE0B13" w:rsidRDefault="00CE0B13" w:rsidP="00CE0B13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EE65BC">
        <w:rPr>
          <w:rFonts w:ascii="Garamond" w:hAnsi="Garamond"/>
          <w:b/>
          <w:bCs/>
          <w:sz w:val="22"/>
          <w:szCs w:val="22"/>
        </w:rPr>
        <w:t>MEDICINE</w:t>
      </w:r>
      <w:r w:rsidR="001F63E6" w:rsidRPr="00EE65BC">
        <w:rPr>
          <w:rFonts w:ascii="Garamond" w:hAnsi="Garamond"/>
          <w:b/>
          <w:bCs/>
          <w:sz w:val="22"/>
          <w:szCs w:val="22"/>
        </w:rPr>
        <w:t xml:space="preserve"> </w:t>
      </w:r>
      <w:r w:rsidRPr="00EE65BC">
        <w:rPr>
          <w:rFonts w:ascii="Garamond" w:hAnsi="Garamond"/>
          <w:b/>
          <w:bCs/>
          <w:sz w:val="22"/>
          <w:szCs w:val="22"/>
        </w:rPr>
        <w:t>_CATEGORY</w:t>
      </w:r>
      <w:r w:rsidR="001F63E6">
        <w:rPr>
          <w:rFonts w:ascii="Garamond" w:hAnsi="Garamond"/>
          <w:b/>
          <w:bCs/>
          <w:sz w:val="22"/>
          <w:szCs w:val="22"/>
        </w:rPr>
        <w:t>_</w:t>
      </w:r>
      <w:r w:rsidR="001F63E6" w:rsidRPr="001F63E6">
        <w:rPr>
          <w:rFonts w:ascii="Garamond" w:hAnsi="Garamond"/>
          <w:b/>
          <w:bCs/>
          <w:sz w:val="22"/>
          <w:szCs w:val="22"/>
        </w:rPr>
        <w:t xml:space="preserve"> </w:t>
      </w:r>
      <w:r w:rsidR="001F63E6" w:rsidRPr="00EE65BC">
        <w:rPr>
          <w:rFonts w:ascii="Garamond" w:hAnsi="Garamond"/>
          <w:b/>
          <w:bCs/>
          <w:sz w:val="22"/>
          <w:szCs w:val="22"/>
        </w:rPr>
        <w:t>PRICE</w:t>
      </w:r>
      <w:r>
        <w:rPr>
          <w:rFonts w:ascii="Garamond" w:hAnsi="Garamond"/>
          <w:sz w:val="22"/>
          <w:szCs w:val="22"/>
        </w:rPr>
        <w:t xml:space="preserve"> </w:t>
      </w:r>
      <w:r w:rsidRPr="00EE65BC">
        <w:rPr>
          <w:rFonts w:ascii="Garamond" w:hAnsi="Garamond"/>
          <w:sz w:val="22"/>
          <w:szCs w:val="22"/>
        </w:rPr>
        <w:sym w:font="Wingdings" w:char="F0E0"/>
      </w:r>
      <w:r>
        <w:rPr>
          <w:rFonts w:ascii="Garamond" w:hAnsi="Garamond"/>
          <w:sz w:val="22"/>
          <w:szCs w:val="22"/>
        </w:rPr>
        <w:t xml:space="preserve"> This table contains the medicine details – name, category, price, etc.</w:t>
      </w:r>
    </w:p>
    <w:p w14:paraId="14F507BC" w14:textId="76E1151D" w:rsidR="001F63E6" w:rsidRDefault="001F63E6" w:rsidP="001F63E6">
      <w:pPr>
        <w:pStyle w:val="ListParagraph"/>
        <w:spacing w:line="360" w:lineRule="auto"/>
        <w:ind w:left="1440"/>
        <w:jc w:val="both"/>
        <w:rPr>
          <w:rFonts w:ascii="Garamond" w:hAnsi="Garamond"/>
          <w:sz w:val="22"/>
          <w:szCs w:val="22"/>
        </w:rPr>
      </w:pPr>
      <w:r>
        <w:rPr>
          <w:rFonts w:ascii="Garamond" w:hAnsi="Garamond"/>
          <w:noProof/>
          <w:sz w:val="22"/>
          <w:szCs w:val="22"/>
        </w:rPr>
        <w:drawing>
          <wp:inline distT="0" distB="0" distL="0" distR="0" wp14:anchorId="33F3FCD0" wp14:editId="7958600E">
            <wp:extent cx="5168900" cy="1374119"/>
            <wp:effectExtent l="12700" t="12700" r="12700" b="1079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049" cy="13816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893BAE" w14:textId="2A5FB580" w:rsidR="00B84AA8" w:rsidRPr="001F63E6" w:rsidRDefault="00CE0B13" w:rsidP="00B84AA8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EE65BC">
        <w:rPr>
          <w:rFonts w:ascii="Garamond" w:hAnsi="Garamond"/>
          <w:b/>
          <w:bCs/>
          <w:sz w:val="22"/>
          <w:szCs w:val="22"/>
        </w:rPr>
        <w:t>ORDERS</w:t>
      </w:r>
      <w:r>
        <w:rPr>
          <w:rFonts w:ascii="Garamond" w:hAnsi="Garamond"/>
          <w:sz w:val="22"/>
          <w:szCs w:val="22"/>
        </w:rPr>
        <w:t xml:space="preserve"> </w:t>
      </w:r>
      <w:r w:rsidRPr="00EE65BC">
        <w:rPr>
          <w:rFonts w:ascii="Garamond" w:hAnsi="Garamond"/>
          <w:sz w:val="22"/>
          <w:szCs w:val="22"/>
        </w:rPr>
        <w:sym w:font="Wingdings" w:char="F0E0"/>
      </w:r>
      <w:r>
        <w:rPr>
          <w:rFonts w:ascii="Garamond" w:hAnsi="Garamond"/>
          <w:sz w:val="22"/>
          <w:szCs w:val="22"/>
        </w:rPr>
        <w:t xml:space="preserve"> This table contains the order details placed by the customer.</w:t>
      </w:r>
    </w:p>
    <w:p w14:paraId="3DA302F2" w14:textId="078217D0" w:rsidR="00B84AA8" w:rsidRDefault="001F63E6" w:rsidP="001F63E6">
      <w:pPr>
        <w:spacing w:line="360" w:lineRule="auto"/>
        <w:ind w:left="1440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  <w:noProof/>
        </w:rPr>
        <w:drawing>
          <wp:inline distT="0" distB="0" distL="0" distR="0" wp14:anchorId="24D82E47" wp14:editId="2C3D881C">
            <wp:extent cx="5181600" cy="1349775"/>
            <wp:effectExtent l="12700" t="12700" r="12700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66" cy="13646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4054670" w14:textId="77777777" w:rsidR="00B84AA8" w:rsidRPr="00B84AA8" w:rsidRDefault="00B84AA8" w:rsidP="00B84AA8">
      <w:pPr>
        <w:spacing w:line="360" w:lineRule="auto"/>
        <w:jc w:val="both"/>
        <w:rPr>
          <w:rFonts w:ascii="Garamond" w:hAnsi="Garamond"/>
          <w:b/>
          <w:bCs/>
        </w:rPr>
      </w:pPr>
    </w:p>
    <w:p w14:paraId="5B8BB900" w14:textId="7BDF585D" w:rsidR="004D70F5" w:rsidRDefault="004D70F5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lastRenderedPageBreak/>
        <w:t>Application Flow &amp; Screenshots</w:t>
      </w:r>
    </w:p>
    <w:p w14:paraId="424DE85D" w14:textId="716479A2" w:rsidR="00170DEA" w:rsidRDefault="00170DEA" w:rsidP="00170D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 w:rsidRPr="00170DEA">
        <w:rPr>
          <w:rFonts w:ascii="Garamond" w:hAnsi="Garamond"/>
          <w:b/>
          <w:bCs/>
          <w:sz w:val="22"/>
          <w:szCs w:val="22"/>
        </w:rPr>
        <w:t>Home Page</w:t>
      </w:r>
    </w:p>
    <w:p w14:paraId="369B2B45" w14:textId="6C30CA48" w:rsidR="00170DEA" w:rsidRDefault="00170DEA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noProof/>
          <w:sz w:val="22"/>
          <w:szCs w:val="22"/>
        </w:rPr>
        <w:drawing>
          <wp:inline distT="0" distB="0" distL="0" distR="0" wp14:anchorId="5463F612" wp14:editId="27FB3BC5">
            <wp:extent cx="4541909" cy="2789199"/>
            <wp:effectExtent l="12700" t="12700" r="17780" b="1778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811" cy="28247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CD2491" w14:textId="2700A49F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5EB82859" w14:textId="339E8EE2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noProof/>
          <w:sz w:val="22"/>
          <w:szCs w:val="22"/>
        </w:rPr>
        <w:drawing>
          <wp:inline distT="0" distB="0" distL="0" distR="0" wp14:anchorId="402BB51B" wp14:editId="755AB354">
            <wp:extent cx="4535291" cy="2067046"/>
            <wp:effectExtent l="12700" t="12700" r="11430" b="1587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636" cy="20763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ADFD6E" w14:textId="59D876E1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60556D8D" w14:textId="4858B5EE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0E484108" w14:textId="04F39405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0F823B91" w14:textId="1233E28D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6B86E987" w14:textId="31B9C3A0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3E929409" w14:textId="1845FEFB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50539144" w14:textId="30F8AC61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4EF9D470" w14:textId="6157A64D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7A93BB19" w14:textId="107DBA34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425D03C7" w14:textId="0566CD8D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53E84F0C" w14:textId="122D5B60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71172772" w14:textId="77777777" w:rsidR="00B84AA8" w:rsidRDefault="00B84AA8" w:rsidP="00170DEA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50ADFD77" w14:textId="31438C7A" w:rsidR="00B84AA8" w:rsidRPr="001A6EB1" w:rsidRDefault="00170DEA" w:rsidP="00B84AA8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lastRenderedPageBreak/>
        <w:t>Login Page</w:t>
      </w:r>
    </w:p>
    <w:p w14:paraId="56F3C62C" w14:textId="7E5BCBC6" w:rsidR="00B84AA8" w:rsidRDefault="00B84AA8" w:rsidP="00B84AA8">
      <w:pPr>
        <w:spacing w:line="360" w:lineRule="auto"/>
        <w:jc w:val="center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noProof/>
          <w:sz w:val="22"/>
          <w:szCs w:val="22"/>
        </w:rPr>
        <w:drawing>
          <wp:inline distT="0" distB="0" distL="0" distR="0" wp14:anchorId="49C05785" wp14:editId="676DE7A0">
            <wp:extent cx="4541965" cy="2367548"/>
            <wp:effectExtent l="12700" t="12700" r="17780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140" cy="2374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C19026" w14:textId="77777777" w:rsidR="00B84AA8" w:rsidRPr="00B84AA8" w:rsidRDefault="00B84AA8" w:rsidP="00B84AA8">
      <w:pPr>
        <w:spacing w:line="360" w:lineRule="auto"/>
        <w:jc w:val="center"/>
        <w:rPr>
          <w:rFonts w:ascii="Garamond" w:hAnsi="Garamond"/>
          <w:b/>
          <w:bCs/>
          <w:sz w:val="22"/>
          <w:szCs w:val="22"/>
        </w:rPr>
      </w:pPr>
    </w:p>
    <w:p w14:paraId="0088400E" w14:textId="7DC3D56C" w:rsidR="00170DEA" w:rsidRDefault="00170DEA" w:rsidP="00170DE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sz w:val="22"/>
          <w:szCs w:val="22"/>
        </w:rPr>
        <w:t>Register New User Page</w:t>
      </w:r>
    </w:p>
    <w:p w14:paraId="5CDF8559" w14:textId="510CC787" w:rsidR="00B84AA8" w:rsidRDefault="00B84AA8" w:rsidP="00B84AA8">
      <w:pPr>
        <w:pStyle w:val="ListParagraph"/>
        <w:spacing w:line="360" w:lineRule="auto"/>
        <w:ind w:left="0"/>
        <w:jc w:val="center"/>
        <w:rPr>
          <w:rFonts w:ascii="Garamond" w:hAnsi="Garamond"/>
          <w:b/>
          <w:bCs/>
          <w:sz w:val="22"/>
          <w:szCs w:val="22"/>
        </w:rPr>
      </w:pPr>
      <w:r>
        <w:rPr>
          <w:rFonts w:ascii="Garamond" w:hAnsi="Garamond"/>
          <w:b/>
          <w:bCs/>
          <w:noProof/>
          <w:sz w:val="22"/>
          <w:szCs w:val="22"/>
        </w:rPr>
        <w:drawing>
          <wp:inline distT="0" distB="0" distL="0" distR="0" wp14:anchorId="724F5A8F" wp14:editId="565D9436">
            <wp:extent cx="4560816" cy="2362756"/>
            <wp:effectExtent l="12700" t="12700" r="11430" b="1270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3664" cy="23745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DD4CDE" w14:textId="77777777" w:rsidR="00B84AA8" w:rsidRPr="00170DEA" w:rsidRDefault="00B84AA8" w:rsidP="00B84AA8">
      <w:pPr>
        <w:pStyle w:val="ListParagraph"/>
        <w:spacing w:line="360" w:lineRule="auto"/>
        <w:ind w:left="1440"/>
        <w:jc w:val="both"/>
        <w:rPr>
          <w:rFonts w:ascii="Garamond" w:hAnsi="Garamond"/>
          <w:b/>
          <w:bCs/>
          <w:sz w:val="22"/>
          <w:szCs w:val="22"/>
        </w:rPr>
      </w:pPr>
    </w:p>
    <w:p w14:paraId="3D489153" w14:textId="67DB958F" w:rsidR="004D70F5" w:rsidRDefault="004D70F5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Testing Efforts</w:t>
      </w:r>
    </w:p>
    <w:p w14:paraId="6E057A79" w14:textId="089F1F64" w:rsidR="00270225" w:rsidRPr="00270225" w:rsidRDefault="00270225" w:rsidP="00270225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Garamond" w:hAnsi="Garamond"/>
          <w:sz w:val="22"/>
          <w:szCs w:val="22"/>
        </w:rPr>
      </w:pPr>
      <w:r w:rsidRPr="00270225">
        <w:rPr>
          <w:rFonts w:ascii="Garamond" w:hAnsi="Garamond"/>
          <w:sz w:val="22"/>
          <w:szCs w:val="22"/>
        </w:rPr>
        <w:t>Unit Testing and Peer testing has been done manually for each and every functionality.</w:t>
      </w:r>
    </w:p>
    <w:p w14:paraId="0058DD16" w14:textId="145AF3EF" w:rsidR="004D70F5" w:rsidRDefault="004A3BC6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Assumptions</w:t>
      </w:r>
    </w:p>
    <w:p w14:paraId="0E278E8A" w14:textId="6C2A7286" w:rsidR="004D70F5" w:rsidRDefault="004D70F5" w:rsidP="004D70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Future Improvements</w:t>
      </w:r>
    </w:p>
    <w:p w14:paraId="33786E07" w14:textId="2E21C9F3" w:rsidR="00B333CD" w:rsidRDefault="00B333CD" w:rsidP="004A3BC6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Garamond" w:hAnsi="Garamond"/>
          <w:b/>
          <w:bCs/>
        </w:rPr>
      </w:pPr>
    </w:p>
    <w:p w14:paraId="614D4D16" w14:textId="6D932EB7" w:rsidR="00B333CD" w:rsidRDefault="00B333CD" w:rsidP="00B333CD">
      <w:pPr>
        <w:pStyle w:val="ListParagraph"/>
        <w:spacing w:line="360" w:lineRule="auto"/>
        <w:jc w:val="both"/>
        <w:rPr>
          <w:rFonts w:ascii="Garamond" w:hAnsi="Garamond"/>
          <w:b/>
          <w:bCs/>
        </w:rPr>
      </w:pPr>
    </w:p>
    <w:p w14:paraId="6751F719" w14:textId="57DB955B" w:rsidR="001A6EB1" w:rsidRDefault="001A6EB1" w:rsidP="009557B4">
      <w:pPr>
        <w:spacing w:line="360" w:lineRule="auto"/>
        <w:jc w:val="both"/>
        <w:rPr>
          <w:rFonts w:ascii="Garamond" w:hAnsi="Garamond"/>
          <w:b/>
          <w:bCs/>
        </w:rPr>
      </w:pPr>
    </w:p>
    <w:p w14:paraId="1DFD98BB" w14:textId="24D8FB27" w:rsidR="00352E2F" w:rsidRDefault="00352E2F" w:rsidP="009557B4">
      <w:pPr>
        <w:spacing w:line="360" w:lineRule="auto"/>
        <w:jc w:val="both"/>
        <w:rPr>
          <w:rFonts w:ascii="Garamond" w:hAnsi="Garamond"/>
          <w:b/>
          <w:bCs/>
        </w:rPr>
      </w:pPr>
    </w:p>
    <w:p w14:paraId="3327CA01" w14:textId="187D631B" w:rsidR="00352E2F" w:rsidRDefault="00352E2F" w:rsidP="009557B4">
      <w:pPr>
        <w:spacing w:line="360" w:lineRule="auto"/>
        <w:jc w:val="both"/>
        <w:rPr>
          <w:rFonts w:ascii="Garamond" w:hAnsi="Garamond"/>
          <w:b/>
          <w:bCs/>
        </w:rPr>
      </w:pPr>
    </w:p>
    <w:p w14:paraId="1D4FB503" w14:textId="15E00265" w:rsidR="00352E2F" w:rsidRDefault="00352E2F" w:rsidP="009557B4">
      <w:pPr>
        <w:spacing w:line="360" w:lineRule="auto"/>
        <w:jc w:val="both"/>
        <w:rPr>
          <w:rFonts w:ascii="Garamond" w:hAnsi="Garamond"/>
          <w:b/>
          <w:bCs/>
        </w:rPr>
      </w:pPr>
    </w:p>
    <w:p w14:paraId="4DC8890C" w14:textId="77777777" w:rsidR="00352E2F" w:rsidRPr="009557B4" w:rsidRDefault="00352E2F" w:rsidP="009557B4">
      <w:pPr>
        <w:spacing w:line="360" w:lineRule="auto"/>
        <w:jc w:val="both"/>
        <w:rPr>
          <w:rFonts w:ascii="Garamond" w:hAnsi="Garamond"/>
          <w:b/>
          <w:bCs/>
        </w:rPr>
      </w:pPr>
    </w:p>
    <w:p w14:paraId="5EFCBAE6" w14:textId="47AF836A" w:rsidR="00F17CCE" w:rsidRPr="002004A3" w:rsidRDefault="00170DEA" w:rsidP="00F17CC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Garamond" w:hAnsi="Garamond"/>
          <w:b/>
          <w:bCs/>
        </w:rPr>
      </w:pPr>
      <w:r>
        <w:rPr>
          <w:rFonts w:ascii="Garamond" w:hAnsi="Garamond"/>
          <w:b/>
          <w:bCs/>
        </w:rPr>
        <w:t>References</w:t>
      </w:r>
    </w:p>
    <w:tbl>
      <w:tblPr>
        <w:tblStyle w:val="PlainTable1"/>
        <w:tblW w:w="0" w:type="auto"/>
        <w:jc w:val="center"/>
        <w:tblLook w:val="04A0" w:firstRow="1" w:lastRow="0" w:firstColumn="1" w:lastColumn="0" w:noHBand="0" w:noVBand="1"/>
      </w:tblPr>
      <w:tblGrid>
        <w:gridCol w:w="985"/>
        <w:gridCol w:w="2880"/>
        <w:gridCol w:w="5485"/>
      </w:tblGrid>
      <w:tr w:rsidR="00F17CCE" w:rsidRPr="001A6EB1" w14:paraId="48B380DA" w14:textId="77777777" w:rsidTr="002004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977EDB7" w14:textId="33F2DB05" w:rsidR="00F17CCE" w:rsidRPr="001A6EB1" w:rsidRDefault="001A6EB1" w:rsidP="00F17CCE">
            <w:pPr>
              <w:spacing w:line="360" w:lineRule="auto"/>
              <w:jc w:val="both"/>
              <w:rPr>
                <w:rFonts w:ascii="Garamond" w:hAnsi="Garamond"/>
                <w:sz w:val="22"/>
                <w:szCs w:val="22"/>
              </w:rPr>
            </w:pPr>
            <w:r w:rsidRPr="001A6EB1">
              <w:rPr>
                <w:rFonts w:ascii="Garamond" w:hAnsi="Garamond"/>
                <w:sz w:val="22"/>
                <w:szCs w:val="22"/>
              </w:rPr>
              <w:t>SL. No.</w:t>
            </w:r>
          </w:p>
        </w:tc>
        <w:tc>
          <w:tcPr>
            <w:tcW w:w="2880" w:type="dxa"/>
          </w:tcPr>
          <w:p w14:paraId="68E765C3" w14:textId="771AE035" w:rsidR="00F17CCE" w:rsidRPr="001A6EB1" w:rsidRDefault="001A6EB1" w:rsidP="00F17CCE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2"/>
                <w:szCs w:val="22"/>
              </w:rPr>
            </w:pPr>
            <w:r w:rsidRPr="001A6EB1">
              <w:rPr>
                <w:rFonts w:ascii="Garamond" w:hAnsi="Garamond"/>
                <w:sz w:val="22"/>
                <w:szCs w:val="22"/>
              </w:rPr>
              <w:t>Functionality</w:t>
            </w:r>
          </w:p>
        </w:tc>
        <w:tc>
          <w:tcPr>
            <w:tcW w:w="5485" w:type="dxa"/>
          </w:tcPr>
          <w:p w14:paraId="1037D358" w14:textId="7ABE4068" w:rsidR="00F17CCE" w:rsidRPr="001A6EB1" w:rsidRDefault="001A6EB1" w:rsidP="00F17CCE">
            <w:pPr>
              <w:spacing w:line="36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2"/>
                <w:szCs w:val="22"/>
              </w:rPr>
            </w:pPr>
            <w:r w:rsidRPr="001A6EB1">
              <w:rPr>
                <w:rFonts w:ascii="Garamond" w:hAnsi="Garamond"/>
                <w:sz w:val="22"/>
                <w:szCs w:val="22"/>
              </w:rPr>
              <w:t>Reference URL</w:t>
            </w:r>
          </w:p>
        </w:tc>
      </w:tr>
      <w:tr w:rsidR="00F17CCE" w:rsidRPr="001A6EB1" w14:paraId="1E70848A" w14:textId="77777777" w:rsidTr="002004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296319A4" w14:textId="5C977008" w:rsidR="00F17CCE" w:rsidRPr="001A6EB1" w:rsidRDefault="00F17CCE" w:rsidP="001A6EB1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Garamond" w:hAnsi="Garamond"/>
                <w:b w:val="0"/>
                <w:bCs w:val="0"/>
                <w:sz w:val="22"/>
                <w:szCs w:val="22"/>
              </w:rPr>
            </w:pPr>
          </w:p>
        </w:tc>
        <w:tc>
          <w:tcPr>
            <w:tcW w:w="2880" w:type="dxa"/>
          </w:tcPr>
          <w:p w14:paraId="59DB7860" w14:textId="6242CD68" w:rsidR="00F17CCE" w:rsidRPr="001A6EB1" w:rsidRDefault="001A6EB1" w:rsidP="001A6EB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sz w:val="22"/>
                <w:szCs w:val="22"/>
              </w:rPr>
            </w:pPr>
            <w:r w:rsidRPr="001A6EB1">
              <w:rPr>
                <w:rFonts w:ascii="Garamond" w:hAnsi="Garamond"/>
                <w:sz w:val="22"/>
                <w:szCs w:val="22"/>
              </w:rPr>
              <w:t>Home Page (CSS Template)</w:t>
            </w:r>
          </w:p>
        </w:tc>
        <w:tc>
          <w:tcPr>
            <w:tcW w:w="5485" w:type="dxa"/>
          </w:tcPr>
          <w:p w14:paraId="53A5E5DF" w14:textId="3380988E" w:rsidR="00F17CCE" w:rsidRPr="001A6EB1" w:rsidRDefault="00A41E95" w:rsidP="001A6EB1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2"/>
                <w:szCs w:val="22"/>
              </w:rPr>
            </w:pPr>
            <w:hyperlink r:id="rId27" w:history="1">
              <w:r w:rsidR="001A6EB1" w:rsidRPr="00BF0886">
                <w:rPr>
                  <w:rStyle w:val="Hyperlink"/>
                  <w:rFonts w:ascii="Garamond" w:hAnsi="Garamond"/>
                  <w:b/>
                  <w:bCs/>
                  <w:sz w:val="22"/>
                  <w:szCs w:val="22"/>
                </w:rPr>
                <w:t>https://github.com/john-smilga/js-cart-setup/tree/master/js</w:t>
              </w:r>
            </w:hyperlink>
            <w:r w:rsidR="001A6EB1">
              <w:rPr>
                <w:rFonts w:ascii="Garamond" w:hAnsi="Garamond"/>
                <w:b/>
                <w:bCs/>
                <w:sz w:val="22"/>
                <w:szCs w:val="22"/>
              </w:rPr>
              <w:t xml:space="preserve"> </w:t>
            </w:r>
          </w:p>
        </w:tc>
      </w:tr>
      <w:tr w:rsidR="00F17CCE" w:rsidRPr="001A6EB1" w14:paraId="64F41FFF" w14:textId="77777777" w:rsidTr="002004A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D996485" w14:textId="1650C5FC" w:rsidR="00F17CCE" w:rsidRPr="001A6EB1" w:rsidRDefault="00F17CCE" w:rsidP="001A6EB1">
            <w:pPr>
              <w:pStyle w:val="ListParagraph"/>
              <w:numPr>
                <w:ilvl w:val="0"/>
                <w:numId w:val="15"/>
              </w:numPr>
              <w:spacing w:line="360" w:lineRule="auto"/>
              <w:rPr>
                <w:rFonts w:ascii="Garamond" w:hAnsi="Garamond"/>
                <w:sz w:val="22"/>
                <w:szCs w:val="22"/>
              </w:rPr>
            </w:pPr>
          </w:p>
        </w:tc>
        <w:tc>
          <w:tcPr>
            <w:tcW w:w="2880" w:type="dxa"/>
          </w:tcPr>
          <w:p w14:paraId="60B2199B" w14:textId="1FC204CB" w:rsidR="00F17CCE" w:rsidRPr="001A6EB1" w:rsidRDefault="001A6EB1" w:rsidP="001A6EB1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sz w:val="22"/>
                <w:szCs w:val="22"/>
              </w:rPr>
            </w:pPr>
            <w:r w:rsidRPr="001A6EB1">
              <w:rPr>
                <w:rFonts w:ascii="Garamond" w:hAnsi="Garamond"/>
                <w:sz w:val="22"/>
                <w:szCs w:val="22"/>
              </w:rPr>
              <w:t>Login &amp; Registration Functionality</w:t>
            </w:r>
          </w:p>
        </w:tc>
        <w:tc>
          <w:tcPr>
            <w:tcW w:w="5485" w:type="dxa"/>
          </w:tcPr>
          <w:p w14:paraId="25FD97BD" w14:textId="511D13A2" w:rsidR="00462AA5" w:rsidRPr="00462AA5" w:rsidRDefault="00A41E95" w:rsidP="009557B4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4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2"/>
                <w:szCs w:val="22"/>
              </w:rPr>
            </w:pPr>
            <w:hyperlink r:id="rId28" w:history="1">
              <w:r w:rsidR="001A6EB1" w:rsidRPr="00462AA5">
                <w:rPr>
                  <w:rStyle w:val="Hyperlink"/>
                  <w:rFonts w:ascii="Garamond" w:hAnsi="Garamond"/>
                  <w:b/>
                  <w:bCs/>
                  <w:sz w:val="22"/>
                  <w:szCs w:val="22"/>
                </w:rPr>
                <w:t>https://medium.com/@timtamimi/getting-started-with-authentication-in-node-js-with-passport-and-postgresql-2219664b568c</w:t>
              </w:r>
            </w:hyperlink>
          </w:p>
          <w:p w14:paraId="2278A03B" w14:textId="236E14B4" w:rsidR="00462AA5" w:rsidRPr="00462AA5" w:rsidRDefault="00462AA5" w:rsidP="009557B4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4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2"/>
                <w:szCs w:val="22"/>
              </w:rPr>
            </w:pPr>
            <w:hyperlink r:id="rId29" w:history="1">
              <w:r w:rsidRPr="00462AA5">
                <w:rPr>
                  <w:rStyle w:val="Hyperlink"/>
                  <w:rFonts w:ascii="Garamond" w:hAnsi="Garamond"/>
                  <w:b/>
                  <w:bCs/>
                  <w:sz w:val="22"/>
                  <w:szCs w:val="22"/>
                </w:rPr>
                <w:t>https://reallifeprogramming.com/node-authentication-with-passport-postgres-ef93e2d520e7</w:t>
              </w:r>
            </w:hyperlink>
            <w:r w:rsidRPr="00462AA5">
              <w:rPr>
                <w:rFonts w:ascii="Garamond" w:hAnsi="Garamond"/>
                <w:b/>
                <w:bCs/>
                <w:sz w:val="22"/>
                <w:szCs w:val="22"/>
              </w:rPr>
              <w:t xml:space="preserve"> </w:t>
            </w:r>
          </w:p>
          <w:p w14:paraId="2B8D409A" w14:textId="52BE9BC6" w:rsidR="001A6EB1" w:rsidRPr="00462AA5" w:rsidRDefault="00A41E95" w:rsidP="009557B4">
            <w:pPr>
              <w:pStyle w:val="ListParagraph"/>
              <w:numPr>
                <w:ilvl w:val="0"/>
                <w:numId w:val="17"/>
              </w:numPr>
              <w:spacing w:line="360" w:lineRule="auto"/>
              <w:ind w:left="4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aramond" w:hAnsi="Garamond"/>
                <w:b/>
                <w:bCs/>
                <w:sz w:val="22"/>
                <w:szCs w:val="22"/>
              </w:rPr>
            </w:pPr>
            <w:hyperlink r:id="rId30" w:history="1">
              <w:r w:rsidR="001A6EB1" w:rsidRPr="00462AA5">
                <w:rPr>
                  <w:rStyle w:val="Hyperlink"/>
                  <w:rFonts w:ascii="Garamond" w:hAnsi="Garamond"/>
                  <w:b/>
                  <w:bCs/>
                  <w:sz w:val="22"/>
                  <w:szCs w:val="22"/>
                </w:rPr>
                <w:t>https://www.youtube.com/watch?v=vxu1RrR0vbw</w:t>
              </w:r>
            </w:hyperlink>
            <w:r w:rsidR="001A6EB1" w:rsidRPr="00462AA5">
              <w:rPr>
                <w:rFonts w:ascii="Garamond" w:hAnsi="Garamond"/>
                <w:b/>
                <w:bCs/>
                <w:sz w:val="22"/>
                <w:szCs w:val="22"/>
              </w:rPr>
              <w:t xml:space="preserve"> </w:t>
            </w:r>
          </w:p>
        </w:tc>
      </w:tr>
    </w:tbl>
    <w:p w14:paraId="416FDA51" w14:textId="77777777" w:rsidR="00F17CCE" w:rsidRPr="00F17CCE" w:rsidRDefault="00F17CCE" w:rsidP="00F17CCE">
      <w:pPr>
        <w:spacing w:line="360" w:lineRule="auto"/>
        <w:jc w:val="both"/>
        <w:rPr>
          <w:rFonts w:ascii="Garamond" w:hAnsi="Garamond"/>
          <w:b/>
          <w:bCs/>
        </w:rPr>
      </w:pPr>
    </w:p>
    <w:sectPr w:rsidR="00F17CCE" w:rsidRPr="00F17CCE" w:rsidSect="00462AA5">
      <w:footerReference w:type="even" r:id="rId31"/>
      <w:footerReference w:type="default" r:id="rId32"/>
      <w:pgSz w:w="12240" w:h="15840"/>
      <w:pgMar w:top="927" w:right="1440" w:bottom="1440" w:left="1080" w:header="720" w:footer="720" w:gutter="0"/>
      <w:pgNumType w:fmt="numberInDash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EA4378" w14:textId="77777777" w:rsidR="00A41E95" w:rsidRDefault="00A41E95" w:rsidP="00B333CD">
      <w:r>
        <w:separator/>
      </w:r>
    </w:p>
  </w:endnote>
  <w:endnote w:type="continuationSeparator" w:id="0">
    <w:p w14:paraId="6F8D6AE1" w14:textId="77777777" w:rsidR="00A41E95" w:rsidRDefault="00A41E95" w:rsidP="00B33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74941035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60651C2" w14:textId="00E2C65E" w:rsidR="00B333CD" w:rsidRDefault="00B333CD" w:rsidP="007F2DF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A53A5A4" w14:textId="77777777" w:rsidR="00B333CD" w:rsidRDefault="00B333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00897579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DD33E40" w14:textId="3E8F1875" w:rsidR="00B333CD" w:rsidRDefault="00B333CD" w:rsidP="007F2DFE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- 1 -</w:t>
        </w:r>
        <w:r>
          <w:rPr>
            <w:rStyle w:val="PageNumber"/>
          </w:rPr>
          <w:fldChar w:fldCharType="end"/>
        </w:r>
      </w:p>
    </w:sdtContent>
  </w:sdt>
  <w:p w14:paraId="7AA4580F" w14:textId="77777777" w:rsidR="00B333CD" w:rsidRDefault="00B333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3A4C9E" w14:textId="77777777" w:rsidR="00A41E95" w:rsidRDefault="00A41E95" w:rsidP="00B333CD">
      <w:r>
        <w:separator/>
      </w:r>
    </w:p>
  </w:footnote>
  <w:footnote w:type="continuationSeparator" w:id="0">
    <w:p w14:paraId="7BE9ABFB" w14:textId="77777777" w:rsidR="00A41E95" w:rsidRDefault="00A41E95" w:rsidP="00B333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73F08"/>
    <w:multiLevelType w:val="hybridMultilevel"/>
    <w:tmpl w:val="9564B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D72A7"/>
    <w:multiLevelType w:val="hybridMultilevel"/>
    <w:tmpl w:val="75C81114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357600C"/>
    <w:multiLevelType w:val="hybridMultilevel"/>
    <w:tmpl w:val="0BE8255A"/>
    <w:lvl w:ilvl="0" w:tplc="868883F0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171251B1"/>
    <w:multiLevelType w:val="hybridMultilevel"/>
    <w:tmpl w:val="73C82DDA"/>
    <w:lvl w:ilvl="0" w:tplc="04090003">
      <w:start w:val="1"/>
      <w:numFmt w:val="bullet"/>
      <w:lvlText w:val="o"/>
      <w:lvlJc w:val="left"/>
      <w:pPr>
        <w:ind w:left="2938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8" w:hanging="360"/>
      </w:pPr>
      <w:rPr>
        <w:rFonts w:ascii="Wingdings" w:hAnsi="Wingdings" w:hint="default"/>
      </w:rPr>
    </w:lvl>
  </w:abstractNum>
  <w:abstractNum w:abstractNumId="4" w15:restartNumberingAfterBreak="0">
    <w:nsid w:val="1A2411D1"/>
    <w:multiLevelType w:val="hybridMultilevel"/>
    <w:tmpl w:val="A378AD52"/>
    <w:lvl w:ilvl="0" w:tplc="9B0468D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9753A63"/>
    <w:multiLevelType w:val="hybridMultilevel"/>
    <w:tmpl w:val="A9A0F25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F9F12F9"/>
    <w:multiLevelType w:val="hybridMultilevel"/>
    <w:tmpl w:val="45506416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34414D22"/>
    <w:multiLevelType w:val="hybridMultilevel"/>
    <w:tmpl w:val="3ACC3234"/>
    <w:lvl w:ilvl="0" w:tplc="1FD2381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8B11574"/>
    <w:multiLevelType w:val="hybridMultilevel"/>
    <w:tmpl w:val="BD061F68"/>
    <w:lvl w:ilvl="0" w:tplc="47447F7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531271"/>
    <w:multiLevelType w:val="hybridMultilevel"/>
    <w:tmpl w:val="A4D89E76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3BB4371A"/>
    <w:multiLevelType w:val="hybridMultilevel"/>
    <w:tmpl w:val="1C16F078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1" w15:restartNumberingAfterBreak="0">
    <w:nsid w:val="4DB72192"/>
    <w:multiLevelType w:val="hybridMultilevel"/>
    <w:tmpl w:val="4A842F3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9A6920"/>
    <w:multiLevelType w:val="hybridMultilevel"/>
    <w:tmpl w:val="6E6CBE10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57910E61"/>
    <w:multiLevelType w:val="hybridMultilevel"/>
    <w:tmpl w:val="C34A889C"/>
    <w:lvl w:ilvl="0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4" w15:restartNumberingAfterBreak="0">
    <w:nsid w:val="596C4B53"/>
    <w:multiLevelType w:val="hybridMultilevel"/>
    <w:tmpl w:val="E928400E"/>
    <w:lvl w:ilvl="0" w:tplc="04090003">
      <w:start w:val="1"/>
      <w:numFmt w:val="bullet"/>
      <w:lvlText w:val="o"/>
      <w:lvlJc w:val="left"/>
      <w:pPr>
        <w:ind w:left="365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18" w:hanging="360"/>
      </w:pPr>
      <w:rPr>
        <w:rFonts w:ascii="Wingdings" w:hAnsi="Wingdings" w:hint="default"/>
      </w:rPr>
    </w:lvl>
  </w:abstractNum>
  <w:abstractNum w:abstractNumId="15" w15:restartNumberingAfterBreak="0">
    <w:nsid w:val="5B493650"/>
    <w:multiLevelType w:val="hybridMultilevel"/>
    <w:tmpl w:val="B3E04030"/>
    <w:lvl w:ilvl="0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5EDC68BE"/>
    <w:multiLevelType w:val="hybridMultilevel"/>
    <w:tmpl w:val="3036EAA8"/>
    <w:lvl w:ilvl="0" w:tplc="53CC2B8E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618C0C64"/>
    <w:multiLevelType w:val="hybridMultilevel"/>
    <w:tmpl w:val="A4C479EC"/>
    <w:lvl w:ilvl="0" w:tplc="5BCE458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1CC2CD8"/>
    <w:multiLevelType w:val="hybridMultilevel"/>
    <w:tmpl w:val="5C8A81A8"/>
    <w:lvl w:ilvl="0" w:tplc="1E68064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3370383"/>
    <w:multiLevelType w:val="hybridMultilevel"/>
    <w:tmpl w:val="0098415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3864EA2"/>
    <w:multiLevelType w:val="hybridMultilevel"/>
    <w:tmpl w:val="ADECB8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AE576F"/>
    <w:multiLevelType w:val="hybridMultilevel"/>
    <w:tmpl w:val="0FE2CCBA"/>
    <w:lvl w:ilvl="0" w:tplc="040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7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9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81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53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5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7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9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418" w:hanging="360"/>
      </w:pPr>
      <w:rPr>
        <w:rFonts w:ascii="Wingdings" w:hAnsi="Wingdings" w:hint="default"/>
      </w:rPr>
    </w:lvl>
  </w:abstractNum>
  <w:abstractNum w:abstractNumId="22" w15:restartNumberingAfterBreak="0">
    <w:nsid w:val="73C35169"/>
    <w:multiLevelType w:val="hybridMultilevel"/>
    <w:tmpl w:val="D1CE74A0"/>
    <w:lvl w:ilvl="0" w:tplc="04090003">
      <w:start w:val="1"/>
      <w:numFmt w:val="bullet"/>
      <w:lvlText w:val="o"/>
      <w:lvlJc w:val="left"/>
      <w:pPr>
        <w:ind w:left="2938" w:hanging="360"/>
      </w:pPr>
      <w:rPr>
        <w:rFonts w:ascii="Courier New" w:hAnsi="Courier New" w:hint="default"/>
      </w:rPr>
    </w:lvl>
    <w:lvl w:ilvl="1" w:tplc="04090001">
      <w:start w:val="1"/>
      <w:numFmt w:val="bullet"/>
      <w:lvlText w:val=""/>
      <w:lvlJc w:val="left"/>
      <w:pPr>
        <w:ind w:left="3658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8" w:hanging="360"/>
      </w:pPr>
      <w:rPr>
        <w:rFonts w:ascii="Wingdings" w:hAnsi="Wingdings" w:hint="default"/>
      </w:rPr>
    </w:lvl>
  </w:abstractNum>
  <w:abstractNum w:abstractNumId="23" w15:restartNumberingAfterBreak="0">
    <w:nsid w:val="774E42A6"/>
    <w:multiLevelType w:val="hybridMultilevel"/>
    <w:tmpl w:val="1E505DF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11"/>
  </w:num>
  <w:num w:numId="4">
    <w:abstractNumId w:val="4"/>
  </w:num>
  <w:num w:numId="5">
    <w:abstractNumId w:val="7"/>
  </w:num>
  <w:num w:numId="6">
    <w:abstractNumId w:val="9"/>
  </w:num>
  <w:num w:numId="7">
    <w:abstractNumId w:val="2"/>
  </w:num>
  <w:num w:numId="8">
    <w:abstractNumId w:val="5"/>
  </w:num>
  <w:num w:numId="9">
    <w:abstractNumId w:val="16"/>
  </w:num>
  <w:num w:numId="10">
    <w:abstractNumId w:val="13"/>
  </w:num>
  <w:num w:numId="11">
    <w:abstractNumId w:val="1"/>
  </w:num>
  <w:num w:numId="12">
    <w:abstractNumId w:val="10"/>
  </w:num>
  <w:num w:numId="13">
    <w:abstractNumId w:val="15"/>
  </w:num>
  <w:num w:numId="14">
    <w:abstractNumId w:val="6"/>
  </w:num>
  <w:num w:numId="15">
    <w:abstractNumId w:val="8"/>
  </w:num>
  <w:num w:numId="16">
    <w:abstractNumId w:val="12"/>
  </w:num>
  <w:num w:numId="17">
    <w:abstractNumId w:val="20"/>
  </w:num>
  <w:num w:numId="18">
    <w:abstractNumId w:val="3"/>
  </w:num>
  <w:num w:numId="19">
    <w:abstractNumId w:val="22"/>
  </w:num>
  <w:num w:numId="20">
    <w:abstractNumId w:val="14"/>
  </w:num>
  <w:num w:numId="21">
    <w:abstractNumId w:val="21"/>
  </w:num>
  <w:num w:numId="22">
    <w:abstractNumId w:val="19"/>
  </w:num>
  <w:num w:numId="23">
    <w:abstractNumId w:val="23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2E3"/>
    <w:rsid w:val="00064CD3"/>
    <w:rsid w:val="000E4F44"/>
    <w:rsid w:val="00170DEA"/>
    <w:rsid w:val="001A6EB1"/>
    <w:rsid w:val="001F63E6"/>
    <w:rsid w:val="002004A3"/>
    <w:rsid w:val="00235EEC"/>
    <w:rsid w:val="00270225"/>
    <w:rsid w:val="00284C0F"/>
    <w:rsid w:val="002C3B82"/>
    <w:rsid w:val="00322575"/>
    <w:rsid w:val="00352E2F"/>
    <w:rsid w:val="003B161A"/>
    <w:rsid w:val="004409B9"/>
    <w:rsid w:val="004462E3"/>
    <w:rsid w:val="00462AA5"/>
    <w:rsid w:val="004A3BC6"/>
    <w:rsid w:val="004D70F5"/>
    <w:rsid w:val="004F1F49"/>
    <w:rsid w:val="005051DD"/>
    <w:rsid w:val="005542BF"/>
    <w:rsid w:val="00607935"/>
    <w:rsid w:val="006252AB"/>
    <w:rsid w:val="0066286C"/>
    <w:rsid w:val="00714C15"/>
    <w:rsid w:val="0074512D"/>
    <w:rsid w:val="007D19C8"/>
    <w:rsid w:val="007E66E4"/>
    <w:rsid w:val="007F2DFE"/>
    <w:rsid w:val="00865C88"/>
    <w:rsid w:val="00872812"/>
    <w:rsid w:val="00894537"/>
    <w:rsid w:val="008C2D4B"/>
    <w:rsid w:val="00932A0A"/>
    <w:rsid w:val="009557B4"/>
    <w:rsid w:val="009D0D0F"/>
    <w:rsid w:val="00A2344B"/>
    <w:rsid w:val="00A41E95"/>
    <w:rsid w:val="00A6336C"/>
    <w:rsid w:val="00AB3997"/>
    <w:rsid w:val="00AC6331"/>
    <w:rsid w:val="00AE1D8E"/>
    <w:rsid w:val="00AE486C"/>
    <w:rsid w:val="00B333CD"/>
    <w:rsid w:val="00B8064A"/>
    <w:rsid w:val="00B84AA8"/>
    <w:rsid w:val="00BB0E9E"/>
    <w:rsid w:val="00BD7D7D"/>
    <w:rsid w:val="00CB2DA5"/>
    <w:rsid w:val="00CE0B13"/>
    <w:rsid w:val="00D23EBD"/>
    <w:rsid w:val="00D50D23"/>
    <w:rsid w:val="00D74282"/>
    <w:rsid w:val="00D937CC"/>
    <w:rsid w:val="00E21D89"/>
    <w:rsid w:val="00EE65BC"/>
    <w:rsid w:val="00F1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B48FE7"/>
  <w15:chartTrackingRefBased/>
  <w15:docId w15:val="{58ACA8D8-A46E-CA44-9234-E7B73844E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2D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Snippet">
    <w:name w:val="Code Snippet"/>
    <w:basedOn w:val="ListParagraph"/>
    <w:qFormat/>
    <w:rsid w:val="00607935"/>
    <w:pPr>
      <w:framePr w:wrap="around" w:vAnchor="text" w:hAnchor="text" w:y="1"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D9D9D9" w:themeFill="background1" w:themeFillShade="D9"/>
      <w:spacing w:line="360" w:lineRule="auto"/>
      <w:ind w:left="2520"/>
      <w:jc w:val="both"/>
    </w:pPr>
    <w:rPr>
      <w:rFonts w:ascii="Courier New" w:hAnsi="Courier New" w:cs="Courier New"/>
      <w:b/>
      <w:bCs/>
      <w:sz w:val="18"/>
      <w:szCs w:val="21"/>
    </w:rPr>
  </w:style>
  <w:style w:type="paragraph" w:styleId="ListParagraph">
    <w:name w:val="List Paragraph"/>
    <w:basedOn w:val="Normal"/>
    <w:uiPriority w:val="34"/>
    <w:qFormat/>
    <w:rsid w:val="00607935"/>
    <w:pPr>
      <w:ind w:left="720"/>
      <w:contextualSpacing/>
    </w:pPr>
  </w:style>
  <w:style w:type="paragraph" w:customStyle="1" w:styleId="CodeStyling">
    <w:name w:val="Code Styling"/>
    <w:basedOn w:val="Normal"/>
    <w:qFormat/>
    <w:rsid w:val="00607935"/>
    <w:pPr>
      <w:framePr w:wrap="around" w:vAnchor="text" w:hAnchor="text" w:y="1"/>
      <w:shd w:val="clear" w:color="auto" w:fill="D9D9D9" w:themeFill="background1" w:themeFillShade="D9"/>
      <w:spacing w:line="360" w:lineRule="auto"/>
    </w:pPr>
    <w:rPr>
      <w:rFonts w:ascii="Courier New" w:eastAsia="Times New Roman" w:hAnsi="Courier New" w:cs="Courier New"/>
      <w:b/>
      <w:sz w:val="21"/>
      <w:szCs w:val="21"/>
    </w:rPr>
  </w:style>
  <w:style w:type="table" w:styleId="TableGrid">
    <w:name w:val="Table Grid"/>
    <w:basedOn w:val="TableNormal"/>
    <w:uiPriority w:val="39"/>
    <w:rsid w:val="000E4F4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234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344B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B333C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333CD"/>
  </w:style>
  <w:style w:type="character" w:styleId="PageNumber">
    <w:name w:val="page number"/>
    <w:basedOn w:val="DefaultParagraphFont"/>
    <w:uiPriority w:val="99"/>
    <w:semiHidden/>
    <w:unhideWhenUsed/>
    <w:rsid w:val="00B333CD"/>
  </w:style>
  <w:style w:type="character" w:customStyle="1" w:styleId="Heading1Char">
    <w:name w:val="Heading 1 Char"/>
    <w:basedOn w:val="DefaultParagraphFont"/>
    <w:link w:val="Heading1"/>
    <w:uiPriority w:val="9"/>
    <w:rsid w:val="007F2D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F2DFE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7F2DFE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F2DFE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F2DFE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F2DFE"/>
    <w:rPr>
      <w:rFonts w:cstheme="minorHAnsi"/>
      <w:sz w:val="22"/>
      <w:szCs w:val="22"/>
    </w:rPr>
  </w:style>
  <w:style w:type="table" w:styleId="TableGridLight">
    <w:name w:val="Grid Table Light"/>
    <w:basedOn w:val="TableNormal"/>
    <w:uiPriority w:val="40"/>
    <w:rsid w:val="001A6EB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1A6EB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1A6EB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-Accent1">
    <w:name w:val="Grid Table 1 Light Accent 1"/>
    <w:basedOn w:val="TableNormal"/>
    <w:uiPriority w:val="46"/>
    <w:rsid w:val="001A6EB1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462A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aiven.io/postgresql" TargetMode="External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piumallick/DeliveRx" TargetMode="External"/><Relationship Id="rId20" Type="http://schemas.openxmlformats.org/officeDocument/2006/relationships/image" Target="media/image11.png"/><Relationship Id="rId29" Type="http://schemas.openxmlformats.org/officeDocument/2006/relationships/hyperlink" Target="https://reallifeprogramming.com/node-authentication-with-passport-postgres-ef93e2d520e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medium.com/@timtamimi/getting-started-with-authentication-in-node-js-with-passport-and-postgresql-2219664b568c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github.com/john-smilga/js-cart-setup/tree/master/js" TargetMode="External"/><Relationship Id="rId30" Type="http://schemas.openxmlformats.org/officeDocument/2006/relationships/hyperlink" Target="https://www.youtube.com/watch?v=vxu1RrR0vbw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10B086-125D-4041-A26B-B6FDBF1B8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9</Pages>
  <Words>1022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Mallick, Piu</dc:creator>
  <cp:keywords/>
  <dc:description/>
  <cp:lastModifiedBy>Mallick, Piu</cp:lastModifiedBy>
  <cp:revision>32</cp:revision>
  <dcterms:created xsi:type="dcterms:W3CDTF">2020-10-15T15:39:00Z</dcterms:created>
  <dcterms:modified xsi:type="dcterms:W3CDTF">2020-11-16T14:31:00Z</dcterms:modified>
</cp:coreProperties>
</file>