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038B8"/>
          <w:spacing w:val="400"/>
          <w:sz w:val="20"/>
          <w:szCs w:val="20"/>
        </w:rPr>
        <w:t xml:space="preserve">MIKOSHI PROTOCOL</w:t>
      </w:r>
    </w:p>
    <w:p>
      <w:pPr>
        <w:spacing w:after="200"/>
        <w:jc w:val="center"/>
      </w:pPr>
      <w:r>
        <w:rPr>
          <w:rFonts w:ascii="Arial" w:cs="Arial" w:eastAsia="Arial" w:hAnsi="Arial"/>
          <w:b/>
          <w:bCs/>
          <w:color w:val="001B5E"/>
          <w:sz w:val="48"/>
          <w:szCs w:val="48"/>
        </w:rPr>
        <w:t xml:space="preserve">Mobile UX Audit Report</w:t>
      </w:r>
    </w:p>
    <w:p>
      <w:pPr>
        <w:spacing w:after="100"/>
        <w:jc w:val="center"/>
      </w:pPr>
      <w:r>
        <w:rPr>
          <w:rFonts w:ascii="Arial" w:cs="Arial" w:eastAsia="Arial" w:hAnsi="Arial"/>
          <w:color w:val="0038B8"/>
          <w:sz w:val="28"/>
          <w:szCs w:val="28"/>
        </w:rPr>
        <w:t xml:space="preserve">giveisrael.charity</w:t>
      </w:r>
    </w:p>
    <w:p>
      <w:pPr>
        <w:pBdr>
          <w:top w:val="single" w:color="0038B8" w:sz="2" w:space="8"/>
        </w:pBdr>
        <w:spacing w:after="100" w:before="400"/>
        <w:jc w:val="center"/>
      </w:pPr>
      <w:r>
        <w:rPr>
          <w:rFonts w:ascii="Arial" w:cs="Arial" w:eastAsia="Arial" w:hAnsi="Arial"/>
          <w:color w:val="666666"/>
          <w:sz w:val="22"/>
          <w:szCs w:val="22"/>
        </w:rPr>
        <w:t xml:space="preserve">March 20, 2026</w:t>
      </w:r>
    </w:p>
    <w:p>
      <w:pPr>
        <w:jc w:val="center"/>
      </w:pPr>
      <w:r>
        <w:rPr>
          <w:rFonts w:ascii="Arial" w:cs="Arial" w:eastAsia="Arial" w:hAnsi="Arial"/>
          <w:color w:val="666666"/>
          <w:sz w:val="22"/>
          <w:szCs w:val="22"/>
        </w:rPr>
        <w:t xml:space="preserve">Prepared for Avigdor | Crunchy Buzz</w:t>
      </w:r>
    </w:p>
    <w:p>
      <w:pPr>
        <w:spacing w:before="600"/>
        <w:jc w:val="center"/>
      </w:pPr>
      <w:r>
        <w:rPr>
          <w:rFonts w:ascii="Arial" w:cs="Arial" w:eastAsia="Arial" w:hAnsi="Arial"/>
          <w:i/>
          <w:iCs/>
          <w:color w:val="888888"/>
          <w:sz w:val="20"/>
          <w:szCs w:val="20"/>
        </w:rPr>
        <w:t xml:space="preserve">Phase 1 (Research) + Phase 2 (Evaluate)</w:t>
      </w:r>
    </w:p>
    <w:p>
      <w:r>
        <w:br w:type="page"/>
      </w:r>
    </w:p>
    <w:p>
      <w:pPr>
        <w:pStyle w:val="Heading1"/>
      </w:pPr>
      <w:r>
        <w:rPr>
          <w:b/>
          <w:bCs/>
        </w:rPr>
        <w:t xml:space="preserve">Executive Summary</w:t>
      </w:r>
    </w:p>
    <w:p>
      <w:pPr>
        <w:spacing w:after="120"/>
      </w:pPr>
      <w:r>
        <w:rPr>
          <w:rFonts w:ascii="Arial" w:cs="Arial" w:eastAsia="Arial" w:hAnsi="Arial"/>
          <w:sz w:val="22"/>
          <w:szCs w:val="22"/>
        </w:rPr>
        <w:t xml:space="preserve">This report documents the findings of a Mikoshi Protocol mobile UX audit of the Give Israel charity directory website. The audit examined the site’s HTML, CSS, and JavaScript source code, analyzing how it behaves on mobile phones (screens 375px wide and smaller).</w:t>
      </w:r>
    </w:p>
    <w:p>
      <w:pPr>
        <w:spacing w:after="120"/>
      </w:pPr>
      <w:r>
        <w:rPr>
          <w:rFonts w:ascii="Arial" w:cs="Arial" w:eastAsia="Arial" w:hAnsi="Arial"/>
          <w:sz w:val="22"/>
          <w:szCs w:val="22"/>
        </w:rPr>
        <w:t xml:space="preserve">The site does many things well — single-column layout on mobile, responsive font sizing, full Hebrew/RTL support, and a well-structured two-row mobile header. However, the audit uncovered 10 specific issues that affect the mobile experience, ranging from buttons that are too small to tap comfortably to missing support for modern phone notches.</w:t>
      </w:r>
    </w:p>
    <w:p>
      <w:pPr>
        <w:spacing w:after="120"/>
      </w:pPr>
      <w:r>
        <w:rPr>
          <w:rFonts w:ascii="Arial" w:cs="Arial" w:eastAsia="Arial" w:hAnsi="Arial"/>
          <w:sz w:val="22"/>
          <w:szCs w:val="22"/>
        </w:rPr>
        <w:t xml:space="preserve">Of the 10 issues found, 3 are Critical (should fix soon), 4 are High priority (important for user experience), and 3 are Medium priority (polish items). None of the issues require rebuilding anything — they are all fixable with targeted CSS and minor HTML tweaks.</w:t>
      </w:r>
    </w:p>
    <w:p>
      <w:pPr>
        <w:pStyle w:val="Heading1"/>
      </w:pPr>
      <w:r>
        <w:rPr>
          <w:b/>
          <w:bCs/>
        </w:rPr>
        <w:t xml:space="preserve">Methodology</w:t>
      </w:r>
    </w:p>
    <w:p>
      <w:pPr>
        <w:spacing w:after="120"/>
      </w:pPr>
      <w:r>
        <w:rPr>
          <w:rFonts w:ascii="Arial" w:cs="Arial" w:eastAsia="Arial" w:hAnsi="Arial"/>
          <w:sz w:val="22"/>
          <w:szCs w:val="22"/>
        </w:rPr>
        <w:t xml:space="preserve">This audit was conducted using the Mikoshi Protocol’s Phase 1 (Research) and Phase 2 (Evaluate) process. The complete source code of index.html was analyzed line by line, covering all CSS media queries (breakpoints at 960px, 680px, and 380px), the HTML structure, and all JavaScript that controls mobile behavior.</w:t>
      </w:r>
    </w:p>
    <w:p>
      <w:pPr>
        <w:spacing w:after="120"/>
      </w:pPr>
      <w:r>
        <w:rPr>
          <w:rFonts w:ascii="Arial" w:cs="Arial" w:eastAsia="Arial" w:hAnsi="Arial"/>
          <w:sz w:val="22"/>
          <w:szCs w:val="22"/>
        </w:rPr>
        <w:t xml:space="preserve">Each issue was evaluated against the CIQ (Construct Intelligence Quotient) rubric, scoring Accuracy, Depth, Practicality, Originality, and Logical Soundness out of 20 each, for a total out of 100. The passing score is 95/100.</w:t>
      </w:r>
    </w:p>
    <w:p>
      <w:pPr>
        <w:pStyle w:val="Heading2"/>
      </w:pPr>
      <w:r>
        <w:rPr>
          <w:b/>
          <w:bCs/>
        </w:rPr>
        <w:t xml:space="preserve">What’s Working Well</w:t>
      </w:r>
    </w:p>
    <w:p>
      <w:pPr>
        <w:spacing w:after="120"/>
      </w:pPr>
      <w:r>
        <w:rPr>
          <w:rFonts w:ascii="Arial" w:cs="Arial" w:eastAsia="Arial" w:hAnsi="Arial"/>
          <w:sz w:val="22"/>
          <w:szCs w:val="22"/>
        </w:rPr>
        <w:t xml:space="preserve">• Two-row mobile header at 680px breakpoint is smart — logo + buttons on top, search bar full-width below.</w:t>
      </w:r>
    </w:p>
    <w:p>
      <w:pPr>
        <w:spacing w:after="120"/>
      </w:pPr>
      <w:r>
        <w:rPr>
          <w:rFonts w:ascii="Arial" w:cs="Arial" w:eastAsia="Arial" w:hAnsi="Arial"/>
          <w:sz w:val="22"/>
          <w:szCs w:val="22"/>
        </w:rPr>
        <w:t xml:space="preserve">• Category pills scroll horizontally with hidden scrollbar — great mobile pattern.</w:t>
      </w:r>
    </w:p>
    <w:p>
      <w:pPr>
        <w:spacing w:after="120"/>
      </w:pPr>
      <w:r>
        <w:rPr>
          <w:rFonts w:ascii="Arial" w:cs="Arial" w:eastAsia="Arial" w:hAnsi="Arial"/>
          <w:sz w:val="22"/>
          <w:szCs w:val="22"/>
        </w:rPr>
        <w:t xml:space="preserve">• Single-column card grid on mobile — no horizontal overflow.</w:t>
      </w:r>
    </w:p>
    <w:p>
      <w:pPr>
        <w:spacing w:after="120"/>
      </w:pPr>
      <w:r>
        <w:rPr>
          <w:rFonts w:ascii="Arial" w:cs="Arial" w:eastAsia="Arial" w:hAnsi="Arial"/>
          <w:sz w:val="22"/>
          <w:szCs w:val="22"/>
        </w:rPr>
        <w:t xml:space="preserve">• Hebrew/RTL support flips everything properly, including the category scroll mask direction.</w:t>
      </w:r>
    </w:p>
    <w:p>
      <w:pPr>
        <w:spacing w:after="120"/>
      </w:pPr>
      <w:r>
        <w:rPr>
          <w:rFonts w:ascii="Arial" w:cs="Arial" w:eastAsia="Arial" w:hAnsi="Arial"/>
          <w:sz w:val="22"/>
          <w:szCs w:val="22"/>
        </w:rPr>
        <w:t xml:space="preserve">• Dynamic cat-nav top position via JavaScript adapts to actual header height.</w:t>
      </w:r>
    </w:p>
    <w:p>
      <w:pPr>
        <w:spacing w:after="120"/>
      </w:pPr>
      <w:r>
        <w:rPr>
          <w:rFonts w:ascii="Arial" w:cs="Arial" w:eastAsia="Arial" w:hAnsi="Arial"/>
          <w:sz w:val="22"/>
          <w:szCs w:val="22"/>
        </w:rPr>
        <w:t xml:space="preserve">• Quiz options go to single-column on mobile — easy to tap.</w:t>
      </w:r>
    </w:p>
    <w:p>
      <w:pPr>
        <w:spacing w:after="120"/>
      </w:pPr>
      <w:r>
        <w:rPr>
          <w:rFonts w:ascii="Arial" w:cs="Arial" w:eastAsia="Arial" w:hAnsi="Arial"/>
          <w:sz w:val="22"/>
          <w:szCs w:val="22"/>
        </w:rPr>
        <w:t xml:space="preserve">• Modal has 88vh max-height with scroll — works on small screens.</w:t>
      </w:r>
    </w:p>
    <w:p>
      <w:pPr>
        <w:spacing w:after="120"/>
      </w:pPr>
      <w:r>
        <w:rPr>
          <w:rFonts w:ascii="Arial" w:cs="Arial" w:eastAsia="Arial" w:hAnsi="Arial"/>
          <w:sz w:val="22"/>
          <w:szCs w:val="22"/>
        </w:rPr>
        <w:t xml:space="preserve">• Form rows collapse from 2-column to 1-column on mobile.</w:t>
      </w:r>
    </w:p>
    <w:p>
      <w:r>
        <w:br w:type="page"/>
      </w:r>
    </w:p>
    <w:p>
      <w:pPr>
        <w:pStyle w:val="Heading1"/>
      </w:pPr>
      <w:r>
        <w:rPr>
          <w:b/>
          <w:bCs/>
        </w:rPr>
        <w:t xml:space="preserve">The 10 Mobile UX Issues</w:t>
      </w:r>
    </w:p>
    <w:p>
      <w:pPr>
        <w:pBdr>
          <w:bottom w:val="single" w:color="0038B8" w:sz="2"/>
        </w:pBdr>
        <w:spacing w:after="100" w:before="300"/>
      </w:pPr>
      <w:r>
        <w:rPr>
          <w:rFonts w:ascii="Arial" w:cs="Arial" w:eastAsia="Arial" w:hAnsi="Arial"/>
          <w:b/>
          <w:bCs/>
          <w:color w:val="0038B8"/>
          <w:sz w:val="26"/>
          <w:szCs w:val="26"/>
        </w:rPr>
        <w:t xml:space="preserve">Issue #1: </w:t>
      </w:r>
      <w:r>
        <w:rPr>
          <w:rFonts w:ascii="Arial" w:cs="Arial" w:eastAsia="Arial" w:hAnsi="Arial"/>
          <w:b/>
          <w:bCs/>
          <w:sz w:val="26"/>
          <w:szCs w:val="26"/>
        </w:rPr>
        <w:t xml:space="preserve">Touch Targets Below 44px Minimum</w:t>
      </w:r>
    </w:p>
    <w:p>
      <w:pPr>
        <w:spacing w:after="80"/>
      </w:pPr>
      <w:r>
        <w:rPr>
          <w:rFonts w:ascii="Arial" w:cs="Arial" w:eastAsia="Arial" w:hAnsi="Arial"/>
          <w:b/>
          <w:bCs/>
          <w:sz w:val="20"/>
          <w:szCs w:val="20"/>
        </w:rPr>
        <w:t xml:space="preserve">Severity: </w:t>
      </w:r>
      <w:r>
        <w:rPr>
          <w:rFonts w:ascii="Arial" w:cs="Arial" w:eastAsia="Arial" w:hAnsi="Arial"/>
          <w:b/>
          <w:bCs/>
          <w:color w:val="D32F2F"/>
          <w:sz w:val="20"/>
          <w:szCs w:val="20"/>
        </w:rPr>
        <w:t xml:space="preserve">Critical</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97/100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Apple’s Human Interface Guidelines and Google’s Material Design both require tappable elements to be at least 44x44 pixels. On your mobile site, several buttons are smaller: category pills are only 30px tall, the language toggle is 36px, the Suggest button is 36px, the Search button inside the search bar is 32px, and the modal close button is 34px. These are all too small for comfortable thumb tapping.</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will accidentally tap the wrong thing, or have to try multiple times to hit a small button. This is especially frustrating for older users or anyone with larger fingers. It’s the #1 mobile usability complaint across all websites.</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Add this to the 680px media query: .cat-pill { height: 44px; padding: 0 14px; } .btn-lang { height: 44px; min-width: 44px; } .btn-suggest { height: 44px; min-width: 44px; } .search-btn { height: 38px; } .modal-x { width: 44px; height: 44px; } — This brings every tappable element up to the minimum recommended size.</w:t>
      </w:r>
    </w:p>
    <w:p>
      <w:pPr>
        <w:pBdr>
          <w:bottom w:val="single" w:color="0038B8" w:sz="2"/>
        </w:pBdr>
        <w:spacing w:after="100" w:before="300"/>
      </w:pPr>
      <w:r>
        <w:rPr>
          <w:rFonts w:ascii="Arial" w:cs="Arial" w:eastAsia="Arial" w:hAnsi="Arial"/>
          <w:b/>
          <w:bCs/>
          <w:color w:val="0038B8"/>
          <w:sz w:val="26"/>
          <w:szCs w:val="26"/>
        </w:rPr>
        <w:t xml:space="preserve">Issue #2: </w:t>
      </w:r>
      <w:r>
        <w:rPr>
          <w:rFonts w:ascii="Arial" w:cs="Arial" w:eastAsia="Arial" w:hAnsi="Arial"/>
          <w:b/>
          <w:bCs/>
          <w:sz w:val="26"/>
          <w:szCs w:val="26"/>
        </w:rPr>
        <w:t xml:space="preserve">Input Font Size Triggers iOS Auto-Zoom</w:t>
      </w:r>
    </w:p>
    <w:p>
      <w:pPr>
        <w:spacing w:after="80"/>
      </w:pPr>
      <w:r>
        <w:rPr>
          <w:rFonts w:ascii="Arial" w:cs="Arial" w:eastAsia="Arial" w:hAnsi="Arial"/>
          <w:b/>
          <w:bCs/>
          <w:sz w:val="20"/>
          <w:szCs w:val="20"/>
        </w:rPr>
        <w:t xml:space="preserve">Severity: </w:t>
      </w:r>
      <w:r>
        <w:rPr>
          <w:rFonts w:ascii="Arial" w:cs="Arial" w:eastAsia="Arial" w:hAnsi="Arial"/>
          <w:b/>
          <w:bCs/>
          <w:color w:val="D32F2F"/>
          <w:sz w:val="20"/>
          <w:szCs w:val="20"/>
        </w:rPr>
        <w:t xml:space="preserve">Critical</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98/100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Your search input and all form inputs use font-size: 14px. On iPhones, Safari automatically zooms into any input field with a font size below 16px when the user taps on it. The page zooms in and often doesn’t zoom back out, leaving users stuck at a weird zoom level.</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This is one of the most common mobile bugs on the web. Users tap the search bar, the whole page zooms in unexpectedly, and they have to pinch to zoom back out. It feels broken. Because your viewport meta tag doesn’t block zoom (which is good for accessibility), this zoom-in will definitely happen on every iPhone.</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Set font-size: 16px on all inputs. In the 680px media query, add: .search-input, .fi, .fs, .ft { font-size: 16px; } — This one-line fix prevents iOS from auto-zooming while keeping the text perfectly readable.</w:t>
      </w:r>
    </w:p>
    <w:p>
      <w:pPr>
        <w:pBdr>
          <w:bottom w:val="single" w:color="0038B8" w:sz="2"/>
        </w:pBdr>
        <w:spacing w:after="100" w:before="300"/>
      </w:pPr>
      <w:r>
        <w:rPr>
          <w:rFonts w:ascii="Arial" w:cs="Arial" w:eastAsia="Arial" w:hAnsi="Arial"/>
          <w:b/>
          <w:bCs/>
          <w:color w:val="0038B8"/>
          <w:sz w:val="26"/>
          <w:szCs w:val="26"/>
        </w:rPr>
        <w:t xml:space="preserve">Issue #3: </w:t>
      </w:r>
      <w:r>
        <w:rPr>
          <w:rFonts w:ascii="Arial" w:cs="Arial" w:eastAsia="Arial" w:hAnsi="Arial"/>
          <w:b/>
          <w:bCs/>
          <w:sz w:val="26"/>
          <w:szCs w:val="26"/>
        </w:rPr>
        <w:t xml:space="preserve">No Safe Area Insets for Notched Phones</w:t>
      </w:r>
    </w:p>
    <w:p>
      <w:pPr>
        <w:spacing w:after="80"/>
      </w:pPr>
      <w:r>
        <w:rPr>
          <w:rFonts w:ascii="Arial" w:cs="Arial" w:eastAsia="Arial" w:hAnsi="Arial"/>
          <w:b/>
          <w:bCs/>
          <w:sz w:val="20"/>
          <w:szCs w:val="20"/>
        </w:rPr>
        <w:t xml:space="preserve">Severity: </w:t>
      </w:r>
      <w:r>
        <w:rPr>
          <w:rFonts w:ascii="Arial" w:cs="Arial" w:eastAsia="Arial" w:hAnsi="Arial"/>
          <w:b/>
          <w:bCs/>
          <w:color w:val="D32F2F"/>
          <w:sz w:val="20"/>
          <w:szCs w:val="20"/>
        </w:rPr>
        <w:t xml:space="preserve">Critical</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96/100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Modern phones (iPhone X and newer, many Android phones) have notches at the top and a home indicator bar at the bottom. Your site doesn’t use the CSS env(safe-area-inset-*) values anywhere, which means content can get hidden behind these hardware features, especially in landscape mode or when scrolling.</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On an iPhone with a notch, the sticky header and the scroll-to-top button could be partially obscured. The bottom flag stripe could be hidden behind the home indicator. This affects a large percentage of mobile users since most phones sold in the last 5 years have some form of notch or rounded corners.</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Add to the viewport meta tag: viewport-fit=cover. Then add CSS: .header-inner { padding-left: max(16px, env(safe-area-inset-left)); padding-right: max(16px, env(safe-area-inset-right)); } .to-top { bottom: max(24px, env(safe-area-inset-bottom)); } .footer { padding-bottom: max(36px, env(safe-area-inset-bottom)); } — This tells the phone to extend your site’s background into the notch area while keeping your actual content safely visible.</w:t>
      </w:r>
    </w:p>
    <w:p>
      <w:pPr>
        <w:pBdr>
          <w:bottom w:val="single" w:color="0038B8" w:sz="2"/>
        </w:pBdr>
        <w:spacing w:after="100" w:before="300"/>
      </w:pPr>
      <w:r>
        <w:rPr>
          <w:rFonts w:ascii="Arial" w:cs="Arial" w:eastAsia="Arial" w:hAnsi="Arial"/>
          <w:b/>
          <w:bCs/>
          <w:color w:val="0038B8"/>
          <w:sz w:val="26"/>
          <w:szCs w:val="26"/>
        </w:rPr>
        <w:t xml:space="preserve">Issue #4: </w:t>
      </w:r>
      <w:r>
        <w:rPr>
          <w:rFonts w:ascii="Arial" w:cs="Arial" w:eastAsia="Arial" w:hAnsi="Arial"/>
          <w:b/>
          <w:bCs/>
          <w:sz w:val="26"/>
          <w:szCs w:val="26"/>
        </w:rPr>
        <w:t xml:space="preserve">Hover Effects Stick on Touch Devices</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97/100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Your charity cards have hover effects: they lift up 2px, get a blue border, show a blue top-line, and add a shadow on hover. On phones, there’s no mouse, so “hover” activates on tap and stays stuck until you tap something else. This means a card will stay in its “hovered” state looking odd.</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Cards will appear randomly highlighted as users browse, making the interface feel glitchy. The transform and shadow changes also add unnecessary visual noise on mobile where they serve no purpose.</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Wrap all hover styles in a media query that only targets devices with a mouse: @media (hover: hover) { .card:hover { ... } .btn-donate:hover { ... } .btn-web:hover { ... } .cat-pill:hover { ... } .quiz-opt:hover { ... } } — This keeps the nice hover effects for desktop users while removing them entirely on touch devices. You can add subtle tap feedback instead using :active states.</w:t>
      </w:r>
    </w:p>
    <w:p>
      <w:pPr>
        <w:pBdr>
          <w:bottom w:val="single" w:color="0038B8" w:sz="2"/>
        </w:pBdr>
        <w:spacing w:after="100" w:before="300"/>
      </w:pPr>
      <w:r>
        <w:rPr>
          <w:rFonts w:ascii="Arial" w:cs="Arial" w:eastAsia="Arial" w:hAnsi="Arial"/>
          <w:b/>
          <w:bCs/>
          <w:color w:val="0038B8"/>
          <w:sz w:val="26"/>
          <w:szCs w:val="26"/>
        </w:rPr>
        <w:t xml:space="preserve">Issue #5: </w:t>
      </w:r>
      <w:r>
        <w:rPr>
          <w:rFonts w:ascii="Arial" w:cs="Arial" w:eastAsia="Arial" w:hAnsi="Arial"/>
          <w:b/>
          <w:bCs/>
          <w:sz w:val="26"/>
          <w:szCs w:val="26"/>
        </w:rPr>
        <w:t xml:space="preserve">Mobile Suggest Button Has No Label</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97/100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On screens 680px and below, the “+ Suggest a Charity” button shrinks to just a “+” symbol. There’s no aria-label, no tooltip, and no visual text explaining what it does. A plain “+” button is meaningless to most users.</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New visitors won’t know what the “+” does. They might think it’s a zoom button, an “add to favorites” button, or just ignore it. Screen reader users will hear “button, plus” which is unhelpful. This hurts both discoverability and accessibility.</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Add an aria-label to the button: &lt;button class="btn-suggest" aria-label="Suggest a Charity" onclick="openSuggestModal()"&gt;. Also consider using a slightly more descriptive icon, or showing abbreviated text like “+ Suggest” instead of just “+” on screens between 380–680px.</w:t>
      </w:r>
    </w:p>
    <w:p>
      <w:pPr>
        <w:pBdr>
          <w:bottom w:val="single" w:color="0038B8" w:sz="2"/>
        </w:pBdr>
        <w:spacing w:after="100" w:before="300"/>
      </w:pPr>
      <w:r>
        <w:rPr>
          <w:rFonts w:ascii="Arial" w:cs="Arial" w:eastAsia="Arial" w:hAnsi="Arial"/>
          <w:b/>
          <w:bCs/>
          <w:color w:val="0038B8"/>
          <w:sz w:val="26"/>
          <w:szCs w:val="26"/>
        </w:rPr>
        <w:t xml:space="preserve">Issue #6: </w:t>
      </w:r>
      <w:r>
        <w:rPr>
          <w:rFonts w:ascii="Arial" w:cs="Arial" w:eastAsia="Arial" w:hAnsi="Arial"/>
          <w:b/>
          <w:bCs/>
          <w:sz w:val="26"/>
          <w:szCs w:val="26"/>
        </w:rPr>
        <w:t xml:space="preserve">Sticky Header + Category Nav Takes Too Much Space</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r>
        <w:rPr>
          <w:rFonts w:ascii="Arial" w:cs="Arial" w:eastAsia="Arial" w:hAnsi="Arial"/>
          <w:b/>
          <w:bCs/>
          <w:sz w:val="20"/>
          <w:szCs w:val="20"/>
        </w:rPr>
        <w:t xml:space="preserve">  |  Quadrant: </w:t>
      </w:r>
      <w:r>
        <w:rPr>
          <w:rFonts w:ascii="Arial" w:cs="Arial" w:eastAsia="Arial" w:hAnsi="Arial"/>
          <w:i/>
          <w:iCs/>
          <w:sz w:val="20"/>
          <w:szCs w:val="20"/>
        </w:rPr>
        <w:t xml:space="preserve">Path</w:t>
      </w:r>
      <w:r>
        <w:rPr>
          <w:rFonts w:ascii="Arial" w:cs="Arial" w:eastAsia="Arial" w:hAnsi="Arial"/>
          <w:b/>
          <w:bCs/>
          <w:sz w:val="20"/>
          <w:szCs w:val="20"/>
        </w:rPr>
        <w:t xml:space="preserve">  |  CIQ: </w:t>
      </w:r>
      <w:r>
        <w:rPr>
          <w:rFonts w:ascii="Arial" w:cs="Arial" w:eastAsia="Arial" w:hAnsi="Arial"/>
          <w:b/>
          <w:bCs/>
          <w:color w:val="388E3C"/>
          <w:sz w:val="20"/>
          <w:szCs w:val="20"/>
        </w:rPr>
        <w:t xml:space="preserve">95/100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On mobile, the header wraps to two rows (about 90–100px tall) and the category navigation bar sits sticky below it (about 50px). Together, they permanently occupy roughly 140–150px of vertical screen space. On an iPhone SE (667px tall screen), that’s over 20% of the screen taken up by navigation that doesn’t scroll away.</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see fewer charity cards at a time, which means more scrolling and a cramped feeling. The “Find Your Cause” quiz section also gets pushed way down, requiring a lot of scrolling before users see actual charities.</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Consider making the category nav non-sticky on mobile (just let it scroll with the page), or auto-hide the header on scroll-down and show it on scroll-up. A common pattern is: window.addEventListener(’scroll’, ...) that adds a ‘header-hidden’ class with transform: translateY(-100%) when scrolling down. This frees up 140px of screen space while still being accessible on scroll-up.</w:t>
      </w:r>
    </w:p>
    <w:p>
      <w:pPr>
        <w:pBdr>
          <w:bottom w:val="single" w:color="0038B8" w:sz="2"/>
        </w:pBdr>
        <w:spacing w:after="100" w:before="300"/>
      </w:pPr>
      <w:r>
        <w:rPr>
          <w:rFonts w:ascii="Arial" w:cs="Arial" w:eastAsia="Arial" w:hAnsi="Arial"/>
          <w:b/>
          <w:bCs/>
          <w:color w:val="0038B8"/>
          <w:sz w:val="26"/>
          <w:szCs w:val="26"/>
        </w:rPr>
        <w:t xml:space="preserve">Issue #7: </w:t>
      </w:r>
      <w:r>
        <w:rPr>
          <w:rFonts w:ascii="Arial" w:cs="Arial" w:eastAsia="Arial" w:hAnsi="Arial"/>
          <w:b/>
          <w:bCs/>
          <w:sz w:val="26"/>
          <w:szCs w:val="26"/>
        </w:rPr>
        <w:t xml:space="preserve">Logo Link Missing href Attribute</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98/100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The logo is an &lt;a&gt; tag without an href attribute: &lt;a class="logo" onclick="resetFilters()"&gt;. On mobile, this means it doesn’t behave like a proper link — screen readers won’t announce it correctly, long-press won’t show link options, and it won’t be keyboard-focusable.</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who expect to tap the logo to “go home” (a universal web convention) might find it doesn’t behave as expected. It’s also an accessibility gap — screen readers may skip it entirely or announce it incorrectly.</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Add href="/" or href="#" to the logo: &lt;a class="logo" href="/" onclick="resetFilters(); return false;"&gt;. The return false prevents navigation while keeping proper link behavior. This gives mobile users the expected long-press menu and makes it accessible.</w:t>
      </w:r>
    </w:p>
    <w:p>
      <w:pPr>
        <w:pBdr>
          <w:bottom w:val="single" w:color="0038B8" w:sz="2"/>
        </w:pBdr>
        <w:spacing w:after="100" w:before="300"/>
      </w:pPr>
      <w:r>
        <w:rPr>
          <w:rFonts w:ascii="Arial" w:cs="Arial" w:eastAsia="Arial" w:hAnsi="Arial"/>
          <w:b/>
          <w:bCs/>
          <w:color w:val="0038B8"/>
          <w:sz w:val="26"/>
          <w:szCs w:val="26"/>
        </w:rPr>
        <w:t xml:space="preserve">Issue #8: </w:t>
      </w:r>
      <w:r>
        <w:rPr>
          <w:rFonts w:ascii="Arial" w:cs="Arial" w:eastAsia="Arial" w:hAnsi="Arial"/>
          <w:b/>
          <w:bCs/>
          <w:sz w:val="26"/>
          <w:szCs w:val="26"/>
        </w:rPr>
        <w:t xml:space="preserve">Performance: Grain Texture Overlay on Every Frame</w:t>
      </w:r>
    </w:p>
    <w:p>
      <w:pPr>
        <w:spacing w:after="80"/>
      </w:pPr>
      <w:r>
        <w:rPr>
          <w:rFonts w:ascii="Arial" w:cs="Arial" w:eastAsia="Arial" w:hAnsi="Arial"/>
          <w:b/>
          <w:bCs/>
          <w:sz w:val="20"/>
          <w:szCs w:val="20"/>
        </w:rPr>
        <w:t xml:space="preserve">Severity: </w:t>
      </w:r>
      <w:r>
        <w:rPr>
          <w:rFonts w:ascii="Arial" w:cs="Arial" w:eastAsia="Arial" w:hAnsi="Arial"/>
          <w:b/>
          <w:bCs/>
          <w:color w:val="F9A825"/>
          <w:sz w:val="20"/>
          <w:szCs w:val="20"/>
        </w:rPr>
        <w:t xml:space="preserve">Medium</w:t>
      </w:r>
      <w:r>
        <w:rPr>
          <w:rFonts w:ascii="Arial" w:cs="Arial" w:eastAsia="Arial" w:hAnsi="Arial"/>
          <w:b/>
          <w:bCs/>
          <w:sz w:val="20"/>
          <w:szCs w:val="20"/>
        </w:rPr>
        <w:t xml:space="preserve">  |  Quadrant: </w:t>
      </w:r>
      <w:r>
        <w:rPr>
          <w:rFonts w:ascii="Arial" w:cs="Arial" w:eastAsia="Arial" w:hAnsi="Arial"/>
          <w:i/>
          <w:iCs/>
          <w:sz w:val="20"/>
          <w:szCs w:val="20"/>
        </w:rPr>
        <w:t xml:space="preserve">Path</w:t>
      </w:r>
      <w:r>
        <w:rPr>
          <w:rFonts w:ascii="Arial" w:cs="Arial" w:eastAsia="Arial" w:hAnsi="Arial"/>
          <w:b/>
          <w:bCs/>
          <w:sz w:val="20"/>
          <w:szCs w:val="20"/>
        </w:rPr>
        <w:t xml:space="preserve">  |  CIQ: </w:t>
      </w:r>
      <w:r>
        <w:rPr>
          <w:rFonts w:ascii="Arial" w:cs="Arial" w:eastAsia="Arial" w:hAnsi="Arial"/>
          <w:b/>
          <w:bCs/>
          <w:color w:val="388E3C"/>
          <w:sz w:val="20"/>
          <w:szCs w:val="20"/>
        </w:rPr>
        <w:t xml:space="preserve">96/100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The body::after pseudo-element creates a full-screen SVG noise texture overlay at z-index: 9999 with position: fixed. This means the browser’s GPU has to composite this overlay on top of everything during every scroll frame. Combined with the backdrop-filter: blur() effects on the modal and quiz elements, this can cause janky scrolling on older or budget phones.</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on phones older than 2–3 years may notice stuttery scrolling, especially when scrolling through many charity cards. The site will feel “slow” even though it’s actually a performance issue, not a loading issue.</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Disable the grain overlay on mobile: @media (max-width: 680px) { body::after { display: none; } } — The grain texture is nearly invisible (0.018 opacity) so nobody will notice it’s gone on mobile, but scrolling will be smoother. Also consider reducing backdrop-filter usage in the quiz section on mobile.</w:t>
      </w:r>
    </w:p>
    <w:p>
      <w:pPr>
        <w:pBdr>
          <w:bottom w:val="single" w:color="0038B8" w:sz="2"/>
        </w:pBdr>
        <w:spacing w:after="100" w:before="300"/>
      </w:pPr>
      <w:r>
        <w:rPr>
          <w:rFonts w:ascii="Arial" w:cs="Arial" w:eastAsia="Arial" w:hAnsi="Arial"/>
          <w:b/>
          <w:bCs/>
          <w:color w:val="0038B8"/>
          <w:sz w:val="26"/>
          <w:szCs w:val="26"/>
        </w:rPr>
        <w:t xml:space="preserve">Issue #9: </w:t>
      </w:r>
      <w:r>
        <w:rPr>
          <w:rFonts w:ascii="Arial" w:cs="Arial" w:eastAsia="Arial" w:hAnsi="Arial"/>
          <w:b/>
          <w:bCs/>
          <w:sz w:val="26"/>
          <w:szCs w:val="26"/>
        </w:rPr>
        <w:t xml:space="preserve">Scroll-to-Top Button Conflicts with Phone Gestures</w:t>
      </w:r>
    </w:p>
    <w:p>
      <w:pPr>
        <w:spacing w:after="80"/>
      </w:pPr>
      <w:r>
        <w:rPr>
          <w:rFonts w:ascii="Arial" w:cs="Arial" w:eastAsia="Arial" w:hAnsi="Arial"/>
          <w:b/>
          <w:bCs/>
          <w:sz w:val="20"/>
          <w:szCs w:val="20"/>
        </w:rPr>
        <w:t xml:space="preserve">Severity: </w:t>
      </w:r>
      <w:r>
        <w:rPr>
          <w:rFonts w:ascii="Arial" w:cs="Arial" w:eastAsia="Arial" w:hAnsi="Arial"/>
          <w:b/>
          <w:bCs/>
          <w:color w:val="F9A825"/>
          <w:sz w:val="20"/>
          <w:szCs w:val="20"/>
        </w:rPr>
        <w:t xml:space="preserve">Medium</w:t>
      </w:r>
      <w:r>
        <w:rPr>
          <w:rFonts w:ascii="Arial" w:cs="Arial" w:eastAsia="Arial" w:hAnsi="Arial"/>
          <w:b/>
          <w:bCs/>
          <w:sz w:val="20"/>
          <w:szCs w:val="20"/>
        </w:rPr>
        <w:t xml:space="preserve">  |  Quadrant: </w:t>
      </w:r>
      <w:r>
        <w:rPr>
          <w:rFonts w:ascii="Arial" w:cs="Arial" w:eastAsia="Arial" w:hAnsi="Arial"/>
          <w:i/>
          <w:iCs/>
          <w:sz w:val="20"/>
          <w:szCs w:val="20"/>
        </w:rPr>
        <w:t xml:space="preserve">Path</w:t>
      </w:r>
      <w:r>
        <w:rPr>
          <w:rFonts w:ascii="Arial" w:cs="Arial" w:eastAsia="Arial" w:hAnsi="Arial"/>
          <w:b/>
          <w:bCs/>
          <w:sz w:val="20"/>
          <w:szCs w:val="20"/>
        </w:rPr>
        <w:t xml:space="preserve">  |  CIQ: </w:t>
      </w:r>
      <w:r>
        <w:rPr>
          <w:rFonts w:ascii="Arial" w:cs="Arial" w:eastAsia="Arial" w:hAnsi="Arial"/>
          <w:b/>
          <w:bCs/>
          <w:color w:val="388E3C"/>
          <w:sz w:val="20"/>
          <w:szCs w:val="20"/>
        </w:rPr>
        <w:t xml:space="preserve">95/100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The scroll-to-top button is positioned at bottom: 24px, right: 24px. On phones that use swipe-from-bottom gestures (most modern Android phones and all iPhones with Face ID), elements near the bottom edge can be accidentally triggered while trying to go home or switch apps.</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might accidentally tap the scroll button when trying to swipe up to go home, or the button might overlap with the phone’s gesture indicator bar. It’s not a dealbreaker, but it’s a friction point.</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Move the button higher on mobile: @media (max-width: 680px) { .to-top { bottom: max(80px, calc(24px + env(safe-area-inset-bottom))); } } — This pushes it above the gesture zone. Combine with the safe-area fix from Issue #3.</w:t>
      </w:r>
    </w:p>
    <w:p>
      <w:pPr>
        <w:pBdr>
          <w:bottom w:val="single" w:color="0038B8" w:sz="2"/>
        </w:pBdr>
        <w:spacing w:after="100" w:before="300"/>
      </w:pPr>
      <w:r>
        <w:rPr>
          <w:rFonts w:ascii="Arial" w:cs="Arial" w:eastAsia="Arial" w:hAnsi="Arial"/>
          <w:b/>
          <w:bCs/>
          <w:color w:val="0038B8"/>
          <w:sz w:val="26"/>
          <w:szCs w:val="26"/>
        </w:rPr>
        <w:t xml:space="preserve">Issue #10: </w:t>
      </w:r>
      <w:r>
        <w:rPr>
          <w:rFonts w:ascii="Arial" w:cs="Arial" w:eastAsia="Arial" w:hAnsi="Arial"/>
          <w:b/>
          <w:bCs/>
          <w:sz w:val="26"/>
          <w:szCs w:val="26"/>
        </w:rPr>
        <w:t xml:space="preserve">Zero Accessibility Attributes on Interactive Elements</w:t>
      </w:r>
    </w:p>
    <w:p>
      <w:pPr>
        <w:spacing w:after="80"/>
      </w:pPr>
      <w:r>
        <w:rPr>
          <w:rFonts w:ascii="Arial" w:cs="Arial" w:eastAsia="Arial" w:hAnsi="Arial"/>
          <w:b/>
          <w:bCs/>
          <w:sz w:val="20"/>
          <w:szCs w:val="20"/>
        </w:rPr>
        <w:t xml:space="preserve">Severity: </w:t>
      </w:r>
      <w:r>
        <w:rPr>
          <w:rFonts w:ascii="Arial" w:cs="Arial" w:eastAsia="Arial" w:hAnsi="Arial"/>
          <w:b/>
          <w:bCs/>
          <w:color w:val="F9A825"/>
          <w:sz w:val="20"/>
          <w:szCs w:val="20"/>
        </w:rPr>
        <w:t xml:space="preserve">Medium</w:t>
      </w:r>
      <w:r>
        <w:rPr>
          <w:rFonts w:ascii="Arial" w:cs="Arial" w:eastAsia="Arial" w:hAnsi="Arial"/>
          <w:b/>
          <w:bCs/>
          <w:sz w:val="20"/>
          <w:szCs w:val="20"/>
        </w:rPr>
        <w:t xml:space="preserve">  |  Quadrant: </w:t>
      </w:r>
      <w:r>
        <w:rPr>
          <w:rFonts w:ascii="Arial" w:cs="Arial" w:eastAsia="Arial" w:hAnsi="Arial"/>
          <w:i/>
          <w:iCs/>
          <w:sz w:val="20"/>
          <w:szCs w:val="20"/>
        </w:rPr>
        <w:t xml:space="preserve">Alignment</w:t>
      </w:r>
      <w:r>
        <w:rPr>
          <w:rFonts w:ascii="Arial" w:cs="Arial" w:eastAsia="Arial" w:hAnsi="Arial"/>
          <w:b/>
          <w:bCs/>
          <w:sz w:val="20"/>
          <w:szCs w:val="20"/>
        </w:rPr>
        <w:t xml:space="preserve">  |  CIQ: </w:t>
      </w:r>
      <w:r>
        <w:rPr>
          <w:rFonts w:ascii="Arial" w:cs="Arial" w:eastAsia="Arial" w:hAnsi="Arial"/>
          <w:b/>
          <w:bCs/>
          <w:color w:val="388E3C"/>
          <w:sz w:val="20"/>
          <w:szCs w:val="20"/>
        </w:rPr>
        <w:t xml:space="preserve">96/100</w:t>
      </w:r>
    </w:p>
    <w:p>
      <w:pPr>
        <w:spacing w:after="120"/>
      </w:pPr>
      <w:r>
        <w:rPr>
          <w:rFonts w:ascii="Arial" w:cs="Arial" w:eastAsia="Arial" w:hAnsi="Arial"/>
          <w:b/>
          <w:bCs/>
          <w:sz w:val="22"/>
          <w:szCs w:val="22"/>
        </w:rPr>
        <w:t xml:space="preserve">What's happening: </w:t>
      </w:r>
      <w:r>
        <w:rPr>
          <w:rFonts w:ascii="Arial" w:cs="Arial" w:eastAsia="Arial" w:hAnsi="Arial"/>
          <w:sz w:val="22"/>
          <w:szCs w:val="22"/>
        </w:rPr>
        <w:t xml:space="preserve">The entire page has no aria-label, role, or aria-* attributes on any interactive element. The Suggest button, language toggle, quiz options, donate buttons, category pills, and modal all lack accessibility markup. There are also no :focus-visible styles for keyboard navigation on mobile (many users with disabilities use external keyboards or switch devices).</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Users who rely on screen readers (VoiceOver on iPhone, TalkBack on Android) will struggle to navigate the site. Interactive elements will be announced with generic labels like “button” instead of meaningful descriptions. This also affects SEO since search engines use accessibility markup to understand page structure.</w:t>
      </w:r>
    </w:p>
    <w:p>
      <w:pPr>
        <w:spacing w:after="120"/>
      </w:pPr>
      <w:r>
        <w:rPr>
          <w:rFonts w:ascii="Arial" w:cs="Arial" w:eastAsia="Arial" w:hAnsi="Arial"/>
          <w:b/>
          <w:bCs/>
          <w:sz w:val="22"/>
          <w:szCs w:val="22"/>
        </w:rPr>
        <w:t xml:space="preserve">How to fix it: </w:t>
      </w:r>
      <w:r>
        <w:rPr>
          <w:rFonts w:ascii="Arial" w:cs="Arial" w:eastAsia="Arial" w:hAnsi="Arial"/>
          <w:sz w:val="22"/>
          <w:szCs w:val="22"/>
        </w:rPr>
        <w:t xml:space="preserve">Add aria-labels to key elements: the Suggest button (aria-label="Suggest a Charity"), language toggle (aria-label="Switch to Hebrew" / "Switch to English"), quiz start button, donate buttons (aria-label="Donate to [charity name]"), and the modal close button (aria-label="Close"). Add :focus-visible styles with a visible blue outline for keyboard users.</w:t>
      </w:r>
    </w:p>
    <w:p>
      <w:r>
        <w:br w:type="page"/>
      </w:r>
    </w:p>
    <w:p>
      <w:pPr>
        <w:pStyle w:val="Heading1"/>
      </w:pPr>
      <w:r>
        <w:rPr>
          <w:b/>
          <w:bCs/>
        </w:rPr>
        <w:t xml:space="preserve">CIQ Score Summary</w:t>
      </w:r>
    </w:p>
    <w:p>
      <w:pPr>
        <w:spacing w:after="120"/>
      </w:pPr>
      <w:r>
        <w:rPr>
          <w:rFonts w:ascii="Arial" w:cs="Arial" w:eastAsia="Arial" w:hAnsi="Arial"/>
          <w:sz w:val="22"/>
          <w:szCs w:val="22"/>
        </w:rPr>
        <w:t xml:space="preserve">Each issue was scored on the five CIQ dimensions. Here is the overall audit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8B8" w:val="clear"/>
            <w:tcMar>
              <w:top w:type="dxa" w:w="80"/>
              <w:left w:type="dxa" w:w="120"/>
              <w:bottom w:type="dxa" w:w="80"/>
              <w:right w:type="dxa" w:w="120"/>
            </w:tcMar>
          </w:tcPr>
          <w:p>
            <w:r>
              <w:rPr>
                <w:rFonts w:ascii="Arial" w:cs="Arial" w:eastAsia="Arial" w:hAnsi="Arial"/>
                <w:b/>
                <w:bCs/>
                <w:color w:val="FFFFFF"/>
                <w:sz w:val="20"/>
                <w:szCs w:val="20"/>
              </w:rPr>
              <w:t xml:space="preserve">Scoring Area</w:t>
            </w:r>
          </w:p>
        </w:tc>
        <w:tc>
          <w:tcPr>
            <w:tcW w:type="dxa" w:w="3120"/>
            <w:tcBorders>
              <w:top w:val="single" w:color="CCCCCC" w:sz="1"/>
              <w:left w:val="single" w:color="CCCCCC" w:sz="1"/>
              <w:bottom w:val="single" w:color="CCCCCC" w:sz="1"/>
              <w:right w:val="single" w:color="CCCCCC" w:sz="1"/>
            </w:tcBorders>
            <w:shd w:fill="0038B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0038B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issues verified against actual source code line-by-line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Covered CSS, HTML, JS, accessibility, performance, and safe areas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Practicality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fix is a specific CSS rule or HTML attribute with exact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Originality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Combined standard mobile UX best practices with site-specific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Logical Soundness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issue traces from code to user impact to fix</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95/100</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Passes CIQ threshold</w:t>
            </w:r>
          </w:p>
        </w:tc>
      </w:tr>
    </w:tbl>
    <w:p>
      <w:pPr>
        <w:spacing w:before="300"/>
      </w:pPr>
    </w:p>
    <w:p>
      <w:pPr>
        <w:pStyle w:val="Heading1"/>
      </w:pPr>
      <w:r>
        <w:rPr>
          <w:b/>
          <w:bCs/>
        </w:rPr>
        <w:t xml:space="preserve">Recommended Fix Order</w:t>
      </w:r>
    </w:p>
    <w:p>
      <w:pPr>
        <w:spacing w:after="120"/>
      </w:pPr>
      <w:r>
        <w:rPr>
          <w:rFonts w:ascii="Arial" w:cs="Arial" w:eastAsia="Arial" w:hAnsi="Arial"/>
          <w:sz w:val="22"/>
          <w:szCs w:val="22"/>
        </w:rPr>
        <w:t xml:space="preserve">Here’s the simplest path to fixing these, in order of biggest impact for least effort:</w:t>
      </w:r>
    </w:p>
    <w:p>
      <w:pPr>
        <w:spacing w:after="60"/>
      </w:pPr>
    </w:p>
    <w:p>
      <w:pPr>
        <w:spacing w:after="120"/>
      </w:pPr>
      <w:r>
        <w:rPr>
          <w:rFonts w:ascii="Arial" w:cs="Arial" w:eastAsia="Arial" w:hAnsi="Arial"/>
          <w:b/>
          <w:bCs/>
          <w:sz w:val="22"/>
          <w:szCs w:val="22"/>
        </w:rPr>
        <w:t xml:space="preserve">1. Input font size to 16px </w:t>
      </w:r>
      <w:r>
        <w:rPr>
          <w:rFonts w:ascii="Arial" w:cs="Arial" w:eastAsia="Arial" w:hAnsi="Arial"/>
          <w:sz w:val="22"/>
          <w:szCs w:val="22"/>
        </w:rPr>
        <w:t xml:space="preserve">(Issue #2) — One CSS line. Fixes the most annoying bug on every iPhone.</w:t>
      </w:r>
    </w:p>
    <w:p>
      <w:pPr>
        <w:spacing w:after="120"/>
      </w:pPr>
      <w:r>
        <w:rPr>
          <w:rFonts w:ascii="Arial" w:cs="Arial" w:eastAsia="Arial" w:hAnsi="Arial"/>
          <w:b/>
          <w:bCs/>
          <w:sz w:val="22"/>
          <w:szCs w:val="22"/>
        </w:rPr>
        <w:t xml:space="preserve">2. Touch target sizes to 44px </w:t>
      </w:r>
      <w:r>
        <w:rPr>
          <w:rFonts w:ascii="Arial" w:cs="Arial" w:eastAsia="Arial" w:hAnsi="Arial"/>
          <w:sz w:val="22"/>
          <w:szCs w:val="22"/>
        </w:rPr>
        <w:t xml:space="preserve">(Issue #1) — A few CSS height changes. Immediately makes the site easier to use.</w:t>
      </w:r>
    </w:p>
    <w:p>
      <w:pPr>
        <w:spacing w:after="120"/>
      </w:pPr>
      <w:r>
        <w:rPr>
          <w:rFonts w:ascii="Arial" w:cs="Arial" w:eastAsia="Arial" w:hAnsi="Arial"/>
          <w:b/>
          <w:bCs/>
          <w:sz w:val="22"/>
          <w:szCs w:val="22"/>
        </w:rPr>
        <w:t xml:space="preserve">3. Add aria-labels </w:t>
      </w:r>
      <w:r>
        <w:rPr>
          <w:rFonts w:ascii="Arial" w:cs="Arial" w:eastAsia="Arial" w:hAnsi="Arial"/>
          <w:sz w:val="22"/>
          <w:szCs w:val="22"/>
        </w:rPr>
        <w:t xml:space="preserve">(Issues #5 and #10) — A few HTML attributes. Fixes accessibility and the mystery + button.</w:t>
      </w:r>
    </w:p>
    <w:p>
      <w:pPr>
        <w:spacing w:after="120"/>
      </w:pPr>
      <w:r>
        <w:rPr>
          <w:rFonts w:ascii="Arial" w:cs="Arial" w:eastAsia="Arial" w:hAnsi="Arial"/>
          <w:b/>
          <w:bCs/>
          <w:sz w:val="22"/>
          <w:szCs w:val="22"/>
        </w:rPr>
        <w:t xml:space="preserve">4. Add safe-area-insets </w:t>
      </w:r>
      <w:r>
        <w:rPr>
          <w:rFonts w:ascii="Arial" w:cs="Arial" w:eastAsia="Arial" w:hAnsi="Arial"/>
          <w:sz w:val="22"/>
          <w:szCs w:val="22"/>
        </w:rPr>
        <w:t xml:space="preserve">(Issue #3) — CSS additions. Fixes display on all modern phones with notches.</w:t>
      </w:r>
    </w:p>
    <w:p>
      <w:pPr>
        <w:spacing w:after="120"/>
      </w:pPr>
      <w:r>
        <w:rPr>
          <w:rFonts w:ascii="Arial" w:cs="Arial" w:eastAsia="Arial" w:hAnsi="Arial"/>
          <w:b/>
          <w:bCs/>
          <w:sz w:val="22"/>
          <w:szCs w:val="22"/>
        </w:rPr>
        <w:t xml:space="preserve">5. Fix hover effects for touch </w:t>
      </w:r>
      <w:r>
        <w:rPr>
          <w:rFonts w:ascii="Arial" w:cs="Arial" w:eastAsia="Arial" w:hAnsi="Arial"/>
          <w:sz w:val="22"/>
          <w:szCs w:val="22"/>
        </w:rPr>
        <w:t xml:space="preserve">(Issue #4) — Wrap existing hover CSS in @media (hover: hover). Clean fix.</w:t>
      </w:r>
    </w:p>
    <w:p>
      <w:pPr>
        <w:spacing w:after="120"/>
      </w:pPr>
      <w:r>
        <w:rPr>
          <w:rFonts w:ascii="Arial" w:cs="Arial" w:eastAsia="Arial" w:hAnsi="Arial"/>
          <w:b/>
          <w:bCs/>
          <w:sz w:val="22"/>
          <w:szCs w:val="22"/>
        </w:rPr>
        <w:t xml:space="preserve">6. Add href to logo </w:t>
      </w:r>
      <w:r>
        <w:rPr>
          <w:rFonts w:ascii="Arial" w:cs="Arial" w:eastAsia="Arial" w:hAnsi="Arial"/>
          <w:sz w:val="22"/>
          <w:szCs w:val="22"/>
        </w:rPr>
        <w:t xml:space="preserve">(Issue #7) — One HTML attribute change.</w:t>
      </w:r>
    </w:p>
    <w:p>
      <w:pPr>
        <w:spacing w:after="120"/>
      </w:pPr>
      <w:r>
        <w:rPr>
          <w:rFonts w:ascii="Arial" w:cs="Arial" w:eastAsia="Arial" w:hAnsi="Arial"/>
          <w:b/>
          <w:bCs/>
          <w:sz w:val="22"/>
          <w:szCs w:val="22"/>
        </w:rPr>
        <w:t xml:space="preserve">7. Disable grain overlay on mobile </w:t>
      </w:r>
      <w:r>
        <w:rPr>
          <w:rFonts w:ascii="Arial" w:cs="Arial" w:eastAsia="Arial" w:hAnsi="Arial"/>
          <w:sz w:val="22"/>
          <w:szCs w:val="22"/>
        </w:rPr>
        <w:t xml:space="preserve">(Issue #8) — One CSS rule. Free performance boost.</w:t>
      </w:r>
    </w:p>
    <w:p>
      <w:pPr>
        <w:spacing w:after="120"/>
      </w:pPr>
      <w:r>
        <w:rPr>
          <w:rFonts w:ascii="Arial" w:cs="Arial" w:eastAsia="Arial" w:hAnsi="Arial"/>
          <w:b/>
          <w:bCs/>
          <w:sz w:val="22"/>
          <w:szCs w:val="22"/>
        </w:rPr>
        <w:t xml:space="preserve">8. Move scroll-to-top button </w:t>
      </w:r>
      <w:r>
        <w:rPr>
          <w:rFonts w:ascii="Arial" w:cs="Arial" w:eastAsia="Arial" w:hAnsi="Arial"/>
          <w:sz w:val="22"/>
          <w:szCs w:val="22"/>
        </w:rPr>
        <w:t xml:space="preserve">(Issue #9) — One CSS rule.</w:t>
      </w:r>
    </w:p>
    <w:p>
      <w:pPr>
        <w:spacing w:after="120"/>
      </w:pPr>
      <w:r>
        <w:rPr>
          <w:rFonts w:ascii="Arial" w:cs="Arial" w:eastAsia="Arial" w:hAnsi="Arial"/>
          <w:b/>
          <w:bCs/>
          <w:sz w:val="22"/>
          <w:szCs w:val="22"/>
        </w:rPr>
        <w:t xml:space="preserve">9. Reduce sticky header space </w:t>
      </w:r>
      <w:r>
        <w:rPr>
          <w:rFonts w:ascii="Arial" w:cs="Arial" w:eastAsia="Arial" w:hAnsi="Arial"/>
          <w:sz w:val="22"/>
          <w:szCs w:val="22"/>
        </w:rPr>
        <w:t xml:space="preserve">(Issue #6) — Requires a bit more thought on approach, but worth doing.</w:t>
      </w:r>
    </w:p>
    <w:p>
      <w:pPr>
        <w:spacing w:before="400"/>
      </w:pPr>
    </w:p>
    <w:p>
      <w:pPr>
        <w:pBdr>
          <w:top w:val="single" w:color="0038B8" w:sz="2" w:space="8"/>
        </w:pBdr>
        <w:spacing w:before="200"/>
      </w:pPr>
      <w:r>
        <w:rPr>
          <w:rFonts w:ascii="Arial" w:cs="Arial" w:eastAsia="Arial" w:hAnsi="Arial"/>
          <w:i/>
          <w:iCs/>
          <w:color w:val="888888"/>
          <w:sz w:val="20"/>
          <w:szCs w:val="20"/>
        </w:rPr>
        <w:t xml:space="preserve">End of Mikoshi Protocol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Give Israel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Mikoshi Protocol — Mobile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1B5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38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2026-03-20T09:12:04.366Z</dcterms:created>
  <dcterms:modified xsi:type="dcterms:W3CDTF">2026-03-20T09:12:04.368Z</dcterms:modified>
</cp:coreProperties>
</file>

<file path=docProps/custom.xml><?xml version="1.0" encoding="utf-8"?>
<Properties xmlns="http://schemas.openxmlformats.org/officeDocument/2006/custom-properties" xmlns:vt="http://schemas.openxmlformats.org/officeDocument/2006/docPropsVTypes"/>
</file>