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F1" w:rsidRPr="000E6B31" w:rsidRDefault="00562E60" w:rsidP="000E6B31">
      <w:pPr>
        <w:jc w:val="center"/>
        <w:rPr>
          <w:b/>
          <w:sz w:val="40"/>
        </w:rPr>
      </w:pPr>
      <w:r w:rsidRPr="000E6B31">
        <w:rPr>
          <w:b/>
          <w:sz w:val="40"/>
        </w:rPr>
        <w:t>Color blind accessibility</w:t>
      </w:r>
      <w:r w:rsidR="000E6B31" w:rsidRPr="000E6B31">
        <w:rPr>
          <w:b/>
          <w:sz w:val="40"/>
        </w:rPr>
        <w:t xml:space="preserve"> android app</w:t>
      </w:r>
    </w:p>
    <w:p w:rsidR="00AF7DEA" w:rsidRDefault="00AF7DEA" w:rsidP="00AF7DEA">
      <w:pPr>
        <w:pStyle w:val="ListParagraph"/>
        <w:numPr>
          <w:ilvl w:val="0"/>
          <w:numId w:val="1"/>
        </w:numPr>
        <w:jc w:val="both"/>
      </w:pPr>
      <w:r>
        <w:t xml:space="preserve">Install Android Studio from </w:t>
      </w:r>
      <w:hyperlink r:id="rId8" w:history="1">
        <w:r w:rsidRPr="00AF7DEA">
          <w:rPr>
            <w:rStyle w:val="Hyperlink"/>
          </w:rPr>
          <w:t>these instructions.</w:t>
        </w:r>
      </w:hyperlink>
      <w:r>
        <w:t xml:space="preserve"> (It will take a few minutes  to install.) </w:t>
      </w:r>
    </w:p>
    <w:p w:rsidR="00562E60" w:rsidRDefault="00294C03" w:rsidP="00294C03">
      <w:pPr>
        <w:pStyle w:val="ListParagraph"/>
        <w:numPr>
          <w:ilvl w:val="0"/>
          <w:numId w:val="1"/>
        </w:numPr>
      </w:pPr>
      <w:r>
        <w:t>Download the code from</w:t>
      </w:r>
      <w:bookmarkStart w:id="0" w:name="_GoBack"/>
      <w:r>
        <w:t xml:space="preserve"> </w:t>
      </w:r>
      <w:hyperlink r:id="rId9" w:history="1">
        <w:r w:rsidR="00B02765" w:rsidRPr="00B02765">
          <w:rPr>
            <w:rStyle w:val="Hyperlink"/>
          </w:rPr>
          <w:t>http://bit.ly/2q</w:t>
        </w:r>
        <w:r w:rsidR="00B02765" w:rsidRPr="00B02765">
          <w:rPr>
            <w:rStyle w:val="Hyperlink"/>
          </w:rPr>
          <w:t>3</w:t>
        </w:r>
        <w:r w:rsidR="00B02765" w:rsidRPr="00B02765">
          <w:rPr>
            <w:rStyle w:val="Hyperlink"/>
          </w:rPr>
          <w:t>pxgt</w:t>
        </w:r>
      </w:hyperlink>
      <w:r w:rsidR="00B02765">
        <w:t>.</w:t>
      </w:r>
      <w:r w:rsidR="00B02765">
        <w:br/>
      </w:r>
      <w:r w:rsidR="00B02765">
        <w:br/>
        <w:t>You can also view the code on GitHub here:</w:t>
      </w:r>
      <w:bookmarkEnd w:id="0"/>
      <w:r>
        <w:t xml:space="preserve"> </w:t>
      </w:r>
      <w:hyperlink r:id="rId10" w:history="1">
        <w:r w:rsidR="00820E60" w:rsidRPr="00C70F55">
          <w:rPr>
            <w:rStyle w:val="Hyperlink"/>
          </w:rPr>
          <w:t>https://github.com/milk-modules/Apps/tree/master/non-accessible/DemoApp02-BalloonSimple</w:t>
        </w:r>
      </w:hyperlink>
      <w:r w:rsidR="00B02765">
        <w:br/>
      </w:r>
    </w:p>
    <w:p w:rsidR="00B02765" w:rsidRDefault="00B02765" w:rsidP="00294C03">
      <w:pPr>
        <w:pStyle w:val="ListParagraph"/>
        <w:numPr>
          <w:ilvl w:val="0"/>
          <w:numId w:val="1"/>
        </w:numPr>
      </w:pPr>
      <w:r>
        <w:t>Extract the zip file into a directory on the C: drive.</w:t>
      </w:r>
      <w:r>
        <w:br/>
      </w:r>
      <w:r>
        <w:rPr>
          <w:noProof/>
        </w:rPr>
        <w:drawing>
          <wp:inline distT="0" distB="0" distL="0" distR="0" wp14:anchorId="030B617D" wp14:editId="706BA34F">
            <wp:extent cx="5991225" cy="337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70" t="10826" r="32212" b="27920"/>
                    <a:stretch/>
                  </pic:blipFill>
                  <pic:spPr bwMode="auto">
                    <a:xfrm>
                      <a:off x="0" y="0"/>
                      <a:ext cx="6004855" cy="337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765" w:rsidRDefault="00B02765" w:rsidP="00B02765">
      <w:pPr>
        <w:ind w:left="360"/>
      </w:pP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t>Import project in to Android studio</w:t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t>Open Android studio.</w:t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t>Import project in Android studio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1" name="Picture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0" w:rsidRDefault="003D4430" w:rsidP="003D4430">
      <w:r>
        <w:br w:type="page"/>
      </w:r>
    </w:p>
    <w:p w:rsidR="00AF7DEA" w:rsidRDefault="00AF7DEA" w:rsidP="00562E60">
      <w:pPr>
        <w:pStyle w:val="ListParagraph"/>
        <w:numPr>
          <w:ilvl w:val="1"/>
          <w:numId w:val="1"/>
        </w:numPr>
      </w:pPr>
      <w:r>
        <w:lastRenderedPageBreak/>
        <w:t xml:space="preserve">Open the directory you unzipped  the activity into. </w:t>
      </w:r>
    </w:p>
    <w:p w:rsidR="00562E60" w:rsidRDefault="00562E60" w:rsidP="00C90CBF">
      <w:pPr>
        <w:pStyle w:val="ListParagraph"/>
        <w:numPr>
          <w:ilvl w:val="0"/>
          <w:numId w:val="1"/>
        </w:numPr>
      </w:pPr>
      <w:r>
        <w:t>Run the project using the emulator</w:t>
      </w:r>
      <w:r w:rsidR="00E0168D">
        <w:t>.</w:t>
      </w:r>
    </w:p>
    <w:p w:rsidR="00E0168D" w:rsidRDefault="00E0168D" w:rsidP="00E0168D">
      <w:pPr>
        <w:ind w:left="720"/>
      </w:pPr>
    </w:p>
    <w:p w:rsidR="003D4430" w:rsidRDefault="003D4430" w:rsidP="003D4430">
      <w:r>
        <w:rPr>
          <w:noProof/>
        </w:rPr>
        <w:drawing>
          <wp:inline distT="0" distB="0" distL="0" distR="0">
            <wp:extent cx="5934075" cy="3200400"/>
            <wp:effectExtent l="0" t="0" r="9525" b="0"/>
            <wp:docPr id="2" name="Picture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D" w:rsidRDefault="00E0168D" w:rsidP="003D4430"/>
    <w:p w:rsidR="00E0168D" w:rsidRDefault="00E0168D" w:rsidP="00E0168D">
      <w:pPr>
        <w:pStyle w:val="ListParagraph"/>
        <w:numPr>
          <w:ilvl w:val="1"/>
          <w:numId w:val="1"/>
        </w:numPr>
      </w:pPr>
      <w:r>
        <w:t xml:space="preserve">Once the emulator starts up, select  the “balloon game” app on the Apps screen. </w:t>
      </w: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t>You will be able to see an app that is non-accessible to color-blind users.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1609725" cy="2861733"/>
            <wp:effectExtent l="0" t="0" r="0" b="0"/>
            <wp:docPr id="3" name="Picture 3" descr="C:\Users\DELL\Desktop\Screenshot_20170509-224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creenshot_20170509-2245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23" cy="28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09725" cy="2861734"/>
            <wp:effectExtent l="0" t="0" r="0" b="0"/>
            <wp:docPr id="4" name="Picture 4" descr="C:\Users\DELL\Desktop\Screenshot_20170509-22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creenshot_20170509-2246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38" cy="28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0" w:rsidRDefault="003D4430" w:rsidP="003D4430">
      <w:r>
        <w:br w:type="page"/>
      </w: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lastRenderedPageBreak/>
        <w:t>To fix this follow the following steps:</w:t>
      </w:r>
    </w:p>
    <w:p w:rsidR="00562E60" w:rsidRDefault="00594F4B" w:rsidP="00562E60">
      <w:pPr>
        <w:pStyle w:val="ListParagraph"/>
        <w:numPr>
          <w:ilvl w:val="1"/>
          <w:numId w:val="1"/>
        </w:numPr>
      </w:pPr>
      <w:r>
        <w:t>Open Circle.java file</w:t>
      </w:r>
    </w:p>
    <w:p w:rsidR="00594F4B" w:rsidRDefault="00594F4B" w:rsidP="00562E60">
      <w:pPr>
        <w:pStyle w:val="ListParagraph"/>
        <w:numPr>
          <w:ilvl w:val="1"/>
          <w:numId w:val="1"/>
        </w:numPr>
      </w:pPr>
      <w:r>
        <w:t>On line 36, paste the following code</w:t>
      </w:r>
    </w:p>
    <w:p w:rsidR="000E6B31" w:rsidRDefault="000E6B31" w:rsidP="000E6B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94F4B" w:rsidRPr="00594F4B" w:rsidRDefault="00594F4B" w:rsidP="000E6B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isPoppable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 paint = </w:t>
      </w: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paint.setColor(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textColor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paint.setTextSize(</w:t>
      </w:r>
      <w:r w:rsidRPr="00594F4B">
        <w:rPr>
          <w:rFonts w:ascii="Courier New" w:eastAsia="Times New Roman" w:hAnsi="Courier New" w:cs="Courier New"/>
          <w:color w:val="0000FF"/>
          <w:sz w:val="18"/>
          <w:szCs w:val="18"/>
        </w:rPr>
        <w:t>64f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paint.setAntiAlias(</w:t>
      </w: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paint.setTextAlign(Paint.Align.</w:t>
      </w:r>
      <w:r w:rsidRPr="00594F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CENTER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canvas.drawText(</w:t>
      </w:r>
      <w:r w:rsidRPr="00594F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"+"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y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circleRadius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594F4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, paint);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94F4B" w:rsidRDefault="000E6B31" w:rsidP="000E6B31">
      <w:pPr>
        <w:pStyle w:val="ListParagraph"/>
        <w:numPr>
          <w:ilvl w:val="1"/>
          <w:numId w:val="1"/>
        </w:numPr>
      </w:pPr>
      <w:r>
        <w:t>Run the project again and see the difference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1609916" cy="2862072"/>
            <wp:effectExtent l="0" t="0" r="9525" b="0"/>
            <wp:docPr id="7" name="Picture 7" descr="C:\Users\DELL\Desktop\Screenshot_20170509-16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Screenshot_20170509-16394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1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09916" cy="2862072"/>
            <wp:effectExtent l="0" t="0" r="9525" b="0"/>
            <wp:docPr id="8" name="Picture 8" descr="C:\Users\DELL\Desktop\Screenshot_20170509-232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creenshot_20170509-23234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1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612B2" w:rsidRDefault="003612B2" w:rsidP="003D4430"/>
    <w:p w:rsidR="003612B2" w:rsidRDefault="003612B2" w:rsidP="003D4430">
      <w:pPr>
        <w:rPr>
          <w:b/>
          <w:sz w:val="32"/>
        </w:rPr>
      </w:pPr>
      <w:r w:rsidRPr="003612B2">
        <w:rPr>
          <w:b/>
          <w:sz w:val="32"/>
        </w:rPr>
        <w:t>Troubleshooting:</w:t>
      </w:r>
    </w:p>
    <w:p w:rsidR="003612B2" w:rsidRDefault="003612B2" w:rsidP="003D4430">
      <w:pPr>
        <w:rPr>
          <w:sz w:val="24"/>
        </w:rPr>
      </w:pPr>
      <w:r>
        <w:rPr>
          <w:sz w:val="24"/>
        </w:rPr>
        <w:t>When you first open the project, you may be unable to run it because of this error:</w:t>
      </w:r>
    </w:p>
    <w:p w:rsidR="003612B2" w:rsidRDefault="003612B2" w:rsidP="003D4430">
      <w:pPr>
        <w:rPr>
          <w:sz w:val="24"/>
        </w:rPr>
      </w:pPr>
      <w:r>
        <w:rPr>
          <w:noProof/>
        </w:rPr>
        <w:drawing>
          <wp:inline distT="0" distB="0" distL="0" distR="0" wp14:anchorId="1F7D3B1D" wp14:editId="03005F29">
            <wp:extent cx="4404498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848" t="65242" r="61681" b="28205"/>
                    <a:stretch/>
                  </pic:blipFill>
                  <pic:spPr bwMode="auto">
                    <a:xfrm>
                      <a:off x="0" y="0"/>
                      <a:ext cx="4420206" cy="5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430" w:rsidRPr="00C90CBF" w:rsidRDefault="003612B2" w:rsidP="003D4430">
      <w:pPr>
        <w:rPr>
          <w:sz w:val="24"/>
        </w:rPr>
      </w:pPr>
      <w:r>
        <w:rPr>
          <w:sz w:val="24"/>
        </w:rPr>
        <w:t xml:space="preserve">Click on the blue text and select “Accept” and then “Install” on the popup. </w:t>
      </w:r>
    </w:p>
    <w:sectPr w:rsidR="003D4430" w:rsidRPr="00C90CB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43" w:rsidRDefault="006D6143" w:rsidP="003D4430">
      <w:pPr>
        <w:spacing w:after="0" w:line="240" w:lineRule="auto"/>
      </w:pPr>
      <w:r>
        <w:separator/>
      </w:r>
    </w:p>
  </w:endnote>
  <w:endnote w:type="continuationSeparator" w:id="0">
    <w:p w:rsidR="006D6143" w:rsidRDefault="006D6143" w:rsidP="003D4430">
      <w:pPr>
        <w:spacing w:after="0" w:line="240" w:lineRule="auto"/>
      </w:pPr>
      <w:r>
        <w:continuationSeparator/>
      </w:r>
    </w:p>
  </w:endnote>
  <w:endnote w:type="continuationNotice" w:id="1">
    <w:p w:rsidR="00C90CBF" w:rsidRDefault="00C90C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BF" w:rsidRDefault="00C90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43" w:rsidRDefault="006D6143" w:rsidP="003D4430">
      <w:pPr>
        <w:spacing w:after="0" w:line="240" w:lineRule="auto"/>
      </w:pPr>
      <w:r>
        <w:separator/>
      </w:r>
    </w:p>
  </w:footnote>
  <w:footnote w:type="continuationSeparator" w:id="0">
    <w:p w:rsidR="006D6143" w:rsidRDefault="006D6143" w:rsidP="003D4430">
      <w:pPr>
        <w:spacing w:after="0" w:line="240" w:lineRule="auto"/>
      </w:pPr>
      <w:r>
        <w:continuationSeparator/>
      </w:r>
    </w:p>
  </w:footnote>
  <w:footnote w:type="continuationNotice" w:id="1">
    <w:p w:rsidR="00C90CBF" w:rsidRDefault="00C90C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BF" w:rsidRDefault="00C9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57517"/>
    <w:multiLevelType w:val="hybridMultilevel"/>
    <w:tmpl w:val="299C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0"/>
    <w:rsid w:val="000E6B31"/>
    <w:rsid w:val="00294C03"/>
    <w:rsid w:val="003612B2"/>
    <w:rsid w:val="003D4430"/>
    <w:rsid w:val="00497357"/>
    <w:rsid w:val="00542675"/>
    <w:rsid w:val="00562E60"/>
    <w:rsid w:val="00594F4B"/>
    <w:rsid w:val="006D6143"/>
    <w:rsid w:val="006E10AB"/>
    <w:rsid w:val="00820E60"/>
    <w:rsid w:val="008A16F1"/>
    <w:rsid w:val="00AF7DEA"/>
    <w:rsid w:val="00B02765"/>
    <w:rsid w:val="00C90CBF"/>
    <w:rsid w:val="00E0168D"/>
    <w:rsid w:val="00E45348"/>
    <w:rsid w:val="00E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14AB"/>
  <w15:chartTrackingRefBased/>
  <w15:docId w15:val="{71E9A1D4-CD5F-45DE-AE33-5E9E086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F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30"/>
  </w:style>
  <w:style w:type="paragraph" w:styleId="Footer">
    <w:name w:val="footer"/>
    <w:basedOn w:val="Normal"/>
    <w:link w:val="FooterChar"/>
    <w:uiPriority w:val="99"/>
    <w:unhideWhenUsed/>
    <w:rsid w:val="003D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30"/>
  </w:style>
  <w:style w:type="character" w:styleId="Hyperlink">
    <w:name w:val="Hyperlink"/>
    <w:basedOn w:val="DefaultParagraphFont"/>
    <w:uiPriority w:val="99"/>
    <w:unhideWhenUsed/>
    <w:rsid w:val="00820E6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20E6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90CB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90C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YFPoM6By201u5EgzJMfNjy7U11QNmVsFjB9XiOD5lY/edit?usp=shar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lk-modules/Apps/tree/master/non-accessible/DemoApp02-BalloonSimpl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it.ly/2q3pxg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15E5-42F2-4189-B7E0-791F64DA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Mehta</dc:creator>
  <cp:keywords/>
  <dc:description/>
  <cp:lastModifiedBy>Marissa Ballantyne</cp:lastModifiedBy>
  <cp:revision>2</cp:revision>
  <dcterms:created xsi:type="dcterms:W3CDTF">2017-05-10T18:57:00Z</dcterms:created>
  <dcterms:modified xsi:type="dcterms:W3CDTF">2017-05-10T18:57:00Z</dcterms:modified>
</cp:coreProperties>
</file>