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48FE5D" w14:textId="109AABF7" w:rsidR="0071081C" w:rsidRPr="0071081C" w:rsidRDefault="00230D91" w:rsidP="0071081C">
      <w:pPr>
        <w:jc w:val="center"/>
        <w:rPr>
          <w:sz w:val="50"/>
          <w:szCs w:val="50"/>
        </w:rPr>
      </w:pPr>
      <w:r>
        <w:rPr>
          <w:sz w:val="50"/>
          <w:szCs w:val="50"/>
        </w:rPr>
        <w:t>Keyboard</w:t>
      </w:r>
      <w:r w:rsidR="00182206">
        <w:rPr>
          <w:sz w:val="50"/>
          <w:szCs w:val="50"/>
        </w:rPr>
        <w:t xml:space="preserve"> </w:t>
      </w:r>
      <w:r>
        <w:rPr>
          <w:sz w:val="50"/>
          <w:szCs w:val="50"/>
        </w:rPr>
        <w:t>Navigation</w:t>
      </w:r>
    </w:p>
    <w:p w14:paraId="7EF51613" w14:textId="77777777" w:rsidR="0071081C" w:rsidRDefault="0071081C"/>
    <w:p w14:paraId="335A6837" w14:textId="3B3A1604" w:rsidR="0071081C" w:rsidRDefault="0071081C" w:rsidP="00A45E0F">
      <w:pPr>
        <w:pStyle w:val="Heading2"/>
      </w:pPr>
      <w:r>
        <w:t>Background</w:t>
      </w:r>
    </w:p>
    <w:p w14:paraId="2E5CDA93" w14:textId="727E970B" w:rsidR="0071081C" w:rsidRDefault="00FC0EA6" w:rsidP="00341509">
      <w:r>
        <w:t xml:space="preserve">This module </w:t>
      </w:r>
      <w:r w:rsidR="0031550F">
        <w:t>demonstrates</w:t>
      </w:r>
      <w:r>
        <w:t xml:space="preserve"> the use of </w:t>
      </w:r>
      <w:r w:rsidR="006D2C29">
        <w:t>an external keyboard or D-Pad to navigate around an app</w:t>
      </w:r>
      <w:r>
        <w:t>.</w:t>
      </w:r>
    </w:p>
    <w:p w14:paraId="3E6B5E69" w14:textId="3A8C3787" w:rsidR="0071081C" w:rsidRDefault="0071081C"/>
    <w:p w14:paraId="303B0970" w14:textId="1F544EC4" w:rsidR="00C378DA" w:rsidRDefault="00C378DA">
      <w:r>
        <w:t xml:space="preserve">A working version of this app is available at: </w:t>
      </w:r>
      <w:r w:rsidR="00F925EC" w:rsidRPr="003D7B50">
        <w:t>https://github.com/milk-modules/Apps/</w:t>
      </w:r>
      <w:r w:rsidR="003D7B50">
        <w:t>tree/master/accessible/DemoApp0</w:t>
      </w:r>
      <w:r w:rsidR="0001517A">
        <w:t>4</w:t>
      </w:r>
    </w:p>
    <w:p w14:paraId="1E37CBBC" w14:textId="46969C8D" w:rsidR="00A45E0F" w:rsidRDefault="00A45E0F"/>
    <w:p w14:paraId="1B00978E" w14:textId="77777777" w:rsidR="00C378DA" w:rsidRDefault="00C378DA"/>
    <w:p w14:paraId="61795F7D" w14:textId="446F6841" w:rsidR="0031550F" w:rsidRDefault="0031550F" w:rsidP="00A45E0F">
      <w:pPr>
        <w:pStyle w:val="Heading2"/>
      </w:pPr>
      <w:r>
        <w:t>Prerequisite</w:t>
      </w:r>
    </w:p>
    <w:p w14:paraId="56987899" w14:textId="6440082E" w:rsidR="0031550F" w:rsidRDefault="0031550F" w:rsidP="0031550F">
      <w:pPr>
        <w:pStyle w:val="ListParagraph"/>
        <w:numPr>
          <w:ilvl w:val="0"/>
          <w:numId w:val="19"/>
        </w:numPr>
      </w:pPr>
      <w:r>
        <w:t>Android studio is installed on the development workstation</w:t>
      </w:r>
    </w:p>
    <w:p w14:paraId="0786C726" w14:textId="2D5B9DFE" w:rsidR="0031550F" w:rsidRDefault="0031550F" w:rsidP="0031550F">
      <w:pPr>
        <w:pStyle w:val="ListParagraph"/>
        <w:numPr>
          <w:ilvl w:val="0"/>
          <w:numId w:val="19"/>
        </w:numPr>
      </w:pPr>
      <w:r>
        <w:t>A working Android emulator is available for testing</w:t>
      </w:r>
    </w:p>
    <w:p w14:paraId="2EC8E63A" w14:textId="119A024F" w:rsidR="0031550F" w:rsidRDefault="003D7B50" w:rsidP="00B2252C">
      <w:pPr>
        <w:pStyle w:val="ListParagraph"/>
        <w:numPr>
          <w:ilvl w:val="0"/>
          <w:numId w:val="19"/>
        </w:numPr>
      </w:pPr>
      <w:r>
        <w:t xml:space="preserve">The </w:t>
      </w:r>
      <w:r w:rsidR="00B2252C">
        <w:t>emulator has been configured to use a D-Pad</w:t>
      </w:r>
    </w:p>
    <w:p w14:paraId="581EAC5B" w14:textId="0F2FF77C" w:rsidR="0031550F" w:rsidRDefault="0031550F"/>
    <w:p w14:paraId="3811BC82" w14:textId="77777777" w:rsidR="0071081C" w:rsidRDefault="0071081C"/>
    <w:p w14:paraId="1B79A351" w14:textId="2F9BCBC9" w:rsidR="0071081C" w:rsidRDefault="0071081C" w:rsidP="00A45E0F">
      <w:pPr>
        <w:pStyle w:val="Heading2"/>
      </w:pPr>
      <w:r>
        <w:t>Activity Instructions</w:t>
      </w:r>
    </w:p>
    <w:p w14:paraId="48F06777" w14:textId="6B4AB10E" w:rsidR="001C6EBA" w:rsidRDefault="009E0D05" w:rsidP="009E0D05">
      <w:r>
        <w:t xml:space="preserve">This activity will utilize </w:t>
      </w:r>
      <w:r w:rsidR="001C6EBA">
        <w:t xml:space="preserve">a pre-created version of this project and only </w:t>
      </w:r>
      <w:r w:rsidR="00647C2A">
        <w:t>applies</w:t>
      </w:r>
      <w:r w:rsidR="00182206">
        <w:t xml:space="preserve"> </w:t>
      </w:r>
      <w:r w:rsidR="00B2252C">
        <w:t>associating focus properties to the UI controls</w:t>
      </w:r>
      <w:r>
        <w:t xml:space="preserve">. </w:t>
      </w:r>
      <w:r w:rsidR="009E7EEA">
        <w:t>Download the code for DemoApp0</w:t>
      </w:r>
      <w:r w:rsidR="00B2252C">
        <w:t>4</w:t>
      </w:r>
      <w:r w:rsidR="001C6EBA">
        <w:t xml:space="preserve"> from: </w:t>
      </w:r>
      <w:hyperlink r:id="rId8" w:history="1">
        <w:r w:rsidR="001C6EBA" w:rsidRPr="00DB7767">
          <w:rPr>
            <w:rStyle w:val="Hyperlink"/>
          </w:rPr>
          <w:t>https://github.com/milk-modules/Apps/tree/master/non-accessible</w:t>
        </w:r>
      </w:hyperlink>
    </w:p>
    <w:p w14:paraId="231EDCCE" w14:textId="5E2D66E7" w:rsidR="001C6EBA" w:rsidRDefault="001C6EBA" w:rsidP="001C6EBA"/>
    <w:p w14:paraId="0ED18B4E" w14:textId="4E690E12" w:rsidR="009E0D05" w:rsidRDefault="009E0D05" w:rsidP="001C6EBA">
      <w:r>
        <w:t>The project contains only one screen (activity). The primary user interface (UI) elements of this screen are:</w:t>
      </w:r>
    </w:p>
    <w:p w14:paraId="17162137" w14:textId="284A7E24" w:rsidR="003B3A8D" w:rsidRDefault="009E0D05" w:rsidP="009E0D05">
      <w:pPr>
        <w:pStyle w:val="ListParagraph"/>
        <w:numPr>
          <w:ilvl w:val="0"/>
          <w:numId w:val="22"/>
        </w:numPr>
      </w:pPr>
      <w:r>
        <w:t xml:space="preserve">A </w:t>
      </w:r>
      <w:r w:rsidR="00B2252C">
        <w:t>form containing text boxes, buttons and a list</w:t>
      </w:r>
      <w:r w:rsidR="003B3A8D">
        <w:t>.</w:t>
      </w:r>
    </w:p>
    <w:p w14:paraId="6767F2FF" w14:textId="2BA28FF8" w:rsidR="006D7005" w:rsidRDefault="00B2252C" w:rsidP="00B2252C">
      <w:pPr>
        <w:pStyle w:val="ListParagraph"/>
      </w:pPr>
      <w:r>
        <w:t>[Note: there is no functionality associated with the button clicks]</w:t>
      </w:r>
    </w:p>
    <w:p w14:paraId="0C5CBE07" w14:textId="77777777" w:rsidR="006D7005" w:rsidRDefault="006D7005" w:rsidP="006D7005"/>
    <w:p w14:paraId="1C86CCEB" w14:textId="1C54D03A" w:rsidR="006D7005" w:rsidRDefault="006D7005" w:rsidP="006D7005"/>
    <w:p w14:paraId="7CC51510" w14:textId="6A4A945F" w:rsidR="006D7005" w:rsidRDefault="002E5254" w:rsidP="006D7005">
      <w:r>
        <w:t xml:space="preserve">Follow the below steps to associate the </w:t>
      </w:r>
      <w:r w:rsidR="00B06CD8">
        <w:t>focus attributes to the UI controls</w:t>
      </w:r>
      <w:r w:rsidR="006D7005">
        <w:t>.</w:t>
      </w:r>
      <w:r w:rsidR="00B06CD8">
        <w:t xml:space="preserve"> All updates below are to be done on the file: activity_main.xml</w:t>
      </w:r>
    </w:p>
    <w:p w14:paraId="3025E6EA" w14:textId="7E9A8A04" w:rsidR="006D7005" w:rsidRDefault="006D7005" w:rsidP="006D7005"/>
    <w:p w14:paraId="09ADBD02" w14:textId="2054B169" w:rsidR="006D7005" w:rsidRPr="006D7005" w:rsidRDefault="006D7005" w:rsidP="006D7005">
      <w:pPr>
        <w:rPr>
          <w:u w:val="single"/>
        </w:rPr>
      </w:pPr>
      <w:r w:rsidRPr="006D7005">
        <w:rPr>
          <w:u w:val="single"/>
        </w:rPr>
        <w:t>Steps</w:t>
      </w:r>
    </w:p>
    <w:p w14:paraId="07F76B66" w14:textId="780B62A6" w:rsidR="00FF3B2F" w:rsidRDefault="00B06CD8" w:rsidP="000D1E5D">
      <w:pPr>
        <w:pStyle w:val="ListParagraph"/>
        <w:numPr>
          <w:ilvl w:val="0"/>
          <w:numId w:val="4"/>
        </w:numPr>
      </w:pPr>
      <w:r>
        <w:t>Add the code highlighted in yellow to the ‘</w:t>
      </w:r>
      <w:proofErr w:type="spellStart"/>
      <w:proofErr w:type="gramStart"/>
      <w:r>
        <w:rPr>
          <w:b/>
          <w:bCs/>
          <w:color w:val="008000"/>
          <w:sz w:val="18"/>
          <w:szCs w:val="18"/>
        </w:rPr>
        <w:t>editTextName</w:t>
      </w:r>
      <w:proofErr w:type="spellEnd"/>
      <w:r w:rsidR="003205A8">
        <w:t xml:space="preserve"> </w:t>
      </w:r>
      <w:r w:rsidR="003205A8">
        <w:t>’</w:t>
      </w:r>
      <w:proofErr w:type="gramEnd"/>
      <w:r>
        <w:rPr>
          <w:b/>
          <w:bCs/>
          <w:color w:val="008000"/>
          <w:sz w:val="18"/>
          <w:szCs w:val="18"/>
        </w:rPr>
        <w:t xml:space="preserve"> </w:t>
      </w:r>
      <w:r w:rsidRPr="00B06CD8">
        <w:t>property listing</w:t>
      </w:r>
      <w:r w:rsidR="00DD1AE1">
        <w:t>:</w:t>
      </w:r>
    </w:p>
    <w:p w14:paraId="554CC622" w14:textId="7E406225" w:rsidR="00B06CD8" w:rsidRDefault="00B06CD8" w:rsidP="00B06CD8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editTextName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proofErr w:type="gram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</w:t>
      </w:r>
      <w:proofErr w:type="gramEnd"/>
      <w:r>
        <w:rPr>
          <w:b/>
          <w:bCs/>
          <w:color w:val="0000FF"/>
          <w:sz w:val="18"/>
          <w:szCs w:val="18"/>
        </w:rPr>
        <w:t>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"0.71"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textPersonName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06CD8">
        <w:rPr>
          <w:b/>
          <w:bCs/>
          <w:color w:val="660E7A"/>
          <w:sz w:val="18"/>
          <w:szCs w:val="18"/>
          <w:highlight w:val="yellow"/>
        </w:rPr>
        <w:t>android</w:t>
      </w:r>
      <w:r w:rsidRPr="00B06CD8">
        <w:rPr>
          <w:b/>
          <w:bCs/>
          <w:color w:val="0000FF"/>
          <w:sz w:val="18"/>
          <w:szCs w:val="18"/>
          <w:highlight w:val="yellow"/>
        </w:rPr>
        <w:t>:nextFocusDown</w:t>
      </w:r>
      <w:proofErr w:type="spellEnd"/>
      <w:r w:rsidRPr="00B06CD8">
        <w:rPr>
          <w:b/>
          <w:bCs/>
          <w:color w:val="0000FF"/>
          <w:sz w:val="18"/>
          <w:szCs w:val="18"/>
          <w:highlight w:val="yellow"/>
        </w:rPr>
        <w:t>=</w:t>
      </w:r>
      <w:r w:rsidRPr="00B06CD8">
        <w:rPr>
          <w:b/>
          <w:bCs/>
          <w:color w:val="008000"/>
          <w:sz w:val="18"/>
          <w:szCs w:val="18"/>
          <w:highlight w:val="yellow"/>
        </w:rPr>
        <w:t>"@+id/</w:t>
      </w:r>
      <w:proofErr w:type="spellStart"/>
      <w:r w:rsidRPr="00B06CD8">
        <w:rPr>
          <w:b/>
          <w:bCs/>
          <w:color w:val="008000"/>
          <w:sz w:val="18"/>
          <w:szCs w:val="18"/>
          <w:highlight w:val="yellow"/>
        </w:rPr>
        <w:t>listViewOrigin</w:t>
      </w:r>
      <w:proofErr w:type="spellEnd"/>
      <w:r w:rsidRPr="00B06CD8">
        <w:rPr>
          <w:b/>
          <w:bCs/>
          <w:color w:val="008000"/>
          <w:sz w:val="18"/>
          <w:szCs w:val="18"/>
          <w:highlight w:val="yellow"/>
        </w:rPr>
        <w:t>"</w:t>
      </w:r>
      <w:r w:rsidRPr="00B06CD8">
        <w:rPr>
          <w:b/>
          <w:bCs/>
          <w:color w:val="008000"/>
          <w:sz w:val="18"/>
          <w:szCs w:val="18"/>
          <w:highlight w:val="yellow"/>
        </w:rPr>
        <w:br/>
        <w:t xml:space="preserve">    </w:t>
      </w:r>
      <w:proofErr w:type="spellStart"/>
      <w:r w:rsidRPr="00B06CD8">
        <w:rPr>
          <w:b/>
          <w:bCs/>
          <w:color w:val="660E7A"/>
          <w:sz w:val="18"/>
          <w:szCs w:val="18"/>
          <w:highlight w:val="yellow"/>
        </w:rPr>
        <w:t>android</w:t>
      </w:r>
      <w:r w:rsidRPr="00B06CD8">
        <w:rPr>
          <w:b/>
          <w:bCs/>
          <w:color w:val="0000FF"/>
          <w:sz w:val="18"/>
          <w:szCs w:val="18"/>
          <w:highlight w:val="yellow"/>
        </w:rPr>
        <w:t>:nextFocusLeft</w:t>
      </w:r>
      <w:proofErr w:type="spellEnd"/>
      <w:r w:rsidRPr="00B06CD8">
        <w:rPr>
          <w:b/>
          <w:bCs/>
          <w:color w:val="0000FF"/>
          <w:sz w:val="18"/>
          <w:szCs w:val="18"/>
          <w:highlight w:val="yellow"/>
        </w:rPr>
        <w:t>=</w:t>
      </w:r>
      <w:r w:rsidRPr="00B06CD8">
        <w:rPr>
          <w:b/>
          <w:bCs/>
          <w:color w:val="008000"/>
          <w:sz w:val="18"/>
          <w:szCs w:val="18"/>
          <w:highlight w:val="yellow"/>
        </w:rPr>
        <w:t>"@+id/</w:t>
      </w:r>
      <w:proofErr w:type="spellStart"/>
      <w:r w:rsidRPr="00B06CD8">
        <w:rPr>
          <w:b/>
          <w:bCs/>
          <w:color w:val="008000"/>
          <w:sz w:val="18"/>
          <w:szCs w:val="18"/>
          <w:highlight w:val="yellow"/>
        </w:rPr>
        <w:t>buttonSave</w:t>
      </w:r>
      <w:proofErr w:type="spellEnd"/>
      <w:r w:rsidRPr="00B06CD8">
        <w:rPr>
          <w:b/>
          <w:bCs/>
          <w:color w:val="008000"/>
          <w:sz w:val="18"/>
          <w:szCs w:val="18"/>
          <w:highlight w:val="yellow"/>
        </w:rPr>
        <w:t>"</w:t>
      </w:r>
      <w:r w:rsidRPr="00B06CD8">
        <w:rPr>
          <w:b/>
          <w:bCs/>
          <w:color w:val="008000"/>
          <w:sz w:val="18"/>
          <w:szCs w:val="18"/>
          <w:highlight w:val="yellow"/>
        </w:rPr>
        <w:br/>
        <w:t xml:space="preserve">    </w:t>
      </w:r>
      <w:proofErr w:type="spellStart"/>
      <w:r w:rsidRPr="00B06CD8">
        <w:rPr>
          <w:b/>
          <w:bCs/>
          <w:color w:val="660E7A"/>
          <w:sz w:val="18"/>
          <w:szCs w:val="18"/>
          <w:highlight w:val="yellow"/>
        </w:rPr>
        <w:t>android</w:t>
      </w:r>
      <w:r w:rsidRPr="00B06CD8">
        <w:rPr>
          <w:b/>
          <w:bCs/>
          <w:color w:val="0000FF"/>
          <w:sz w:val="18"/>
          <w:szCs w:val="18"/>
          <w:highlight w:val="yellow"/>
        </w:rPr>
        <w:t>:nextFocusRight</w:t>
      </w:r>
      <w:proofErr w:type="spellEnd"/>
      <w:r w:rsidRPr="00B06CD8">
        <w:rPr>
          <w:b/>
          <w:bCs/>
          <w:color w:val="0000FF"/>
          <w:sz w:val="18"/>
          <w:szCs w:val="18"/>
          <w:highlight w:val="yellow"/>
        </w:rPr>
        <w:t>=</w:t>
      </w:r>
      <w:r w:rsidRPr="00B06CD8">
        <w:rPr>
          <w:b/>
          <w:bCs/>
          <w:color w:val="008000"/>
          <w:sz w:val="18"/>
          <w:szCs w:val="18"/>
          <w:highlight w:val="yellow"/>
        </w:rPr>
        <w:t>"@+id/</w:t>
      </w:r>
      <w:proofErr w:type="spellStart"/>
      <w:r w:rsidRPr="00B06CD8">
        <w:rPr>
          <w:b/>
          <w:bCs/>
          <w:color w:val="008000"/>
          <w:sz w:val="18"/>
          <w:szCs w:val="18"/>
          <w:highlight w:val="yellow"/>
        </w:rPr>
        <w:t>listViewOrigin</w:t>
      </w:r>
      <w:proofErr w:type="spellEnd"/>
      <w:r w:rsidRPr="00B06CD8">
        <w:rPr>
          <w:b/>
          <w:bCs/>
          <w:color w:val="008000"/>
          <w:sz w:val="18"/>
          <w:szCs w:val="18"/>
          <w:highlight w:val="yellow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/&gt;</w:t>
      </w:r>
    </w:p>
    <w:p w14:paraId="0702280C" w14:textId="631EBABC" w:rsidR="00B06CD8" w:rsidRDefault="00B06CD8" w:rsidP="00B06CD8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2CEEAB9E" w14:textId="2DECCAB5" w:rsidR="00B06CD8" w:rsidRDefault="00B06CD8" w:rsidP="00B06CD8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70295F43" w14:textId="77777777" w:rsidR="00B06CD8" w:rsidRDefault="00B06CD8" w:rsidP="00B06CD8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65517CCE" w14:textId="20A3BE75" w:rsidR="00B06CD8" w:rsidRDefault="00B06CD8" w:rsidP="00B06CD8">
      <w:pPr>
        <w:pStyle w:val="ListParagraph"/>
        <w:numPr>
          <w:ilvl w:val="0"/>
          <w:numId w:val="4"/>
        </w:numPr>
      </w:pPr>
      <w:r>
        <w:lastRenderedPageBreak/>
        <w:t>Add the code highlighted in yellow to the ‘</w:t>
      </w:r>
      <w:proofErr w:type="spellStart"/>
      <w:proofErr w:type="gramStart"/>
      <w:r>
        <w:rPr>
          <w:b/>
          <w:bCs/>
          <w:color w:val="008000"/>
          <w:sz w:val="18"/>
          <w:szCs w:val="18"/>
        </w:rPr>
        <w:t>listViewOrigin</w:t>
      </w:r>
      <w:proofErr w:type="spellEnd"/>
      <w:r w:rsidR="003205A8">
        <w:t xml:space="preserve"> </w:t>
      </w:r>
      <w:r w:rsidR="003205A8">
        <w:t>’</w:t>
      </w:r>
      <w:proofErr w:type="gramEnd"/>
      <w:r w:rsidRPr="00B06CD8">
        <w:t xml:space="preserve"> </w:t>
      </w:r>
      <w:r w:rsidRPr="00B06CD8">
        <w:t>property listing</w:t>
      </w:r>
      <w:r>
        <w:t>:</w:t>
      </w:r>
    </w:p>
    <w:p w14:paraId="0B6EE0B9" w14:textId="77777777" w:rsidR="00B06CD8" w:rsidRDefault="00B06CD8" w:rsidP="00B06CD8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ListView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listViewOrigin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proofErr w:type="gram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</w:t>
      </w:r>
      <w:proofErr w:type="gramEnd"/>
      <w:r>
        <w:rPr>
          <w:b/>
          <w:bCs/>
          <w:color w:val="0000FF"/>
          <w:sz w:val="18"/>
          <w:szCs w:val="18"/>
        </w:rPr>
        <w:t>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"241dp"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:entries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"@array/</w:t>
      </w:r>
      <w:proofErr w:type="spellStart"/>
      <w:r>
        <w:rPr>
          <w:b/>
          <w:bCs/>
          <w:color w:val="008000"/>
          <w:sz w:val="18"/>
          <w:szCs w:val="18"/>
        </w:rPr>
        <w:t>country_origin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06CD8">
        <w:rPr>
          <w:b/>
          <w:bCs/>
          <w:color w:val="660E7A"/>
          <w:sz w:val="18"/>
          <w:szCs w:val="18"/>
          <w:highlight w:val="yellow"/>
        </w:rPr>
        <w:t>android</w:t>
      </w:r>
      <w:r w:rsidRPr="00B06CD8">
        <w:rPr>
          <w:b/>
          <w:bCs/>
          <w:color w:val="0000FF"/>
          <w:sz w:val="18"/>
          <w:szCs w:val="18"/>
          <w:highlight w:val="yellow"/>
        </w:rPr>
        <w:t>:nextFocusLeft</w:t>
      </w:r>
      <w:proofErr w:type="spellEnd"/>
      <w:r w:rsidRPr="00B06CD8">
        <w:rPr>
          <w:b/>
          <w:bCs/>
          <w:color w:val="0000FF"/>
          <w:sz w:val="18"/>
          <w:szCs w:val="18"/>
          <w:highlight w:val="yellow"/>
        </w:rPr>
        <w:t>=</w:t>
      </w:r>
      <w:r w:rsidRPr="00B06CD8">
        <w:rPr>
          <w:b/>
          <w:bCs/>
          <w:color w:val="008000"/>
          <w:sz w:val="18"/>
          <w:szCs w:val="18"/>
          <w:highlight w:val="yellow"/>
        </w:rPr>
        <w:t>"@+id/</w:t>
      </w:r>
      <w:proofErr w:type="spellStart"/>
      <w:r w:rsidRPr="00B06CD8">
        <w:rPr>
          <w:b/>
          <w:bCs/>
          <w:color w:val="008000"/>
          <w:sz w:val="18"/>
          <w:szCs w:val="18"/>
          <w:highlight w:val="yellow"/>
        </w:rPr>
        <w:t>editTextName</w:t>
      </w:r>
      <w:proofErr w:type="spellEnd"/>
      <w:r w:rsidRPr="00B06CD8">
        <w:rPr>
          <w:b/>
          <w:bCs/>
          <w:color w:val="008000"/>
          <w:sz w:val="18"/>
          <w:szCs w:val="18"/>
          <w:highlight w:val="yellow"/>
        </w:rPr>
        <w:t>"</w:t>
      </w:r>
      <w:r w:rsidRPr="00B06CD8">
        <w:rPr>
          <w:b/>
          <w:bCs/>
          <w:color w:val="008000"/>
          <w:sz w:val="18"/>
          <w:szCs w:val="18"/>
          <w:highlight w:val="yellow"/>
        </w:rPr>
        <w:br/>
        <w:t xml:space="preserve">    </w:t>
      </w:r>
      <w:proofErr w:type="spellStart"/>
      <w:r w:rsidRPr="00B06CD8">
        <w:rPr>
          <w:b/>
          <w:bCs/>
          <w:color w:val="660E7A"/>
          <w:sz w:val="18"/>
          <w:szCs w:val="18"/>
          <w:highlight w:val="yellow"/>
        </w:rPr>
        <w:t>android</w:t>
      </w:r>
      <w:r w:rsidRPr="00B06CD8">
        <w:rPr>
          <w:b/>
          <w:bCs/>
          <w:color w:val="0000FF"/>
          <w:sz w:val="18"/>
          <w:szCs w:val="18"/>
          <w:highlight w:val="yellow"/>
        </w:rPr>
        <w:t>:nextFocusRight</w:t>
      </w:r>
      <w:proofErr w:type="spellEnd"/>
      <w:r w:rsidRPr="00B06CD8">
        <w:rPr>
          <w:b/>
          <w:bCs/>
          <w:color w:val="0000FF"/>
          <w:sz w:val="18"/>
          <w:szCs w:val="18"/>
          <w:highlight w:val="yellow"/>
        </w:rPr>
        <w:t>=</w:t>
      </w:r>
      <w:r w:rsidRPr="00B06CD8">
        <w:rPr>
          <w:b/>
          <w:bCs/>
          <w:color w:val="008000"/>
          <w:sz w:val="18"/>
          <w:szCs w:val="18"/>
          <w:highlight w:val="yellow"/>
        </w:rPr>
        <w:t>"@+id/</w:t>
      </w:r>
      <w:proofErr w:type="spellStart"/>
      <w:r w:rsidRPr="00B06CD8">
        <w:rPr>
          <w:b/>
          <w:bCs/>
          <w:color w:val="008000"/>
          <w:sz w:val="18"/>
          <w:szCs w:val="18"/>
          <w:highlight w:val="yellow"/>
        </w:rPr>
        <w:t>editTextQuantity</w:t>
      </w:r>
      <w:proofErr w:type="spellEnd"/>
      <w:r w:rsidRPr="00B06CD8">
        <w:rPr>
          <w:b/>
          <w:bCs/>
          <w:color w:val="008000"/>
          <w:sz w:val="18"/>
          <w:szCs w:val="18"/>
          <w:highlight w:val="yellow"/>
        </w:rPr>
        <w:t>"</w:t>
      </w:r>
      <w:r w:rsidRPr="00B06CD8">
        <w:rPr>
          <w:color w:val="000000"/>
          <w:sz w:val="18"/>
          <w:szCs w:val="18"/>
          <w:highlight w:val="yellow"/>
        </w:rPr>
        <w:t>/&gt;</w:t>
      </w:r>
    </w:p>
    <w:p w14:paraId="50652999" w14:textId="0042F3CE" w:rsidR="0071081C" w:rsidRDefault="0071081C"/>
    <w:p w14:paraId="238FE0BB" w14:textId="77777777" w:rsidR="003205A8" w:rsidRDefault="003205A8"/>
    <w:p w14:paraId="7556103C" w14:textId="0D0BFAC6" w:rsidR="003205A8" w:rsidRDefault="003205A8" w:rsidP="003205A8">
      <w:pPr>
        <w:pStyle w:val="ListParagraph"/>
        <w:numPr>
          <w:ilvl w:val="0"/>
          <w:numId w:val="4"/>
        </w:numPr>
      </w:pPr>
      <w:r>
        <w:t>Add the code highlighted in yellow to the ‘</w:t>
      </w:r>
      <w:proofErr w:type="spellStart"/>
      <w:proofErr w:type="gramStart"/>
      <w:r>
        <w:rPr>
          <w:b/>
          <w:bCs/>
          <w:color w:val="008000"/>
          <w:sz w:val="18"/>
          <w:szCs w:val="18"/>
        </w:rPr>
        <w:t>editTextQuantity</w:t>
      </w:r>
      <w:proofErr w:type="spellEnd"/>
      <w:r>
        <w:t xml:space="preserve"> </w:t>
      </w:r>
      <w:r>
        <w:t>’</w:t>
      </w:r>
      <w:proofErr w:type="gramEnd"/>
      <w:r w:rsidRPr="00B06CD8">
        <w:t xml:space="preserve"> </w:t>
      </w:r>
      <w:r w:rsidRPr="00B06CD8">
        <w:t>property listing</w:t>
      </w:r>
      <w:r>
        <w:t>:</w:t>
      </w:r>
    </w:p>
    <w:p w14:paraId="53556740" w14:textId="77777777" w:rsidR="003205A8" w:rsidRDefault="003205A8" w:rsidP="003205A8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editTextQuantity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proofErr w:type="gram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</w:t>
      </w:r>
      <w:proofErr w:type="gramEnd"/>
      <w:r>
        <w:rPr>
          <w:b/>
          <w:bCs/>
          <w:color w:val="0000FF"/>
          <w:sz w:val="18"/>
          <w:szCs w:val="18"/>
        </w:rPr>
        <w:t>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"0.61"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"number"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205A8">
        <w:rPr>
          <w:b/>
          <w:bCs/>
          <w:color w:val="660E7A"/>
          <w:sz w:val="18"/>
          <w:szCs w:val="18"/>
          <w:highlight w:val="yellow"/>
        </w:rPr>
        <w:t>android</w:t>
      </w:r>
      <w:r w:rsidRPr="003205A8">
        <w:rPr>
          <w:b/>
          <w:bCs/>
          <w:color w:val="0000FF"/>
          <w:sz w:val="18"/>
          <w:szCs w:val="18"/>
          <w:highlight w:val="yellow"/>
        </w:rPr>
        <w:t>:nextFocusRight</w:t>
      </w:r>
      <w:proofErr w:type="spellEnd"/>
      <w:r w:rsidRPr="003205A8">
        <w:rPr>
          <w:b/>
          <w:bCs/>
          <w:color w:val="0000FF"/>
          <w:sz w:val="18"/>
          <w:szCs w:val="18"/>
          <w:highlight w:val="yellow"/>
        </w:rPr>
        <w:t>=</w:t>
      </w:r>
      <w:r w:rsidRPr="003205A8">
        <w:rPr>
          <w:b/>
          <w:bCs/>
          <w:color w:val="008000"/>
          <w:sz w:val="18"/>
          <w:szCs w:val="18"/>
          <w:highlight w:val="yellow"/>
        </w:rPr>
        <w:t>"@+id/</w:t>
      </w:r>
      <w:proofErr w:type="spellStart"/>
      <w:r w:rsidRPr="003205A8">
        <w:rPr>
          <w:b/>
          <w:bCs/>
          <w:color w:val="008000"/>
          <w:sz w:val="18"/>
          <w:szCs w:val="18"/>
          <w:highlight w:val="yellow"/>
        </w:rPr>
        <w:t>buttonCancel</w:t>
      </w:r>
      <w:proofErr w:type="spellEnd"/>
      <w:r w:rsidRPr="003205A8">
        <w:rPr>
          <w:b/>
          <w:bCs/>
          <w:color w:val="008000"/>
          <w:sz w:val="18"/>
          <w:szCs w:val="18"/>
          <w:highlight w:val="yellow"/>
        </w:rPr>
        <w:t>"</w:t>
      </w:r>
      <w:r w:rsidRPr="003205A8">
        <w:rPr>
          <w:b/>
          <w:bCs/>
          <w:color w:val="008000"/>
          <w:sz w:val="18"/>
          <w:szCs w:val="18"/>
          <w:highlight w:val="yellow"/>
        </w:rPr>
        <w:br/>
        <w:t xml:space="preserve">    </w:t>
      </w:r>
      <w:proofErr w:type="spellStart"/>
      <w:r w:rsidRPr="003205A8">
        <w:rPr>
          <w:b/>
          <w:bCs/>
          <w:color w:val="660E7A"/>
          <w:sz w:val="18"/>
          <w:szCs w:val="18"/>
          <w:highlight w:val="yellow"/>
        </w:rPr>
        <w:t>android</w:t>
      </w:r>
      <w:r w:rsidRPr="003205A8">
        <w:rPr>
          <w:b/>
          <w:bCs/>
          <w:color w:val="0000FF"/>
          <w:sz w:val="18"/>
          <w:szCs w:val="18"/>
          <w:highlight w:val="yellow"/>
        </w:rPr>
        <w:t>:nextFocusLeft</w:t>
      </w:r>
      <w:proofErr w:type="spellEnd"/>
      <w:r w:rsidRPr="003205A8">
        <w:rPr>
          <w:b/>
          <w:bCs/>
          <w:color w:val="0000FF"/>
          <w:sz w:val="18"/>
          <w:szCs w:val="18"/>
          <w:highlight w:val="yellow"/>
        </w:rPr>
        <w:t>=</w:t>
      </w:r>
      <w:r w:rsidRPr="003205A8">
        <w:rPr>
          <w:b/>
          <w:bCs/>
          <w:color w:val="008000"/>
          <w:sz w:val="18"/>
          <w:szCs w:val="18"/>
          <w:highlight w:val="yellow"/>
        </w:rPr>
        <w:t>"@+id/</w:t>
      </w:r>
      <w:proofErr w:type="spellStart"/>
      <w:r w:rsidRPr="003205A8">
        <w:rPr>
          <w:b/>
          <w:bCs/>
          <w:color w:val="008000"/>
          <w:sz w:val="18"/>
          <w:szCs w:val="18"/>
          <w:highlight w:val="yellow"/>
        </w:rPr>
        <w:t>listViewOrigin</w:t>
      </w:r>
      <w:proofErr w:type="spellEnd"/>
      <w:r w:rsidRPr="003205A8">
        <w:rPr>
          <w:b/>
          <w:bCs/>
          <w:color w:val="008000"/>
          <w:sz w:val="18"/>
          <w:szCs w:val="18"/>
          <w:highlight w:val="yellow"/>
        </w:rPr>
        <w:t>"</w:t>
      </w:r>
      <w:r w:rsidRPr="003205A8">
        <w:rPr>
          <w:b/>
          <w:bCs/>
          <w:color w:val="008000"/>
          <w:sz w:val="18"/>
          <w:szCs w:val="18"/>
          <w:highlight w:val="yellow"/>
        </w:rPr>
        <w:br/>
        <w:t xml:space="preserve">    </w:t>
      </w:r>
      <w:proofErr w:type="spellStart"/>
      <w:r w:rsidRPr="003205A8">
        <w:rPr>
          <w:b/>
          <w:bCs/>
          <w:color w:val="660E7A"/>
          <w:sz w:val="18"/>
          <w:szCs w:val="18"/>
          <w:highlight w:val="yellow"/>
        </w:rPr>
        <w:t>android</w:t>
      </w:r>
      <w:r w:rsidRPr="003205A8">
        <w:rPr>
          <w:b/>
          <w:bCs/>
          <w:color w:val="0000FF"/>
          <w:sz w:val="18"/>
          <w:szCs w:val="18"/>
          <w:highlight w:val="yellow"/>
        </w:rPr>
        <w:t>:nextFocusUp</w:t>
      </w:r>
      <w:proofErr w:type="spellEnd"/>
      <w:r w:rsidRPr="003205A8">
        <w:rPr>
          <w:b/>
          <w:bCs/>
          <w:color w:val="0000FF"/>
          <w:sz w:val="18"/>
          <w:szCs w:val="18"/>
          <w:highlight w:val="yellow"/>
        </w:rPr>
        <w:t>=</w:t>
      </w:r>
      <w:r w:rsidRPr="003205A8">
        <w:rPr>
          <w:b/>
          <w:bCs/>
          <w:color w:val="008000"/>
          <w:sz w:val="18"/>
          <w:szCs w:val="18"/>
          <w:highlight w:val="yellow"/>
        </w:rPr>
        <w:t>"@+id/</w:t>
      </w:r>
      <w:proofErr w:type="spellStart"/>
      <w:r w:rsidRPr="003205A8">
        <w:rPr>
          <w:b/>
          <w:bCs/>
          <w:color w:val="008000"/>
          <w:sz w:val="18"/>
          <w:szCs w:val="18"/>
          <w:highlight w:val="yellow"/>
        </w:rPr>
        <w:t>listViewOrigin</w:t>
      </w:r>
      <w:proofErr w:type="spellEnd"/>
      <w:r w:rsidRPr="003205A8">
        <w:rPr>
          <w:b/>
          <w:bCs/>
          <w:color w:val="008000"/>
          <w:sz w:val="18"/>
          <w:szCs w:val="18"/>
          <w:highlight w:val="yellow"/>
        </w:rPr>
        <w:t>"</w:t>
      </w:r>
      <w:r w:rsidRPr="003205A8">
        <w:rPr>
          <w:b/>
          <w:bCs/>
          <w:color w:val="008000"/>
          <w:sz w:val="18"/>
          <w:szCs w:val="18"/>
          <w:highlight w:val="yellow"/>
        </w:rPr>
        <w:br/>
        <w:t xml:space="preserve">    </w:t>
      </w:r>
      <w:proofErr w:type="spellStart"/>
      <w:r w:rsidRPr="003205A8">
        <w:rPr>
          <w:b/>
          <w:bCs/>
          <w:color w:val="660E7A"/>
          <w:sz w:val="18"/>
          <w:szCs w:val="18"/>
          <w:highlight w:val="yellow"/>
        </w:rPr>
        <w:t>android</w:t>
      </w:r>
      <w:r w:rsidRPr="003205A8">
        <w:rPr>
          <w:b/>
          <w:bCs/>
          <w:color w:val="0000FF"/>
          <w:sz w:val="18"/>
          <w:szCs w:val="18"/>
          <w:highlight w:val="yellow"/>
        </w:rPr>
        <w:t>:nextFocusDown</w:t>
      </w:r>
      <w:proofErr w:type="spellEnd"/>
      <w:r w:rsidRPr="003205A8">
        <w:rPr>
          <w:b/>
          <w:bCs/>
          <w:color w:val="0000FF"/>
          <w:sz w:val="18"/>
          <w:szCs w:val="18"/>
          <w:highlight w:val="yellow"/>
        </w:rPr>
        <w:t>=</w:t>
      </w:r>
      <w:r w:rsidRPr="003205A8">
        <w:rPr>
          <w:b/>
          <w:bCs/>
          <w:color w:val="008000"/>
          <w:sz w:val="18"/>
          <w:szCs w:val="18"/>
          <w:highlight w:val="yellow"/>
        </w:rPr>
        <w:t>"@+id/</w:t>
      </w:r>
      <w:proofErr w:type="spellStart"/>
      <w:r w:rsidRPr="003205A8">
        <w:rPr>
          <w:b/>
          <w:bCs/>
          <w:color w:val="008000"/>
          <w:sz w:val="18"/>
          <w:szCs w:val="18"/>
          <w:highlight w:val="yellow"/>
        </w:rPr>
        <w:t>buttonCancel</w:t>
      </w:r>
      <w:proofErr w:type="spellEnd"/>
      <w:r w:rsidRPr="003205A8">
        <w:rPr>
          <w:b/>
          <w:bCs/>
          <w:color w:val="008000"/>
          <w:sz w:val="18"/>
          <w:szCs w:val="18"/>
          <w:highlight w:val="yellow"/>
        </w:rPr>
        <w:t>"</w:t>
      </w:r>
      <w:r w:rsidRPr="003205A8">
        <w:rPr>
          <w:color w:val="000000"/>
          <w:sz w:val="18"/>
          <w:szCs w:val="18"/>
          <w:highlight w:val="yellow"/>
        </w:rPr>
        <w:t>/&gt;</w:t>
      </w:r>
    </w:p>
    <w:p w14:paraId="6B60559F" w14:textId="506737CB" w:rsidR="0071081C" w:rsidRDefault="0071081C"/>
    <w:p w14:paraId="22D44F33" w14:textId="77777777" w:rsidR="00DD6CB8" w:rsidRDefault="00DD6CB8"/>
    <w:p w14:paraId="2DF9EB1D" w14:textId="54789CF8" w:rsidR="00DD6CB8" w:rsidRDefault="00DD6CB8" w:rsidP="00DD6CB8">
      <w:pPr>
        <w:pStyle w:val="ListParagraph"/>
        <w:numPr>
          <w:ilvl w:val="0"/>
          <w:numId w:val="4"/>
        </w:numPr>
      </w:pPr>
      <w:r>
        <w:t>Add the code highlighted in yellow to the ‘</w:t>
      </w:r>
      <w:proofErr w:type="spellStart"/>
      <w:r>
        <w:rPr>
          <w:b/>
          <w:bCs/>
          <w:color w:val="008000"/>
          <w:sz w:val="18"/>
          <w:szCs w:val="18"/>
        </w:rPr>
        <w:t>buttonCancel</w:t>
      </w:r>
      <w:proofErr w:type="spellEnd"/>
      <w:r>
        <w:t>’</w:t>
      </w:r>
      <w:r w:rsidRPr="00B06CD8">
        <w:t xml:space="preserve"> property listing</w:t>
      </w:r>
      <w:r>
        <w:t>:</w:t>
      </w:r>
    </w:p>
    <w:p w14:paraId="7B644590" w14:textId="77777777" w:rsidR="00DD6CB8" w:rsidRDefault="00DD6CB8" w:rsidP="00DD6CB8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buttonCancel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proofErr w:type="gram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</w:t>
      </w:r>
      <w:proofErr w:type="gramEnd"/>
      <w:r>
        <w:rPr>
          <w:b/>
          <w:bCs/>
          <w:color w:val="0000FF"/>
          <w:sz w:val="18"/>
          <w:szCs w:val="18"/>
        </w:rPr>
        <w:t>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"Cancel"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DD6CB8">
        <w:rPr>
          <w:b/>
          <w:bCs/>
          <w:color w:val="660E7A"/>
          <w:sz w:val="18"/>
          <w:szCs w:val="18"/>
          <w:highlight w:val="yellow"/>
        </w:rPr>
        <w:t>android</w:t>
      </w:r>
      <w:r w:rsidRPr="00DD6CB8">
        <w:rPr>
          <w:b/>
          <w:bCs/>
          <w:color w:val="0000FF"/>
          <w:sz w:val="18"/>
          <w:szCs w:val="18"/>
          <w:highlight w:val="yellow"/>
        </w:rPr>
        <w:t>:nextFocusRight</w:t>
      </w:r>
      <w:proofErr w:type="spellEnd"/>
      <w:r w:rsidRPr="00DD6CB8">
        <w:rPr>
          <w:b/>
          <w:bCs/>
          <w:color w:val="0000FF"/>
          <w:sz w:val="18"/>
          <w:szCs w:val="18"/>
          <w:highlight w:val="yellow"/>
        </w:rPr>
        <w:t>=</w:t>
      </w:r>
      <w:r w:rsidRPr="00DD6CB8">
        <w:rPr>
          <w:b/>
          <w:bCs/>
          <w:color w:val="008000"/>
          <w:sz w:val="18"/>
          <w:szCs w:val="18"/>
          <w:highlight w:val="yellow"/>
        </w:rPr>
        <w:t>"@+id/</w:t>
      </w:r>
      <w:proofErr w:type="spellStart"/>
      <w:r w:rsidRPr="00DD6CB8">
        <w:rPr>
          <w:b/>
          <w:bCs/>
          <w:color w:val="008000"/>
          <w:sz w:val="18"/>
          <w:szCs w:val="18"/>
          <w:highlight w:val="yellow"/>
        </w:rPr>
        <w:t>buttonSave</w:t>
      </w:r>
      <w:proofErr w:type="spellEnd"/>
      <w:r w:rsidRPr="00DD6CB8">
        <w:rPr>
          <w:b/>
          <w:bCs/>
          <w:color w:val="008000"/>
          <w:sz w:val="18"/>
          <w:szCs w:val="18"/>
          <w:highlight w:val="yellow"/>
        </w:rPr>
        <w:t>"</w:t>
      </w:r>
      <w:r w:rsidRPr="00DD6CB8">
        <w:rPr>
          <w:b/>
          <w:bCs/>
          <w:color w:val="008000"/>
          <w:sz w:val="18"/>
          <w:szCs w:val="18"/>
          <w:highlight w:val="yellow"/>
        </w:rPr>
        <w:br/>
        <w:t xml:space="preserve">    </w:t>
      </w:r>
      <w:proofErr w:type="spellStart"/>
      <w:r w:rsidRPr="00DD6CB8">
        <w:rPr>
          <w:b/>
          <w:bCs/>
          <w:color w:val="660E7A"/>
          <w:sz w:val="18"/>
          <w:szCs w:val="18"/>
          <w:highlight w:val="yellow"/>
        </w:rPr>
        <w:t>android</w:t>
      </w:r>
      <w:r w:rsidRPr="00DD6CB8">
        <w:rPr>
          <w:b/>
          <w:bCs/>
          <w:color w:val="0000FF"/>
          <w:sz w:val="18"/>
          <w:szCs w:val="18"/>
          <w:highlight w:val="yellow"/>
        </w:rPr>
        <w:t>:nextFocusUp</w:t>
      </w:r>
      <w:proofErr w:type="spellEnd"/>
      <w:r w:rsidRPr="00DD6CB8">
        <w:rPr>
          <w:b/>
          <w:bCs/>
          <w:color w:val="0000FF"/>
          <w:sz w:val="18"/>
          <w:szCs w:val="18"/>
          <w:highlight w:val="yellow"/>
        </w:rPr>
        <w:t>=</w:t>
      </w:r>
      <w:r w:rsidRPr="00DD6CB8">
        <w:rPr>
          <w:b/>
          <w:bCs/>
          <w:color w:val="008000"/>
          <w:sz w:val="18"/>
          <w:szCs w:val="18"/>
          <w:highlight w:val="yellow"/>
        </w:rPr>
        <w:t>"@+id/</w:t>
      </w:r>
      <w:proofErr w:type="spellStart"/>
      <w:r w:rsidRPr="00DD6CB8">
        <w:rPr>
          <w:b/>
          <w:bCs/>
          <w:color w:val="008000"/>
          <w:sz w:val="18"/>
          <w:szCs w:val="18"/>
          <w:highlight w:val="yellow"/>
        </w:rPr>
        <w:t>editTextQuantity</w:t>
      </w:r>
      <w:proofErr w:type="spellEnd"/>
      <w:r w:rsidRPr="00DD6CB8">
        <w:rPr>
          <w:b/>
          <w:bCs/>
          <w:color w:val="008000"/>
          <w:sz w:val="18"/>
          <w:szCs w:val="18"/>
          <w:highlight w:val="yellow"/>
        </w:rPr>
        <w:t>"</w:t>
      </w:r>
      <w:r w:rsidRPr="00DD6CB8">
        <w:rPr>
          <w:b/>
          <w:bCs/>
          <w:color w:val="008000"/>
          <w:sz w:val="18"/>
          <w:szCs w:val="18"/>
          <w:highlight w:val="yellow"/>
        </w:rPr>
        <w:br/>
        <w:t xml:space="preserve">    </w:t>
      </w:r>
      <w:proofErr w:type="spellStart"/>
      <w:r w:rsidRPr="00DD6CB8">
        <w:rPr>
          <w:b/>
          <w:bCs/>
          <w:color w:val="660E7A"/>
          <w:sz w:val="18"/>
          <w:szCs w:val="18"/>
          <w:highlight w:val="yellow"/>
        </w:rPr>
        <w:t>android</w:t>
      </w:r>
      <w:r w:rsidRPr="00DD6CB8">
        <w:rPr>
          <w:b/>
          <w:bCs/>
          <w:color w:val="0000FF"/>
          <w:sz w:val="18"/>
          <w:szCs w:val="18"/>
          <w:highlight w:val="yellow"/>
        </w:rPr>
        <w:t>:nextFocusLeft</w:t>
      </w:r>
      <w:proofErr w:type="spellEnd"/>
      <w:r w:rsidRPr="00DD6CB8">
        <w:rPr>
          <w:b/>
          <w:bCs/>
          <w:color w:val="0000FF"/>
          <w:sz w:val="18"/>
          <w:szCs w:val="18"/>
          <w:highlight w:val="yellow"/>
        </w:rPr>
        <w:t>=</w:t>
      </w:r>
      <w:r w:rsidRPr="00DD6CB8">
        <w:rPr>
          <w:b/>
          <w:bCs/>
          <w:color w:val="008000"/>
          <w:sz w:val="18"/>
          <w:szCs w:val="18"/>
          <w:highlight w:val="yellow"/>
        </w:rPr>
        <w:t>"@+id/</w:t>
      </w:r>
      <w:proofErr w:type="spellStart"/>
      <w:r w:rsidRPr="00DD6CB8">
        <w:rPr>
          <w:b/>
          <w:bCs/>
          <w:color w:val="008000"/>
          <w:sz w:val="18"/>
          <w:szCs w:val="18"/>
          <w:highlight w:val="yellow"/>
        </w:rPr>
        <w:t>editTextQuantity</w:t>
      </w:r>
      <w:proofErr w:type="spellEnd"/>
      <w:r w:rsidRPr="00DD6CB8">
        <w:rPr>
          <w:b/>
          <w:bCs/>
          <w:color w:val="008000"/>
          <w:sz w:val="18"/>
          <w:szCs w:val="18"/>
          <w:highlight w:val="yellow"/>
        </w:rPr>
        <w:t>"</w:t>
      </w:r>
      <w:r w:rsidRPr="00DD6CB8">
        <w:rPr>
          <w:b/>
          <w:bCs/>
          <w:color w:val="008000"/>
          <w:sz w:val="18"/>
          <w:szCs w:val="18"/>
          <w:highlight w:val="yellow"/>
        </w:rPr>
        <w:br/>
        <w:t xml:space="preserve">    </w:t>
      </w:r>
      <w:proofErr w:type="spellStart"/>
      <w:r w:rsidRPr="00DD6CB8">
        <w:rPr>
          <w:b/>
          <w:bCs/>
          <w:color w:val="660E7A"/>
          <w:sz w:val="18"/>
          <w:szCs w:val="18"/>
          <w:highlight w:val="yellow"/>
        </w:rPr>
        <w:t>android</w:t>
      </w:r>
      <w:r w:rsidRPr="00DD6CB8">
        <w:rPr>
          <w:b/>
          <w:bCs/>
          <w:color w:val="0000FF"/>
          <w:sz w:val="18"/>
          <w:szCs w:val="18"/>
          <w:highlight w:val="yellow"/>
        </w:rPr>
        <w:t>:nextFocusDown</w:t>
      </w:r>
      <w:proofErr w:type="spellEnd"/>
      <w:r w:rsidRPr="00DD6CB8">
        <w:rPr>
          <w:b/>
          <w:bCs/>
          <w:color w:val="0000FF"/>
          <w:sz w:val="18"/>
          <w:szCs w:val="18"/>
          <w:highlight w:val="yellow"/>
        </w:rPr>
        <w:t>=</w:t>
      </w:r>
      <w:r w:rsidRPr="00DD6CB8">
        <w:rPr>
          <w:b/>
          <w:bCs/>
          <w:color w:val="008000"/>
          <w:sz w:val="18"/>
          <w:szCs w:val="18"/>
          <w:highlight w:val="yellow"/>
        </w:rPr>
        <w:t>"@+id/</w:t>
      </w:r>
      <w:proofErr w:type="spellStart"/>
      <w:r w:rsidRPr="00DD6CB8">
        <w:rPr>
          <w:b/>
          <w:bCs/>
          <w:color w:val="008000"/>
          <w:sz w:val="18"/>
          <w:szCs w:val="18"/>
          <w:highlight w:val="yellow"/>
        </w:rPr>
        <w:t>buttonSave</w:t>
      </w:r>
      <w:proofErr w:type="spellEnd"/>
      <w:r w:rsidRPr="00DD6CB8">
        <w:rPr>
          <w:b/>
          <w:bCs/>
          <w:color w:val="008000"/>
          <w:sz w:val="18"/>
          <w:szCs w:val="18"/>
          <w:highlight w:val="yellow"/>
        </w:rPr>
        <w:t>"</w:t>
      </w:r>
      <w:r w:rsidRPr="00DD6CB8">
        <w:rPr>
          <w:color w:val="000000"/>
          <w:sz w:val="18"/>
          <w:szCs w:val="18"/>
          <w:highlight w:val="yellow"/>
        </w:rPr>
        <w:t>/&gt;</w:t>
      </w:r>
    </w:p>
    <w:p w14:paraId="75D754B8" w14:textId="619C1DAF" w:rsidR="00DD6CB8" w:rsidRDefault="00DD6CB8"/>
    <w:p w14:paraId="3D2BB319" w14:textId="77777777" w:rsidR="005F339C" w:rsidRDefault="005F339C"/>
    <w:p w14:paraId="4CACB793" w14:textId="72EDFC48" w:rsidR="005F339C" w:rsidRDefault="005F339C" w:rsidP="005F339C">
      <w:pPr>
        <w:pStyle w:val="ListParagraph"/>
        <w:numPr>
          <w:ilvl w:val="0"/>
          <w:numId w:val="4"/>
        </w:numPr>
      </w:pPr>
      <w:r>
        <w:t>Add the code highlighted in yellow to the ‘</w:t>
      </w:r>
      <w:proofErr w:type="spellStart"/>
      <w:r w:rsidR="00BC02AC">
        <w:rPr>
          <w:b/>
          <w:bCs/>
          <w:color w:val="008000"/>
          <w:sz w:val="18"/>
          <w:szCs w:val="18"/>
        </w:rPr>
        <w:t>buttonSave</w:t>
      </w:r>
      <w:proofErr w:type="spellEnd"/>
      <w:r>
        <w:t>’</w:t>
      </w:r>
      <w:r w:rsidRPr="00B06CD8">
        <w:t xml:space="preserve"> property listing</w:t>
      </w:r>
      <w:r>
        <w:t>:</w:t>
      </w:r>
    </w:p>
    <w:p w14:paraId="0499B882" w14:textId="77777777" w:rsidR="00BC02AC" w:rsidRDefault="00BC02AC" w:rsidP="00BC02AC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buttonSave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proofErr w:type="gram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</w:t>
      </w:r>
      <w:proofErr w:type="gramEnd"/>
      <w:r>
        <w:rPr>
          <w:b/>
          <w:bCs/>
          <w:color w:val="0000FF"/>
          <w:sz w:val="18"/>
          <w:szCs w:val="18"/>
        </w:rPr>
        <w:t>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"Save"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C02AC">
        <w:rPr>
          <w:b/>
          <w:bCs/>
          <w:color w:val="660E7A"/>
          <w:sz w:val="18"/>
          <w:szCs w:val="18"/>
          <w:highlight w:val="yellow"/>
        </w:rPr>
        <w:t>android</w:t>
      </w:r>
      <w:r w:rsidRPr="00BC02AC">
        <w:rPr>
          <w:b/>
          <w:bCs/>
          <w:color w:val="0000FF"/>
          <w:sz w:val="18"/>
          <w:szCs w:val="18"/>
          <w:highlight w:val="yellow"/>
        </w:rPr>
        <w:t>:nextFocusRight</w:t>
      </w:r>
      <w:proofErr w:type="spellEnd"/>
      <w:r w:rsidRPr="00BC02AC">
        <w:rPr>
          <w:b/>
          <w:bCs/>
          <w:color w:val="0000FF"/>
          <w:sz w:val="18"/>
          <w:szCs w:val="18"/>
          <w:highlight w:val="yellow"/>
        </w:rPr>
        <w:t>=</w:t>
      </w:r>
      <w:r w:rsidRPr="00BC02AC">
        <w:rPr>
          <w:b/>
          <w:bCs/>
          <w:color w:val="008000"/>
          <w:sz w:val="18"/>
          <w:szCs w:val="18"/>
          <w:highlight w:val="yellow"/>
        </w:rPr>
        <w:t>"@+id/</w:t>
      </w:r>
      <w:proofErr w:type="spellStart"/>
      <w:r w:rsidRPr="00BC02AC">
        <w:rPr>
          <w:b/>
          <w:bCs/>
          <w:color w:val="008000"/>
          <w:sz w:val="18"/>
          <w:szCs w:val="18"/>
          <w:highlight w:val="yellow"/>
        </w:rPr>
        <w:t>editTextName</w:t>
      </w:r>
      <w:proofErr w:type="spellEnd"/>
      <w:r w:rsidRPr="00BC02AC">
        <w:rPr>
          <w:b/>
          <w:bCs/>
          <w:color w:val="008000"/>
          <w:sz w:val="18"/>
          <w:szCs w:val="18"/>
          <w:highlight w:val="yellow"/>
        </w:rPr>
        <w:t>"</w:t>
      </w:r>
      <w:r w:rsidRPr="00BC02AC">
        <w:rPr>
          <w:b/>
          <w:bCs/>
          <w:color w:val="008000"/>
          <w:sz w:val="18"/>
          <w:szCs w:val="18"/>
          <w:highlight w:val="yellow"/>
        </w:rPr>
        <w:br/>
        <w:t xml:space="preserve">    </w:t>
      </w:r>
      <w:proofErr w:type="spellStart"/>
      <w:r w:rsidRPr="00BC02AC">
        <w:rPr>
          <w:b/>
          <w:bCs/>
          <w:color w:val="660E7A"/>
          <w:sz w:val="18"/>
          <w:szCs w:val="18"/>
          <w:highlight w:val="yellow"/>
        </w:rPr>
        <w:t>android</w:t>
      </w:r>
      <w:r w:rsidRPr="00BC02AC">
        <w:rPr>
          <w:b/>
          <w:bCs/>
          <w:color w:val="0000FF"/>
          <w:sz w:val="18"/>
          <w:szCs w:val="18"/>
          <w:highlight w:val="yellow"/>
        </w:rPr>
        <w:t>:nextFocusUp</w:t>
      </w:r>
      <w:proofErr w:type="spellEnd"/>
      <w:r w:rsidRPr="00BC02AC">
        <w:rPr>
          <w:b/>
          <w:bCs/>
          <w:color w:val="0000FF"/>
          <w:sz w:val="18"/>
          <w:szCs w:val="18"/>
          <w:highlight w:val="yellow"/>
        </w:rPr>
        <w:t>=</w:t>
      </w:r>
      <w:r w:rsidRPr="00BC02AC">
        <w:rPr>
          <w:b/>
          <w:bCs/>
          <w:color w:val="008000"/>
          <w:sz w:val="18"/>
          <w:szCs w:val="18"/>
          <w:highlight w:val="yellow"/>
        </w:rPr>
        <w:t>"@+id/</w:t>
      </w:r>
      <w:proofErr w:type="spellStart"/>
      <w:r w:rsidRPr="00BC02AC">
        <w:rPr>
          <w:b/>
          <w:bCs/>
          <w:color w:val="008000"/>
          <w:sz w:val="18"/>
          <w:szCs w:val="18"/>
          <w:highlight w:val="yellow"/>
        </w:rPr>
        <w:t>buttonCancel</w:t>
      </w:r>
      <w:proofErr w:type="spellEnd"/>
      <w:r w:rsidRPr="00BC02AC">
        <w:rPr>
          <w:b/>
          <w:bCs/>
          <w:color w:val="008000"/>
          <w:sz w:val="18"/>
          <w:szCs w:val="18"/>
          <w:highlight w:val="yellow"/>
        </w:rPr>
        <w:t>"</w:t>
      </w:r>
      <w:r w:rsidRPr="00BC02AC">
        <w:rPr>
          <w:b/>
          <w:bCs/>
          <w:color w:val="008000"/>
          <w:sz w:val="18"/>
          <w:szCs w:val="18"/>
          <w:highlight w:val="yellow"/>
        </w:rPr>
        <w:br/>
        <w:t xml:space="preserve">    </w:t>
      </w:r>
      <w:proofErr w:type="spellStart"/>
      <w:r w:rsidRPr="00BC02AC">
        <w:rPr>
          <w:b/>
          <w:bCs/>
          <w:color w:val="660E7A"/>
          <w:sz w:val="18"/>
          <w:szCs w:val="18"/>
          <w:highlight w:val="yellow"/>
        </w:rPr>
        <w:t>android</w:t>
      </w:r>
      <w:r w:rsidRPr="00BC02AC">
        <w:rPr>
          <w:b/>
          <w:bCs/>
          <w:color w:val="0000FF"/>
          <w:sz w:val="18"/>
          <w:szCs w:val="18"/>
          <w:highlight w:val="yellow"/>
        </w:rPr>
        <w:t>:nextFocusLeft</w:t>
      </w:r>
      <w:proofErr w:type="spellEnd"/>
      <w:r w:rsidRPr="00BC02AC">
        <w:rPr>
          <w:b/>
          <w:bCs/>
          <w:color w:val="0000FF"/>
          <w:sz w:val="18"/>
          <w:szCs w:val="18"/>
          <w:highlight w:val="yellow"/>
        </w:rPr>
        <w:t>=</w:t>
      </w:r>
      <w:r w:rsidRPr="00BC02AC">
        <w:rPr>
          <w:b/>
          <w:bCs/>
          <w:color w:val="008000"/>
          <w:sz w:val="18"/>
          <w:szCs w:val="18"/>
          <w:highlight w:val="yellow"/>
        </w:rPr>
        <w:t>"@+id/</w:t>
      </w:r>
      <w:proofErr w:type="spellStart"/>
      <w:r w:rsidRPr="00BC02AC">
        <w:rPr>
          <w:b/>
          <w:bCs/>
          <w:color w:val="008000"/>
          <w:sz w:val="18"/>
          <w:szCs w:val="18"/>
          <w:highlight w:val="yellow"/>
        </w:rPr>
        <w:t>buttonCancel</w:t>
      </w:r>
      <w:proofErr w:type="spellEnd"/>
      <w:r w:rsidRPr="00BC02AC">
        <w:rPr>
          <w:b/>
          <w:bCs/>
          <w:color w:val="008000"/>
          <w:sz w:val="18"/>
          <w:szCs w:val="18"/>
          <w:highlight w:val="yellow"/>
        </w:rPr>
        <w:t>"</w:t>
      </w:r>
      <w:r w:rsidRPr="00BC02AC">
        <w:rPr>
          <w:b/>
          <w:bCs/>
          <w:color w:val="008000"/>
          <w:sz w:val="18"/>
          <w:szCs w:val="18"/>
          <w:highlight w:val="yellow"/>
        </w:rPr>
        <w:br/>
        <w:t xml:space="preserve">    </w:t>
      </w:r>
      <w:proofErr w:type="spellStart"/>
      <w:r w:rsidRPr="00BC02AC">
        <w:rPr>
          <w:b/>
          <w:bCs/>
          <w:color w:val="660E7A"/>
          <w:sz w:val="18"/>
          <w:szCs w:val="18"/>
          <w:highlight w:val="yellow"/>
        </w:rPr>
        <w:t>android</w:t>
      </w:r>
      <w:r w:rsidRPr="00BC02AC">
        <w:rPr>
          <w:b/>
          <w:bCs/>
          <w:color w:val="0000FF"/>
          <w:sz w:val="18"/>
          <w:szCs w:val="18"/>
          <w:highlight w:val="yellow"/>
        </w:rPr>
        <w:t>:nextFocusDown</w:t>
      </w:r>
      <w:proofErr w:type="spellEnd"/>
      <w:r w:rsidRPr="00BC02AC">
        <w:rPr>
          <w:b/>
          <w:bCs/>
          <w:color w:val="0000FF"/>
          <w:sz w:val="18"/>
          <w:szCs w:val="18"/>
          <w:highlight w:val="yellow"/>
        </w:rPr>
        <w:t>=</w:t>
      </w:r>
      <w:r w:rsidRPr="00BC02AC">
        <w:rPr>
          <w:b/>
          <w:bCs/>
          <w:color w:val="008000"/>
          <w:sz w:val="18"/>
          <w:szCs w:val="18"/>
          <w:highlight w:val="yellow"/>
        </w:rPr>
        <w:t>"@+id/</w:t>
      </w:r>
      <w:proofErr w:type="spellStart"/>
      <w:r w:rsidRPr="00BC02AC">
        <w:rPr>
          <w:b/>
          <w:bCs/>
          <w:color w:val="008000"/>
          <w:sz w:val="18"/>
          <w:szCs w:val="18"/>
          <w:highlight w:val="yellow"/>
        </w:rPr>
        <w:t>editTextName</w:t>
      </w:r>
      <w:proofErr w:type="spellEnd"/>
      <w:r w:rsidRPr="00BC02AC">
        <w:rPr>
          <w:b/>
          <w:bCs/>
          <w:color w:val="008000"/>
          <w:sz w:val="18"/>
          <w:szCs w:val="18"/>
          <w:highlight w:val="yellow"/>
        </w:rPr>
        <w:t>"</w:t>
      </w:r>
      <w:r w:rsidRPr="00BC02AC">
        <w:rPr>
          <w:color w:val="000000"/>
          <w:sz w:val="18"/>
          <w:szCs w:val="18"/>
          <w:highlight w:val="yellow"/>
        </w:rPr>
        <w:t>/&gt;</w:t>
      </w:r>
    </w:p>
    <w:p w14:paraId="66BE5780" w14:textId="5631ECDC" w:rsidR="005F339C" w:rsidRDefault="005F339C"/>
    <w:p w14:paraId="545884D8" w14:textId="1C0DDB21" w:rsidR="00144EC2" w:rsidRDefault="00144EC2">
      <w:r>
        <w:t>Deploy the app into the emulator and use the arrow keys associated with the D-Pad to access the UI elements in the screen instead of touching the controls or using a mouse pointer.</w:t>
      </w:r>
      <w:bookmarkStart w:id="0" w:name="_GoBack"/>
      <w:bookmarkEnd w:id="0"/>
      <w:r>
        <w:t xml:space="preserve"> </w:t>
      </w:r>
    </w:p>
    <w:sectPr w:rsidR="00144EC2" w:rsidSect="00F161C8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4CBF6B" w14:textId="77777777" w:rsidR="00BE4DFA" w:rsidRDefault="00BE4DFA" w:rsidP="0071081C">
      <w:r>
        <w:separator/>
      </w:r>
    </w:p>
  </w:endnote>
  <w:endnote w:type="continuationSeparator" w:id="0">
    <w:p w14:paraId="3B82D3C8" w14:textId="77777777" w:rsidR="00BE4DFA" w:rsidRDefault="00BE4DFA" w:rsidP="00710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42899" w14:textId="7FCCF8E0" w:rsidR="001B3B0A" w:rsidRDefault="001B3B0A" w:rsidP="001B3B0A">
    <w:pPr>
      <w:pStyle w:val="Normal1"/>
      <w:widowControl w:val="0"/>
      <w:jc w:val="right"/>
    </w:pPr>
    <w:r>
      <w:t xml:space="preserve">  </w:t>
    </w:r>
    <w:r>
      <w:tab/>
    </w:r>
    <w:r>
      <w:fldChar w:fldCharType="begin"/>
    </w:r>
    <w:r>
      <w:instrText>PAGE</w:instrText>
    </w:r>
    <w:r>
      <w:fldChar w:fldCharType="separate"/>
    </w:r>
    <w:r w:rsidR="00691951">
      <w:rPr>
        <w:noProof/>
      </w:rPr>
      <w:t>2</w:t>
    </w:r>
    <w:r>
      <w:fldChar w:fldCharType="end"/>
    </w:r>
    <w:r>
      <w:rPr>
        <w:color w:val="808080"/>
        <w:sz w:val="18"/>
        <w:szCs w:val="18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691951">
      <w:rPr>
        <w:noProof/>
      </w:rPr>
      <w:t>2</w:t>
    </w:r>
    <w:r>
      <w:fldChar w:fldCharType="end"/>
    </w:r>
    <w:r>
      <w:rPr>
        <w:color w:val="808080"/>
        <w:sz w:val="18"/>
        <w:szCs w:val="18"/>
      </w:rPr>
      <w:t xml:space="preserve">    </w:t>
    </w:r>
    <w:r w:rsidRPr="00F43C83">
      <w:rPr>
        <w:rFonts w:asciiTheme="majorHAnsi" w:hAnsiTheme="majorHAnsi" w:cstheme="majorHAnsi"/>
        <w:color w:val="808080"/>
        <w:sz w:val="18"/>
        <w:szCs w:val="18"/>
      </w:rPr>
      <w:t>MILK: Mobile Inclusive Learning Kit</w:t>
    </w:r>
  </w:p>
  <w:p w14:paraId="54F2B32D" w14:textId="77777777" w:rsidR="0071081C" w:rsidRPr="0071081C" w:rsidRDefault="0071081C" w:rsidP="0071081C">
    <w:pPr>
      <w:jc w:val="right"/>
      <w:rPr>
        <w:rFonts w:ascii="Times" w:eastAsia="Times New Roman" w:hAnsi="Times" w:cs="Times New Roman"/>
        <w:sz w:val="20"/>
        <w:szCs w:val="20"/>
      </w:rPr>
    </w:pPr>
  </w:p>
  <w:p w14:paraId="62BE6DC0" w14:textId="6A8D8581" w:rsidR="0071081C" w:rsidRDefault="0071081C" w:rsidP="0071081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927113" w14:textId="77777777" w:rsidR="00BE4DFA" w:rsidRDefault="00BE4DFA" w:rsidP="0071081C">
      <w:r>
        <w:separator/>
      </w:r>
    </w:p>
  </w:footnote>
  <w:footnote w:type="continuationSeparator" w:id="0">
    <w:p w14:paraId="53BEB607" w14:textId="77777777" w:rsidR="00BE4DFA" w:rsidRDefault="00BE4DFA" w:rsidP="007108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66"/>
      <w:gridCol w:w="9030"/>
    </w:tblGrid>
    <w:tr w:rsidR="00F161C8" w14:paraId="2B527EF9" w14:textId="77777777" w:rsidTr="00F161C8">
      <w:tc>
        <w:tcPr>
          <w:tcW w:w="918" w:type="dxa"/>
        </w:tcPr>
        <w:p w14:paraId="776C3975" w14:textId="56A9CAA3" w:rsidR="00F161C8" w:rsidRDefault="00F161C8" w:rsidP="00F161C8">
          <w:pPr>
            <w:pStyle w:val="Header"/>
            <w:jc w:val="both"/>
            <w:rPr>
              <w:rFonts w:ascii="Segoe UI" w:hAnsi="Segoe UI" w:cs="Segoe UI"/>
              <w:sz w:val="14"/>
            </w:rPr>
          </w:pPr>
          <w:r>
            <w:rPr>
              <w:rFonts w:ascii="Segoe UI" w:hAnsi="Segoe UI" w:cs="Segoe UI"/>
              <w:noProof/>
              <w:sz w:val="14"/>
            </w:rPr>
            <w:drawing>
              <wp:inline distT="0" distB="0" distL="0" distR="0" wp14:anchorId="4ACFB33E" wp14:editId="36238CA0">
                <wp:extent cx="666750" cy="66675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milk_logo04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666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78" w:type="dxa"/>
        </w:tcPr>
        <w:p w14:paraId="6D640B75" w14:textId="77777777" w:rsidR="00F161C8" w:rsidRPr="00F161C8" w:rsidRDefault="00F161C8" w:rsidP="00F161C8">
          <w:pPr>
            <w:pStyle w:val="Header"/>
            <w:jc w:val="right"/>
            <w:rPr>
              <w:rFonts w:ascii="Segoe UI" w:hAnsi="Segoe UI" w:cs="Segoe UI"/>
            </w:rPr>
          </w:pPr>
        </w:p>
        <w:p w14:paraId="0DE52894" w14:textId="69F39365" w:rsidR="00F161C8" w:rsidRPr="00F161C8" w:rsidRDefault="00F161C8" w:rsidP="00F161C8">
          <w:pPr>
            <w:pStyle w:val="Header"/>
            <w:jc w:val="right"/>
            <w:rPr>
              <w:rFonts w:ascii="Segoe UI" w:hAnsi="Segoe UI" w:cs="Segoe UI"/>
            </w:rPr>
          </w:pPr>
          <w:r w:rsidRPr="00F161C8">
            <w:rPr>
              <w:rFonts w:ascii="Segoe UI" w:hAnsi="Segoe UI" w:cs="Segoe UI"/>
            </w:rPr>
            <w:t xml:space="preserve">Milk: Mobile Inclusive Learning Kit </w:t>
          </w:r>
        </w:p>
      </w:tc>
    </w:tr>
  </w:tbl>
  <w:p w14:paraId="294750F6" w14:textId="39DF4157" w:rsidR="0071081C" w:rsidRPr="00F161C8" w:rsidRDefault="0071081C" w:rsidP="00F161C8">
    <w:pPr>
      <w:pStyle w:val="Header"/>
      <w:rPr>
        <w:rFonts w:ascii="Segoe UI" w:hAnsi="Segoe UI" w:cs="Segoe UI"/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7684"/>
    <w:multiLevelType w:val="hybridMultilevel"/>
    <w:tmpl w:val="15769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F4543"/>
    <w:multiLevelType w:val="hybridMultilevel"/>
    <w:tmpl w:val="B254E6A8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61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" w15:restartNumberingAfterBreak="0">
    <w:nsid w:val="100D6FF9"/>
    <w:multiLevelType w:val="hybridMultilevel"/>
    <w:tmpl w:val="E71C9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66B7B"/>
    <w:multiLevelType w:val="hybridMultilevel"/>
    <w:tmpl w:val="2416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355A"/>
    <w:multiLevelType w:val="hybridMultilevel"/>
    <w:tmpl w:val="E1949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3408A"/>
    <w:multiLevelType w:val="hybridMultilevel"/>
    <w:tmpl w:val="63B47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553AF"/>
    <w:multiLevelType w:val="hybridMultilevel"/>
    <w:tmpl w:val="E962E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9747F"/>
    <w:multiLevelType w:val="hybridMultilevel"/>
    <w:tmpl w:val="AD2E2CDC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8" w15:restartNumberingAfterBreak="0">
    <w:nsid w:val="309B5EC1"/>
    <w:multiLevelType w:val="hybridMultilevel"/>
    <w:tmpl w:val="D9AA0592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9" w15:restartNumberingAfterBreak="0">
    <w:nsid w:val="37B9015E"/>
    <w:multiLevelType w:val="hybridMultilevel"/>
    <w:tmpl w:val="48A43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651C0"/>
    <w:multiLevelType w:val="hybridMultilevel"/>
    <w:tmpl w:val="E9E82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41B0F"/>
    <w:multiLevelType w:val="hybridMultilevel"/>
    <w:tmpl w:val="93547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A52B0F"/>
    <w:multiLevelType w:val="hybridMultilevel"/>
    <w:tmpl w:val="4F5A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D5D00"/>
    <w:multiLevelType w:val="hybridMultilevel"/>
    <w:tmpl w:val="08BA45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F081B30"/>
    <w:multiLevelType w:val="hybridMultilevel"/>
    <w:tmpl w:val="91863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144B76"/>
    <w:multiLevelType w:val="hybridMultilevel"/>
    <w:tmpl w:val="7F265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97667B"/>
    <w:multiLevelType w:val="hybridMultilevel"/>
    <w:tmpl w:val="B2E48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BE2BE4"/>
    <w:multiLevelType w:val="hybridMultilevel"/>
    <w:tmpl w:val="12824AC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0C307F"/>
    <w:multiLevelType w:val="hybridMultilevel"/>
    <w:tmpl w:val="88942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3710A9"/>
    <w:multiLevelType w:val="hybridMultilevel"/>
    <w:tmpl w:val="CEFC5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83F63"/>
    <w:multiLevelType w:val="hybridMultilevel"/>
    <w:tmpl w:val="E2EC3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723A87"/>
    <w:multiLevelType w:val="hybridMultilevel"/>
    <w:tmpl w:val="3A30C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57017"/>
    <w:multiLevelType w:val="hybridMultilevel"/>
    <w:tmpl w:val="C194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6"/>
  </w:num>
  <w:num w:numId="5">
    <w:abstractNumId w:val="15"/>
  </w:num>
  <w:num w:numId="6">
    <w:abstractNumId w:val="19"/>
  </w:num>
  <w:num w:numId="7">
    <w:abstractNumId w:val="11"/>
  </w:num>
  <w:num w:numId="8">
    <w:abstractNumId w:val="9"/>
  </w:num>
  <w:num w:numId="9">
    <w:abstractNumId w:val="21"/>
  </w:num>
  <w:num w:numId="10">
    <w:abstractNumId w:val="7"/>
  </w:num>
  <w:num w:numId="11">
    <w:abstractNumId w:val="1"/>
  </w:num>
  <w:num w:numId="12">
    <w:abstractNumId w:val="8"/>
  </w:num>
  <w:num w:numId="13">
    <w:abstractNumId w:val="18"/>
  </w:num>
  <w:num w:numId="14">
    <w:abstractNumId w:val="5"/>
  </w:num>
  <w:num w:numId="15">
    <w:abstractNumId w:val="10"/>
  </w:num>
  <w:num w:numId="16">
    <w:abstractNumId w:val="14"/>
  </w:num>
  <w:num w:numId="17">
    <w:abstractNumId w:val="20"/>
  </w:num>
  <w:num w:numId="18">
    <w:abstractNumId w:val="22"/>
  </w:num>
  <w:num w:numId="19">
    <w:abstractNumId w:val="2"/>
  </w:num>
  <w:num w:numId="20">
    <w:abstractNumId w:val="16"/>
  </w:num>
  <w:num w:numId="21">
    <w:abstractNumId w:val="17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30D"/>
    <w:rsid w:val="0001517A"/>
    <w:rsid w:val="0005280C"/>
    <w:rsid w:val="00076902"/>
    <w:rsid w:val="00084EA2"/>
    <w:rsid w:val="000916DA"/>
    <w:rsid w:val="000D1E5D"/>
    <w:rsid w:val="00144EC2"/>
    <w:rsid w:val="00151032"/>
    <w:rsid w:val="00165711"/>
    <w:rsid w:val="00182206"/>
    <w:rsid w:val="00196A81"/>
    <w:rsid w:val="001B3B0A"/>
    <w:rsid w:val="001C6EBA"/>
    <w:rsid w:val="0022645D"/>
    <w:rsid w:val="00230D91"/>
    <w:rsid w:val="00255364"/>
    <w:rsid w:val="002810F7"/>
    <w:rsid w:val="002E5254"/>
    <w:rsid w:val="00311396"/>
    <w:rsid w:val="0031550F"/>
    <w:rsid w:val="003205A8"/>
    <w:rsid w:val="00341509"/>
    <w:rsid w:val="003A4329"/>
    <w:rsid w:val="003B3A8D"/>
    <w:rsid w:val="003C6931"/>
    <w:rsid w:val="003D285B"/>
    <w:rsid w:val="003D7B50"/>
    <w:rsid w:val="003F588C"/>
    <w:rsid w:val="00413908"/>
    <w:rsid w:val="004651E5"/>
    <w:rsid w:val="00477365"/>
    <w:rsid w:val="00483A97"/>
    <w:rsid w:val="004929AD"/>
    <w:rsid w:val="00572EC5"/>
    <w:rsid w:val="005A7A09"/>
    <w:rsid w:val="005B0A32"/>
    <w:rsid w:val="005B111E"/>
    <w:rsid w:val="005F339C"/>
    <w:rsid w:val="00603BD6"/>
    <w:rsid w:val="00615028"/>
    <w:rsid w:val="00647C2A"/>
    <w:rsid w:val="00691951"/>
    <w:rsid w:val="006954C2"/>
    <w:rsid w:val="006D2C29"/>
    <w:rsid w:val="006D7005"/>
    <w:rsid w:val="0071081C"/>
    <w:rsid w:val="00716F06"/>
    <w:rsid w:val="007B75B1"/>
    <w:rsid w:val="007C676E"/>
    <w:rsid w:val="00803E93"/>
    <w:rsid w:val="00867C99"/>
    <w:rsid w:val="00894954"/>
    <w:rsid w:val="008975DE"/>
    <w:rsid w:val="008D2077"/>
    <w:rsid w:val="0090394F"/>
    <w:rsid w:val="00927276"/>
    <w:rsid w:val="00944FDD"/>
    <w:rsid w:val="00997869"/>
    <w:rsid w:val="009B1071"/>
    <w:rsid w:val="009D32CF"/>
    <w:rsid w:val="009E0D05"/>
    <w:rsid w:val="009E7EEA"/>
    <w:rsid w:val="009F3BCD"/>
    <w:rsid w:val="00A11BC3"/>
    <w:rsid w:val="00A45E0F"/>
    <w:rsid w:val="00A517AA"/>
    <w:rsid w:val="00A52B49"/>
    <w:rsid w:val="00A923C1"/>
    <w:rsid w:val="00B06CD8"/>
    <w:rsid w:val="00B2252C"/>
    <w:rsid w:val="00B57670"/>
    <w:rsid w:val="00BA5D93"/>
    <w:rsid w:val="00BC02AC"/>
    <w:rsid w:val="00BE4DFA"/>
    <w:rsid w:val="00C378DA"/>
    <w:rsid w:val="00C83DB6"/>
    <w:rsid w:val="00CB1AB4"/>
    <w:rsid w:val="00D63E25"/>
    <w:rsid w:val="00D75E36"/>
    <w:rsid w:val="00D85009"/>
    <w:rsid w:val="00D85DBF"/>
    <w:rsid w:val="00DD1AE1"/>
    <w:rsid w:val="00DD5F18"/>
    <w:rsid w:val="00DD6CB8"/>
    <w:rsid w:val="00E04944"/>
    <w:rsid w:val="00E63A3F"/>
    <w:rsid w:val="00EB7815"/>
    <w:rsid w:val="00EC33EE"/>
    <w:rsid w:val="00ED28F7"/>
    <w:rsid w:val="00F161C8"/>
    <w:rsid w:val="00F42D59"/>
    <w:rsid w:val="00F43C83"/>
    <w:rsid w:val="00F70C38"/>
    <w:rsid w:val="00F925EC"/>
    <w:rsid w:val="00F970AA"/>
    <w:rsid w:val="00FA130D"/>
    <w:rsid w:val="00FC0EA6"/>
    <w:rsid w:val="00FF3829"/>
    <w:rsid w:val="00FF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B9A62B5"/>
  <w14:defaultImageDpi w14:val="300"/>
  <w15:docId w15:val="{58CD2DD2-1DB5-4407-AE94-1EA99921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9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8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81C"/>
  </w:style>
  <w:style w:type="paragraph" w:styleId="Footer">
    <w:name w:val="footer"/>
    <w:basedOn w:val="Normal"/>
    <w:link w:val="FooterChar"/>
    <w:uiPriority w:val="99"/>
    <w:unhideWhenUsed/>
    <w:rsid w:val="007108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81C"/>
  </w:style>
  <w:style w:type="paragraph" w:styleId="BalloonText">
    <w:name w:val="Balloon Text"/>
    <w:basedOn w:val="Normal"/>
    <w:link w:val="BalloonTextChar"/>
    <w:uiPriority w:val="99"/>
    <w:semiHidden/>
    <w:unhideWhenUsed/>
    <w:rsid w:val="0071081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81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108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081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1081C"/>
  </w:style>
  <w:style w:type="paragraph" w:customStyle="1" w:styleId="Normal1">
    <w:name w:val="Normal1"/>
    <w:rsid w:val="001B3B0A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F16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929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9495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925EC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7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70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lk-modules/Apps/tree/master/non-accessib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B750C-E20E-4E36-9529-AB305D718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Anthony Peruma</cp:lastModifiedBy>
  <cp:revision>75</cp:revision>
  <cp:lastPrinted>2017-06-05T19:13:00Z</cp:lastPrinted>
  <dcterms:created xsi:type="dcterms:W3CDTF">2017-02-19T00:38:00Z</dcterms:created>
  <dcterms:modified xsi:type="dcterms:W3CDTF">2017-06-05T19:13:00Z</dcterms:modified>
</cp:coreProperties>
</file>