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48FE5D" w14:textId="6C81A34F" w:rsidR="0071081C" w:rsidRPr="0071081C" w:rsidRDefault="00EC783D" w:rsidP="0071081C">
      <w:pPr>
        <w:jc w:val="center"/>
        <w:rPr>
          <w:sz w:val="50"/>
          <w:szCs w:val="50"/>
        </w:rPr>
      </w:pPr>
      <w:r w:rsidRPr="00EC783D">
        <w:rPr>
          <w:sz w:val="50"/>
          <w:szCs w:val="50"/>
        </w:rPr>
        <w:t>Speech</w:t>
      </w:r>
      <w:r>
        <w:rPr>
          <w:sz w:val="50"/>
          <w:szCs w:val="50"/>
        </w:rPr>
        <w:t xml:space="preserve"> </w:t>
      </w:r>
      <w:r w:rsidRPr="00EC783D">
        <w:rPr>
          <w:sz w:val="50"/>
          <w:szCs w:val="50"/>
        </w:rPr>
        <w:t>Based</w:t>
      </w:r>
      <w:r>
        <w:rPr>
          <w:sz w:val="50"/>
          <w:szCs w:val="50"/>
        </w:rPr>
        <w:t xml:space="preserve"> </w:t>
      </w:r>
      <w:r w:rsidRPr="00EC783D">
        <w:rPr>
          <w:sz w:val="50"/>
          <w:szCs w:val="50"/>
        </w:rPr>
        <w:t>Accessibility</w:t>
      </w:r>
      <w:r>
        <w:rPr>
          <w:sz w:val="50"/>
          <w:szCs w:val="50"/>
        </w:rPr>
        <w:t xml:space="preserve"> - Medium</w:t>
      </w:r>
    </w:p>
    <w:p w14:paraId="7EF51613" w14:textId="77777777" w:rsidR="0071081C" w:rsidRDefault="0071081C"/>
    <w:p w14:paraId="335A6837" w14:textId="3B3A1604" w:rsidR="0071081C" w:rsidRDefault="0071081C" w:rsidP="00A45E0F">
      <w:pPr>
        <w:pStyle w:val="Heading2"/>
      </w:pPr>
      <w:r>
        <w:t>Background</w:t>
      </w:r>
    </w:p>
    <w:p w14:paraId="2E5CDA93" w14:textId="346CE256" w:rsidR="0071081C" w:rsidRDefault="00FC0EA6" w:rsidP="00341509">
      <w:r>
        <w:t xml:space="preserve">This module </w:t>
      </w:r>
      <w:r w:rsidR="0031550F">
        <w:t>demonstrates</w:t>
      </w:r>
      <w:r>
        <w:t xml:space="preserve"> the use </w:t>
      </w:r>
      <w:r w:rsidR="00937EA0">
        <w:t xml:space="preserve">using code to set the </w:t>
      </w:r>
      <w:proofErr w:type="spellStart"/>
      <w:r w:rsidR="00937EA0">
        <w:t>contentDescription</w:t>
      </w:r>
      <w:proofErr w:type="spellEnd"/>
      <w:r w:rsidR="00937EA0">
        <w:t xml:space="preserve"> attribute of UI controls on the screen</w:t>
      </w:r>
      <w:r>
        <w:t>.</w:t>
      </w:r>
      <w:r w:rsidR="00937EA0">
        <w:t xml:space="preserve"> The motivation for this activity, is that there could be instances where the UI is built or changes dynamically and hence it’s not feasible to hardcode the </w:t>
      </w:r>
      <w:proofErr w:type="spellStart"/>
      <w:r w:rsidR="00937EA0">
        <w:t>contentDescription</w:t>
      </w:r>
      <w:proofErr w:type="spellEnd"/>
      <w:r w:rsidR="00937EA0">
        <w:t xml:space="preserve"> value in the </w:t>
      </w:r>
      <w:r w:rsidR="001F1FC2">
        <w:t xml:space="preserve">layout </w:t>
      </w:r>
      <w:r w:rsidR="00937EA0">
        <w:t>xml.</w:t>
      </w:r>
    </w:p>
    <w:p w14:paraId="3E6B5E69" w14:textId="3A8C3787" w:rsidR="0071081C" w:rsidRDefault="0071081C"/>
    <w:p w14:paraId="303B0970" w14:textId="7C9CBC8D" w:rsidR="00C378DA" w:rsidRDefault="00C378DA">
      <w:r>
        <w:t xml:space="preserve">A working version of this app is available at: </w:t>
      </w:r>
      <w:r w:rsidR="00F925EC" w:rsidRPr="003D7B50">
        <w:t>https://github.com/milk-modules/Apps/</w:t>
      </w:r>
      <w:r w:rsidR="003D7B50">
        <w:t>tree/master/accessible/DemoApp0</w:t>
      </w:r>
      <w:r w:rsidR="00D9016D">
        <w:t>6</w:t>
      </w:r>
    </w:p>
    <w:p w14:paraId="1E37CBBC" w14:textId="46969C8D" w:rsidR="00A45E0F" w:rsidRDefault="00A45E0F"/>
    <w:p w14:paraId="1B00978E" w14:textId="77777777" w:rsidR="00C378DA" w:rsidRDefault="00C378DA"/>
    <w:p w14:paraId="61795F7D" w14:textId="446F6841" w:rsidR="0031550F" w:rsidRDefault="0031550F" w:rsidP="00A45E0F">
      <w:pPr>
        <w:pStyle w:val="Heading2"/>
      </w:pPr>
      <w:r>
        <w:t>Prerequisite</w:t>
      </w:r>
    </w:p>
    <w:p w14:paraId="7390F81A" w14:textId="77777777" w:rsidR="001C2872" w:rsidRDefault="001C2872" w:rsidP="001C2872">
      <w:pPr>
        <w:pStyle w:val="ListParagraph"/>
        <w:numPr>
          <w:ilvl w:val="0"/>
          <w:numId w:val="24"/>
        </w:numPr>
      </w:pPr>
      <w:r>
        <w:t>Android studio is installed on the development workstation</w:t>
      </w:r>
    </w:p>
    <w:p w14:paraId="1B8AEFB7" w14:textId="77777777" w:rsidR="001C2872" w:rsidRDefault="001C2872" w:rsidP="001C2872">
      <w:pPr>
        <w:pStyle w:val="ListParagraph"/>
        <w:numPr>
          <w:ilvl w:val="0"/>
          <w:numId w:val="24"/>
        </w:numPr>
      </w:pPr>
      <w:r>
        <w:t>A working Android emulator is available for testing</w:t>
      </w:r>
    </w:p>
    <w:p w14:paraId="3C1AF31B" w14:textId="77777777" w:rsidR="001C2872" w:rsidRDefault="001C2872" w:rsidP="001C2872">
      <w:pPr>
        <w:pStyle w:val="ListParagraph"/>
        <w:numPr>
          <w:ilvl w:val="0"/>
          <w:numId w:val="24"/>
        </w:numPr>
      </w:pPr>
      <w:proofErr w:type="spellStart"/>
      <w:r>
        <w:t>TalkBack</w:t>
      </w:r>
      <w:proofErr w:type="spellEnd"/>
      <w:r>
        <w:t xml:space="preserve"> is enabled on the emulator. </w:t>
      </w:r>
    </w:p>
    <w:p w14:paraId="70ED326A" w14:textId="77777777" w:rsidR="001C2872" w:rsidRDefault="001C2872" w:rsidP="001C2872">
      <w:pPr>
        <w:pStyle w:val="ListParagraph"/>
        <w:numPr>
          <w:ilvl w:val="1"/>
          <w:numId w:val="24"/>
        </w:numPr>
      </w:pPr>
      <w:r>
        <w:t xml:space="preserve">Details on installing and activating </w:t>
      </w:r>
      <w:proofErr w:type="spellStart"/>
      <w:r>
        <w:t>TalkBack</w:t>
      </w:r>
      <w:proofErr w:type="spellEnd"/>
      <w:r>
        <w:t xml:space="preserve">:  </w:t>
      </w:r>
      <w:hyperlink r:id="rId8" w:history="1">
        <w:r>
          <w:rPr>
            <w:rStyle w:val="Hyperlink"/>
          </w:rPr>
          <w:t>https://milk-modules.github.io/activities/general/Android_TalkBack_Install.pdf</w:t>
        </w:r>
      </w:hyperlink>
    </w:p>
    <w:p w14:paraId="581EAC5B" w14:textId="0F2FF77C" w:rsidR="0031550F" w:rsidRDefault="0031550F"/>
    <w:p w14:paraId="3811BC82" w14:textId="77777777" w:rsidR="0071081C" w:rsidRDefault="0071081C"/>
    <w:p w14:paraId="1B79A351" w14:textId="2F9BCBC9" w:rsidR="0071081C" w:rsidRDefault="0071081C" w:rsidP="00A45E0F">
      <w:pPr>
        <w:pStyle w:val="Heading2"/>
      </w:pPr>
      <w:r>
        <w:t>Activity Instructions</w:t>
      </w:r>
    </w:p>
    <w:p w14:paraId="48F06777" w14:textId="6C6F7004" w:rsidR="001C6EBA" w:rsidRDefault="009E0D05" w:rsidP="009E0D05">
      <w:r>
        <w:t xml:space="preserve">This activity will utilize </w:t>
      </w:r>
      <w:r w:rsidR="001C6EBA">
        <w:t xml:space="preserve">a pre-created version of this project and only </w:t>
      </w:r>
      <w:r w:rsidR="00647C2A">
        <w:t>applies</w:t>
      </w:r>
      <w:r w:rsidR="00182206">
        <w:t xml:space="preserve"> </w:t>
      </w:r>
      <w:r w:rsidR="00AD5E2B">
        <w:t xml:space="preserve">accessibility attributes </w:t>
      </w:r>
      <w:r w:rsidR="00B2252C">
        <w:t>to the UI controls</w:t>
      </w:r>
      <w:r>
        <w:t xml:space="preserve">. </w:t>
      </w:r>
      <w:r w:rsidR="009E7EEA">
        <w:t>Download the code for DemoApp0</w:t>
      </w:r>
      <w:r w:rsidR="00D9016D">
        <w:t>6</w:t>
      </w:r>
      <w:r w:rsidR="001C6EBA">
        <w:t xml:space="preserve"> from: </w:t>
      </w:r>
      <w:hyperlink r:id="rId9" w:history="1">
        <w:r w:rsidR="001C6EBA" w:rsidRPr="00DB7767">
          <w:rPr>
            <w:rStyle w:val="Hyperlink"/>
          </w:rPr>
          <w:t>https://github.com/milk-modules/Apps/tree/master/non-accessible</w:t>
        </w:r>
      </w:hyperlink>
    </w:p>
    <w:p w14:paraId="231EDCCE" w14:textId="5E2D66E7" w:rsidR="001C6EBA" w:rsidRDefault="001C6EBA" w:rsidP="001C6EBA"/>
    <w:p w14:paraId="0ED18B4E" w14:textId="4E690E12" w:rsidR="009E0D05" w:rsidRDefault="009E0D05" w:rsidP="001C6EBA">
      <w:r>
        <w:t>The project contains only one screen (activity). The primary user interface (UI) elements of this screen are:</w:t>
      </w:r>
    </w:p>
    <w:p w14:paraId="17162137" w14:textId="3AFF590C" w:rsidR="003B3A8D" w:rsidRDefault="00E8693C" w:rsidP="009E0D05">
      <w:pPr>
        <w:pStyle w:val="ListParagraph"/>
        <w:numPr>
          <w:ilvl w:val="0"/>
          <w:numId w:val="22"/>
        </w:numPr>
      </w:pPr>
      <w:r>
        <w:t>Two panels displaying the weather forecast for two days (‘Today’ &amp; ‘</w:t>
      </w:r>
      <w:proofErr w:type="spellStart"/>
      <w:r>
        <w:t>Tomrrow</w:t>
      </w:r>
      <w:proofErr w:type="spellEnd"/>
      <w:r>
        <w:t>’). Each panel contains:</w:t>
      </w:r>
    </w:p>
    <w:p w14:paraId="7107EB50" w14:textId="33018636" w:rsidR="00E8693C" w:rsidRDefault="00E8693C" w:rsidP="00E8693C">
      <w:pPr>
        <w:pStyle w:val="ListParagraph"/>
        <w:numPr>
          <w:ilvl w:val="1"/>
          <w:numId w:val="22"/>
        </w:numPr>
      </w:pPr>
      <w:r>
        <w:t>Text labels displaying the high and low temperature</w:t>
      </w:r>
    </w:p>
    <w:p w14:paraId="0C5CBE07" w14:textId="2E8875AC" w:rsidR="006D7005" w:rsidRDefault="00E8693C" w:rsidP="006D7005">
      <w:pPr>
        <w:pStyle w:val="ListParagraph"/>
        <w:numPr>
          <w:ilvl w:val="1"/>
          <w:numId w:val="22"/>
        </w:numPr>
      </w:pPr>
      <w:r>
        <w:t>An image of the weather forecast</w:t>
      </w:r>
    </w:p>
    <w:p w14:paraId="1C86CCEB" w14:textId="1C54D03A" w:rsidR="006D7005" w:rsidRDefault="006D7005" w:rsidP="006D7005"/>
    <w:p w14:paraId="3FA44AAC" w14:textId="77777777" w:rsidR="00E8693C" w:rsidRDefault="00E8693C" w:rsidP="006D7005"/>
    <w:p w14:paraId="7CC51510" w14:textId="09774525" w:rsidR="006D7005" w:rsidRDefault="00E8693C" w:rsidP="006D7005">
      <w:r>
        <w:t>Apply the below code in the file</w:t>
      </w:r>
      <w:r w:rsidR="00B06CD8">
        <w:t xml:space="preserve">: </w:t>
      </w:r>
      <w:r w:rsidRPr="006E339E">
        <w:rPr>
          <w:b/>
        </w:rPr>
        <w:t>fragment_weather.xml</w:t>
      </w:r>
    </w:p>
    <w:p w14:paraId="3025E6EA" w14:textId="7E9A8A04" w:rsidR="006D7005" w:rsidRDefault="006D7005" w:rsidP="006D7005"/>
    <w:p w14:paraId="09ADBD02" w14:textId="2054B169" w:rsidR="006D7005" w:rsidRPr="006D7005" w:rsidRDefault="006D7005" w:rsidP="006D7005">
      <w:pPr>
        <w:rPr>
          <w:u w:val="single"/>
        </w:rPr>
      </w:pPr>
      <w:r w:rsidRPr="006D7005">
        <w:rPr>
          <w:u w:val="single"/>
        </w:rPr>
        <w:t>Steps</w:t>
      </w:r>
    </w:p>
    <w:p w14:paraId="07F76B66" w14:textId="3C7B9BCF" w:rsidR="00FF3B2F" w:rsidRDefault="00B06CD8" w:rsidP="000D1E5D">
      <w:pPr>
        <w:pStyle w:val="ListParagraph"/>
        <w:numPr>
          <w:ilvl w:val="0"/>
          <w:numId w:val="4"/>
        </w:numPr>
      </w:pPr>
      <w:r>
        <w:t>Add the code highlighted in yellow to the ‘</w:t>
      </w:r>
      <w:proofErr w:type="spellStart"/>
      <w:r w:rsidR="00E8693C" w:rsidRPr="00E8693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FrameLayout</w:t>
      </w:r>
      <w:proofErr w:type="spellEnd"/>
      <w:r w:rsidR="003205A8">
        <w:t>’</w:t>
      </w:r>
      <w:r>
        <w:rPr>
          <w:b/>
          <w:bCs/>
          <w:color w:val="008000"/>
          <w:sz w:val="18"/>
          <w:szCs w:val="18"/>
        </w:rPr>
        <w:t xml:space="preserve"> </w:t>
      </w:r>
      <w:r w:rsidRPr="00B06CD8">
        <w:t>property listing</w:t>
      </w:r>
      <w:r w:rsidR="00DD1AE1">
        <w:t>:</w:t>
      </w:r>
    </w:p>
    <w:p w14:paraId="011E6E8E" w14:textId="77777777" w:rsidR="00E8693C" w:rsidRPr="00E8693C" w:rsidRDefault="00E8693C" w:rsidP="00E86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693C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E8693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FrameLayout</w:t>
      </w:r>
      <w:proofErr w:type="spellEnd"/>
      <w:r w:rsidRPr="00E8693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proofErr w:type="gramStart"/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E8693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proofErr w:type="gramEnd"/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E8693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proofErr w:type="spellEnd"/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/res-auto"</w:t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E8693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8693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frameLayout_fragment</w:t>
      </w:r>
      <w:proofErr w:type="spellEnd"/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8693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8693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</w:t>
      </w:r>
      <w:proofErr w:type="spellStart"/>
      <w:r w:rsidRPr="00E869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</w:rPr>
        <w:t>android</w:t>
      </w:r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</w:rPr>
        <w:t>:accessibilityLiveRegion</w:t>
      </w:r>
      <w:proofErr w:type="spellEnd"/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</w:rPr>
        <w:t>=</w:t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"polite"</w:t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8693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"edu.rit.se.milk.demoapp06.WeatherFragment"</w:t>
      </w:r>
      <w:r w:rsidRPr="00E8693C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14:paraId="0702280C" w14:textId="631EBABC" w:rsidR="00B06CD8" w:rsidRDefault="00B06CD8" w:rsidP="00E8693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CEEAB9E" w14:textId="2DECCAB5" w:rsidR="00B06CD8" w:rsidRDefault="00B06CD8" w:rsidP="00E8693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412C5427" w14:textId="688EE307" w:rsidR="00E8693C" w:rsidRDefault="00E8693C" w:rsidP="00E8693C">
      <w:pPr>
        <w:pStyle w:val="ListParagraph"/>
        <w:numPr>
          <w:ilvl w:val="0"/>
          <w:numId w:val="4"/>
        </w:numPr>
      </w:pPr>
      <w:r>
        <w:t>Add the code highlighted in yellow to the ‘</w:t>
      </w:r>
      <w:proofErr w:type="spellStart"/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textViewHigh</w:t>
      </w:r>
      <w:proofErr w:type="spellEnd"/>
      <w:r>
        <w:t>’</w:t>
      </w:r>
      <w:r>
        <w:rPr>
          <w:b/>
          <w:bCs/>
          <w:color w:val="008000"/>
          <w:sz w:val="18"/>
          <w:szCs w:val="18"/>
        </w:rPr>
        <w:t xml:space="preserve"> </w:t>
      </w:r>
      <w:r w:rsidRPr="00B06CD8">
        <w:t>property listing</w:t>
      </w:r>
      <w:r>
        <w:t>:</w:t>
      </w:r>
    </w:p>
    <w:p w14:paraId="4CDCE2FB" w14:textId="77777777" w:rsidR="00E8693C" w:rsidRPr="00E8693C" w:rsidRDefault="00E8693C" w:rsidP="00E8693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693C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E8693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E8693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</w:t>
      </w:r>
      <w:proofErr w:type="spellStart"/>
      <w:r w:rsidRPr="00E8693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textViewHigh</w:t>
      </w:r>
      <w:proofErr w:type="spellEnd"/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8693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8693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8693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:layout_alignLeft</w:t>
      </w:r>
      <w:proofErr w:type="spellEnd"/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imageView</w:t>
      </w:r>
      <w:proofErr w:type="spellEnd"/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8693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:layout_alignStart</w:t>
      </w:r>
      <w:proofErr w:type="spellEnd"/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imageView</w:t>
      </w:r>
      <w:proofErr w:type="spellEnd"/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8693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:layout_alignTop</w:t>
      </w:r>
      <w:proofErr w:type="spellEnd"/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imageView</w:t>
      </w:r>
      <w:proofErr w:type="spellEnd"/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8693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"13dp"</w:t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8693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:layout_marginStart</w:t>
      </w:r>
      <w:proofErr w:type="spellEnd"/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"13dp"</w:t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8693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"20dp"</w:t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8693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:clickable</w:t>
      </w:r>
      <w:proofErr w:type="spellEnd"/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"false"</w:t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869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</w:rPr>
        <w:t>android</w:t>
      </w:r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</w:rPr>
        <w:t>:importantForAccessibility</w:t>
      </w:r>
      <w:proofErr w:type="spellEnd"/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</w:rPr>
        <w:t>=</w:t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"no"</w:t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8693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</w:t>
      </w:r>
      <w:proofErr w:type="spellEnd"/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E8693C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</w:p>
    <w:p w14:paraId="70295F43" w14:textId="03E660B0" w:rsidR="00B06CD8" w:rsidRDefault="00B06CD8" w:rsidP="00E8693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3817F403" w14:textId="77777777" w:rsidR="00E8693C" w:rsidRDefault="00E8693C" w:rsidP="00E8693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14E6B21" w14:textId="178A6536" w:rsidR="00E8693C" w:rsidRDefault="00E8693C" w:rsidP="00E8693C">
      <w:pPr>
        <w:pStyle w:val="ListParagraph"/>
        <w:numPr>
          <w:ilvl w:val="0"/>
          <w:numId w:val="4"/>
        </w:numPr>
      </w:pPr>
      <w:r>
        <w:t>Add the code highlighted in yellow to the ‘</w:t>
      </w:r>
      <w:proofErr w:type="spellStart"/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textViewLow</w:t>
      </w:r>
      <w:proofErr w:type="spellEnd"/>
      <w:r w:rsidR="004E6BF6">
        <w:t>’</w:t>
      </w:r>
      <w:r w:rsidRPr="00B06CD8">
        <w:t xml:space="preserve"> </w:t>
      </w:r>
      <w:r w:rsidRPr="00B06CD8">
        <w:t>property listing</w:t>
      </w:r>
      <w:r>
        <w:t>:</w:t>
      </w:r>
    </w:p>
    <w:p w14:paraId="176C95D8" w14:textId="77777777" w:rsidR="00E8693C" w:rsidRPr="00E8693C" w:rsidRDefault="00E8693C" w:rsidP="0027322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693C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E8693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E8693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</w:t>
      </w:r>
      <w:proofErr w:type="spellStart"/>
      <w:r w:rsidRPr="00E8693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textViewLow</w:t>
      </w:r>
      <w:proofErr w:type="spellEnd"/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proofErr w:type="gramStart"/>
      <w:r w:rsidRPr="00E8693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</w:t>
      </w:r>
      <w:proofErr w:type="gramEnd"/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_width</w:t>
      </w:r>
      <w:proofErr w:type="spellEnd"/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8693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8693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:layout_alignLeft</w:t>
      </w:r>
      <w:proofErr w:type="spellEnd"/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textViewHigh</w:t>
      </w:r>
      <w:proofErr w:type="spellEnd"/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8693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:layout_alignStart</w:t>
      </w:r>
      <w:proofErr w:type="spellEnd"/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textViewHigh</w:t>
      </w:r>
      <w:proofErr w:type="spellEnd"/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8693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textViewHigh</w:t>
      </w:r>
      <w:proofErr w:type="spellEnd"/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8693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"19dp"</w:t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869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</w:rPr>
        <w:t>android</w:t>
      </w:r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</w:rPr>
        <w:t>:importantForAccessibility</w:t>
      </w:r>
      <w:proofErr w:type="spellEnd"/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</w:rPr>
        <w:t>=</w:t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"no"</w:t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8693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E8693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</w:t>
      </w:r>
      <w:proofErr w:type="spellEnd"/>
      <w:r w:rsidRPr="00E8693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E8693C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</w:p>
    <w:p w14:paraId="75D754B8" w14:textId="113D9A1A" w:rsidR="00DD6CB8" w:rsidRDefault="00DD6CB8"/>
    <w:p w14:paraId="034D84C8" w14:textId="77777777" w:rsidR="00E8693C" w:rsidRDefault="00E8693C"/>
    <w:p w14:paraId="6D310635" w14:textId="77777777" w:rsidR="009814EC" w:rsidRDefault="009814EC"/>
    <w:p w14:paraId="3D2BB319" w14:textId="5D17980D" w:rsidR="005F339C" w:rsidRDefault="00E8693C">
      <w:r>
        <w:t xml:space="preserve">Apply the below code in the file: </w:t>
      </w:r>
      <w:r w:rsidR="00D5237A" w:rsidRPr="006E339E">
        <w:rPr>
          <w:b/>
        </w:rPr>
        <w:t>WeatherFragment.java</w:t>
      </w:r>
    </w:p>
    <w:p w14:paraId="581FC547" w14:textId="77777777" w:rsidR="009814EC" w:rsidRDefault="009814EC" w:rsidP="009814EC">
      <w:pPr>
        <w:rPr>
          <w:u w:val="single"/>
        </w:rPr>
      </w:pPr>
    </w:p>
    <w:p w14:paraId="366A9B96" w14:textId="0CC0B656" w:rsidR="009814EC" w:rsidRPr="006D7005" w:rsidRDefault="009814EC" w:rsidP="009814EC">
      <w:pPr>
        <w:rPr>
          <w:u w:val="single"/>
        </w:rPr>
      </w:pPr>
      <w:r w:rsidRPr="006D7005">
        <w:rPr>
          <w:u w:val="single"/>
        </w:rPr>
        <w:t>Steps</w:t>
      </w:r>
    </w:p>
    <w:p w14:paraId="5F25FCCB" w14:textId="105455BD" w:rsidR="009814EC" w:rsidRDefault="009814EC" w:rsidP="009814EC">
      <w:pPr>
        <w:pStyle w:val="ListParagraph"/>
        <w:numPr>
          <w:ilvl w:val="0"/>
          <w:numId w:val="25"/>
        </w:numPr>
      </w:pPr>
      <w:r>
        <w:t>Update the method</w:t>
      </w:r>
      <w:r w:rsidR="00E83EDD">
        <w:t xml:space="preserve"> </w:t>
      </w:r>
      <w:r w:rsidR="00E83EDD">
        <w:t>‘</w:t>
      </w:r>
      <w:proofErr w:type="spellStart"/>
      <w:r w:rsidR="00E83EDD" w:rsidRPr="009814EC">
        <w:rPr>
          <w:rFonts w:ascii="Courier New" w:eastAsia="Times New Roman" w:hAnsi="Courier New" w:cs="Courier New"/>
          <w:color w:val="000000"/>
          <w:sz w:val="18"/>
          <w:szCs w:val="18"/>
        </w:rPr>
        <w:t>generateRandomWeatherForecast</w:t>
      </w:r>
      <w:proofErr w:type="spellEnd"/>
      <w:r w:rsidR="00E83EDD">
        <w:t>’</w:t>
      </w:r>
      <w:r>
        <w:t xml:space="preserve"> by adding the </w:t>
      </w:r>
      <w:r w:rsidR="00BE653A">
        <w:t xml:space="preserve">code </w:t>
      </w:r>
      <w:r>
        <w:t xml:space="preserve">highlighted </w:t>
      </w:r>
      <w:r w:rsidR="00BE653A">
        <w:t>in yellow</w:t>
      </w:r>
      <w:r w:rsidR="00417052">
        <w:t>:</w:t>
      </w:r>
    </w:p>
    <w:p w14:paraId="1C8143A3" w14:textId="77777777" w:rsidR="00E83EDD" w:rsidRDefault="00E83EDD" w:rsidP="0098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193368B4" w14:textId="6252C5F5" w:rsidR="009814EC" w:rsidRPr="009814EC" w:rsidRDefault="009814EC" w:rsidP="00981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814E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generateRandomWeatherForecast</w:t>
      </w:r>
      <w:proofErr w:type="spellEnd"/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String day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Random rand = </w:t>
      </w:r>
      <w:r w:rsidRPr="009814E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Random();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814E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9814E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weather = </w:t>
      </w:r>
      <w:proofErr w:type="spellStart"/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rand.nextInt</w:t>
      </w:r>
      <w:proofErr w:type="spellEnd"/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814EC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+ </w:t>
      </w:r>
      <w:r w:rsidRPr="009814E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814E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9814E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high = </w:t>
      </w:r>
      <w:proofErr w:type="spellStart"/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rand.nextInt</w:t>
      </w:r>
      <w:proofErr w:type="spellEnd"/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814EC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80 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9814EC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r w:rsidRPr="009814EC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+ </w:t>
      </w:r>
      <w:r w:rsidRPr="009814EC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814E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9814E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low = </w:t>
      </w:r>
      <w:proofErr w:type="spellStart"/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rand.nextInt</w:t>
      </w:r>
      <w:proofErr w:type="spellEnd"/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(high + </w:t>
      </w:r>
      <w:r w:rsidRPr="009814EC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r w:rsidRPr="009814EC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+ </w:t>
      </w:r>
      <w:r w:rsidRPr="009814EC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814E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txtHigh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.setText</w:t>
      </w:r>
      <w:proofErr w:type="spellEnd"/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814E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"High Temperature: "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high+</w:t>
      </w:r>
      <w:r w:rsidRPr="009814E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</w:t>
      </w:r>
      <w:proofErr w:type="spellEnd"/>
      <w:r w:rsidRPr="009814E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814E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txtLow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.setText</w:t>
      </w:r>
      <w:proofErr w:type="spellEnd"/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814E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"Low Temperature: "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low+</w:t>
      </w:r>
      <w:r w:rsidRPr="009814E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</w:t>
      </w:r>
      <w:proofErr w:type="spellEnd"/>
      <w:r w:rsidRPr="009814E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Resources res = </w:t>
      </w:r>
      <w:proofErr w:type="spellStart"/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getContext</w:t>
      </w:r>
      <w:proofErr w:type="spellEnd"/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getResources</w:t>
      </w:r>
      <w:proofErr w:type="spellEnd"/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Drawable </w:t>
      </w:r>
      <w:proofErr w:type="spellStart"/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img</w:t>
      </w:r>
      <w:proofErr w:type="spellEnd"/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String text;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814E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switch 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(weather){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814E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r w:rsidRPr="009814E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img</w:t>
      </w:r>
      <w:proofErr w:type="spellEnd"/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res.getDrawable</w:t>
      </w:r>
      <w:proofErr w:type="spellEnd"/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(R.drawable.</w:t>
      </w:r>
      <w:r w:rsidRPr="009814E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weather_icon_01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text = </w:t>
      </w:r>
      <w:r w:rsidRPr="00E83E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"sunny with a few thunderstorms"</w:t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;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</w:t>
      </w:r>
      <w:r w:rsidRPr="009814E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814E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r w:rsidRPr="009814EC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img</w:t>
      </w:r>
      <w:proofErr w:type="spellEnd"/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res.getDrawable</w:t>
      </w:r>
      <w:proofErr w:type="spellEnd"/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(R.drawable.</w:t>
      </w:r>
      <w:r w:rsidRPr="009814E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weather_icon_02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text = </w:t>
      </w:r>
      <w:r w:rsidRPr="00E83E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"sunny with a few clouds"</w:t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;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9814E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814E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r w:rsidRPr="009814EC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img</w:t>
      </w:r>
      <w:proofErr w:type="spellEnd"/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res.getDrawable</w:t>
      </w:r>
      <w:proofErr w:type="spellEnd"/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(R.drawable.</w:t>
      </w:r>
      <w:r w:rsidRPr="009814E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weather_icon_03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text = </w:t>
      </w:r>
      <w:r w:rsidRPr="00E83E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"a bright and sunny day"</w:t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;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9814E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814E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default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img</w:t>
      </w:r>
      <w:proofErr w:type="spellEnd"/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res.getDrawable</w:t>
      </w:r>
      <w:proofErr w:type="spellEnd"/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(R.drawable.</w:t>
      </w:r>
      <w:r w:rsidRPr="009814E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weather_icon_04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text = </w:t>
      </w:r>
      <w:r w:rsidRPr="00E83E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"thunderstorms throughout the day"</w:t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;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9814E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day = </w:t>
      </w:r>
      <w:proofErr w:type="spellStart"/>
      <w:r w:rsidRPr="00E83EDD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day.equalsIgnoreCase</w:t>
      </w:r>
      <w:proofErr w:type="spellEnd"/>
      <w:r w:rsidRPr="00E83EDD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(</w:t>
      </w:r>
      <w:r w:rsidRPr="00E83E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"today"</w:t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)?</w:t>
      </w:r>
      <w:r w:rsidRPr="00E83E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"</w:t>
      </w:r>
      <w:proofErr w:type="spellStart"/>
      <w:r w:rsidRPr="00E83E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Today's"</w:t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:</w:t>
      </w:r>
      <w:r w:rsidRPr="00E83E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"Tomorrow's</w:t>
      </w:r>
      <w:proofErr w:type="spellEnd"/>
      <w:r w:rsidRPr="00E83E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"</w:t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;</w:t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br/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br/>
        <w:t xml:space="preserve">    String </w:t>
      </w:r>
      <w:proofErr w:type="spellStart"/>
      <w:r w:rsidRPr="00E83EDD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accessibilityText</w:t>
      </w:r>
      <w:proofErr w:type="spellEnd"/>
      <w:r w:rsidRPr="00E83EDD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 = day +</w:t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br/>
        <w:t xml:space="preserve">            </w:t>
      </w:r>
      <w:r w:rsidRPr="00E83E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 xml:space="preserve">" weather is set to be  " </w:t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+ text +</w:t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br/>
        <w:t xml:space="preserve">            </w:t>
      </w:r>
      <w:r w:rsidRPr="00E83E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 xml:space="preserve">"with a high of " </w:t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+ high +</w:t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br/>
        <w:t xml:space="preserve">            </w:t>
      </w:r>
      <w:r w:rsidRPr="00E83E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 xml:space="preserve">"and a low of " </w:t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+ low;</w:t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br/>
        <w:t xml:space="preserve">    </w:t>
      </w:r>
      <w:proofErr w:type="spellStart"/>
      <w:r w:rsidRPr="00E83E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</w:rPr>
        <w:t>frameLayout</w:t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.setContentDescription</w:t>
      </w:r>
      <w:proofErr w:type="spellEnd"/>
      <w:r w:rsidRPr="00E83EDD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(</w:t>
      </w:r>
      <w:proofErr w:type="spellStart"/>
      <w:r w:rsidRPr="00E83EDD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accessibilityText</w:t>
      </w:r>
      <w:proofErr w:type="spellEnd"/>
      <w:r w:rsidRPr="00E83EDD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);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814E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weatherIcon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.setImageDrawable</w:t>
      </w:r>
      <w:proofErr w:type="spellEnd"/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img</w:t>
      </w:r>
      <w:proofErr w:type="spellEnd"/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814EC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343A7735" w14:textId="5396E6ED" w:rsidR="009814EC" w:rsidRDefault="009814EC" w:rsidP="009814EC">
      <w:pPr>
        <w:pStyle w:val="ListParagraph"/>
      </w:pPr>
      <w:r>
        <w:t xml:space="preserve"> </w:t>
      </w:r>
    </w:p>
    <w:p w14:paraId="66BE5780" w14:textId="4771078B" w:rsidR="005F339C" w:rsidRDefault="005F339C"/>
    <w:p w14:paraId="563B2ED8" w14:textId="77777777" w:rsidR="00E83EDD" w:rsidRDefault="00E83EDD"/>
    <w:p w14:paraId="1C3CAEBC" w14:textId="485DB8F3" w:rsidR="00E83EDD" w:rsidRDefault="00E83EDD" w:rsidP="00E83EDD">
      <w:r>
        <w:t xml:space="preserve">Apply the below code in the file: </w:t>
      </w:r>
      <w:r w:rsidRPr="006E339E">
        <w:rPr>
          <w:b/>
        </w:rPr>
        <w:t>MainActivity</w:t>
      </w:r>
      <w:r w:rsidRPr="006E339E">
        <w:rPr>
          <w:b/>
        </w:rPr>
        <w:t>.java</w:t>
      </w:r>
    </w:p>
    <w:p w14:paraId="5F08268E" w14:textId="77777777" w:rsidR="00E83EDD" w:rsidRDefault="00E83EDD" w:rsidP="00E83EDD">
      <w:pPr>
        <w:rPr>
          <w:u w:val="single"/>
        </w:rPr>
      </w:pPr>
    </w:p>
    <w:p w14:paraId="56BC01A2" w14:textId="77777777" w:rsidR="00E83EDD" w:rsidRPr="006D7005" w:rsidRDefault="00E83EDD" w:rsidP="00E83EDD">
      <w:pPr>
        <w:rPr>
          <w:u w:val="single"/>
        </w:rPr>
      </w:pPr>
      <w:r w:rsidRPr="006D7005">
        <w:rPr>
          <w:u w:val="single"/>
        </w:rPr>
        <w:t>Steps</w:t>
      </w:r>
    </w:p>
    <w:p w14:paraId="05977AD9" w14:textId="5229DF3F" w:rsidR="00E83EDD" w:rsidRDefault="00E83EDD" w:rsidP="00E83EDD">
      <w:pPr>
        <w:pStyle w:val="ListParagraph"/>
        <w:numPr>
          <w:ilvl w:val="0"/>
          <w:numId w:val="26"/>
        </w:numPr>
      </w:pPr>
      <w:r>
        <w:t>Update the method ‘</w:t>
      </w:r>
      <w:proofErr w:type="spellStart"/>
      <w:r w:rsidRPr="00E83EDD">
        <w:rPr>
          <w:rFonts w:ascii="Courier New" w:eastAsia="Times New Roman" w:hAnsi="Courier New" w:cs="Courier New"/>
          <w:color w:val="000000"/>
          <w:sz w:val="18"/>
          <w:szCs w:val="18"/>
        </w:rPr>
        <w:t>generateWeather</w:t>
      </w:r>
      <w:proofErr w:type="spellEnd"/>
      <w:r>
        <w:t>’ by adding the code</w:t>
      </w:r>
      <w:r w:rsidR="00BE653A">
        <w:t xml:space="preserve"> highlighted in yellow</w:t>
      </w:r>
      <w:r w:rsidR="00417052">
        <w:t>:</w:t>
      </w:r>
      <w:bookmarkStart w:id="0" w:name="_GoBack"/>
      <w:bookmarkEnd w:id="0"/>
    </w:p>
    <w:p w14:paraId="2BE09459" w14:textId="77777777" w:rsidR="00E83EDD" w:rsidRDefault="00E83EDD" w:rsidP="00E83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7690C3DE" w14:textId="12A3AAEA" w:rsidR="00E83EDD" w:rsidRPr="00E83EDD" w:rsidRDefault="00E83EDD" w:rsidP="00E83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3E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E83EDD">
        <w:rPr>
          <w:rFonts w:ascii="Courier New" w:eastAsia="Times New Roman" w:hAnsi="Courier New" w:cs="Courier New"/>
          <w:color w:val="000000"/>
          <w:sz w:val="18"/>
          <w:szCs w:val="18"/>
        </w:rPr>
        <w:t>generateWeather</w:t>
      </w:r>
      <w:proofErr w:type="spellEnd"/>
      <w:r w:rsidRPr="00E83EDD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83ED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weatherTimer</w:t>
      </w:r>
      <w:proofErr w:type="spellEnd"/>
      <w:r w:rsidRPr="00E83ED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E83E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</w:rPr>
        <w:t>Timer();</w:t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83ED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weatherTimer</w:t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</w:rPr>
        <w:t>.schedule</w:t>
      </w:r>
      <w:proofErr w:type="spellEnd"/>
      <w:r w:rsidRPr="00E83ED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83E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E83EDD">
        <w:rPr>
          <w:rFonts w:ascii="Courier New" w:eastAsia="Times New Roman" w:hAnsi="Courier New" w:cs="Courier New"/>
          <w:color w:val="000000"/>
          <w:sz w:val="18"/>
          <w:szCs w:val="18"/>
        </w:rPr>
        <w:t>TimerTask</w:t>
      </w:r>
      <w:proofErr w:type="spellEnd"/>
      <w:r w:rsidRPr="00E83EDD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83EDD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E83EDD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</w:t>
      </w:r>
      <w:r w:rsidRPr="00E83E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</w:rPr>
        <w:t>run() {</w:t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E83EDD">
        <w:rPr>
          <w:rFonts w:ascii="Courier New" w:eastAsia="Times New Roman" w:hAnsi="Courier New" w:cs="Courier New"/>
          <w:color w:val="000000"/>
          <w:sz w:val="18"/>
          <w:szCs w:val="18"/>
        </w:rPr>
        <w:t>runOnUiThread</w:t>
      </w:r>
      <w:proofErr w:type="spellEnd"/>
      <w:r w:rsidRPr="00E83ED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83E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</w:rPr>
        <w:t>Runnable() {</w:t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E83EDD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E83EDD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    </w:t>
      </w:r>
      <w:r w:rsidRPr="00E83E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</w:rPr>
        <w:t>run() {</w:t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E83ED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todayWeather</w:t>
      </w:r>
      <w:proofErr w:type="spellEnd"/>
      <w:r w:rsidRPr="00E83ED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E83EDD">
        <w:rPr>
          <w:rFonts w:ascii="Courier New" w:eastAsia="Times New Roman" w:hAnsi="Courier New" w:cs="Courier New"/>
          <w:color w:val="000000"/>
          <w:sz w:val="18"/>
          <w:szCs w:val="18"/>
        </w:rPr>
        <w:t>WeatherFragment</w:t>
      </w:r>
      <w:proofErr w:type="spellEnd"/>
      <w:r w:rsidRPr="00E83ED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getSupportFragmentManager().findFragmentById(R.id.</w:t>
      </w:r>
      <w:r w:rsidRPr="00E83ED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weather_fragment_today</w:t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E83E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</w:rPr>
        <w:t>todayWeather</w:t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.generateRandomWeatherForecast</w:t>
      </w:r>
      <w:proofErr w:type="spellEnd"/>
      <w:r w:rsidRPr="00E83EDD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(</w:t>
      </w:r>
      <w:r w:rsidRPr="00E83E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"today"</w:t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);</w:t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E83ED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tomorrowWeather</w:t>
      </w:r>
      <w:proofErr w:type="spellEnd"/>
      <w:r w:rsidRPr="00E83ED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E83EDD">
        <w:rPr>
          <w:rFonts w:ascii="Courier New" w:eastAsia="Times New Roman" w:hAnsi="Courier New" w:cs="Courier New"/>
          <w:color w:val="000000"/>
          <w:sz w:val="18"/>
          <w:szCs w:val="18"/>
        </w:rPr>
        <w:t>WeatherFragment</w:t>
      </w:r>
      <w:proofErr w:type="spellEnd"/>
      <w:r w:rsidRPr="00E83ED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getSupportFragmentManager().findFragmentById(R.id.</w:t>
      </w:r>
      <w:r w:rsidRPr="00E83ED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weather_fragment_tomorrow</w:t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E83E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</w:rPr>
        <w:t>tomorrowWeather</w:t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.generateRandomWeatherForecast</w:t>
      </w:r>
      <w:proofErr w:type="spellEnd"/>
      <w:r w:rsidRPr="00E83EDD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(</w:t>
      </w:r>
      <w:r w:rsidRPr="00E83E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"tomorrow"</w:t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);</w:t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});</w:t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}, </w:t>
      </w:r>
      <w:r w:rsidRPr="00E83ED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83EDD">
        <w:rPr>
          <w:rFonts w:ascii="Courier New" w:eastAsia="Times New Roman" w:hAnsi="Courier New" w:cs="Courier New"/>
          <w:color w:val="0000FF"/>
          <w:sz w:val="18"/>
          <w:szCs w:val="18"/>
        </w:rPr>
        <w:t>30000</w:t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83EDD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71AD082B" w14:textId="77777777" w:rsidR="00E83EDD" w:rsidRDefault="00E83EDD"/>
    <w:p w14:paraId="6E17E0DD" w14:textId="77777777" w:rsidR="00E8693C" w:rsidRDefault="00E8693C"/>
    <w:p w14:paraId="545884D8" w14:textId="62D05583" w:rsidR="00144EC2" w:rsidRDefault="00144EC2">
      <w:r>
        <w:lastRenderedPageBreak/>
        <w:t>Deplo</w:t>
      </w:r>
      <w:r w:rsidR="000D11E5">
        <w:t xml:space="preserve">y the app into the emulator. Touch the </w:t>
      </w:r>
      <w:r w:rsidR="007502BF">
        <w:t>weather panels to hear the weather forecast.</w:t>
      </w:r>
      <w:r w:rsidR="007D71B9">
        <w:t xml:space="preserve"> The forecast will auto update every 30 seconds with random values. When the panel auto updates, it will automatically announce/speak the forecast.</w:t>
      </w:r>
    </w:p>
    <w:sectPr w:rsidR="00144EC2" w:rsidSect="00F161C8">
      <w:headerReference w:type="default" r:id="rId10"/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F21D72" w14:textId="77777777" w:rsidR="00D806BA" w:rsidRDefault="00D806BA" w:rsidP="0071081C">
      <w:r>
        <w:separator/>
      </w:r>
    </w:p>
  </w:endnote>
  <w:endnote w:type="continuationSeparator" w:id="0">
    <w:p w14:paraId="6F00B225" w14:textId="77777777" w:rsidR="00D806BA" w:rsidRDefault="00D806BA" w:rsidP="00710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42899" w14:textId="557510E6" w:rsidR="001B3B0A" w:rsidRDefault="001B3B0A" w:rsidP="001B3B0A">
    <w:pPr>
      <w:pStyle w:val="Normal1"/>
      <w:widowControl w:val="0"/>
      <w:jc w:val="right"/>
    </w:pPr>
    <w:r>
      <w:t xml:space="preserve">  </w:t>
    </w:r>
    <w:r>
      <w:tab/>
    </w:r>
    <w:r>
      <w:fldChar w:fldCharType="begin"/>
    </w:r>
    <w:r>
      <w:instrText>PAGE</w:instrText>
    </w:r>
    <w:r>
      <w:fldChar w:fldCharType="separate"/>
    </w:r>
    <w:r w:rsidR="007D0CB4">
      <w:rPr>
        <w:noProof/>
      </w:rPr>
      <w:t>2</w:t>
    </w:r>
    <w:r>
      <w:fldChar w:fldCharType="end"/>
    </w:r>
    <w:r>
      <w:rPr>
        <w:color w:val="808080"/>
        <w:sz w:val="18"/>
        <w:szCs w:val="18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7D0CB4">
      <w:rPr>
        <w:noProof/>
      </w:rPr>
      <w:t>4</w:t>
    </w:r>
    <w:r>
      <w:fldChar w:fldCharType="end"/>
    </w:r>
    <w:r>
      <w:rPr>
        <w:color w:val="808080"/>
        <w:sz w:val="18"/>
        <w:szCs w:val="18"/>
      </w:rPr>
      <w:t xml:space="preserve">    </w:t>
    </w:r>
    <w:r w:rsidRPr="00F43C83">
      <w:rPr>
        <w:rFonts w:asciiTheme="majorHAnsi" w:hAnsiTheme="majorHAnsi" w:cstheme="majorHAnsi"/>
        <w:color w:val="808080"/>
        <w:sz w:val="18"/>
        <w:szCs w:val="18"/>
      </w:rPr>
      <w:t>MILK: Mobile Inclusive Learning Kit</w:t>
    </w:r>
  </w:p>
  <w:p w14:paraId="54F2B32D" w14:textId="77777777" w:rsidR="0071081C" w:rsidRPr="0071081C" w:rsidRDefault="0071081C" w:rsidP="0071081C">
    <w:pPr>
      <w:jc w:val="right"/>
      <w:rPr>
        <w:rFonts w:ascii="Times" w:eastAsia="Times New Roman" w:hAnsi="Times" w:cs="Times New Roman"/>
        <w:sz w:val="20"/>
        <w:szCs w:val="20"/>
      </w:rPr>
    </w:pPr>
  </w:p>
  <w:p w14:paraId="62BE6DC0" w14:textId="6A8D8581" w:rsidR="0071081C" w:rsidRDefault="0071081C" w:rsidP="0071081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208688" w14:textId="77777777" w:rsidR="00D806BA" w:rsidRDefault="00D806BA" w:rsidP="0071081C">
      <w:r>
        <w:separator/>
      </w:r>
    </w:p>
  </w:footnote>
  <w:footnote w:type="continuationSeparator" w:id="0">
    <w:p w14:paraId="7022AA67" w14:textId="77777777" w:rsidR="00D806BA" w:rsidRDefault="00D806BA" w:rsidP="007108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66"/>
      <w:gridCol w:w="9030"/>
    </w:tblGrid>
    <w:tr w:rsidR="00F161C8" w14:paraId="2B527EF9" w14:textId="77777777" w:rsidTr="00F161C8">
      <w:tc>
        <w:tcPr>
          <w:tcW w:w="918" w:type="dxa"/>
        </w:tcPr>
        <w:p w14:paraId="776C3975" w14:textId="56A9CAA3" w:rsidR="00F161C8" w:rsidRDefault="00F161C8" w:rsidP="00F161C8">
          <w:pPr>
            <w:pStyle w:val="Header"/>
            <w:jc w:val="both"/>
            <w:rPr>
              <w:rFonts w:ascii="Segoe UI" w:hAnsi="Segoe UI" w:cs="Segoe UI"/>
              <w:sz w:val="14"/>
            </w:rPr>
          </w:pPr>
          <w:r>
            <w:rPr>
              <w:rFonts w:ascii="Segoe UI" w:hAnsi="Segoe UI" w:cs="Segoe UI"/>
              <w:noProof/>
              <w:sz w:val="14"/>
            </w:rPr>
            <w:drawing>
              <wp:inline distT="0" distB="0" distL="0" distR="0" wp14:anchorId="4ACFB33E" wp14:editId="36238CA0">
                <wp:extent cx="666750" cy="66675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milk_logo04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666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78" w:type="dxa"/>
        </w:tcPr>
        <w:p w14:paraId="6D640B75" w14:textId="77777777" w:rsidR="00F161C8" w:rsidRPr="00F161C8" w:rsidRDefault="00F161C8" w:rsidP="00F161C8">
          <w:pPr>
            <w:pStyle w:val="Header"/>
            <w:jc w:val="right"/>
            <w:rPr>
              <w:rFonts w:ascii="Segoe UI" w:hAnsi="Segoe UI" w:cs="Segoe UI"/>
            </w:rPr>
          </w:pPr>
        </w:p>
        <w:p w14:paraId="0DE52894" w14:textId="69F39365" w:rsidR="00F161C8" w:rsidRPr="00F161C8" w:rsidRDefault="00F161C8" w:rsidP="00F161C8">
          <w:pPr>
            <w:pStyle w:val="Header"/>
            <w:jc w:val="right"/>
            <w:rPr>
              <w:rFonts w:ascii="Segoe UI" w:hAnsi="Segoe UI" w:cs="Segoe UI"/>
            </w:rPr>
          </w:pPr>
          <w:r w:rsidRPr="00F161C8">
            <w:rPr>
              <w:rFonts w:ascii="Segoe UI" w:hAnsi="Segoe UI" w:cs="Segoe UI"/>
            </w:rPr>
            <w:t xml:space="preserve">Milk: Mobile Inclusive Learning Kit </w:t>
          </w:r>
        </w:p>
      </w:tc>
    </w:tr>
  </w:tbl>
  <w:p w14:paraId="294750F6" w14:textId="39DF4157" w:rsidR="0071081C" w:rsidRPr="00F161C8" w:rsidRDefault="0071081C" w:rsidP="00F161C8">
    <w:pPr>
      <w:pStyle w:val="Header"/>
      <w:rPr>
        <w:rFonts w:ascii="Segoe UI" w:hAnsi="Segoe UI" w:cs="Segoe UI"/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7684"/>
    <w:multiLevelType w:val="hybridMultilevel"/>
    <w:tmpl w:val="15769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F4543"/>
    <w:multiLevelType w:val="hybridMultilevel"/>
    <w:tmpl w:val="B254E6A8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61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" w15:restartNumberingAfterBreak="0">
    <w:nsid w:val="100D6FF9"/>
    <w:multiLevelType w:val="hybridMultilevel"/>
    <w:tmpl w:val="E71C9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66B7B"/>
    <w:multiLevelType w:val="hybridMultilevel"/>
    <w:tmpl w:val="2416D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355A"/>
    <w:multiLevelType w:val="hybridMultilevel"/>
    <w:tmpl w:val="E1949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3408A"/>
    <w:multiLevelType w:val="hybridMultilevel"/>
    <w:tmpl w:val="63B47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553AF"/>
    <w:multiLevelType w:val="hybridMultilevel"/>
    <w:tmpl w:val="E962E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9747F"/>
    <w:multiLevelType w:val="hybridMultilevel"/>
    <w:tmpl w:val="AD2E2CDC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8" w15:restartNumberingAfterBreak="0">
    <w:nsid w:val="309B5EC1"/>
    <w:multiLevelType w:val="hybridMultilevel"/>
    <w:tmpl w:val="D9AA0592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9" w15:restartNumberingAfterBreak="0">
    <w:nsid w:val="33E34F53"/>
    <w:multiLevelType w:val="hybridMultilevel"/>
    <w:tmpl w:val="6CE4F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9015E"/>
    <w:multiLevelType w:val="hybridMultilevel"/>
    <w:tmpl w:val="48A43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F651C0"/>
    <w:multiLevelType w:val="hybridMultilevel"/>
    <w:tmpl w:val="E9E82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41B0F"/>
    <w:multiLevelType w:val="hybridMultilevel"/>
    <w:tmpl w:val="93547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A52B0F"/>
    <w:multiLevelType w:val="hybridMultilevel"/>
    <w:tmpl w:val="4F5A9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D5D00"/>
    <w:multiLevelType w:val="hybridMultilevel"/>
    <w:tmpl w:val="08BA45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081B30"/>
    <w:multiLevelType w:val="hybridMultilevel"/>
    <w:tmpl w:val="91863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144B76"/>
    <w:multiLevelType w:val="hybridMultilevel"/>
    <w:tmpl w:val="7F265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97667B"/>
    <w:multiLevelType w:val="hybridMultilevel"/>
    <w:tmpl w:val="B2E48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BE2BE4"/>
    <w:multiLevelType w:val="hybridMultilevel"/>
    <w:tmpl w:val="12824AC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0C307F"/>
    <w:multiLevelType w:val="hybridMultilevel"/>
    <w:tmpl w:val="88942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710A9"/>
    <w:multiLevelType w:val="hybridMultilevel"/>
    <w:tmpl w:val="CEFC5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83F63"/>
    <w:multiLevelType w:val="hybridMultilevel"/>
    <w:tmpl w:val="E2EC3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723A87"/>
    <w:multiLevelType w:val="hybridMultilevel"/>
    <w:tmpl w:val="3A30C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C57017"/>
    <w:multiLevelType w:val="hybridMultilevel"/>
    <w:tmpl w:val="C194F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B57C0F"/>
    <w:multiLevelType w:val="hybridMultilevel"/>
    <w:tmpl w:val="6CE4F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3"/>
  </w:num>
  <w:num w:numId="4">
    <w:abstractNumId w:val="6"/>
  </w:num>
  <w:num w:numId="5">
    <w:abstractNumId w:val="16"/>
  </w:num>
  <w:num w:numId="6">
    <w:abstractNumId w:val="20"/>
  </w:num>
  <w:num w:numId="7">
    <w:abstractNumId w:val="12"/>
  </w:num>
  <w:num w:numId="8">
    <w:abstractNumId w:val="10"/>
  </w:num>
  <w:num w:numId="9">
    <w:abstractNumId w:val="22"/>
  </w:num>
  <w:num w:numId="10">
    <w:abstractNumId w:val="7"/>
  </w:num>
  <w:num w:numId="11">
    <w:abstractNumId w:val="1"/>
  </w:num>
  <w:num w:numId="12">
    <w:abstractNumId w:val="8"/>
  </w:num>
  <w:num w:numId="13">
    <w:abstractNumId w:val="19"/>
  </w:num>
  <w:num w:numId="14">
    <w:abstractNumId w:val="5"/>
  </w:num>
  <w:num w:numId="15">
    <w:abstractNumId w:val="11"/>
  </w:num>
  <w:num w:numId="16">
    <w:abstractNumId w:val="15"/>
  </w:num>
  <w:num w:numId="17">
    <w:abstractNumId w:val="21"/>
  </w:num>
  <w:num w:numId="18">
    <w:abstractNumId w:val="23"/>
  </w:num>
  <w:num w:numId="19">
    <w:abstractNumId w:val="2"/>
  </w:num>
  <w:num w:numId="20">
    <w:abstractNumId w:val="17"/>
  </w:num>
  <w:num w:numId="21">
    <w:abstractNumId w:val="18"/>
  </w:num>
  <w:num w:numId="22">
    <w:abstractNumId w:val="4"/>
  </w:num>
  <w:num w:numId="23">
    <w:abstractNumId w:val="14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30D"/>
    <w:rsid w:val="0001517A"/>
    <w:rsid w:val="0005280C"/>
    <w:rsid w:val="00076902"/>
    <w:rsid w:val="00084EA2"/>
    <w:rsid w:val="000916DA"/>
    <w:rsid w:val="000D11E5"/>
    <w:rsid w:val="000D1E5D"/>
    <w:rsid w:val="00144EC2"/>
    <w:rsid w:val="00151032"/>
    <w:rsid w:val="00165711"/>
    <w:rsid w:val="00182206"/>
    <w:rsid w:val="00196A81"/>
    <w:rsid w:val="001B3B0A"/>
    <w:rsid w:val="001C2872"/>
    <w:rsid w:val="001C6EBA"/>
    <w:rsid w:val="001F1FC2"/>
    <w:rsid w:val="0022645D"/>
    <w:rsid w:val="00230D91"/>
    <w:rsid w:val="00255364"/>
    <w:rsid w:val="00273222"/>
    <w:rsid w:val="002810F7"/>
    <w:rsid w:val="002E5254"/>
    <w:rsid w:val="00311396"/>
    <w:rsid w:val="0031550F"/>
    <w:rsid w:val="003205A8"/>
    <w:rsid w:val="00341509"/>
    <w:rsid w:val="003A4329"/>
    <w:rsid w:val="003B3A8D"/>
    <w:rsid w:val="003C6931"/>
    <w:rsid w:val="003D285B"/>
    <w:rsid w:val="003D7B50"/>
    <w:rsid w:val="003F588C"/>
    <w:rsid w:val="00413908"/>
    <w:rsid w:val="00417052"/>
    <w:rsid w:val="004651E5"/>
    <w:rsid w:val="00477365"/>
    <w:rsid w:val="00483A97"/>
    <w:rsid w:val="004929AD"/>
    <w:rsid w:val="004E6BF6"/>
    <w:rsid w:val="00572EC5"/>
    <w:rsid w:val="005A7A09"/>
    <w:rsid w:val="005B0A32"/>
    <w:rsid w:val="005B111E"/>
    <w:rsid w:val="005F339C"/>
    <w:rsid w:val="00603BD6"/>
    <w:rsid w:val="00615028"/>
    <w:rsid w:val="00647C2A"/>
    <w:rsid w:val="00691951"/>
    <w:rsid w:val="006954C2"/>
    <w:rsid w:val="006D2C29"/>
    <w:rsid w:val="006D7005"/>
    <w:rsid w:val="006E339E"/>
    <w:rsid w:val="0071081C"/>
    <w:rsid w:val="00716F06"/>
    <w:rsid w:val="007502BF"/>
    <w:rsid w:val="007B75B1"/>
    <w:rsid w:val="007C676E"/>
    <w:rsid w:val="007D0CB4"/>
    <w:rsid w:val="007D71B9"/>
    <w:rsid w:val="00803E93"/>
    <w:rsid w:val="00867C99"/>
    <w:rsid w:val="00894954"/>
    <w:rsid w:val="008975DE"/>
    <w:rsid w:val="008D2077"/>
    <w:rsid w:val="0090394F"/>
    <w:rsid w:val="00927276"/>
    <w:rsid w:val="00937EA0"/>
    <w:rsid w:val="00944FDD"/>
    <w:rsid w:val="009814EC"/>
    <w:rsid w:val="00997869"/>
    <w:rsid w:val="009B1071"/>
    <w:rsid w:val="009D32CF"/>
    <w:rsid w:val="009E0D05"/>
    <w:rsid w:val="009E7EEA"/>
    <w:rsid w:val="009F3BCD"/>
    <w:rsid w:val="00A11BC3"/>
    <w:rsid w:val="00A45E0F"/>
    <w:rsid w:val="00A517AA"/>
    <w:rsid w:val="00A52B49"/>
    <w:rsid w:val="00A923C1"/>
    <w:rsid w:val="00AD5E2B"/>
    <w:rsid w:val="00B06CD8"/>
    <w:rsid w:val="00B2252C"/>
    <w:rsid w:val="00B57670"/>
    <w:rsid w:val="00BA5D93"/>
    <w:rsid w:val="00BC02AC"/>
    <w:rsid w:val="00BE4DFA"/>
    <w:rsid w:val="00BE653A"/>
    <w:rsid w:val="00C378DA"/>
    <w:rsid w:val="00C83DB6"/>
    <w:rsid w:val="00CB1AB4"/>
    <w:rsid w:val="00D5237A"/>
    <w:rsid w:val="00D63E25"/>
    <w:rsid w:val="00D75E36"/>
    <w:rsid w:val="00D806BA"/>
    <w:rsid w:val="00D85009"/>
    <w:rsid w:val="00D85DBF"/>
    <w:rsid w:val="00D9016D"/>
    <w:rsid w:val="00DD1AE1"/>
    <w:rsid w:val="00DD5F18"/>
    <w:rsid w:val="00DD6CB8"/>
    <w:rsid w:val="00E04944"/>
    <w:rsid w:val="00E63A3F"/>
    <w:rsid w:val="00E83EDD"/>
    <w:rsid w:val="00E8693C"/>
    <w:rsid w:val="00EB7815"/>
    <w:rsid w:val="00EC33EE"/>
    <w:rsid w:val="00EC783D"/>
    <w:rsid w:val="00ED28F7"/>
    <w:rsid w:val="00F161C8"/>
    <w:rsid w:val="00F42D59"/>
    <w:rsid w:val="00F43C83"/>
    <w:rsid w:val="00F70C38"/>
    <w:rsid w:val="00F925EC"/>
    <w:rsid w:val="00F970AA"/>
    <w:rsid w:val="00FA130D"/>
    <w:rsid w:val="00FC0EA6"/>
    <w:rsid w:val="00FF3829"/>
    <w:rsid w:val="00FF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B9A62B5"/>
  <w14:defaultImageDpi w14:val="300"/>
  <w15:docId w15:val="{58CD2DD2-1DB5-4407-AE94-1EA999210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9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8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81C"/>
  </w:style>
  <w:style w:type="paragraph" w:styleId="Footer">
    <w:name w:val="footer"/>
    <w:basedOn w:val="Normal"/>
    <w:link w:val="FooterChar"/>
    <w:uiPriority w:val="99"/>
    <w:unhideWhenUsed/>
    <w:rsid w:val="007108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81C"/>
  </w:style>
  <w:style w:type="paragraph" w:styleId="BalloonText">
    <w:name w:val="Balloon Text"/>
    <w:basedOn w:val="Normal"/>
    <w:link w:val="BalloonTextChar"/>
    <w:uiPriority w:val="99"/>
    <w:semiHidden/>
    <w:unhideWhenUsed/>
    <w:rsid w:val="0071081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81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108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081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1081C"/>
  </w:style>
  <w:style w:type="paragraph" w:customStyle="1" w:styleId="Normal1">
    <w:name w:val="Normal1"/>
    <w:rsid w:val="001B3B0A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F16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929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9495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925EC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7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70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lk-modules.github.io/activities/general/Android_TalkBack_Install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ilk-modules/Apps/tree/master/non-accessibl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F35F3-4D34-4849-A408-265DAB39D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1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Anthony Peruma</cp:lastModifiedBy>
  <cp:revision>88</cp:revision>
  <cp:lastPrinted>2017-06-06T23:14:00Z</cp:lastPrinted>
  <dcterms:created xsi:type="dcterms:W3CDTF">2017-02-19T00:38:00Z</dcterms:created>
  <dcterms:modified xsi:type="dcterms:W3CDTF">2017-06-06T23:15:00Z</dcterms:modified>
</cp:coreProperties>
</file>