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avid" w:hAnsi="David" w:cs="David"/>
          <w:rtl/>
        </w:rPr>
        <w:id w:val="1833643808"/>
        <w:docPartObj>
          <w:docPartGallery w:val="Cover Pages"/>
          <w:docPartUnique/>
        </w:docPartObj>
      </w:sdtPr>
      <w:sdtEndPr>
        <w:rPr>
          <w:b/>
          <w:bCs/>
          <w:sz w:val="28"/>
          <w:szCs w:val="28"/>
          <w:rtl w:val="0"/>
        </w:rPr>
      </w:sdtEndPr>
      <w:sdtContent>
        <w:p w14:paraId="1830968C" w14:textId="65CB9AEF" w:rsidR="00890669" w:rsidRPr="00AC7CB9" w:rsidRDefault="00890669">
          <w:pPr>
            <w:pStyle w:val="af1"/>
            <w:rPr>
              <w:rFonts w:ascii="David" w:hAnsi="David" w:cs="David"/>
            </w:rPr>
          </w:pPr>
          <w:r w:rsidRPr="00AC7CB9">
            <w:rPr>
              <w:rFonts w:ascii="David" w:hAnsi="David" w:cs="David"/>
              <w:noProof/>
            </w:rPr>
            <mc:AlternateContent>
              <mc:Choice Requires="wpg">
                <w:drawing>
                  <wp:anchor distT="0" distB="0" distL="114300" distR="114300" simplePos="0" relativeHeight="251662336" behindDoc="1" locked="0" layoutInCell="1" allowOverlap="1" wp14:anchorId="1B0C46F0" wp14:editId="3ADBA991">
                    <wp:simplePos x="0" y="0"/>
                    <mc:AlternateContent>
                      <mc:Choice Requires="wp14">
                        <wp:positionH relativeFrom="page">
                          <wp14:pctPosHOffset>63000</wp14:pctPosHOffset>
                        </wp:positionH>
                      </mc:Choice>
                      <mc:Fallback>
                        <wp:positionH relativeFrom="page">
                          <wp:posOffset>4764405</wp:posOffset>
                        </wp:positionH>
                      </mc:Fallback>
                    </mc:AlternateContent>
                    <wp:positionV relativeFrom="page">
                      <wp:align>center</wp:align>
                    </wp:positionV>
                    <wp:extent cx="2194560" cy="9125712"/>
                    <wp:effectExtent l="6985" t="0" r="0" b="7620"/>
                    <wp:wrapNone/>
                    <wp:docPr id="3" name="קבוצה 3"/>
                    <wp:cNvGraphicFramePr/>
                    <a:graphic xmlns:a="http://schemas.openxmlformats.org/drawingml/2006/main">
                      <a:graphicData uri="http://schemas.microsoft.com/office/word/2010/wordprocessingGroup">
                        <wpg:wgp>
                          <wpg:cNvGrpSpPr/>
                          <wpg:grpSpPr>
                            <a:xfrm flipH="1">
                              <a:off x="0" y="0"/>
                              <a:ext cx="2194560" cy="9125712"/>
                              <a:chOff x="0" y="0"/>
                              <a:chExt cx="2194560" cy="9125712"/>
                            </a:xfrm>
                          </wpg:grpSpPr>
                          <wps:wsp>
                            <wps:cNvPr id="4" name="מלבן 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מחומש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tl/>
                                    </w:rPr>
                                    <w:alias w:val="תאריך"/>
                                    <w:tag w:val=""/>
                                    <w:id w:val="-650599894"/>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Content>
                                    <w:p w14:paraId="31EFEBA3" w14:textId="10CBA1A8" w:rsidR="0092368D" w:rsidRDefault="00DD0401">
                                      <w:pPr>
                                        <w:pStyle w:val="af1"/>
                                        <w:jc w:val="right"/>
                                        <w:rPr>
                                          <w:color w:val="FFFFFF" w:themeColor="background1"/>
                                          <w:sz w:val="28"/>
                                          <w:szCs w:val="28"/>
                                        </w:rPr>
                                      </w:pPr>
                                      <w:r>
                                        <w:rPr>
                                          <w:color w:val="FFFFFF" w:themeColor="background1"/>
                                          <w:sz w:val="28"/>
                                          <w:szCs w:val="28"/>
                                          <w:rtl/>
                                        </w:rPr>
                                        <w:t xml:space="preserve">     </w:t>
                                      </w:r>
                                    </w:p>
                                  </w:sdtContent>
                                </w:sdt>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6" name="קבוצה 6"/>
                            <wpg:cNvGrpSpPr/>
                            <wpg:grpSpPr>
                              <a:xfrm>
                                <a:off x="76200" y="4210050"/>
                                <a:ext cx="2057400" cy="4910328"/>
                                <a:chOff x="80645" y="4211812"/>
                                <a:chExt cx="1306273" cy="3121026"/>
                              </a:xfrm>
                            </wpg:grpSpPr>
                            <wpg:grpSp>
                              <wpg:cNvPr id="7" name="קבוצה 7"/>
                              <wpg:cNvGrpSpPr>
                                <a:grpSpLocks noChangeAspect="1"/>
                              </wpg:cNvGrpSpPr>
                              <wpg:grpSpPr>
                                <a:xfrm>
                                  <a:off x="141062" y="4211812"/>
                                  <a:ext cx="1047750" cy="3121026"/>
                                  <a:chOff x="141062" y="4211812"/>
                                  <a:chExt cx="1047750" cy="3121026"/>
                                </a:xfrm>
                              </wpg:grpSpPr>
                              <wps:wsp>
                                <wps:cNvPr id="8"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0" name="קבוצה 20"/>
                              <wpg:cNvGrpSpPr>
                                <a:grpSpLocks noChangeAspect="1"/>
                              </wpg:cNvGrpSpPr>
                              <wpg:grpSpPr>
                                <a:xfrm>
                                  <a:off x="80645" y="4826972"/>
                                  <a:ext cx="1306273" cy="2505863"/>
                                  <a:chOff x="80645" y="4649964"/>
                                  <a:chExt cx="874712" cy="1677988"/>
                                </a:xfrm>
                              </wpg:grpSpPr>
                              <wps:wsp>
                                <wps:cNvPr id="21"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2"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B0C46F0" id="קבוצה 3" o:spid="_x0000_s1026" style="position:absolute;left:0;text-align:left;margin-left:0;margin-top:0;width:172.8pt;height:718.55pt;flip:x;z-index:-251654144;mso-width-percent:330;mso-height-percent:950;mso-left-percent:630;mso-position-horizontal-relative:page;mso-position-vertical:center;mso-position-vertical-relative:page;mso-width-percent:330;mso-height-percent:950;mso-left-percent:6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">
                    <v:rect id="מלבן 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" adj="18883" fillcolor="#5b9bd5 [3204]" stroked="f" strokeweight="1pt">
                      <v:textbox inset="14.4pt,0,,0">
                        <w:txbxContent>
                          <w:sdt>
                            <w:sdtPr>
                              <w:rPr>
                                <w:color w:val="FFFFFF" w:themeColor="background1"/>
                                <w:sz w:val="28"/>
                                <w:szCs w:val="28"/>
                                <w:rtl/>
                              </w:rPr>
                              <w:alias w:val="תאריך"/>
                              <w:tag w:val=""/>
                              <w:id w:val="-650599894"/>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Content>
                              <w:p w14:paraId="31EFEBA3" w14:textId="10CBA1A8" w:rsidR="0092368D" w:rsidRDefault="00DD0401">
                                <w:pPr>
                                  <w:pStyle w:val="af1"/>
                                  <w:jc w:val="right"/>
                                  <w:rPr>
                                    <w:color w:val="FFFFFF" w:themeColor="background1"/>
                                    <w:sz w:val="28"/>
                                    <w:szCs w:val="28"/>
                                  </w:rPr>
                                </w:pPr>
                                <w:r>
                                  <w:rPr>
                                    <w:color w:val="FFFFFF" w:themeColor="background1"/>
                                    <w:sz w:val="28"/>
                                    <w:szCs w:val="28"/>
                                    <w:rtl/>
                                  </w:rPr>
                                  <w:t xml:space="preserve">     </w:t>
                                </w:r>
                              </w:p>
                            </w:sdtContent>
                          </w:sdt>
                        </w:txbxContent>
                      </v:textbox>
                    </v:shape>
                    <v:group id="קבוצה 6"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קבוצה 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" path="m,l31,65r-8,l,xe" fillcolor="#44546a [3215]" strokecolor="#44546a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" path="m,l6,16,21,49,33,84r12,34l44,118,13,53,11,42,,xe" fillcolor="#44546a [3215]" strokecolor="#44546a [3215]" strokeweight="0">
                          <v:path arrowok="t" o:connecttype="custom" o:connectlocs="0,0;9525,25400;33338,77788;52388,133350;71438,187325;69850,187325;20638,84138;17463,66675;0,0" o:connectangles="0,0,0,0,0,0,0,0,0"/>
                        </v:shape>
                      </v:group>
                      <v:group id="קבוצה 2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mExQAAANsAAAAPAAAAZHJzL2Rvd25yZXYueG1sRI9La8Mw&#10;EITvgf4HsYXeErmGBu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DeTjmE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" path="m,l31,66r-7,l,xe" fillcolor="#44546a [3215]" strokecolor="#44546a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TUwAAAANsAAAAPAAAAZHJzL2Rvd25yZXYueG1sRE9ba8Iw&#10;FH4X9h/CGezNpnMg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JvT01MAAAADb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lnwwAAANsAAAAPAAAAZHJzL2Rvd25yZXYueG1sRI9PawIx&#10;FMTvgt8hvII3N7sWpN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C05ZZ8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C7CB9">
            <w:rPr>
              <w:rFonts w:ascii="David" w:hAnsi="David" w:cs="David"/>
              <w:noProof/>
            </w:rPr>
            <mc:AlternateContent>
              <mc:Choice Requires="wps">
                <w:drawing>
                  <wp:anchor distT="0" distB="0" distL="114300" distR="114300" simplePos="0" relativeHeight="251664384" behindDoc="0" locked="0" layoutInCell="1" allowOverlap="1" wp14:anchorId="3CEDB195" wp14:editId="05C28144">
                    <wp:simplePos x="0" y="0"/>
                    <mc:AlternateContent>
                      <mc:Choice Requires="wp14">
                        <wp:positionH relativeFrom="page">
                          <wp14:pctPosHOffset>13000</wp14:pctPosHOffset>
                        </wp:positionH>
                      </mc:Choice>
                      <mc:Fallback>
                        <wp:positionH relativeFrom="page">
                          <wp:posOffset>982980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תיבת טקסט 32"/>
                    <wp:cNvGraphicFramePr/>
                    <a:graphic xmlns:a="http://schemas.openxmlformats.org/drawingml/2006/main">
                      <a:graphicData uri="http://schemas.microsoft.com/office/word/2010/wordprocessingShape">
                        <wps:wsp>
                          <wps:cNvSpPr txBox="1"/>
                          <wps:spPr>
                            <a:xfrm flipH="1">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C02CA" w14:textId="223EA394" w:rsidR="0092368D" w:rsidRDefault="0092368D">
                                <w:pPr>
                                  <w:pStyle w:val="af1"/>
                                  <w:rPr>
                                    <w:color w:val="5B9BD5" w:themeColor="accent1"/>
                                    <w:sz w:val="26"/>
                                    <w:szCs w:val="26"/>
                                  </w:rPr>
                                </w:pPr>
                              </w:p>
                              <w:p w14:paraId="0FE3D567" w14:textId="09D2F028" w:rsidR="0092368D" w:rsidRDefault="00000000">
                                <w:pPr>
                                  <w:pStyle w:val="af1"/>
                                  <w:rPr>
                                    <w:color w:val="595959" w:themeColor="text1" w:themeTint="A6"/>
                                    <w:sz w:val="20"/>
                                    <w:szCs w:val="20"/>
                                  </w:rPr>
                                </w:pPr>
                                <w:sdt>
                                  <w:sdtPr>
                                    <w:rPr>
                                      <w:caps/>
                                      <w:color w:val="595959" w:themeColor="text1" w:themeTint="A6"/>
                                      <w:sz w:val="20"/>
                                      <w:szCs w:val="20"/>
                                      <w:rtl/>
                                    </w:rPr>
                                    <w:alias w:val="חברה"/>
                                    <w:tag w:val=""/>
                                    <w:id w:val="1558814826"/>
                                    <w:dataBinding w:prefixMappings="xmlns:ns0='http://schemas.openxmlformats.org/officeDocument/2006/extended-properties' " w:xpath="/ns0:Properties[1]/ns0:Company[1]" w:storeItemID="{6668398D-A668-4E3E-A5EB-62B293D839F1}"/>
                                    <w:text/>
                                  </w:sdtPr>
                                  <w:sdtContent>
                                    <w:r w:rsidR="0092368D">
                                      <w:rPr>
                                        <w:rFonts w:hint="cs"/>
                                        <w:caps/>
                                        <w:color w:val="595959" w:themeColor="text1" w:themeTint="A6"/>
                                        <w:sz w:val="20"/>
                                        <w:szCs w:val="20"/>
                                      </w:rPr>
                                      <w:t>Hewlett-Packard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CEDB195" id="_x0000_t202" coordsize="21600,21600" o:spt="202" path="m,l,21600r21600,l21600,xe">
                    <v:stroke joinstyle="miter"/>
                    <v:path gradientshapeok="t" o:connecttype="rect"/>
                  </v:shapetype>
                  <v:shape id="תיבת טקסט 32" o:spid="_x0000_s1055" type="#_x0000_t202" style="position:absolute;left:0;text-align:left;margin-left:0;margin-top:0;width:4in;height:28.8pt;flip:x;z-index:251664384;visibility:visible;mso-wrap-style:square;mso-width-percent:450;mso-height-percent:0;mso-left-percent:130;mso-top-percent:880;mso-wrap-distance-left:9pt;mso-wrap-distance-top:0;mso-wrap-distance-right:9pt;mso-wrap-distance-bottom:0;mso-position-horizontal-relative:page;mso-position-vertical-relative:page;mso-width-percent:450;mso-height-percent:0;mso-left-percent:13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" filled="f" stroked="f" strokeweight=".5pt">
                    <v:textbox style="mso-fit-shape-to-text:t" inset="0,0,0,0">
                      <w:txbxContent>
                        <w:p w14:paraId="275C02CA" w14:textId="223EA394" w:rsidR="0092368D" w:rsidRDefault="0092368D">
                          <w:pPr>
                            <w:pStyle w:val="af1"/>
                            <w:rPr>
                              <w:color w:val="5B9BD5" w:themeColor="accent1"/>
                              <w:sz w:val="26"/>
                              <w:szCs w:val="26"/>
                            </w:rPr>
                          </w:pPr>
                        </w:p>
                        <w:p w14:paraId="0FE3D567" w14:textId="09D2F028" w:rsidR="0092368D" w:rsidRDefault="00000000">
                          <w:pPr>
                            <w:pStyle w:val="af1"/>
                            <w:rPr>
                              <w:color w:val="595959" w:themeColor="text1" w:themeTint="A6"/>
                              <w:sz w:val="20"/>
                              <w:szCs w:val="20"/>
                            </w:rPr>
                          </w:pPr>
                          <w:sdt>
                            <w:sdtPr>
                              <w:rPr>
                                <w:caps/>
                                <w:color w:val="595959" w:themeColor="text1" w:themeTint="A6"/>
                                <w:sz w:val="20"/>
                                <w:szCs w:val="20"/>
                                <w:rtl/>
                              </w:rPr>
                              <w:alias w:val="חברה"/>
                              <w:tag w:val=""/>
                              <w:id w:val="1558814826"/>
                              <w:dataBinding w:prefixMappings="xmlns:ns0='http://schemas.openxmlformats.org/officeDocument/2006/extended-properties' " w:xpath="/ns0:Properties[1]/ns0:Company[1]" w:storeItemID="{6668398D-A668-4E3E-A5EB-62B293D839F1}"/>
                              <w:text/>
                            </w:sdtPr>
                            <w:sdtContent>
                              <w:r w:rsidR="0092368D">
                                <w:rPr>
                                  <w:rFonts w:hint="cs"/>
                                  <w:caps/>
                                  <w:color w:val="595959" w:themeColor="text1" w:themeTint="A6"/>
                                  <w:sz w:val="20"/>
                                  <w:szCs w:val="20"/>
                                </w:rPr>
                                <w:t>Hewlett-Packard</w:t>
                              </w:r>
                            </w:sdtContent>
                          </w:sdt>
                        </w:p>
                      </w:txbxContent>
                    </v:textbox>
                    <w10:wrap anchorx="page" anchory="page"/>
                  </v:shape>
                </w:pict>
              </mc:Fallback>
            </mc:AlternateContent>
          </w:r>
          <w:r w:rsidRPr="00AC7CB9">
            <w:rPr>
              <w:rFonts w:ascii="David" w:hAnsi="David" w:cs="David"/>
              <w:noProof/>
            </w:rPr>
            <mc:AlternateContent>
              <mc:Choice Requires="wps">
                <w:drawing>
                  <wp:anchor distT="0" distB="0" distL="114300" distR="114300" simplePos="0" relativeHeight="251663360" behindDoc="0" locked="0" layoutInCell="1" allowOverlap="1" wp14:anchorId="11E5C2E8" wp14:editId="5DA2DD9F">
                    <wp:simplePos x="0" y="0"/>
                    <mc:AlternateContent>
                      <mc:Choice Requires="wp14">
                        <wp:positionH relativeFrom="page">
                          <wp14:pctPosHOffset>13000</wp14:pctPosHOffset>
                        </wp:positionH>
                      </mc:Choice>
                      <mc:Fallback>
                        <wp:positionH relativeFrom="page">
                          <wp:posOffset>982980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7620" t="0" r="0" b="635"/>
                    <wp:wrapNone/>
                    <wp:docPr id="45728" name="תיבת טקסט 45728"/>
                    <wp:cNvGraphicFramePr/>
                    <a:graphic xmlns:a="http://schemas.openxmlformats.org/drawingml/2006/main">
                      <a:graphicData uri="http://schemas.microsoft.com/office/word/2010/wordprocessingShape">
                        <wps:wsp>
                          <wps:cNvSpPr txBox="1"/>
                          <wps:spPr>
                            <a:xfrm flipH="1">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5C2A71" w14:textId="18D15CAE" w:rsidR="000E3831" w:rsidRDefault="000E3831" w:rsidP="000E3831">
                                <w:pPr>
                                  <w:pStyle w:val="af1"/>
                                  <w:rPr>
                                    <w:rFonts w:asciiTheme="majorHAnsi" w:eastAsiaTheme="majorEastAsia" w:hAnsiTheme="majorHAnsi" w:cstheme="majorBidi"/>
                                    <w:color w:val="262626" w:themeColor="text1" w:themeTint="D9"/>
                                    <w:sz w:val="72"/>
                                    <w:szCs w:val="72"/>
                                    <w:rtl/>
                                  </w:rPr>
                                </w:pPr>
                                <w:r>
                                  <w:rPr>
                                    <w:rFonts w:asciiTheme="majorHAnsi" w:eastAsiaTheme="majorEastAsia" w:hAnsiTheme="majorHAnsi" w:cstheme="majorBidi" w:hint="cs"/>
                                    <w:color w:val="262626" w:themeColor="text1" w:themeTint="D9"/>
                                    <w:sz w:val="72"/>
                                    <w:szCs w:val="72"/>
                                    <w:rtl/>
                                  </w:rPr>
                                  <w:t xml:space="preserve">אזרחות תומכי </w:t>
                                </w:r>
                                <w:proofErr w:type="spellStart"/>
                                <w:r>
                                  <w:rPr>
                                    <w:rFonts w:asciiTheme="majorHAnsi" w:eastAsiaTheme="majorEastAsia" w:hAnsiTheme="majorHAnsi" w:cstheme="majorBidi" w:hint="cs"/>
                                    <w:color w:val="262626" w:themeColor="text1" w:themeTint="D9"/>
                                    <w:sz w:val="72"/>
                                    <w:szCs w:val="72"/>
                                    <w:rtl/>
                                  </w:rPr>
                                  <w:t>זכרון</w:t>
                                </w:r>
                                <w:proofErr w:type="spellEnd"/>
                              </w:p>
                              <w:p w14:paraId="351C0760" w14:textId="7E083B64" w:rsidR="0092368D" w:rsidRDefault="00000000">
                                <w:pPr>
                                  <w:spacing w:before="120"/>
                                  <w:rPr>
                                    <w:color w:val="404040" w:themeColor="text1" w:themeTint="BF"/>
                                    <w:sz w:val="36"/>
                                    <w:szCs w:val="36"/>
                                  </w:rPr>
                                </w:pPr>
                                <w:sdt>
                                  <w:sdtPr>
                                    <w:rPr>
                                      <w:color w:val="404040" w:themeColor="text1" w:themeTint="BF"/>
                                      <w:sz w:val="36"/>
                                      <w:szCs w:val="36"/>
                                      <w:rtl/>
                                    </w:rPr>
                                    <w:alias w:val="כותרת משנה"/>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92368D">
                                      <w:rPr>
                                        <w:color w:val="404040" w:themeColor="text1" w:themeTint="BF"/>
                                        <w:sz w:val="36"/>
                                        <w:szCs w:val="36"/>
                                        <w:rtl/>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1E5C2E8" id="תיבת טקסט 45728" o:spid="_x0000_s1056" type="#_x0000_t202" style="position:absolute;left:0;text-align:left;margin-left:0;margin-top:0;width:4in;height:84.25pt;flip:x;z-index:251663360;visibility:visible;mso-wrap-style:square;mso-width-percent:450;mso-height-percent:0;mso-left-percent:130;mso-top-percent:175;mso-wrap-distance-left:9pt;mso-wrap-distance-top:0;mso-wrap-distance-right:9pt;mso-wrap-distance-bottom:0;mso-position-horizontal-relative:page;mso-position-vertical-relative:page;mso-width-percent:450;mso-height-percent:0;mso-left-percent:13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" filled="f" stroked="f" strokeweight=".5pt">
                    <v:textbox style="mso-fit-shape-to-text:t" inset="0,0,0,0">
                      <w:txbxContent>
                        <w:p w14:paraId="635C2A71" w14:textId="18D15CAE" w:rsidR="000E3831" w:rsidRDefault="000E3831" w:rsidP="000E3831">
                          <w:pPr>
                            <w:pStyle w:val="af1"/>
                            <w:rPr>
                              <w:rFonts w:asciiTheme="majorHAnsi" w:eastAsiaTheme="majorEastAsia" w:hAnsiTheme="majorHAnsi" w:cstheme="majorBidi"/>
                              <w:color w:val="262626" w:themeColor="text1" w:themeTint="D9"/>
                              <w:sz w:val="72"/>
                              <w:szCs w:val="72"/>
                              <w:rtl/>
                            </w:rPr>
                          </w:pPr>
                          <w:r>
                            <w:rPr>
                              <w:rFonts w:asciiTheme="majorHAnsi" w:eastAsiaTheme="majorEastAsia" w:hAnsiTheme="majorHAnsi" w:cstheme="majorBidi" w:hint="cs"/>
                              <w:color w:val="262626" w:themeColor="text1" w:themeTint="D9"/>
                              <w:sz w:val="72"/>
                              <w:szCs w:val="72"/>
                              <w:rtl/>
                            </w:rPr>
                            <w:t xml:space="preserve">אזרחות תומכי </w:t>
                          </w:r>
                          <w:proofErr w:type="spellStart"/>
                          <w:r>
                            <w:rPr>
                              <w:rFonts w:asciiTheme="majorHAnsi" w:eastAsiaTheme="majorEastAsia" w:hAnsiTheme="majorHAnsi" w:cstheme="majorBidi" w:hint="cs"/>
                              <w:color w:val="262626" w:themeColor="text1" w:themeTint="D9"/>
                              <w:sz w:val="72"/>
                              <w:szCs w:val="72"/>
                              <w:rtl/>
                            </w:rPr>
                            <w:t>זכרון</w:t>
                          </w:r>
                          <w:proofErr w:type="spellEnd"/>
                        </w:p>
                        <w:p w14:paraId="351C0760" w14:textId="7E083B64" w:rsidR="0092368D" w:rsidRDefault="00000000">
                          <w:pPr>
                            <w:spacing w:before="120"/>
                            <w:rPr>
                              <w:color w:val="404040" w:themeColor="text1" w:themeTint="BF"/>
                              <w:sz w:val="36"/>
                              <w:szCs w:val="36"/>
                            </w:rPr>
                          </w:pPr>
                          <w:sdt>
                            <w:sdtPr>
                              <w:rPr>
                                <w:color w:val="404040" w:themeColor="text1" w:themeTint="BF"/>
                                <w:sz w:val="36"/>
                                <w:szCs w:val="36"/>
                                <w:rtl/>
                              </w:rPr>
                              <w:alias w:val="כותרת משנה"/>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92368D">
                                <w:rPr>
                                  <w:color w:val="404040" w:themeColor="text1" w:themeTint="BF"/>
                                  <w:sz w:val="36"/>
                                  <w:szCs w:val="36"/>
                                  <w:rtl/>
                                </w:rPr>
                                <w:t xml:space="preserve">     </w:t>
                              </w:r>
                            </w:sdtContent>
                          </w:sdt>
                        </w:p>
                      </w:txbxContent>
                    </v:textbox>
                    <w10:wrap anchorx="page" anchory="page"/>
                  </v:shape>
                </w:pict>
              </mc:Fallback>
            </mc:AlternateContent>
          </w:r>
        </w:p>
        <w:p w14:paraId="46FD9DA7" w14:textId="38A6C1DA" w:rsidR="00890669" w:rsidRPr="00AC7CB9" w:rsidRDefault="00890669">
          <w:pPr>
            <w:bidi w:val="0"/>
            <w:spacing w:after="160" w:line="259" w:lineRule="auto"/>
            <w:rPr>
              <w:rFonts w:ascii="David" w:hAnsi="David" w:cs="David"/>
              <w:b/>
              <w:bCs/>
              <w:sz w:val="28"/>
              <w:szCs w:val="28"/>
            </w:rPr>
          </w:pPr>
          <w:r w:rsidRPr="00AC7CB9">
            <w:rPr>
              <w:rFonts w:ascii="David" w:hAnsi="David" w:cs="David"/>
              <w:b/>
              <w:bCs/>
              <w:sz w:val="28"/>
              <w:szCs w:val="28"/>
              <w:rtl/>
            </w:rPr>
            <w:br w:type="page"/>
          </w:r>
        </w:p>
      </w:sdtContent>
    </w:sdt>
    <w:p w14:paraId="560CAEC0" w14:textId="2705C872" w:rsidR="00DC0E89" w:rsidRPr="00AC7CB9" w:rsidRDefault="00DC0E89" w:rsidP="00DC0E89">
      <w:pPr>
        <w:pStyle w:val="1"/>
        <w:rPr>
          <w:rFonts w:ascii="David" w:hAnsi="David" w:cs="David"/>
          <w:sz w:val="24"/>
          <w:szCs w:val="24"/>
          <w:rtl/>
        </w:rPr>
      </w:pPr>
      <w:r w:rsidRPr="00AC7CB9">
        <w:rPr>
          <w:rStyle w:val="mw-headline"/>
          <w:rFonts w:ascii="David" w:hAnsi="David" w:cs="David"/>
          <w:sz w:val="24"/>
          <w:szCs w:val="24"/>
          <w:rtl/>
        </w:rPr>
        <w:lastRenderedPageBreak/>
        <w:t>השוואה</w:t>
      </w:r>
      <w:r w:rsidRPr="00AC7CB9">
        <w:rPr>
          <w:rStyle w:val="mw-headline"/>
          <w:rFonts w:ascii="David" w:hAnsi="David" w:cs="David"/>
          <w:sz w:val="24"/>
          <w:szCs w:val="24"/>
          <w:rtl/>
        </w:rPr>
        <w:t xml:space="preserve"> בין </w:t>
      </w:r>
      <w:r w:rsidR="00992F8D" w:rsidRPr="00AC7CB9">
        <w:rPr>
          <w:rStyle w:val="mw-headline"/>
          <w:rFonts w:ascii="David" w:hAnsi="David" w:cs="David"/>
          <w:sz w:val="24"/>
          <w:szCs w:val="24"/>
          <w:rtl/>
        </w:rPr>
        <w:t>תכנית החלוקה (החלטה 181) ל</w:t>
      </w:r>
      <w:r w:rsidRPr="00AC7CB9">
        <w:rPr>
          <w:rStyle w:val="mw-headline"/>
          <w:rFonts w:ascii="David" w:hAnsi="David" w:cs="David"/>
          <w:sz w:val="24"/>
          <w:szCs w:val="24"/>
          <w:rtl/>
        </w:rPr>
        <w:t xml:space="preserve">מגילת העצמאות </w:t>
      </w:r>
    </w:p>
    <w:p w14:paraId="0986F2A9" w14:textId="1B0092BA" w:rsidR="00413094" w:rsidRPr="00AC7CB9" w:rsidRDefault="00413094" w:rsidP="00413094">
      <w:pPr>
        <w:pStyle w:val="NormalWeb"/>
        <w:bidi/>
        <w:rPr>
          <w:rFonts w:ascii="David" w:hAnsi="David" w:cs="David"/>
          <w:rtl/>
        </w:rPr>
      </w:pPr>
    </w:p>
    <w:tbl>
      <w:tblPr>
        <w:tblStyle w:val="a3"/>
        <w:bidiVisual/>
        <w:tblW w:w="8883" w:type="dxa"/>
        <w:tblInd w:w="45" w:type="dxa"/>
        <w:tblLook w:val="04A0" w:firstRow="1" w:lastRow="0" w:firstColumn="1" w:lastColumn="0" w:noHBand="0" w:noVBand="1"/>
      </w:tblPr>
      <w:tblGrid>
        <w:gridCol w:w="1802"/>
        <w:gridCol w:w="3540"/>
        <w:gridCol w:w="3541"/>
      </w:tblGrid>
      <w:tr w:rsidR="00AD15DE" w:rsidRPr="00AC7CB9" w14:paraId="32C007C0" w14:textId="77777777" w:rsidTr="00DC0E89">
        <w:tc>
          <w:tcPr>
            <w:tcW w:w="1802" w:type="dxa"/>
          </w:tcPr>
          <w:p w14:paraId="60B1DA9F" w14:textId="77777777" w:rsidR="00AD15DE" w:rsidRPr="00AC7CB9" w:rsidRDefault="00AD15DE" w:rsidP="00DC0E89">
            <w:pPr>
              <w:pStyle w:val="NormalWeb"/>
              <w:bidi/>
              <w:ind w:left="0"/>
              <w:jc w:val="center"/>
              <w:rPr>
                <w:rFonts w:ascii="David" w:hAnsi="David" w:cs="David"/>
                <w:b/>
                <w:bCs/>
                <w:sz w:val="26"/>
                <w:szCs w:val="26"/>
                <w:rtl/>
              </w:rPr>
            </w:pPr>
          </w:p>
        </w:tc>
        <w:tc>
          <w:tcPr>
            <w:tcW w:w="3540" w:type="dxa"/>
          </w:tcPr>
          <w:p w14:paraId="7989FC29" w14:textId="77777777" w:rsidR="00AD15DE" w:rsidRPr="00AC7CB9" w:rsidRDefault="00AD15DE" w:rsidP="00DC0E89">
            <w:pPr>
              <w:pStyle w:val="NormalWeb"/>
              <w:bidi/>
              <w:ind w:left="0"/>
              <w:jc w:val="center"/>
              <w:rPr>
                <w:rFonts w:ascii="David" w:hAnsi="David" w:cs="David"/>
                <w:sz w:val="26"/>
                <w:szCs w:val="26"/>
                <w:rtl/>
              </w:rPr>
            </w:pPr>
            <w:r w:rsidRPr="00AC7CB9">
              <w:rPr>
                <w:rFonts w:ascii="David" w:hAnsi="David" w:cs="David"/>
                <w:b/>
                <w:bCs/>
                <w:sz w:val="26"/>
                <w:szCs w:val="26"/>
                <w:rtl/>
              </w:rPr>
              <w:t>תכנית</w:t>
            </w:r>
            <w:r w:rsidRPr="00AC7CB9">
              <w:rPr>
                <w:rFonts w:ascii="David" w:hAnsi="David" w:cs="David"/>
                <w:b/>
                <w:bCs/>
                <w:sz w:val="26"/>
                <w:szCs w:val="26"/>
                <w:rtl/>
              </w:rPr>
              <w:t xml:space="preserve"> </w:t>
            </w:r>
            <w:r w:rsidRPr="00AC7CB9">
              <w:rPr>
                <w:rFonts w:ascii="David" w:hAnsi="David" w:cs="David"/>
                <w:b/>
                <w:bCs/>
                <w:sz w:val="26"/>
                <w:szCs w:val="26"/>
                <w:rtl/>
              </w:rPr>
              <w:t>החלוקה –החלטה 181</w:t>
            </w:r>
          </w:p>
          <w:p w14:paraId="221CFC4D" w14:textId="0FCF2718" w:rsidR="00DC0E89" w:rsidRPr="00AC7CB9" w:rsidRDefault="00DC0E89" w:rsidP="00DC0E89">
            <w:pPr>
              <w:pStyle w:val="NormalWeb"/>
              <w:bidi/>
              <w:ind w:left="0"/>
              <w:jc w:val="center"/>
              <w:rPr>
                <w:rFonts w:ascii="David" w:hAnsi="David" w:cs="David"/>
                <w:b/>
                <w:bCs/>
                <w:sz w:val="26"/>
                <w:szCs w:val="26"/>
                <w:rtl/>
              </w:rPr>
            </w:pPr>
            <w:r w:rsidRPr="00AC7CB9">
              <w:rPr>
                <w:rFonts w:ascii="David" w:hAnsi="David" w:cs="David"/>
                <w:b/>
                <w:bCs/>
                <w:sz w:val="26"/>
                <w:szCs w:val="26"/>
                <w:rtl/>
              </w:rPr>
              <w:t>29.11.1947</w:t>
            </w:r>
          </w:p>
        </w:tc>
        <w:tc>
          <w:tcPr>
            <w:tcW w:w="3541" w:type="dxa"/>
          </w:tcPr>
          <w:p w14:paraId="6917299B" w14:textId="57C8A585" w:rsidR="00DC0E89" w:rsidRPr="00AC7CB9" w:rsidRDefault="00AD15DE" w:rsidP="00DC0E89">
            <w:pPr>
              <w:pStyle w:val="NormalWeb"/>
              <w:bidi/>
              <w:ind w:left="0"/>
              <w:jc w:val="center"/>
              <w:rPr>
                <w:rFonts w:ascii="David" w:hAnsi="David" w:cs="David"/>
                <w:sz w:val="26"/>
                <w:szCs w:val="26"/>
                <w:rtl/>
              </w:rPr>
            </w:pPr>
            <w:r w:rsidRPr="00AC7CB9">
              <w:rPr>
                <w:rFonts w:ascii="David" w:hAnsi="David" w:cs="David"/>
                <w:b/>
                <w:bCs/>
                <w:sz w:val="26"/>
                <w:szCs w:val="26"/>
                <w:rtl/>
              </w:rPr>
              <w:t>מגילת העצמאות</w:t>
            </w:r>
          </w:p>
          <w:p w14:paraId="40D33AEA" w14:textId="0C746A1A" w:rsidR="00AD15DE" w:rsidRPr="00AC7CB9" w:rsidRDefault="00DC0E89" w:rsidP="00DC0E89">
            <w:pPr>
              <w:pStyle w:val="NormalWeb"/>
              <w:bidi/>
              <w:ind w:left="0"/>
              <w:jc w:val="center"/>
              <w:rPr>
                <w:rFonts w:ascii="David" w:hAnsi="David" w:cs="David"/>
                <w:b/>
                <w:bCs/>
                <w:sz w:val="26"/>
                <w:szCs w:val="26"/>
                <w:rtl/>
              </w:rPr>
            </w:pPr>
            <w:r w:rsidRPr="00AC7CB9">
              <w:rPr>
                <w:rFonts w:ascii="David" w:hAnsi="David" w:cs="David"/>
                <w:b/>
                <w:bCs/>
                <w:sz w:val="26"/>
                <w:szCs w:val="26"/>
                <w:rtl/>
              </w:rPr>
              <w:t>14.05.1948</w:t>
            </w:r>
          </w:p>
        </w:tc>
      </w:tr>
      <w:tr w:rsidR="00AD15DE" w:rsidRPr="00AC7CB9" w14:paraId="729BDFF2" w14:textId="77777777" w:rsidTr="00DC0E89">
        <w:tc>
          <w:tcPr>
            <w:tcW w:w="1802" w:type="dxa"/>
          </w:tcPr>
          <w:p w14:paraId="01CD32B6" w14:textId="670B52EF"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גבולות</w:t>
            </w:r>
          </w:p>
        </w:tc>
        <w:tc>
          <w:tcPr>
            <w:tcW w:w="3540" w:type="dxa"/>
          </w:tcPr>
          <w:p w14:paraId="381F289D" w14:textId="0519C2DB" w:rsidR="00AD15DE" w:rsidRPr="00AC7CB9" w:rsidRDefault="00AD15DE" w:rsidP="00AD15DE">
            <w:pPr>
              <w:pStyle w:val="NormalWeb"/>
              <w:bidi/>
              <w:ind w:left="0"/>
              <w:rPr>
                <w:rFonts w:ascii="David" w:hAnsi="David" w:cs="David"/>
                <w:rtl/>
              </w:rPr>
            </w:pPr>
            <w:r w:rsidRPr="00AC7CB9">
              <w:rPr>
                <w:rFonts w:ascii="David" w:hAnsi="David" w:cs="David"/>
                <w:rtl/>
              </w:rPr>
              <w:t>יש פירוט על גבולות</w:t>
            </w:r>
            <w:r w:rsidRPr="00AC7CB9">
              <w:rPr>
                <w:rFonts w:ascii="David" w:hAnsi="David" w:cs="David"/>
                <w:rtl/>
              </w:rPr>
              <w:t>.</w:t>
            </w:r>
          </w:p>
        </w:tc>
        <w:tc>
          <w:tcPr>
            <w:tcW w:w="3541" w:type="dxa"/>
          </w:tcPr>
          <w:p w14:paraId="466484E5" w14:textId="7DFC2CBC" w:rsidR="00AD15DE" w:rsidRPr="00AC7CB9" w:rsidRDefault="00AD15DE" w:rsidP="00AD15DE">
            <w:pPr>
              <w:pStyle w:val="NormalWeb"/>
              <w:bidi/>
              <w:ind w:left="0"/>
              <w:rPr>
                <w:rFonts w:ascii="David" w:hAnsi="David" w:cs="David"/>
                <w:color w:val="EE0000"/>
                <w:rtl/>
              </w:rPr>
            </w:pPr>
            <w:r w:rsidRPr="00AC7CB9">
              <w:rPr>
                <w:rFonts w:ascii="David" w:hAnsi="David" w:cs="David"/>
                <w:color w:val="EE0000"/>
                <w:rtl/>
              </w:rPr>
              <w:t>אין התייחסות.</w:t>
            </w:r>
          </w:p>
        </w:tc>
      </w:tr>
      <w:tr w:rsidR="00AD15DE" w:rsidRPr="00AC7CB9" w14:paraId="348DB40B" w14:textId="77777777" w:rsidTr="00DC0E89">
        <w:tc>
          <w:tcPr>
            <w:tcW w:w="1802" w:type="dxa"/>
          </w:tcPr>
          <w:p w14:paraId="344A0B87" w14:textId="334E649A"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ירושלים</w:t>
            </w:r>
          </w:p>
        </w:tc>
        <w:tc>
          <w:tcPr>
            <w:tcW w:w="3540" w:type="dxa"/>
          </w:tcPr>
          <w:p w14:paraId="17A8FE88" w14:textId="35E20F6E" w:rsidR="00AD15DE" w:rsidRPr="00AC7CB9" w:rsidRDefault="00AD15DE" w:rsidP="00AD15DE">
            <w:pPr>
              <w:pStyle w:val="NormalWeb"/>
              <w:bidi/>
              <w:ind w:left="0"/>
              <w:rPr>
                <w:rFonts w:ascii="David" w:hAnsi="David" w:cs="David"/>
                <w:rtl/>
              </w:rPr>
            </w:pPr>
            <w:r w:rsidRPr="00AC7CB9">
              <w:rPr>
                <w:rFonts w:ascii="David" w:hAnsi="David" w:cs="David"/>
                <w:rtl/>
              </w:rPr>
              <w:t xml:space="preserve">שטח בינלאומי אותו תנהל </w:t>
            </w:r>
            <w:r w:rsidRPr="00AC7CB9">
              <w:rPr>
                <w:rFonts w:ascii="David" w:hAnsi="David" w:cs="David"/>
                <w:rtl/>
              </w:rPr>
              <w:t xml:space="preserve">מועצת </w:t>
            </w:r>
            <w:r w:rsidRPr="00AC7CB9">
              <w:rPr>
                <w:rFonts w:ascii="David" w:hAnsi="David" w:cs="David"/>
                <w:rtl/>
              </w:rPr>
              <w:t>האו"ם</w:t>
            </w:r>
            <w:r w:rsidRPr="00AC7CB9">
              <w:rPr>
                <w:rFonts w:ascii="David" w:hAnsi="David" w:cs="David"/>
                <w:rtl/>
              </w:rPr>
              <w:t>.</w:t>
            </w:r>
          </w:p>
        </w:tc>
        <w:tc>
          <w:tcPr>
            <w:tcW w:w="3541" w:type="dxa"/>
          </w:tcPr>
          <w:p w14:paraId="387D207B" w14:textId="162B4329" w:rsidR="00AD15DE" w:rsidRPr="00AC7CB9" w:rsidRDefault="00AD15DE" w:rsidP="00AD15DE">
            <w:pPr>
              <w:pStyle w:val="NormalWeb"/>
              <w:bidi/>
              <w:ind w:left="0"/>
              <w:rPr>
                <w:rFonts w:ascii="David" w:hAnsi="David" w:cs="David"/>
                <w:color w:val="EE0000"/>
                <w:rtl/>
              </w:rPr>
            </w:pPr>
            <w:r w:rsidRPr="00AC7CB9">
              <w:rPr>
                <w:rFonts w:ascii="David" w:hAnsi="David" w:cs="David"/>
                <w:color w:val="EE0000"/>
                <w:rtl/>
              </w:rPr>
              <w:t xml:space="preserve">אין התייחסות </w:t>
            </w:r>
          </w:p>
        </w:tc>
      </w:tr>
      <w:tr w:rsidR="00AD15DE" w:rsidRPr="00AC7CB9" w14:paraId="284C1CB7" w14:textId="77777777" w:rsidTr="00DC0E89">
        <w:tc>
          <w:tcPr>
            <w:tcW w:w="1802" w:type="dxa"/>
          </w:tcPr>
          <w:p w14:paraId="46E1E1C8" w14:textId="4AA2A896"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שיתוף פעולה כלכלי בין המדינות</w:t>
            </w:r>
          </w:p>
        </w:tc>
        <w:tc>
          <w:tcPr>
            <w:tcW w:w="3540" w:type="dxa"/>
          </w:tcPr>
          <w:p w14:paraId="629F9197" w14:textId="7D9D119C" w:rsidR="00AD15DE" w:rsidRPr="00AC7CB9" w:rsidRDefault="00AD15DE" w:rsidP="00AD15DE">
            <w:pPr>
              <w:pStyle w:val="NormalWeb"/>
              <w:bidi/>
              <w:ind w:left="0"/>
              <w:rPr>
                <w:rFonts w:ascii="David" w:hAnsi="David" w:cs="David"/>
                <w:rtl/>
              </w:rPr>
            </w:pPr>
            <w:r w:rsidRPr="00AC7CB9">
              <w:rPr>
                <w:rFonts w:ascii="David" w:hAnsi="David" w:cs="David"/>
                <w:rtl/>
              </w:rPr>
              <w:t>יש התייחסות.</w:t>
            </w:r>
          </w:p>
        </w:tc>
        <w:tc>
          <w:tcPr>
            <w:tcW w:w="3541" w:type="dxa"/>
          </w:tcPr>
          <w:p w14:paraId="2C818F87" w14:textId="2938BF7C" w:rsidR="00AD15DE" w:rsidRPr="00AC7CB9" w:rsidRDefault="00AD15DE" w:rsidP="00AD15DE">
            <w:pPr>
              <w:pStyle w:val="NormalWeb"/>
              <w:bidi/>
              <w:ind w:left="0"/>
              <w:rPr>
                <w:rFonts w:ascii="David" w:hAnsi="David" w:cs="David"/>
                <w:rtl/>
              </w:rPr>
            </w:pPr>
            <w:r w:rsidRPr="00AC7CB9">
              <w:rPr>
                <w:rFonts w:ascii="David" w:hAnsi="David" w:cs="David"/>
                <w:rtl/>
              </w:rPr>
              <w:t xml:space="preserve">במגילה יש התייחסות לאיחוד הכלכלי בארץ ישראל השלמה אולם </w:t>
            </w:r>
            <w:r w:rsidRPr="00AC7CB9">
              <w:rPr>
                <w:rFonts w:ascii="David" w:hAnsi="David" w:cs="David"/>
                <w:color w:val="EE0000"/>
                <w:rtl/>
              </w:rPr>
              <w:t>אין פירוט כיצד הדבר יתבצע.</w:t>
            </w:r>
          </w:p>
        </w:tc>
      </w:tr>
      <w:tr w:rsidR="00AD15DE" w:rsidRPr="00AC7CB9" w14:paraId="5DB7F96A" w14:textId="77777777" w:rsidTr="00DC0E89">
        <w:tc>
          <w:tcPr>
            <w:tcW w:w="1802" w:type="dxa"/>
          </w:tcPr>
          <w:p w14:paraId="04C5E20D" w14:textId="191B7ED7"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ריבונות</w:t>
            </w:r>
          </w:p>
        </w:tc>
        <w:tc>
          <w:tcPr>
            <w:tcW w:w="3540" w:type="dxa"/>
          </w:tcPr>
          <w:p w14:paraId="367DAF91" w14:textId="26DD609E" w:rsidR="00AD15DE" w:rsidRPr="00AC7CB9" w:rsidRDefault="00AD15DE" w:rsidP="00AD15DE">
            <w:pPr>
              <w:pStyle w:val="NormalWeb"/>
              <w:bidi/>
              <w:ind w:left="0"/>
              <w:rPr>
                <w:rFonts w:ascii="David" w:hAnsi="David" w:cs="David"/>
                <w:rtl/>
              </w:rPr>
            </w:pPr>
            <w:r w:rsidRPr="00AC7CB9">
              <w:rPr>
                <w:rFonts w:ascii="David" w:hAnsi="David" w:cs="David"/>
                <w:rtl/>
              </w:rPr>
              <w:t xml:space="preserve">הכרה בריבונות </w:t>
            </w:r>
            <w:r w:rsidRPr="00AC7CB9">
              <w:rPr>
                <w:rFonts w:ascii="David" w:hAnsi="David" w:cs="David"/>
                <w:rtl/>
              </w:rPr>
              <w:t>של שתי המדינות</w:t>
            </w:r>
          </w:p>
        </w:tc>
        <w:tc>
          <w:tcPr>
            <w:tcW w:w="3541" w:type="dxa"/>
          </w:tcPr>
          <w:p w14:paraId="39734831" w14:textId="29E1E3B6" w:rsidR="00AD15DE" w:rsidRPr="00AC7CB9" w:rsidRDefault="00AD15DE" w:rsidP="00AD15DE">
            <w:pPr>
              <w:pStyle w:val="NormalWeb"/>
              <w:bidi/>
              <w:ind w:left="0"/>
              <w:rPr>
                <w:rFonts w:ascii="David" w:hAnsi="David" w:cs="David"/>
                <w:rtl/>
              </w:rPr>
            </w:pPr>
            <w:r w:rsidRPr="00AC7CB9">
              <w:rPr>
                <w:rFonts w:ascii="David" w:hAnsi="David" w:cs="David"/>
                <w:color w:val="EE0000"/>
                <w:rtl/>
              </w:rPr>
              <w:t>הכרה בריבונות יהודית</w:t>
            </w:r>
            <w:r w:rsidRPr="00AC7CB9">
              <w:rPr>
                <w:rFonts w:ascii="David" w:hAnsi="David" w:cs="David"/>
                <w:rtl/>
              </w:rPr>
              <w:t>.</w:t>
            </w:r>
          </w:p>
        </w:tc>
      </w:tr>
      <w:tr w:rsidR="00AD15DE" w:rsidRPr="00AC7CB9" w14:paraId="300AB1E5" w14:textId="77777777" w:rsidTr="00DC0E89">
        <w:tc>
          <w:tcPr>
            <w:tcW w:w="1802" w:type="dxa"/>
          </w:tcPr>
          <w:p w14:paraId="19FB137D" w14:textId="5F853B0E"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לאום</w:t>
            </w:r>
          </w:p>
        </w:tc>
        <w:tc>
          <w:tcPr>
            <w:tcW w:w="3540" w:type="dxa"/>
          </w:tcPr>
          <w:p w14:paraId="502756DC" w14:textId="17FDFFC9" w:rsidR="00AD15DE" w:rsidRPr="00AC7CB9" w:rsidRDefault="00AD15DE" w:rsidP="00AD15DE">
            <w:pPr>
              <w:pStyle w:val="NormalWeb"/>
              <w:bidi/>
              <w:ind w:left="0"/>
              <w:rPr>
                <w:rFonts w:ascii="David" w:hAnsi="David" w:cs="David"/>
                <w:rtl/>
              </w:rPr>
            </w:pPr>
            <w:r w:rsidRPr="00AC7CB9">
              <w:rPr>
                <w:rFonts w:ascii="David" w:hAnsi="David" w:cs="David"/>
                <w:rtl/>
              </w:rPr>
              <w:t>שתי מדינות</w:t>
            </w:r>
            <w:r w:rsidRPr="00AC7CB9">
              <w:rPr>
                <w:rFonts w:ascii="David" w:hAnsi="David" w:cs="David"/>
                <w:rtl/>
              </w:rPr>
              <w:t xml:space="preserve"> לאום.</w:t>
            </w:r>
          </w:p>
        </w:tc>
        <w:tc>
          <w:tcPr>
            <w:tcW w:w="3541" w:type="dxa"/>
          </w:tcPr>
          <w:p w14:paraId="6C0FF3AE" w14:textId="4782B748" w:rsidR="00AD15DE" w:rsidRPr="00AC7CB9" w:rsidRDefault="00AD15DE" w:rsidP="00DC0E89">
            <w:pPr>
              <w:spacing w:before="100" w:beforeAutospacing="1" w:after="100" w:afterAutospacing="1" w:line="240" w:lineRule="auto"/>
              <w:rPr>
                <w:rFonts w:ascii="David" w:hAnsi="David" w:cs="David"/>
                <w:sz w:val="24"/>
                <w:szCs w:val="24"/>
                <w:rtl/>
              </w:rPr>
            </w:pPr>
            <w:r w:rsidRPr="00AC7CB9">
              <w:rPr>
                <w:rFonts w:ascii="David" w:hAnsi="David" w:cs="David"/>
                <w:sz w:val="24"/>
                <w:szCs w:val="24"/>
                <w:rtl/>
              </w:rPr>
              <w:t>מדינה יהודית, כלומר מדינת לאום.</w:t>
            </w:r>
          </w:p>
        </w:tc>
      </w:tr>
      <w:tr w:rsidR="00AD15DE" w:rsidRPr="00AC7CB9" w14:paraId="022E19FB" w14:textId="77777777" w:rsidTr="00DC0E89">
        <w:tc>
          <w:tcPr>
            <w:tcW w:w="1802" w:type="dxa"/>
          </w:tcPr>
          <w:p w14:paraId="4FC4432D" w14:textId="43B41FC9"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שלטון</w:t>
            </w:r>
          </w:p>
        </w:tc>
        <w:tc>
          <w:tcPr>
            <w:tcW w:w="3540" w:type="dxa"/>
          </w:tcPr>
          <w:p w14:paraId="3751F448" w14:textId="064A7CEB" w:rsidR="00AD15DE" w:rsidRPr="00AC7CB9" w:rsidRDefault="00AD15DE" w:rsidP="00AD15DE">
            <w:pPr>
              <w:pStyle w:val="NormalWeb"/>
              <w:bidi/>
              <w:ind w:left="0"/>
              <w:rPr>
                <w:rFonts w:ascii="David" w:hAnsi="David" w:cs="David"/>
                <w:rtl/>
              </w:rPr>
            </w:pPr>
            <w:r w:rsidRPr="00AC7CB9">
              <w:rPr>
                <w:rFonts w:ascii="David" w:hAnsi="David" w:cs="David"/>
                <w:rtl/>
              </w:rPr>
              <w:t>שתי מדינות דמוקרטיות</w:t>
            </w:r>
            <w:r w:rsidRPr="00AC7CB9">
              <w:rPr>
                <w:rFonts w:ascii="David" w:hAnsi="David" w:cs="David"/>
                <w:rtl/>
              </w:rPr>
              <w:t>.</w:t>
            </w:r>
          </w:p>
        </w:tc>
        <w:tc>
          <w:tcPr>
            <w:tcW w:w="3541" w:type="dxa"/>
          </w:tcPr>
          <w:p w14:paraId="7243EA20" w14:textId="1AD4DF66" w:rsidR="00AD15DE" w:rsidRPr="00AC7CB9" w:rsidRDefault="00AD15DE" w:rsidP="00AD15DE">
            <w:pPr>
              <w:pStyle w:val="NormalWeb"/>
              <w:bidi/>
              <w:ind w:left="0"/>
              <w:rPr>
                <w:rFonts w:ascii="David" w:hAnsi="David" w:cs="David"/>
                <w:rtl/>
              </w:rPr>
            </w:pPr>
            <w:r w:rsidRPr="00AC7CB9">
              <w:rPr>
                <w:rFonts w:ascii="David" w:hAnsi="David" w:cs="David"/>
                <w:rtl/>
              </w:rPr>
              <w:t>הודגש כי המשטר במדינה יהיה דמוקרטי</w:t>
            </w:r>
          </w:p>
        </w:tc>
      </w:tr>
      <w:tr w:rsidR="00AD15DE" w:rsidRPr="00AC7CB9" w14:paraId="7919BBA2" w14:textId="77777777" w:rsidTr="00DC0E89">
        <w:tc>
          <w:tcPr>
            <w:tcW w:w="1802" w:type="dxa"/>
          </w:tcPr>
          <w:p w14:paraId="05F0C832" w14:textId="0D88F099"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בחירות חשאיות</w:t>
            </w:r>
          </w:p>
        </w:tc>
        <w:tc>
          <w:tcPr>
            <w:tcW w:w="3540" w:type="dxa"/>
          </w:tcPr>
          <w:p w14:paraId="5CAE7BDB" w14:textId="66884035" w:rsidR="00AD15DE" w:rsidRPr="00AC7CB9" w:rsidRDefault="00AD15DE" w:rsidP="00DC0E89">
            <w:pPr>
              <w:pStyle w:val="NormalWeb"/>
              <w:bidi/>
              <w:spacing w:before="0" w:after="0"/>
              <w:ind w:left="0"/>
              <w:rPr>
                <w:rFonts w:ascii="David" w:hAnsi="David" w:cs="David"/>
                <w:rtl/>
              </w:rPr>
            </w:pPr>
            <w:r w:rsidRPr="00AC7CB9">
              <w:rPr>
                <w:rFonts w:ascii="David" w:hAnsi="David" w:cs="David"/>
                <w:rtl/>
              </w:rPr>
              <w:t>על כל מדינה לקיים בחירות חשאיות</w:t>
            </w:r>
            <w:r w:rsidR="00DC0E89" w:rsidRPr="00AC7CB9">
              <w:rPr>
                <w:rFonts w:ascii="David" w:hAnsi="David" w:cs="David"/>
                <w:rtl/>
              </w:rPr>
              <w:t>:</w:t>
            </w:r>
            <w:r w:rsidRPr="00AC7CB9">
              <w:rPr>
                <w:rFonts w:ascii="David" w:hAnsi="David" w:cs="David"/>
                <w:rtl/>
              </w:rPr>
              <w:t xml:space="preserve"> </w:t>
            </w:r>
          </w:p>
          <w:p w14:paraId="6A1F452C" w14:textId="1414315F" w:rsidR="00AD15DE" w:rsidRPr="00AC7CB9" w:rsidRDefault="00DC0E89" w:rsidP="00DC0E89">
            <w:pPr>
              <w:pStyle w:val="NormalWeb"/>
              <w:numPr>
                <w:ilvl w:val="1"/>
                <w:numId w:val="19"/>
              </w:numPr>
              <w:bidi/>
              <w:spacing w:before="0" w:after="0"/>
              <w:ind w:left="254" w:hanging="227"/>
              <w:rPr>
                <w:rFonts w:ascii="David" w:hAnsi="David" w:cs="David"/>
              </w:rPr>
            </w:pPr>
            <w:r w:rsidRPr="00AC7CB9">
              <w:rPr>
                <w:rFonts w:ascii="David" w:hAnsi="David" w:cs="David"/>
                <w:rtl/>
              </w:rPr>
              <w:t xml:space="preserve">עבור </w:t>
            </w:r>
            <w:proofErr w:type="spellStart"/>
            <w:r w:rsidR="00AD15DE" w:rsidRPr="00AC7CB9">
              <w:rPr>
                <w:rFonts w:ascii="David" w:hAnsi="David" w:cs="David"/>
                <w:rtl/>
              </w:rPr>
              <w:t>האסיפה</w:t>
            </w:r>
            <w:proofErr w:type="spellEnd"/>
            <w:r w:rsidR="00AD15DE" w:rsidRPr="00AC7CB9">
              <w:rPr>
                <w:rFonts w:ascii="David" w:hAnsi="David" w:cs="David"/>
                <w:rtl/>
              </w:rPr>
              <w:t xml:space="preserve"> המכוננת</w:t>
            </w:r>
            <w:r w:rsidR="00AD15DE" w:rsidRPr="00AC7CB9">
              <w:rPr>
                <w:rFonts w:ascii="David" w:hAnsi="David" w:cs="David"/>
                <w:rtl/>
              </w:rPr>
              <w:t>.</w:t>
            </w:r>
          </w:p>
          <w:p w14:paraId="1ECFB943" w14:textId="65B6C8D3" w:rsidR="00AD15DE" w:rsidRPr="00AC7CB9" w:rsidRDefault="00DC0E89" w:rsidP="00DC0E89">
            <w:pPr>
              <w:pStyle w:val="NormalWeb"/>
              <w:numPr>
                <w:ilvl w:val="1"/>
                <w:numId w:val="19"/>
              </w:numPr>
              <w:bidi/>
              <w:spacing w:before="0" w:after="0"/>
              <w:ind w:left="254" w:hanging="227"/>
              <w:rPr>
                <w:rFonts w:ascii="David" w:hAnsi="David" w:cs="David"/>
              </w:rPr>
            </w:pPr>
            <w:r w:rsidRPr="00AC7CB9">
              <w:rPr>
                <w:rFonts w:ascii="David" w:hAnsi="David" w:cs="David"/>
                <w:rtl/>
              </w:rPr>
              <w:t xml:space="preserve">עבור </w:t>
            </w:r>
            <w:r w:rsidR="00AD15DE" w:rsidRPr="00AC7CB9">
              <w:rPr>
                <w:rFonts w:ascii="David" w:hAnsi="David" w:cs="David"/>
                <w:rtl/>
              </w:rPr>
              <w:t>מוסד מחוקק</w:t>
            </w:r>
          </w:p>
          <w:p w14:paraId="013CD526" w14:textId="30433326" w:rsidR="00AD15DE" w:rsidRPr="00AC7CB9" w:rsidRDefault="00DC0E89" w:rsidP="00DC0E89">
            <w:pPr>
              <w:pStyle w:val="NormalWeb"/>
              <w:numPr>
                <w:ilvl w:val="1"/>
                <w:numId w:val="19"/>
              </w:numPr>
              <w:bidi/>
              <w:spacing w:before="0" w:after="0"/>
              <w:ind w:left="254" w:hanging="227"/>
              <w:rPr>
                <w:rFonts w:ascii="David" w:hAnsi="David" w:cs="David"/>
                <w:rtl/>
              </w:rPr>
            </w:pPr>
            <w:r w:rsidRPr="00AC7CB9">
              <w:rPr>
                <w:rFonts w:ascii="David" w:hAnsi="David" w:cs="David"/>
                <w:rtl/>
              </w:rPr>
              <w:t xml:space="preserve">עבור </w:t>
            </w:r>
            <w:r w:rsidR="00AD15DE" w:rsidRPr="00AC7CB9">
              <w:rPr>
                <w:rFonts w:ascii="David" w:hAnsi="David" w:cs="David"/>
                <w:rtl/>
              </w:rPr>
              <w:t>ממשלה זמנית.</w:t>
            </w:r>
          </w:p>
        </w:tc>
        <w:tc>
          <w:tcPr>
            <w:tcW w:w="3541" w:type="dxa"/>
          </w:tcPr>
          <w:p w14:paraId="7824B133" w14:textId="52E09FCE" w:rsidR="00AD15DE" w:rsidRPr="00AC7CB9" w:rsidRDefault="00AD15DE" w:rsidP="00DC0E89">
            <w:pPr>
              <w:pStyle w:val="NormalWeb"/>
              <w:bidi/>
              <w:ind w:left="0"/>
              <w:rPr>
                <w:rFonts w:ascii="David" w:hAnsi="David" w:cs="David"/>
                <w:rtl/>
              </w:rPr>
            </w:pPr>
            <w:r w:rsidRPr="00AC7CB9">
              <w:rPr>
                <w:rFonts w:ascii="David" w:hAnsi="David" w:cs="David"/>
                <w:rtl/>
              </w:rPr>
              <w:t xml:space="preserve">מובטחת </w:t>
            </w:r>
            <w:r w:rsidRPr="00AC7CB9">
              <w:rPr>
                <w:rFonts w:ascii="David" w:hAnsi="David" w:cs="David"/>
                <w:color w:val="4472C4" w:themeColor="accent5"/>
                <w:rtl/>
              </w:rPr>
              <w:t>הקמה של השלטונות הנבחרים</w:t>
            </w:r>
            <w:r w:rsidRPr="00AC7CB9">
              <w:rPr>
                <w:rFonts w:ascii="David" w:hAnsi="David" w:cs="David"/>
                <w:color w:val="4472C4" w:themeColor="accent5"/>
                <w:rtl/>
              </w:rPr>
              <w:t xml:space="preserve"> </w:t>
            </w:r>
            <w:r w:rsidRPr="00AC7CB9">
              <w:rPr>
                <w:rFonts w:ascii="David" w:hAnsi="David" w:cs="David"/>
                <w:rtl/>
              </w:rPr>
              <w:t>והסדירים במדינה.</w:t>
            </w:r>
            <w:r w:rsidRPr="00AC7CB9">
              <w:rPr>
                <w:rFonts w:ascii="David" w:hAnsi="David" w:cs="David"/>
                <w:rtl/>
              </w:rPr>
              <w:t xml:space="preserve"> </w:t>
            </w:r>
            <w:r w:rsidRPr="00AC7CB9">
              <w:rPr>
                <w:rFonts w:ascii="David" w:hAnsi="David" w:cs="David"/>
                <w:rtl/>
              </w:rPr>
              <w:t xml:space="preserve">"תפעל מועצת העם </w:t>
            </w:r>
            <w:r w:rsidRPr="00AC7CB9">
              <w:rPr>
                <w:rFonts w:ascii="David" w:hAnsi="David" w:cs="David"/>
                <w:color w:val="4472C4" w:themeColor="accent5"/>
                <w:rtl/>
              </w:rPr>
              <w:t>כמועצת מדינה זמנית</w:t>
            </w:r>
            <w:r w:rsidRPr="00AC7CB9">
              <w:rPr>
                <w:rFonts w:ascii="David" w:hAnsi="David" w:cs="David"/>
                <w:rtl/>
              </w:rPr>
              <w:t xml:space="preserve">, ומוסד הביצוע שלה, מנהלת העם, יהווה את </w:t>
            </w:r>
            <w:r w:rsidRPr="00AC7CB9">
              <w:rPr>
                <w:rFonts w:ascii="David" w:hAnsi="David" w:cs="David"/>
                <w:color w:val="4472C4" w:themeColor="accent5"/>
                <w:rtl/>
              </w:rPr>
              <w:t>הממשלה הזמנית</w:t>
            </w:r>
            <w:r w:rsidRPr="00AC7CB9">
              <w:rPr>
                <w:rFonts w:ascii="David" w:hAnsi="David" w:cs="David"/>
                <w:rtl/>
              </w:rPr>
              <w:t>"</w:t>
            </w:r>
          </w:p>
        </w:tc>
      </w:tr>
      <w:tr w:rsidR="00AD15DE" w:rsidRPr="00AC7CB9" w14:paraId="6F4F2421" w14:textId="77777777" w:rsidTr="00DC0E89">
        <w:tc>
          <w:tcPr>
            <w:tcW w:w="1802" w:type="dxa"/>
          </w:tcPr>
          <w:p w14:paraId="768AAD30" w14:textId="4EDDBDA5"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זכות בחירה</w:t>
            </w:r>
          </w:p>
        </w:tc>
        <w:tc>
          <w:tcPr>
            <w:tcW w:w="3540" w:type="dxa"/>
          </w:tcPr>
          <w:p w14:paraId="4122F669" w14:textId="78E8A648" w:rsidR="00AD15DE" w:rsidRPr="00AC7CB9" w:rsidRDefault="00AD15DE" w:rsidP="00AD15DE">
            <w:pPr>
              <w:pStyle w:val="NormalWeb"/>
              <w:bidi/>
              <w:ind w:left="0"/>
              <w:rPr>
                <w:rFonts w:ascii="David" w:hAnsi="David" w:cs="David"/>
                <w:rtl/>
              </w:rPr>
            </w:pPr>
            <w:r w:rsidRPr="00AC7CB9">
              <w:rPr>
                <w:rFonts w:ascii="David" w:hAnsi="David" w:cs="David"/>
                <w:color w:val="4472C4" w:themeColor="accent5"/>
                <w:rtl/>
              </w:rPr>
              <w:t>לכל אזרח</w:t>
            </w:r>
          </w:p>
        </w:tc>
        <w:tc>
          <w:tcPr>
            <w:tcW w:w="3541" w:type="dxa"/>
          </w:tcPr>
          <w:p w14:paraId="3108D91E" w14:textId="339CC328" w:rsidR="00AD15DE" w:rsidRPr="00AC7CB9" w:rsidRDefault="00AD15DE" w:rsidP="00AD15DE">
            <w:pPr>
              <w:spacing w:before="100" w:beforeAutospacing="1" w:after="100" w:afterAutospacing="1" w:line="240" w:lineRule="auto"/>
              <w:rPr>
                <w:rFonts w:ascii="David" w:hAnsi="David" w:cs="David"/>
                <w:sz w:val="24"/>
                <w:szCs w:val="24"/>
                <w:rtl/>
              </w:rPr>
            </w:pPr>
            <w:r w:rsidRPr="00AC7CB9">
              <w:rPr>
                <w:rFonts w:ascii="David" w:hAnsi="David" w:cs="David"/>
                <w:color w:val="4472C4" w:themeColor="accent5"/>
                <w:sz w:val="24"/>
                <w:szCs w:val="24"/>
                <w:rtl/>
              </w:rPr>
              <w:t xml:space="preserve">לכולם </w:t>
            </w:r>
            <w:r w:rsidRPr="00AC7CB9">
              <w:rPr>
                <w:rFonts w:ascii="David" w:hAnsi="David" w:cs="David"/>
                <w:sz w:val="24"/>
                <w:szCs w:val="24"/>
                <w:rtl/>
              </w:rPr>
              <w:t xml:space="preserve">יש זכות לבחור </w:t>
            </w:r>
            <w:r w:rsidRPr="00AC7CB9">
              <w:rPr>
                <w:rFonts w:ascii="David" w:hAnsi="David" w:cs="David"/>
                <w:sz w:val="24"/>
                <w:szCs w:val="24"/>
                <w:rtl/>
              </w:rPr>
              <w:t>ולהיבחר</w:t>
            </w:r>
            <w:r w:rsidRPr="00AC7CB9">
              <w:rPr>
                <w:rFonts w:ascii="David" w:hAnsi="David" w:cs="David"/>
                <w:sz w:val="24"/>
                <w:szCs w:val="24"/>
                <w:rtl/>
              </w:rPr>
              <w:t xml:space="preserve"> ללא הבדל בדת, מין וגזע</w:t>
            </w:r>
            <w:r w:rsidRPr="00AC7CB9">
              <w:rPr>
                <w:rFonts w:ascii="David" w:hAnsi="David" w:cs="David"/>
                <w:sz w:val="24"/>
                <w:szCs w:val="24"/>
                <w:rtl/>
              </w:rPr>
              <w:t>.</w:t>
            </w:r>
          </w:p>
        </w:tc>
      </w:tr>
      <w:tr w:rsidR="00AD15DE" w:rsidRPr="00AC7CB9" w14:paraId="41C48DFA" w14:textId="77777777" w:rsidTr="00DC0E89">
        <w:tc>
          <w:tcPr>
            <w:tcW w:w="1802" w:type="dxa"/>
          </w:tcPr>
          <w:p w14:paraId="5F2981BB" w14:textId="2BC13DFB" w:rsidR="00AD15DE" w:rsidRPr="00AC7CB9" w:rsidRDefault="00AD15DE" w:rsidP="00DC0E89">
            <w:pPr>
              <w:pStyle w:val="NormalWeb"/>
              <w:bidi/>
              <w:ind w:left="0"/>
              <w:jc w:val="center"/>
              <w:rPr>
                <w:rFonts w:ascii="David" w:hAnsi="David" w:cs="David"/>
                <w:b/>
                <w:bCs/>
                <w:sz w:val="26"/>
                <w:szCs w:val="26"/>
                <w:rtl/>
              </w:rPr>
            </w:pPr>
            <w:r w:rsidRPr="00AC7CB9">
              <w:rPr>
                <w:rFonts w:ascii="David" w:hAnsi="David" w:cs="David"/>
                <w:b/>
                <w:bCs/>
                <w:sz w:val="26"/>
                <w:szCs w:val="26"/>
                <w:rtl/>
              </w:rPr>
              <w:t>חוקה</w:t>
            </w:r>
          </w:p>
        </w:tc>
        <w:tc>
          <w:tcPr>
            <w:tcW w:w="3540" w:type="dxa"/>
          </w:tcPr>
          <w:p w14:paraId="5662DF04" w14:textId="1C3A5105" w:rsidR="00AD15DE" w:rsidRPr="00AC7CB9" w:rsidRDefault="00AD15DE" w:rsidP="00AD15DE">
            <w:pPr>
              <w:pStyle w:val="NormalWeb"/>
              <w:bidi/>
              <w:ind w:left="0"/>
              <w:rPr>
                <w:rFonts w:ascii="David" w:hAnsi="David" w:cs="David"/>
                <w:rtl/>
              </w:rPr>
            </w:pPr>
            <w:r w:rsidRPr="00AC7CB9">
              <w:rPr>
                <w:rFonts w:ascii="David" w:hAnsi="David" w:cs="David"/>
                <w:color w:val="4472C4" w:themeColor="accent5"/>
                <w:rtl/>
              </w:rPr>
              <w:t>כתיבת חוקה.</w:t>
            </w:r>
          </w:p>
        </w:tc>
        <w:tc>
          <w:tcPr>
            <w:tcW w:w="3541" w:type="dxa"/>
          </w:tcPr>
          <w:p w14:paraId="2025FA5F" w14:textId="7CBE286F" w:rsidR="00AD15DE" w:rsidRPr="00AC7CB9" w:rsidRDefault="00AD15DE" w:rsidP="00DC0E89">
            <w:pPr>
              <w:spacing w:before="100" w:beforeAutospacing="1" w:after="100" w:afterAutospacing="1" w:line="240" w:lineRule="auto"/>
              <w:rPr>
                <w:rFonts w:ascii="David" w:hAnsi="David" w:cs="David"/>
                <w:sz w:val="24"/>
                <w:szCs w:val="24"/>
                <w:rtl/>
              </w:rPr>
            </w:pPr>
            <w:r w:rsidRPr="00AC7CB9">
              <w:rPr>
                <w:rFonts w:ascii="David" w:hAnsi="David" w:cs="David"/>
                <w:sz w:val="24"/>
                <w:szCs w:val="24"/>
                <w:rtl/>
              </w:rPr>
              <w:t>"</w:t>
            </w:r>
            <w:r w:rsidRPr="00AC7CB9">
              <w:rPr>
                <w:rFonts w:ascii="David" w:hAnsi="David" w:cs="David"/>
                <w:color w:val="4472C4" w:themeColor="accent5"/>
                <w:sz w:val="24"/>
                <w:szCs w:val="24"/>
                <w:rtl/>
              </w:rPr>
              <w:t xml:space="preserve">בהתאם לחוקה שתיקבע </w:t>
            </w:r>
            <w:r w:rsidRPr="00AC7CB9">
              <w:rPr>
                <w:rFonts w:ascii="David" w:hAnsi="David" w:cs="David"/>
                <w:sz w:val="24"/>
                <w:szCs w:val="24"/>
                <w:rtl/>
              </w:rPr>
              <w:t xml:space="preserve">על-ידי </w:t>
            </w:r>
            <w:proofErr w:type="spellStart"/>
            <w:r w:rsidRPr="00AC7CB9">
              <w:rPr>
                <w:rFonts w:ascii="David" w:hAnsi="David" w:cs="David"/>
                <w:sz w:val="24"/>
                <w:szCs w:val="24"/>
                <w:rtl/>
              </w:rPr>
              <w:t>האסיפה</w:t>
            </w:r>
            <w:proofErr w:type="spellEnd"/>
            <w:r w:rsidRPr="00AC7CB9">
              <w:rPr>
                <w:rFonts w:ascii="David" w:hAnsi="David" w:cs="David"/>
                <w:sz w:val="24"/>
                <w:szCs w:val="24"/>
                <w:rtl/>
              </w:rPr>
              <w:t xml:space="preserve"> המכוננת הנבחרת".</w:t>
            </w:r>
          </w:p>
        </w:tc>
      </w:tr>
      <w:tr w:rsidR="00DC0E89" w:rsidRPr="00AC7CB9" w14:paraId="366456C1" w14:textId="77777777" w:rsidTr="00DC0E89">
        <w:tc>
          <w:tcPr>
            <w:tcW w:w="1802" w:type="dxa"/>
          </w:tcPr>
          <w:p w14:paraId="1E8C9C3E" w14:textId="26221E04" w:rsidR="00DC0E89" w:rsidRPr="00AC7CB9" w:rsidRDefault="00DC0E89" w:rsidP="00DC0E89">
            <w:pPr>
              <w:spacing w:before="100" w:beforeAutospacing="1" w:after="100" w:afterAutospacing="1" w:line="240" w:lineRule="auto"/>
              <w:jc w:val="center"/>
              <w:rPr>
                <w:rFonts w:ascii="David" w:hAnsi="David" w:cs="David"/>
                <w:b/>
                <w:bCs/>
                <w:sz w:val="26"/>
                <w:szCs w:val="26"/>
                <w:rtl/>
              </w:rPr>
            </w:pPr>
            <w:r w:rsidRPr="00AC7CB9">
              <w:rPr>
                <w:rFonts w:ascii="David" w:hAnsi="David" w:cs="David"/>
                <w:b/>
                <w:bCs/>
                <w:sz w:val="26"/>
                <w:szCs w:val="26"/>
                <w:rtl/>
              </w:rPr>
              <w:t>זכויות שיווניות</w:t>
            </w:r>
          </w:p>
        </w:tc>
        <w:tc>
          <w:tcPr>
            <w:tcW w:w="3540" w:type="dxa"/>
          </w:tcPr>
          <w:p w14:paraId="1352BF22" w14:textId="624BF835" w:rsidR="00DC0E89" w:rsidRPr="00AC7CB9" w:rsidRDefault="00DC0E89" w:rsidP="00DC0E89">
            <w:pPr>
              <w:pStyle w:val="NormalWeb"/>
              <w:bidi/>
              <w:ind w:left="0"/>
              <w:rPr>
                <w:rFonts w:ascii="David" w:hAnsi="David" w:cs="David"/>
                <w:color w:val="4472C4" w:themeColor="accent5"/>
                <w:rtl/>
              </w:rPr>
            </w:pPr>
            <w:r w:rsidRPr="00AC7CB9">
              <w:rPr>
                <w:rFonts w:ascii="David" w:hAnsi="David" w:cs="David"/>
                <w:color w:val="4472C4" w:themeColor="accent5"/>
                <w:rtl/>
              </w:rPr>
              <w:t>יש התייחסות.</w:t>
            </w:r>
          </w:p>
        </w:tc>
        <w:tc>
          <w:tcPr>
            <w:tcW w:w="3541" w:type="dxa"/>
          </w:tcPr>
          <w:p w14:paraId="58CEAC0A" w14:textId="35163BE0" w:rsidR="00DC0E89" w:rsidRPr="00AC7CB9" w:rsidRDefault="00DC0E89" w:rsidP="00DC0E89">
            <w:pPr>
              <w:pStyle w:val="NormalWeb"/>
              <w:bidi/>
              <w:ind w:left="0"/>
              <w:rPr>
                <w:rFonts w:ascii="David" w:hAnsi="David" w:cs="David"/>
                <w:color w:val="4472C4" w:themeColor="accent5"/>
                <w:rtl/>
              </w:rPr>
            </w:pPr>
            <w:r w:rsidRPr="00AC7CB9">
              <w:rPr>
                <w:rFonts w:ascii="David" w:hAnsi="David" w:cs="David"/>
                <w:color w:val="4472C4" w:themeColor="accent5"/>
                <w:rtl/>
              </w:rPr>
              <w:t>יש התייחסות.</w:t>
            </w:r>
          </w:p>
        </w:tc>
      </w:tr>
      <w:tr w:rsidR="00DC0E89" w:rsidRPr="00AC7CB9" w14:paraId="0B84667D" w14:textId="77777777" w:rsidTr="00DC0E89">
        <w:tc>
          <w:tcPr>
            <w:tcW w:w="1802" w:type="dxa"/>
          </w:tcPr>
          <w:p w14:paraId="5F791091" w14:textId="47BBBE7E" w:rsidR="00DC0E89" w:rsidRPr="00AC7CB9" w:rsidRDefault="00DC0E89" w:rsidP="00DC0E89">
            <w:pPr>
              <w:pStyle w:val="NormalWeb"/>
              <w:tabs>
                <w:tab w:val="left" w:pos="1212"/>
              </w:tabs>
              <w:bidi/>
              <w:ind w:left="0"/>
              <w:jc w:val="center"/>
              <w:rPr>
                <w:rFonts w:ascii="David" w:hAnsi="David" w:cs="David"/>
                <w:b/>
                <w:bCs/>
                <w:sz w:val="26"/>
                <w:szCs w:val="26"/>
                <w:rtl/>
              </w:rPr>
            </w:pPr>
            <w:r w:rsidRPr="00AC7CB9">
              <w:rPr>
                <w:rFonts w:ascii="David" w:hAnsi="David" w:cs="David"/>
                <w:b/>
                <w:bCs/>
                <w:sz w:val="26"/>
                <w:szCs w:val="26"/>
                <w:rtl/>
              </w:rPr>
              <w:t>קיום זכויות למיעוט להקמת מוסדות חינוך בשפתו</w:t>
            </w:r>
          </w:p>
        </w:tc>
        <w:tc>
          <w:tcPr>
            <w:tcW w:w="3540" w:type="dxa"/>
          </w:tcPr>
          <w:p w14:paraId="427D78D2" w14:textId="5B3AF8DA" w:rsidR="00DC0E89" w:rsidRPr="00AC7CB9" w:rsidRDefault="00DC0E89" w:rsidP="00DC0E89">
            <w:pPr>
              <w:pStyle w:val="NormalWeb"/>
              <w:bidi/>
              <w:ind w:left="0"/>
              <w:rPr>
                <w:rFonts w:ascii="David" w:hAnsi="David" w:cs="David"/>
                <w:color w:val="4472C4" w:themeColor="accent5"/>
                <w:rtl/>
              </w:rPr>
            </w:pPr>
            <w:r w:rsidRPr="00AC7CB9">
              <w:rPr>
                <w:rFonts w:ascii="David" w:hAnsi="David" w:cs="David"/>
                <w:color w:val="4472C4" w:themeColor="accent5"/>
                <w:rtl/>
              </w:rPr>
              <w:t>יש התייחסות.</w:t>
            </w:r>
          </w:p>
        </w:tc>
        <w:tc>
          <w:tcPr>
            <w:tcW w:w="3541" w:type="dxa"/>
          </w:tcPr>
          <w:p w14:paraId="6E3BD118" w14:textId="558CBAD9" w:rsidR="00DC0E89" w:rsidRPr="00AC7CB9" w:rsidRDefault="00DC0E89" w:rsidP="00DC0E89">
            <w:pPr>
              <w:pStyle w:val="NormalWeb"/>
              <w:bidi/>
              <w:ind w:left="0"/>
              <w:rPr>
                <w:rFonts w:ascii="David" w:hAnsi="David" w:cs="David"/>
                <w:color w:val="4472C4" w:themeColor="accent5"/>
                <w:rtl/>
              </w:rPr>
            </w:pPr>
            <w:r w:rsidRPr="00AC7CB9">
              <w:rPr>
                <w:rFonts w:ascii="David" w:hAnsi="David" w:cs="David"/>
                <w:color w:val="4472C4" w:themeColor="accent5"/>
                <w:rtl/>
              </w:rPr>
              <w:t>יש התייחסות.</w:t>
            </w:r>
          </w:p>
        </w:tc>
      </w:tr>
      <w:tr w:rsidR="00DC0E89" w:rsidRPr="00AC7CB9" w14:paraId="75B7EB97" w14:textId="77777777" w:rsidTr="00DC0E89">
        <w:tc>
          <w:tcPr>
            <w:tcW w:w="1802" w:type="dxa"/>
          </w:tcPr>
          <w:p w14:paraId="1A660273" w14:textId="3555471D" w:rsidR="00DC0E89" w:rsidRPr="00AC7CB9" w:rsidRDefault="00DC0E89" w:rsidP="00DC0E89">
            <w:pPr>
              <w:pStyle w:val="NormalWeb"/>
              <w:tabs>
                <w:tab w:val="left" w:pos="1212"/>
              </w:tabs>
              <w:bidi/>
              <w:ind w:left="0"/>
              <w:jc w:val="center"/>
              <w:rPr>
                <w:rFonts w:ascii="David" w:hAnsi="David" w:cs="David"/>
                <w:b/>
                <w:bCs/>
                <w:sz w:val="26"/>
                <w:szCs w:val="26"/>
                <w:rtl/>
              </w:rPr>
            </w:pPr>
            <w:r w:rsidRPr="00AC7CB9">
              <w:rPr>
                <w:rFonts w:ascii="David" w:hAnsi="David" w:cs="David"/>
                <w:b/>
                <w:bCs/>
                <w:sz w:val="26"/>
                <w:szCs w:val="26"/>
                <w:rtl/>
              </w:rPr>
              <w:t>מקומות קדושים</w:t>
            </w:r>
          </w:p>
        </w:tc>
        <w:tc>
          <w:tcPr>
            <w:tcW w:w="3540" w:type="dxa"/>
          </w:tcPr>
          <w:p w14:paraId="5678A55B" w14:textId="45D8EAC0" w:rsidR="00DC0E89" w:rsidRPr="00AC7CB9" w:rsidRDefault="00DC0E89" w:rsidP="00DC0E89">
            <w:pPr>
              <w:pStyle w:val="NormalWeb"/>
              <w:bidi/>
              <w:ind w:left="0"/>
              <w:rPr>
                <w:rFonts w:ascii="David" w:hAnsi="David" w:cs="David"/>
                <w:color w:val="4472C4" w:themeColor="accent5"/>
                <w:rtl/>
              </w:rPr>
            </w:pPr>
            <w:r w:rsidRPr="00AC7CB9">
              <w:rPr>
                <w:rFonts w:ascii="David" w:hAnsi="David" w:cs="David"/>
                <w:color w:val="4472C4" w:themeColor="accent5"/>
                <w:rtl/>
              </w:rPr>
              <w:t>ישמרו</w:t>
            </w:r>
          </w:p>
        </w:tc>
        <w:tc>
          <w:tcPr>
            <w:tcW w:w="3541" w:type="dxa"/>
          </w:tcPr>
          <w:p w14:paraId="6D6C7B02" w14:textId="304D5F0A" w:rsidR="00DC0E89" w:rsidRPr="00AC7CB9" w:rsidRDefault="00DC0E89" w:rsidP="00DC0E89">
            <w:pPr>
              <w:pStyle w:val="NormalWeb"/>
              <w:bidi/>
              <w:ind w:left="0"/>
              <w:rPr>
                <w:rFonts w:ascii="David" w:hAnsi="David" w:cs="David"/>
                <w:color w:val="4472C4" w:themeColor="accent5"/>
                <w:rtl/>
              </w:rPr>
            </w:pPr>
            <w:r w:rsidRPr="00AC7CB9">
              <w:rPr>
                <w:rFonts w:ascii="David" w:hAnsi="David" w:cs="David"/>
                <w:color w:val="4472C4" w:themeColor="accent5"/>
                <w:rtl/>
              </w:rPr>
              <w:t>שמירה על המקומות הקדושים לכלל הדת</w:t>
            </w:r>
          </w:p>
        </w:tc>
      </w:tr>
    </w:tbl>
    <w:p w14:paraId="0A5C47DA" w14:textId="77777777" w:rsidR="00AD15DE" w:rsidRPr="00AC7CB9" w:rsidRDefault="00AD15DE" w:rsidP="00AD15DE">
      <w:pPr>
        <w:pStyle w:val="NormalWeb"/>
        <w:bidi/>
        <w:rPr>
          <w:rFonts w:ascii="David" w:hAnsi="David" w:cs="David"/>
          <w:rtl/>
        </w:rPr>
      </w:pPr>
    </w:p>
    <w:p w14:paraId="6A962127" w14:textId="513D06EF" w:rsidR="00413094" w:rsidRPr="00AC7CB9" w:rsidRDefault="00413094" w:rsidP="00413094">
      <w:pPr>
        <w:spacing w:before="100" w:beforeAutospacing="1" w:after="100" w:afterAutospacing="1" w:line="240" w:lineRule="auto"/>
        <w:rPr>
          <w:rFonts w:ascii="David" w:hAnsi="David" w:cs="David"/>
          <w:b/>
          <w:bCs/>
          <w:i/>
          <w:iCs/>
          <w:sz w:val="32"/>
          <w:szCs w:val="32"/>
          <w:u w:val="single"/>
          <w:rtl/>
        </w:rPr>
      </w:pPr>
      <w:r w:rsidRPr="00AC7CB9">
        <w:rPr>
          <w:rFonts w:ascii="David" w:hAnsi="David" w:cs="David"/>
          <w:sz w:val="24"/>
          <w:szCs w:val="24"/>
          <w:rtl/>
        </w:rPr>
        <w:t xml:space="preserve">                                               </w:t>
      </w:r>
      <w:r w:rsidRPr="00AC7CB9">
        <w:rPr>
          <w:rFonts w:ascii="David" w:hAnsi="David" w:cs="David"/>
          <w:b/>
          <w:bCs/>
          <w:i/>
          <w:iCs/>
          <w:sz w:val="32"/>
          <w:szCs w:val="32"/>
          <w:u w:val="single"/>
          <w:rtl/>
        </w:rPr>
        <w:t>הכרזת העצמאות</w:t>
      </w:r>
    </w:p>
    <w:p w14:paraId="2E7019A2" w14:textId="331538F8" w:rsidR="002B360B" w:rsidRPr="00AC7CB9" w:rsidRDefault="002B360B" w:rsidP="002B360B">
      <w:pPr>
        <w:spacing w:after="0" w:line="360" w:lineRule="auto"/>
        <w:rPr>
          <w:rFonts w:ascii="David" w:hAnsi="David" w:cs="David"/>
          <w:b/>
          <w:bCs/>
          <w:color w:val="0070C0"/>
          <w:sz w:val="28"/>
          <w:szCs w:val="28"/>
          <w:u w:val="single"/>
          <w:rtl/>
        </w:rPr>
      </w:pPr>
      <w:r w:rsidRPr="00AC7CB9">
        <w:rPr>
          <w:rFonts w:ascii="David" w:hAnsi="David" w:cs="David"/>
          <w:b/>
          <w:bCs/>
          <w:sz w:val="24"/>
          <w:szCs w:val="24"/>
          <w:u w:val="single"/>
          <w:rtl/>
        </w:rPr>
        <w:t>נהוג לחלק את המגילה לחמישה חלקים</w:t>
      </w:r>
      <w:r w:rsidR="00992F8D" w:rsidRPr="00AC7CB9">
        <w:rPr>
          <w:rFonts w:ascii="David" w:hAnsi="David" w:cs="David"/>
          <w:b/>
          <w:bCs/>
          <w:sz w:val="24"/>
          <w:szCs w:val="24"/>
          <w:u w:val="single"/>
          <w:rtl/>
        </w:rPr>
        <w:t xml:space="preserve"> - </w:t>
      </w:r>
      <w:proofErr w:type="spellStart"/>
      <w:r w:rsidR="00992F8D" w:rsidRPr="00AC7CB9">
        <w:rPr>
          <w:rFonts w:ascii="David" w:hAnsi="David" w:cs="David"/>
          <w:b/>
          <w:bCs/>
          <w:color w:val="0070C0"/>
          <w:sz w:val="28"/>
          <w:szCs w:val="28"/>
          <w:u w:val="single"/>
          <w:rtl/>
        </w:rPr>
        <w:t>המהפ"ח</w:t>
      </w:r>
      <w:proofErr w:type="spellEnd"/>
    </w:p>
    <w:p w14:paraId="47411D5B" w14:textId="1A1B4D48" w:rsidR="00992F8D" w:rsidRPr="00AC7CB9" w:rsidRDefault="002B360B" w:rsidP="00992F8D">
      <w:pPr>
        <w:pStyle w:val="a5"/>
        <w:numPr>
          <w:ilvl w:val="0"/>
          <w:numId w:val="49"/>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ה</w:t>
      </w:r>
      <w:r w:rsidR="005C0B7D">
        <w:rPr>
          <w:rFonts w:ascii="David" w:hAnsi="David" w:cs="David" w:hint="cs"/>
          <w:sz w:val="24"/>
          <w:szCs w:val="24"/>
          <w:u w:val="single"/>
          <w:rtl/>
        </w:rPr>
        <w:t xml:space="preserve"> - ה</w:t>
      </w:r>
      <w:r w:rsidRPr="00AC7CB9">
        <w:rPr>
          <w:rFonts w:ascii="David" w:hAnsi="David" w:cs="David"/>
          <w:sz w:val="24"/>
          <w:szCs w:val="24"/>
          <w:u w:val="single"/>
          <w:rtl/>
        </w:rPr>
        <w:t>יסטורי</w:t>
      </w:r>
    </w:p>
    <w:p w14:paraId="1CDFA97C" w14:textId="3C78131B" w:rsidR="00992F8D" w:rsidRPr="00AC7CB9" w:rsidRDefault="002B360B" w:rsidP="00992F8D">
      <w:pPr>
        <w:pStyle w:val="a5"/>
        <w:numPr>
          <w:ilvl w:val="0"/>
          <w:numId w:val="49"/>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מ</w:t>
      </w:r>
      <w:r w:rsidR="005C0B7D">
        <w:rPr>
          <w:rFonts w:ascii="David" w:hAnsi="David" w:cs="David" w:hint="cs"/>
          <w:sz w:val="24"/>
          <w:szCs w:val="24"/>
          <w:u w:val="single"/>
          <w:rtl/>
        </w:rPr>
        <w:t xml:space="preserve"> - מ</w:t>
      </w:r>
      <w:r w:rsidRPr="00AC7CB9">
        <w:rPr>
          <w:rFonts w:ascii="David" w:hAnsi="David" w:cs="David"/>
          <w:sz w:val="24"/>
          <w:szCs w:val="24"/>
          <w:u w:val="single"/>
          <w:rtl/>
        </w:rPr>
        <w:t>עשי</w:t>
      </w:r>
    </w:p>
    <w:p w14:paraId="721E5F9E" w14:textId="632EEE16" w:rsidR="00992F8D" w:rsidRPr="00AC7CB9" w:rsidRDefault="002B360B" w:rsidP="00992F8D">
      <w:pPr>
        <w:pStyle w:val="a5"/>
        <w:numPr>
          <w:ilvl w:val="0"/>
          <w:numId w:val="49"/>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ה</w:t>
      </w:r>
      <w:r w:rsidR="005C0B7D">
        <w:rPr>
          <w:rFonts w:ascii="David" w:hAnsi="David" w:cs="David" w:hint="cs"/>
          <w:sz w:val="24"/>
          <w:szCs w:val="24"/>
          <w:u w:val="single"/>
          <w:rtl/>
        </w:rPr>
        <w:t xml:space="preserve"> - ה</w:t>
      </w:r>
      <w:r w:rsidRPr="00AC7CB9">
        <w:rPr>
          <w:rFonts w:ascii="David" w:hAnsi="David" w:cs="David"/>
          <w:sz w:val="24"/>
          <w:szCs w:val="24"/>
          <w:u w:val="single"/>
          <w:rtl/>
        </w:rPr>
        <w:t>צהרתי</w:t>
      </w:r>
    </w:p>
    <w:p w14:paraId="2E7019A6" w14:textId="55B7FFDE" w:rsidR="00916C3A" w:rsidRPr="00AC7CB9" w:rsidRDefault="002B360B" w:rsidP="00992F8D">
      <w:pPr>
        <w:pStyle w:val="a5"/>
        <w:numPr>
          <w:ilvl w:val="0"/>
          <w:numId w:val="49"/>
        </w:numPr>
        <w:spacing w:after="0" w:line="360" w:lineRule="auto"/>
        <w:jc w:val="both"/>
        <w:rPr>
          <w:rFonts w:ascii="David" w:hAnsi="David" w:cs="David"/>
          <w:sz w:val="24"/>
          <w:szCs w:val="24"/>
          <w:rtl/>
        </w:rPr>
      </w:pPr>
      <w:r w:rsidRPr="00AC7CB9">
        <w:rPr>
          <w:rFonts w:ascii="David" w:hAnsi="David" w:cs="David"/>
          <w:b/>
          <w:bCs/>
          <w:color w:val="0070C0"/>
          <w:sz w:val="28"/>
          <w:szCs w:val="28"/>
          <w:u w:val="single"/>
          <w:rtl/>
        </w:rPr>
        <w:t>פ</w:t>
      </w:r>
      <w:r w:rsidR="005C0B7D">
        <w:rPr>
          <w:rFonts w:ascii="David" w:hAnsi="David" w:cs="David" w:hint="cs"/>
          <w:sz w:val="24"/>
          <w:szCs w:val="24"/>
          <w:u w:val="single"/>
          <w:rtl/>
        </w:rPr>
        <w:t xml:space="preserve"> - פ</w:t>
      </w:r>
      <w:r w:rsidRPr="00AC7CB9">
        <w:rPr>
          <w:rFonts w:ascii="David" w:hAnsi="David" w:cs="David"/>
          <w:sz w:val="24"/>
          <w:szCs w:val="24"/>
          <w:u w:val="single"/>
          <w:rtl/>
        </w:rPr>
        <w:t>ניות לארבעת הגורמים</w:t>
      </w:r>
      <w:r w:rsidRPr="00AC7CB9">
        <w:rPr>
          <w:rFonts w:ascii="David" w:hAnsi="David" w:cs="David"/>
          <w:sz w:val="24"/>
          <w:szCs w:val="24"/>
          <w:rtl/>
        </w:rPr>
        <w:t xml:space="preserve"> </w:t>
      </w:r>
      <w:r w:rsidR="00992F8D" w:rsidRPr="00AC7CB9">
        <w:rPr>
          <w:rFonts w:ascii="David" w:hAnsi="David" w:cs="David"/>
          <w:sz w:val="24"/>
          <w:szCs w:val="24"/>
          <w:rtl/>
        </w:rPr>
        <w:t>(</w:t>
      </w:r>
      <w:r w:rsidR="00992F8D" w:rsidRPr="00AC7CB9">
        <w:rPr>
          <w:rFonts w:ascii="David" w:hAnsi="David" w:cs="David"/>
          <w:sz w:val="24"/>
          <w:szCs w:val="24"/>
          <w:rtl/>
        </w:rPr>
        <w:t>ליהודי  התפוצות</w:t>
      </w:r>
      <w:r w:rsidR="00992F8D" w:rsidRPr="00AC7CB9">
        <w:rPr>
          <w:rFonts w:ascii="David" w:hAnsi="David" w:cs="David"/>
          <w:sz w:val="24"/>
          <w:szCs w:val="24"/>
          <w:rtl/>
        </w:rPr>
        <w:t xml:space="preserve">, </w:t>
      </w:r>
      <w:r w:rsidR="00992F8D" w:rsidRPr="00AC7CB9">
        <w:rPr>
          <w:rFonts w:ascii="David" w:hAnsi="David" w:cs="David"/>
          <w:sz w:val="24"/>
          <w:szCs w:val="24"/>
          <w:rtl/>
        </w:rPr>
        <w:t>לערביי ישראל</w:t>
      </w:r>
      <w:r w:rsidR="00992F8D" w:rsidRPr="00AC7CB9">
        <w:rPr>
          <w:rFonts w:ascii="David" w:hAnsi="David" w:cs="David"/>
          <w:sz w:val="24"/>
          <w:szCs w:val="24"/>
          <w:rtl/>
        </w:rPr>
        <w:t xml:space="preserve">, </w:t>
      </w:r>
      <w:r w:rsidR="00992F8D" w:rsidRPr="00AC7CB9">
        <w:rPr>
          <w:rFonts w:ascii="David" w:hAnsi="David" w:cs="David"/>
          <w:sz w:val="24"/>
          <w:szCs w:val="24"/>
          <w:rtl/>
        </w:rPr>
        <w:t>למדינות ערב</w:t>
      </w:r>
      <w:r w:rsidR="00992F8D" w:rsidRPr="00AC7CB9">
        <w:rPr>
          <w:rFonts w:ascii="David" w:hAnsi="David" w:cs="David"/>
          <w:sz w:val="24"/>
          <w:szCs w:val="24"/>
          <w:rtl/>
        </w:rPr>
        <w:t xml:space="preserve">, </w:t>
      </w:r>
      <w:r w:rsidR="00992F8D" w:rsidRPr="00AC7CB9">
        <w:rPr>
          <w:rFonts w:ascii="David" w:hAnsi="David" w:cs="David"/>
          <w:sz w:val="24"/>
          <w:szCs w:val="24"/>
          <w:rtl/>
        </w:rPr>
        <w:t>לאו"ם</w:t>
      </w:r>
      <w:r w:rsidR="00992F8D" w:rsidRPr="00AC7CB9">
        <w:rPr>
          <w:rFonts w:ascii="David" w:hAnsi="David" w:cs="David"/>
          <w:sz w:val="24"/>
          <w:szCs w:val="24"/>
          <w:rtl/>
        </w:rPr>
        <w:t>).</w:t>
      </w:r>
    </w:p>
    <w:p w14:paraId="2E7019AB" w14:textId="748945C9" w:rsidR="002B360B" w:rsidRPr="00AC7CB9" w:rsidRDefault="002B360B" w:rsidP="00992F8D">
      <w:pPr>
        <w:pStyle w:val="a5"/>
        <w:numPr>
          <w:ilvl w:val="0"/>
          <w:numId w:val="49"/>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ח</w:t>
      </w:r>
      <w:r w:rsidR="005C0B7D">
        <w:rPr>
          <w:rFonts w:ascii="David" w:hAnsi="David" w:cs="David" w:hint="cs"/>
          <w:sz w:val="24"/>
          <w:szCs w:val="24"/>
          <w:u w:val="single"/>
          <w:rtl/>
        </w:rPr>
        <w:t xml:space="preserve"> - ח</w:t>
      </w:r>
      <w:r w:rsidRPr="00AC7CB9">
        <w:rPr>
          <w:rFonts w:ascii="David" w:hAnsi="David" w:cs="David"/>
          <w:sz w:val="24"/>
          <w:szCs w:val="24"/>
          <w:u w:val="single"/>
          <w:rtl/>
        </w:rPr>
        <w:t>תימות:</w:t>
      </w:r>
      <w:r w:rsidRPr="00AC7CB9">
        <w:rPr>
          <w:rFonts w:ascii="David" w:hAnsi="David" w:cs="David"/>
          <w:sz w:val="24"/>
          <w:szCs w:val="24"/>
          <w:rtl/>
        </w:rPr>
        <w:t xml:space="preserve"> חלק זה מבטא את ההסכמה הרחבה בין נציגי היישוב העברי על הקמת המדינה. </w:t>
      </w:r>
    </w:p>
    <w:p w14:paraId="7F3BF3E6" w14:textId="77777777" w:rsidR="00992F8D" w:rsidRPr="00AC7CB9" w:rsidRDefault="00992F8D" w:rsidP="00992F8D">
      <w:pPr>
        <w:pStyle w:val="a5"/>
        <w:spacing w:after="0" w:line="360" w:lineRule="auto"/>
        <w:jc w:val="both"/>
        <w:rPr>
          <w:rFonts w:ascii="David" w:hAnsi="David" w:cs="David"/>
          <w:b/>
          <w:bCs/>
          <w:color w:val="0070C0"/>
          <w:sz w:val="26"/>
          <w:szCs w:val="26"/>
          <w:u w:val="single"/>
          <w:rtl/>
        </w:rPr>
      </w:pPr>
    </w:p>
    <w:p w14:paraId="7EAD11A6" w14:textId="77777777" w:rsidR="00992F8D" w:rsidRPr="00AC7CB9" w:rsidRDefault="00992F8D" w:rsidP="00992F8D">
      <w:pPr>
        <w:pStyle w:val="a5"/>
        <w:spacing w:after="0" w:line="360" w:lineRule="auto"/>
        <w:jc w:val="both"/>
        <w:rPr>
          <w:rFonts w:ascii="David" w:hAnsi="David" w:cs="David"/>
          <w:b/>
          <w:bCs/>
          <w:color w:val="0070C0"/>
          <w:sz w:val="26"/>
          <w:szCs w:val="26"/>
          <w:u w:val="single"/>
          <w:rtl/>
        </w:rPr>
      </w:pPr>
    </w:p>
    <w:p w14:paraId="003075CF" w14:textId="77777777" w:rsidR="00992F8D" w:rsidRPr="00AC7CB9" w:rsidRDefault="00992F8D" w:rsidP="00992F8D">
      <w:pPr>
        <w:pStyle w:val="a5"/>
        <w:spacing w:after="0" w:line="360" w:lineRule="auto"/>
        <w:jc w:val="both"/>
        <w:rPr>
          <w:rFonts w:ascii="David" w:hAnsi="David" w:cs="David"/>
          <w:b/>
          <w:bCs/>
          <w:color w:val="0070C0"/>
          <w:sz w:val="26"/>
          <w:szCs w:val="26"/>
          <w:u w:val="single"/>
          <w:rtl/>
        </w:rPr>
      </w:pPr>
    </w:p>
    <w:p w14:paraId="2FED8634" w14:textId="77777777" w:rsidR="00992F8D" w:rsidRPr="00AC7CB9" w:rsidRDefault="00992F8D" w:rsidP="00992F8D">
      <w:pPr>
        <w:pStyle w:val="a5"/>
        <w:spacing w:after="0" w:line="360" w:lineRule="auto"/>
        <w:jc w:val="both"/>
        <w:rPr>
          <w:rFonts w:ascii="David" w:hAnsi="David" w:cs="David"/>
          <w:b/>
          <w:bCs/>
          <w:color w:val="0070C0"/>
          <w:sz w:val="26"/>
          <w:szCs w:val="26"/>
          <w:u w:val="single"/>
          <w:rtl/>
        </w:rPr>
      </w:pPr>
    </w:p>
    <w:tbl>
      <w:tblPr>
        <w:tblStyle w:val="a3"/>
        <w:bidiVisual/>
        <w:tblW w:w="9353" w:type="dxa"/>
        <w:tblInd w:w="-5" w:type="dxa"/>
        <w:tblLook w:val="04A0" w:firstRow="1" w:lastRow="0" w:firstColumn="1" w:lastColumn="0" w:noHBand="0" w:noVBand="1"/>
      </w:tblPr>
      <w:tblGrid>
        <w:gridCol w:w="4676"/>
        <w:gridCol w:w="4677"/>
      </w:tblGrid>
      <w:tr w:rsidR="00992F8D" w:rsidRPr="00AC7CB9" w14:paraId="54B91B76" w14:textId="040D46A8" w:rsidTr="00992F8D">
        <w:tc>
          <w:tcPr>
            <w:tcW w:w="4676" w:type="dxa"/>
          </w:tcPr>
          <w:p w14:paraId="4DA24526" w14:textId="35514B25" w:rsidR="00992F8D" w:rsidRPr="00AC7CB9" w:rsidRDefault="00992F8D" w:rsidP="00DC0E89">
            <w:pPr>
              <w:spacing w:after="0" w:line="360" w:lineRule="auto"/>
              <w:rPr>
                <w:rFonts w:ascii="David" w:hAnsi="David" w:cs="David"/>
                <w:b/>
                <w:bCs/>
                <w:sz w:val="24"/>
                <w:szCs w:val="24"/>
                <w:rtl/>
              </w:rPr>
            </w:pPr>
            <w:r w:rsidRPr="00AC7CB9">
              <w:rPr>
                <w:rFonts w:ascii="David" w:hAnsi="David" w:cs="David"/>
                <w:b/>
                <w:bCs/>
                <w:sz w:val="24"/>
                <w:szCs w:val="24"/>
                <w:rtl/>
              </w:rPr>
              <w:lastRenderedPageBreak/>
              <w:t>ביטויים לעקרון ה</w:t>
            </w:r>
            <w:r w:rsidRPr="00AC7CB9">
              <w:rPr>
                <w:rFonts w:ascii="David" w:hAnsi="David" w:cs="David"/>
                <w:b/>
                <w:bCs/>
                <w:sz w:val="24"/>
                <w:szCs w:val="24"/>
                <w:rtl/>
              </w:rPr>
              <w:t>יהוד</w:t>
            </w:r>
            <w:r w:rsidRPr="00AC7CB9">
              <w:rPr>
                <w:rFonts w:ascii="David" w:hAnsi="David" w:cs="David"/>
                <w:b/>
                <w:bCs/>
                <w:sz w:val="24"/>
                <w:szCs w:val="24"/>
                <w:rtl/>
              </w:rPr>
              <w:t>י</w:t>
            </w:r>
            <w:r w:rsidRPr="00AC7CB9">
              <w:rPr>
                <w:rFonts w:ascii="David" w:hAnsi="David" w:cs="David"/>
                <w:b/>
                <w:bCs/>
                <w:sz w:val="24"/>
                <w:szCs w:val="24"/>
                <w:rtl/>
              </w:rPr>
              <w:t xml:space="preserve"> </w:t>
            </w:r>
          </w:p>
          <w:p w14:paraId="52A60C5B" w14:textId="215B7B9F" w:rsidR="00992F8D" w:rsidRPr="00AC7CB9" w:rsidRDefault="00992F8D" w:rsidP="00DC0E89">
            <w:pPr>
              <w:spacing w:after="0" w:line="360" w:lineRule="auto"/>
              <w:rPr>
                <w:rFonts w:ascii="David" w:hAnsi="David" w:cs="David"/>
                <w:b/>
                <w:bCs/>
                <w:sz w:val="24"/>
                <w:szCs w:val="24"/>
                <w:rtl/>
              </w:rPr>
            </w:pPr>
            <w:r w:rsidRPr="00AC7CB9">
              <w:rPr>
                <w:rFonts w:ascii="David" w:hAnsi="David" w:cs="David"/>
                <w:sz w:val="24"/>
                <w:szCs w:val="24"/>
                <w:rtl/>
              </w:rPr>
              <w:t>זהות לאומית יהודית הבאה לידי ביטוי בסמליה, חוקיה ומוסדותיה</w:t>
            </w:r>
          </w:p>
        </w:tc>
        <w:tc>
          <w:tcPr>
            <w:tcW w:w="4677" w:type="dxa"/>
          </w:tcPr>
          <w:p w14:paraId="0EC59BA6" w14:textId="77777777" w:rsidR="00992F8D" w:rsidRPr="00AC7CB9" w:rsidRDefault="00992F8D" w:rsidP="002C5ACB">
            <w:pPr>
              <w:spacing w:after="0" w:line="360" w:lineRule="auto"/>
              <w:rPr>
                <w:rFonts w:ascii="David" w:hAnsi="David" w:cs="David"/>
                <w:b/>
                <w:bCs/>
                <w:sz w:val="24"/>
                <w:szCs w:val="24"/>
                <w:rtl/>
              </w:rPr>
            </w:pPr>
            <w:r w:rsidRPr="00AC7CB9">
              <w:rPr>
                <w:rFonts w:ascii="David" w:hAnsi="David" w:cs="David"/>
                <w:b/>
                <w:bCs/>
                <w:sz w:val="24"/>
                <w:szCs w:val="24"/>
                <w:rtl/>
              </w:rPr>
              <w:t>ביטויים לעקרון הדמוקרטי</w:t>
            </w:r>
          </w:p>
          <w:p w14:paraId="4734EEC7" w14:textId="7873A233" w:rsidR="00992F8D" w:rsidRPr="00AC7CB9" w:rsidRDefault="00992F8D" w:rsidP="002C5ACB">
            <w:pPr>
              <w:spacing w:after="0" w:line="360" w:lineRule="auto"/>
              <w:rPr>
                <w:rFonts w:ascii="David" w:hAnsi="David" w:cs="David"/>
                <w:sz w:val="24"/>
                <w:szCs w:val="24"/>
                <w:rtl/>
              </w:rPr>
            </w:pPr>
            <w:r w:rsidRPr="00AC7CB9">
              <w:rPr>
                <w:rFonts w:ascii="David" w:hAnsi="David" w:cs="David"/>
                <w:sz w:val="24"/>
                <w:szCs w:val="24"/>
                <w:rtl/>
              </w:rPr>
              <w:t>מחויב</w:t>
            </w:r>
            <w:r w:rsidRPr="00AC7CB9">
              <w:rPr>
                <w:rFonts w:ascii="David" w:hAnsi="David" w:cs="David"/>
                <w:sz w:val="24"/>
                <w:szCs w:val="24"/>
                <w:rtl/>
              </w:rPr>
              <w:t>ו</w:t>
            </w:r>
            <w:r w:rsidRPr="00AC7CB9">
              <w:rPr>
                <w:rFonts w:ascii="David" w:hAnsi="David" w:cs="David"/>
                <w:sz w:val="24"/>
                <w:szCs w:val="24"/>
                <w:rtl/>
              </w:rPr>
              <w:t>ת לעקרונות החירות, השוויון והסובלנות</w:t>
            </w:r>
          </w:p>
        </w:tc>
      </w:tr>
      <w:tr w:rsidR="00992F8D" w:rsidRPr="00AC7CB9" w14:paraId="7F89FA9D" w14:textId="4A5F785E" w:rsidTr="00992F8D">
        <w:tc>
          <w:tcPr>
            <w:tcW w:w="4676" w:type="dxa"/>
          </w:tcPr>
          <w:p w14:paraId="5446A34D" w14:textId="147187BD" w:rsidR="00992F8D" w:rsidRPr="00AC7CB9" w:rsidRDefault="00992F8D" w:rsidP="00DC0E89">
            <w:pPr>
              <w:tabs>
                <w:tab w:val="left" w:pos="2104"/>
                <w:tab w:val="left" w:pos="4966"/>
                <w:tab w:val="left" w:pos="7306"/>
              </w:tabs>
              <w:spacing w:after="0" w:line="360" w:lineRule="auto"/>
              <w:rPr>
                <w:rFonts w:ascii="David" w:hAnsi="David" w:cs="David"/>
                <w:sz w:val="24"/>
                <w:szCs w:val="24"/>
                <w:rtl/>
              </w:rPr>
            </w:pPr>
            <w:r w:rsidRPr="00AC7CB9">
              <w:rPr>
                <w:rFonts w:ascii="David" w:hAnsi="David" w:cs="David"/>
                <w:sz w:val="24"/>
                <w:szCs w:val="24"/>
                <w:rtl/>
              </w:rPr>
              <w:t>"אנו מכריזים בזאת על הקמת מדינה יהודית בארץ ישראל, היא מדינת ישראל". כתוב במפורש כי מדובר על הקמת מדינה יהודית</w:t>
            </w:r>
          </w:p>
        </w:tc>
        <w:tc>
          <w:tcPr>
            <w:tcW w:w="4677" w:type="dxa"/>
          </w:tcPr>
          <w:p w14:paraId="34F39438" w14:textId="5BA5252B" w:rsidR="00992F8D" w:rsidRPr="00AC7CB9" w:rsidRDefault="00992F8D" w:rsidP="002C5ACB">
            <w:pPr>
              <w:spacing w:after="0" w:line="360" w:lineRule="auto"/>
              <w:rPr>
                <w:rFonts w:ascii="David" w:hAnsi="David" w:cs="David"/>
                <w:sz w:val="24"/>
                <w:szCs w:val="24"/>
                <w:rtl/>
              </w:rPr>
            </w:pPr>
            <w:r w:rsidRPr="00AC7CB9">
              <w:rPr>
                <w:rFonts w:ascii="David" w:hAnsi="David" w:cs="David"/>
                <w:sz w:val="24"/>
                <w:szCs w:val="24"/>
                <w:rtl/>
              </w:rPr>
              <w:t xml:space="preserve">מחויבות לחירות </w:t>
            </w:r>
            <w:r w:rsidRPr="00AC7CB9">
              <w:rPr>
                <w:rFonts w:ascii="David" w:hAnsi="David" w:cs="David"/>
                <w:sz w:val="24"/>
                <w:szCs w:val="24"/>
                <w:rtl/>
              </w:rPr>
              <w:t>- "</w:t>
            </w:r>
            <w:r w:rsidRPr="00AC7CB9">
              <w:rPr>
                <w:rFonts w:ascii="David" w:hAnsi="David" w:cs="David"/>
                <w:sz w:val="24"/>
                <w:szCs w:val="24"/>
                <w:rtl/>
              </w:rPr>
              <w:t xml:space="preserve">מדינת ישראל תהא מושתתת על יסודות החירות הצדק והשלום" </w:t>
            </w:r>
          </w:p>
        </w:tc>
      </w:tr>
      <w:tr w:rsidR="00992F8D" w:rsidRPr="00AC7CB9" w14:paraId="5D15518F" w14:textId="5AFA527B" w:rsidTr="00992F8D">
        <w:tc>
          <w:tcPr>
            <w:tcW w:w="4676" w:type="dxa"/>
          </w:tcPr>
          <w:p w14:paraId="338020C6" w14:textId="2EE77B82" w:rsidR="00992F8D" w:rsidRPr="00AC7CB9" w:rsidRDefault="00992F8D" w:rsidP="002B360B">
            <w:pPr>
              <w:spacing w:after="0" w:line="360" w:lineRule="auto"/>
              <w:jc w:val="both"/>
              <w:rPr>
                <w:rFonts w:ascii="David" w:hAnsi="David" w:cs="David"/>
                <w:sz w:val="24"/>
                <w:szCs w:val="24"/>
                <w:rtl/>
              </w:rPr>
            </w:pPr>
            <w:r w:rsidRPr="00AC7CB9">
              <w:rPr>
                <w:rFonts w:ascii="David" w:hAnsi="David" w:cs="David"/>
                <w:sz w:val="24"/>
                <w:szCs w:val="24"/>
                <w:rtl/>
              </w:rPr>
              <w:t xml:space="preserve">פתוחה לעלייה יהודית וקיבוץ גלויות </w:t>
            </w:r>
            <w:r w:rsidRPr="00AC7CB9">
              <w:rPr>
                <w:rFonts w:ascii="David" w:hAnsi="David" w:cs="David"/>
                <w:sz w:val="24"/>
                <w:szCs w:val="24"/>
                <w:rtl/>
              </w:rPr>
              <w:t>–</w:t>
            </w:r>
          </w:p>
          <w:p w14:paraId="67162FE4" w14:textId="41109064" w:rsidR="00992F8D" w:rsidRPr="00AC7CB9" w:rsidRDefault="00992F8D" w:rsidP="002B360B">
            <w:pPr>
              <w:spacing w:after="0" w:line="360" w:lineRule="auto"/>
              <w:jc w:val="both"/>
              <w:rPr>
                <w:rFonts w:ascii="David" w:hAnsi="David" w:cs="David"/>
                <w:sz w:val="24"/>
                <w:szCs w:val="24"/>
                <w:rtl/>
              </w:rPr>
            </w:pPr>
            <w:r w:rsidRPr="00AC7CB9">
              <w:rPr>
                <w:rFonts w:ascii="David" w:hAnsi="David" w:cs="David"/>
                <w:sz w:val="24"/>
                <w:szCs w:val="24"/>
                <w:rtl/>
              </w:rPr>
              <w:t>פתחה שעריה לכל היהודים בעולם</w:t>
            </w:r>
          </w:p>
        </w:tc>
        <w:tc>
          <w:tcPr>
            <w:tcW w:w="4677" w:type="dxa"/>
          </w:tcPr>
          <w:p w14:paraId="593839FC" w14:textId="706FC1B2" w:rsidR="00992F8D" w:rsidRPr="00AC7CB9" w:rsidRDefault="00992F8D" w:rsidP="002C5ACB">
            <w:pPr>
              <w:spacing w:after="0" w:line="360" w:lineRule="auto"/>
              <w:rPr>
                <w:rFonts w:ascii="David" w:hAnsi="David" w:cs="David"/>
                <w:sz w:val="24"/>
                <w:szCs w:val="24"/>
                <w:rtl/>
              </w:rPr>
            </w:pPr>
            <w:r w:rsidRPr="00AC7CB9">
              <w:rPr>
                <w:rFonts w:ascii="David" w:hAnsi="David" w:cs="David"/>
                <w:sz w:val="24"/>
                <w:szCs w:val="24"/>
                <w:rtl/>
              </w:rPr>
              <w:t xml:space="preserve">מחויבות לשוויון: מדינת ישראל תקיים שוויון זכויות חברתי ומדיני גמור לכל אזרחיה, בלי הבדל דת, גזע ומין" </w:t>
            </w:r>
          </w:p>
        </w:tc>
      </w:tr>
      <w:tr w:rsidR="00992F8D" w:rsidRPr="00AC7CB9" w14:paraId="2FD92577" w14:textId="0484B8E4" w:rsidTr="00992F8D">
        <w:tc>
          <w:tcPr>
            <w:tcW w:w="4676" w:type="dxa"/>
          </w:tcPr>
          <w:p w14:paraId="533BC6CE" w14:textId="4FDD6F5F" w:rsidR="00992F8D" w:rsidRPr="00AC7CB9" w:rsidRDefault="00992F8D" w:rsidP="002B360B">
            <w:pPr>
              <w:spacing w:after="0" w:line="360" w:lineRule="auto"/>
              <w:jc w:val="both"/>
              <w:rPr>
                <w:rFonts w:ascii="David" w:hAnsi="David" w:cs="David"/>
                <w:sz w:val="24"/>
                <w:szCs w:val="24"/>
                <w:rtl/>
              </w:rPr>
            </w:pPr>
            <w:r w:rsidRPr="00AC7CB9">
              <w:rPr>
                <w:rFonts w:ascii="David" w:hAnsi="David" w:cs="David"/>
                <w:sz w:val="24"/>
                <w:szCs w:val="24"/>
                <w:rtl/>
              </w:rPr>
              <w:t xml:space="preserve">שם המדינה ישראל </w:t>
            </w:r>
            <w:r w:rsidRPr="00AC7CB9">
              <w:rPr>
                <w:rFonts w:ascii="David" w:hAnsi="David" w:cs="David"/>
                <w:sz w:val="24"/>
                <w:szCs w:val="24"/>
                <w:rtl/>
              </w:rPr>
              <w:t xml:space="preserve">- </w:t>
            </w:r>
            <w:r w:rsidRPr="00AC7CB9">
              <w:rPr>
                <w:rFonts w:ascii="David" w:hAnsi="David" w:cs="David"/>
                <w:sz w:val="24"/>
                <w:szCs w:val="24"/>
                <w:rtl/>
              </w:rPr>
              <w:t>שמו השני של יעקב אבי שנים עשר השבטים</w:t>
            </w:r>
          </w:p>
        </w:tc>
        <w:tc>
          <w:tcPr>
            <w:tcW w:w="4677" w:type="dxa"/>
          </w:tcPr>
          <w:p w14:paraId="3746BD4E" w14:textId="6A56A085" w:rsidR="00992F8D" w:rsidRPr="00AC7CB9" w:rsidRDefault="00992F8D" w:rsidP="002C5ACB">
            <w:pPr>
              <w:spacing w:after="0" w:line="360" w:lineRule="auto"/>
              <w:rPr>
                <w:rFonts w:ascii="David" w:hAnsi="David" w:cs="David"/>
                <w:sz w:val="24"/>
                <w:szCs w:val="24"/>
                <w:rtl/>
              </w:rPr>
            </w:pPr>
            <w:r w:rsidRPr="00AC7CB9">
              <w:rPr>
                <w:rFonts w:ascii="David" w:hAnsi="David" w:cs="David"/>
                <w:sz w:val="24"/>
                <w:szCs w:val="24"/>
                <w:rtl/>
              </w:rPr>
              <w:t>שמירה על המקומות הקדושים לכל הדתות</w:t>
            </w:r>
          </w:p>
        </w:tc>
      </w:tr>
      <w:tr w:rsidR="00992F8D" w:rsidRPr="00AC7CB9" w14:paraId="0B643CFD" w14:textId="40929AD6" w:rsidTr="00992F8D">
        <w:tc>
          <w:tcPr>
            <w:tcW w:w="4676" w:type="dxa"/>
          </w:tcPr>
          <w:p w14:paraId="7D634236" w14:textId="77777777" w:rsidR="00992F8D" w:rsidRPr="00AC7CB9" w:rsidRDefault="00992F8D" w:rsidP="002B360B">
            <w:pPr>
              <w:spacing w:after="0" w:line="360" w:lineRule="auto"/>
              <w:jc w:val="both"/>
              <w:rPr>
                <w:rFonts w:ascii="David" w:hAnsi="David" w:cs="David"/>
                <w:sz w:val="24"/>
                <w:szCs w:val="24"/>
                <w:rtl/>
              </w:rPr>
            </w:pPr>
          </w:p>
        </w:tc>
        <w:tc>
          <w:tcPr>
            <w:tcW w:w="4677" w:type="dxa"/>
          </w:tcPr>
          <w:p w14:paraId="63F00E5F" w14:textId="5FC6C1FC" w:rsidR="00992F8D" w:rsidRPr="00AC7CB9" w:rsidRDefault="00992F8D" w:rsidP="002C5ACB">
            <w:pPr>
              <w:spacing w:after="0" w:line="360" w:lineRule="auto"/>
              <w:rPr>
                <w:rFonts w:ascii="David" w:hAnsi="David" w:cs="David"/>
                <w:sz w:val="24"/>
                <w:szCs w:val="24"/>
                <w:rtl/>
              </w:rPr>
            </w:pPr>
            <w:r w:rsidRPr="00AC7CB9">
              <w:rPr>
                <w:rFonts w:ascii="David" w:hAnsi="David" w:cs="David"/>
                <w:sz w:val="24"/>
                <w:szCs w:val="24"/>
                <w:rtl/>
              </w:rPr>
              <w:t>נאמנה לעקרונות הדמוקרטים של האומות המאוחדות</w:t>
            </w:r>
          </w:p>
        </w:tc>
      </w:tr>
      <w:tr w:rsidR="00992F8D" w:rsidRPr="00AC7CB9" w14:paraId="22AF7E18" w14:textId="786302F9" w:rsidTr="00992F8D">
        <w:tc>
          <w:tcPr>
            <w:tcW w:w="4676" w:type="dxa"/>
          </w:tcPr>
          <w:p w14:paraId="366FA544" w14:textId="77777777" w:rsidR="00992F8D" w:rsidRPr="00AC7CB9" w:rsidRDefault="00992F8D" w:rsidP="002B360B">
            <w:pPr>
              <w:spacing w:after="0" w:line="360" w:lineRule="auto"/>
              <w:jc w:val="both"/>
              <w:rPr>
                <w:rFonts w:ascii="David" w:hAnsi="David" w:cs="David"/>
                <w:sz w:val="24"/>
                <w:szCs w:val="24"/>
                <w:rtl/>
              </w:rPr>
            </w:pPr>
          </w:p>
        </w:tc>
        <w:tc>
          <w:tcPr>
            <w:tcW w:w="4677" w:type="dxa"/>
          </w:tcPr>
          <w:p w14:paraId="7423F65F" w14:textId="1A68CFF1" w:rsidR="00992F8D" w:rsidRPr="00AC7CB9" w:rsidRDefault="00992F8D" w:rsidP="002C5ACB">
            <w:pPr>
              <w:spacing w:after="0" w:line="360" w:lineRule="auto"/>
              <w:rPr>
                <w:rFonts w:ascii="David" w:hAnsi="David" w:cs="David"/>
                <w:sz w:val="24"/>
                <w:szCs w:val="24"/>
                <w:rtl/>
              </w:rPr>
            </w:pPr>
            <w:r w:rsidRPr="00AC7CB9">
              <w:rPr>
                <w:rFonts w:ascii="David" w:hAnsi="David" w:cs="David"/>
                <w:sz w:val="24"/>
                <w:szCs w:val="24"/>
                <w:rtl/>
              </w:rPr>
              <w:t>הבטחה ליצירת חוקה למדינת ישראל</w:t>
            </w:r>
          </w:p>
        </w:tc>
      </w:tr>
      <w:tr w:rsidR="00992F8D" w:rsidRPr="00AC7CB9" w14:paraId="77AC7F55" w14:textId="0F0E17F5" w:rsidTr="00992F8D">
        <w:tc>
          <w:tcPr>
            <w:tcW w:w="4676" w:type="dxa"/>
          </w:tcPr>
          <w:p w14:paraId="01F70EA8" w14:textId="77777777" w:rsidR="00992F8D" w:rsidRPr="00AC7CB9" w:rsidRDefault="00992F8D" w:rsidP="002B360B">
            <w:pPr>
              <w:spacing w:after="0" w:line="360" w:lineRule="auto"/>
              <w:jc w:val="both"/>
              <w:rPr>
                <w:rFonts w:ascii="David" w:hAnsi="David" w:cs="David"/>
                <w:sz w:val="24"/>
                <w:szCs w:val="24"/>
                <w:rtl/>
              </w:rPr>
            </w:pPr>
          </w:p>
        </w:tc>
        <w:tc>
          <w:tcPr>
            <w:tcW w:w="4677" w:type="dxa"/>
          </w:tcPr>
          <w:p w14:paraId="7DF9EAAA" w14:textId="5422407B" w:rsidR="00992F8D" w:rsidRPr="00AC7CB9" w:rsidRDefault="00992F8D" w:rsidP="002C5ACB">
            <w:pPr>
              <w:spacing w:after="0" w:line="360" w:lineRule="auto"/>
              <w:rPr>
                <w:rFonts w:ascii="David" w:hAnsi="David" w:cs="David"/>
                <w:sz w:val="24"/>
                <w:szCs w:val="24"/>
                <w:rtl/>
              </w:rPr>
            </w:pPr>
            <w:r w:rsidRPr="00AC7CB9">
              <w:rPr>
                <w:rFonts w:ascii="David" w:hAnsi="David" w:cs="David"/>
                <w:sz w:val="24"/>
                <w:szCs w:val="24"/>
                <w:rtl/>
              </w:rPr>
              <w:t>הבטחה לשוויון זכויות לערביי ישראל ומתן אפשרות לנציגות במוסדות המדינה</w:t>
            </w:r>
          </w:p>
        </w:tc>
      </w:tr>
    </w:tbl>
    <w:p w14:paraId="3FEE3164" w14:textId="77777777" w:rsidR="00DC0E89" w:rsidRPr="00AC7CB9" w:rsidRDefault="00DC0E89" w:rsidP="002B360B">
      <w:pPr>
        <w:spacing w:after="0" w:line="360" w:lineRule="auto"/>
        <w:jc w:val="both"/>
        <w:rPr>
          <w:rFonts w:ascii="David" w:hAnsi="David" w:cs="David"/>
          <w:sz w:val="24"/>
          <w:szCs w:val="24"/>
          <w:rtl/>
        </w:rPr>
      </w:pPr>
    </w:p>
    <w:p w14:paraId="3CB28CC5" w14:textId="77777777" w:rsidR="00C81296" w:rsidRPr="00AC7CB9" w:rsidRDefault="00C81296" w:rsidP="00790B39">
      <w:pPr>
        <w:spacing w:after="0" w:line="360" w:lineRule="auto"/>
        <w:jc w:val="both"/>
        <w:rPr>
          <w:rFonts w:ascii="David" w:hAnsi="David" w:cs="David"/>
          <w:sz w:val="24"/>
          <w:szCs w:val="24"/>
          <w:rtl/>
        </w:rPr>
      </w:pPr>
    </w:p>
    <w:p w14:paraId="2E7019B4" w14:textId="754DE5BC" w:rsidR="002B360B" w:rsidRPr="00AC7CB9" w:rsidRDefault="00992F8D" w:rsidP="002B360B">
      <w:pPr>
        <w:spacing w:after="0" w:line="360" w:lineRule="auto"/>
        <w:rPr>
          <w:rFonts w:ascii="David" w:hAnsi="David" w:cs="David"/>
          <w:b/>
          <w:bCs/>
          <w:sz w:val="24"/>
          <w:szCs w:val="24"/>
          <w:u w:val="single"/>
        </w:rPr>
      </w:pPr>
      <w:r w:rsidRPr="00AC7CB9">
        <w:rPr>
          <w:rFonts w:ascii="David" w:hAnsi="David" w:cs="David"/>
          <w:b/>
          <w:bCs/>
          <w:sz w:val="24"/>
          <w:szCs w:val="24"/>
          <w:u w:val="single"/>
          <w:rtl/>
        </w:rPr>
        <w:t xml:space="preserve">4 </w:t>
      </w:r>
      <w:r w:rsidR="002B360B" w:rsidRPr="00AC7CB9">
        <w:rPr>
          <w:rFonts w:ascii="David" w:hAnsi="David" w:cs="David"/>
          <w:b/>
          <w:bCs/>
          <w:sz w:val="24"/>
          <w:szCs w:val="24"/>
          <w:u w:val="single"/>
          <w:rtl/>
        </w:rPr>
        <w:t>הצדקות לזכותנו למדינה</w:t>
      </w:r>
      <w:r w:rsidR="00DC0E89" w:rsidRPr="00AC7CB9">
        <w:rPr>
          <w:rFonts w:ascii="David" w:hAnsi="David" w:cs="David"/>
          <w:b/>
          <w:bCs/>
          <w:sz w:val="24"/>
          <w:szCs w:val="24"/>
          <w:u w:val="single"/>
          <w:rtl/>
        </w:rPr>
        <w:t xml:space="preserve"> </w:t>
      </w:r>
      <w:r w:rsidR="00DC0E89" w:rsidRPr="00AC7CB9">
        <w:rPr>
          <w:rFonts w:ascii="David" w:hAnsi="David" w:cs="David"/>
          <w:b/>
          <w:bCs/>
          <w:sz w:val="28"/>
          <w:szCs w:val="28"/>
          <w:u w:val="single"/>
          <w:rtl/>
        </w:rPr>
        <w:t xml:space="preserve">– </w:t>
      </w:r>
      <w:r w:rsidRPr="00AC7CB9">
        <w:rPr>
          <w:rFonts w:ascii="David" w:hAnsi="David" w:cs="David"/>
          <w:b/>
          <w:bCs/>
          <w:color w:val="0070C0"/>
          <w:sz w:val="28"/>
          <w:szCs w:val="28"/>
          <w:u w:val="single"/>
          <w:rtl/>
        </w:rPr>
        <w:t>"</w:t>
      </w:r>
      <w:r w:rsidR="00DC0E89" w:rsidRPr="00AC7CB9">
        <w:rPr>
          <w:rFonts w:ascii="David" w:hAnsi="David" w:cs="David"/>
          <w:b/>
          <w:bCs/>
          <w:color w:val="0070C0"/>
          <w:sz w:val="28"/>
          <w:szCs w:val="28"/>
          <w:u w:val="single"/>
          <w:rtl/>
        </w:rPr>
        <w:t>הקב</w:t>
      </w:r>
      <w:r w:rsidRPr="00AC7CB9">
        <w:rPr>
          <w:rFonts w:ascii="David" w:hAnsi="David" w:cs="David"/>
          <w:b/>
          <w:bCs/>
          <w:color w:val="0070C0"/>
          <w:sz w:val="28"/>
          <w:szCs w:val="28"/>
          <w:u w:val="single"/>
          <w:rtl/>
        </w:rPr>
        <w:t>"</w:t>
      </w:r>
      <w:r w:rsidR="00DC0E89" w:rsidRPr="00AC7CB9">
        <w:rPr>
          <w:rFonts w:ascii="David" w:hAnsi="David" w:cs="David"/>
          <w:b/>
          <w:bCs/>
          <w:color w:val="0070C0"/>
          <w:sz w:val="28"/>
          <w:szCs w:val="28"/>
          <w:u w:val="single"/>
          <w:rtl/>
        </w:rPr>
        <w:t>ט</w:t>
      </w:r>
      <w:r w:rsidRPr="00AC7CB9">
        <w:rPr>
          <w:rFonts w:ascii="David" w:hAnsi="David" w:cs="David"/>
          <w:b/>
          <w:bCs/>
          <w:color w:val="0070C0"/>
          <w:sz w:val="28"/>
          <w:szCs w:val="28"/>
          <w:u w:val="single"/>
          <w:rtl/>
        </w:rPr>
        <w:t>"</w:t>
      </w:r>
    </w:p>
    <w:p w14:paraId="2128A1C1" w14:textId="66A97531" w:rsidR="00DC0E89" w:rsidRPr="00AC7CB9" w:rsidRDefault="00DC0E89" w:rsidP="00992F8D">
      <w:pPr>
        <w:pStyle w:val="a5"/>
        <w:numPr>
          <w:ilvl w:val="0"/>
          <w:numId w:val="48"/>
        </w:numPr>
        <w:spacing w:after="0" w:line="360" w:lineRule="auto"/>
        <w:jc w:val="both"/>
        <w:rPr>
          <w:rFonts w:ascii="David" w:hAnsi="David" w:cs="David"/>
          <w:sz w:val="24"/>
          <w:szCs w:val="24"/>
          <w:u w:val="single"/>
          <w:rtl/>
        </w:rPr>
      </w:pPr>
      <w:r w:rsidRPr="00AC7CB9">
        <w:rPr>
          <w:rFonts w:ascii="David" w:hAnsi="David" w:cs="David"/>
          <w:b/>
          <w:bCs/>
          <w:color w:val="0070C0"/>
          <w:sz w:val="28"/>
          <w:szCs w:val="28"/>
          <w:u w:val="single"/>
          <w:rtl/>
        </w:rPr>
        <w:t>ה</w:t>
      </w:r>
      <w:r w:rsidR="005C0B7D">
        <w:rPr>
          <w:rFonts w:ascii="David" w:hAnsi="David" w:cs="David" w:hint="cs"/>
          <w:sz w:val="24"/>
          <w:szCs w:val="24"/>
          <w:u w:val="single"/>
          <w:rtl/>
        </w:rPr>
        <w:t xml:space="preserve"> - ה</w:t>
      </w:r>
      <w:r w:rsidRPr="00AC7CB9">
        <w:rPr>
          <w:rFonts w:ascii="David" w:hAnsi="David" w:cs="David"/>
          <w:sz w:val="24"/>
          <w:szCs w:val="24"/>
          <w:u w:val="single"/>
          <w:rtl/>
        </w:rPr>
        <w:t>יסטורית</w:t>
      </w:r>
      <w:r w:rsidR="005C0B7D">
        <w:rPr>
          <w:rFonts w:ascii="David" w:hAnsi="David" w:cs="David" w:hint="cs"/>
          <w:sz w:val="24"/>
          <w:szCs w:val="24"/>
          <w:u w:val="single"/>
          <w:rtl/>
        </w:rPr>
        <w:t xml:space="preserve"> </w:t>
      </w:r>
      <w:r w:rsidRPr="00AC7CB9">
        <w:rPr>
          <w:rFonts w:ascii="David" w:hAnsi="David" w:cs="David"/>
          <w:sz w:val="24"/>
          <w:szCs w:val="24"/>
          <w:u w:val="single"/>
          <w:rtl/>
        </w:rPr>
        <w:t xml:space="preserve">- </w:t>
      </w:r>
      <w:r w:rsidR="00992F8D" w:rsidRPr="00AC7CB9">
        <w:rPr>
          <w:rFonts w:ascii="David" w:hAnsi="David" w:cs="David"/>
          <w:sz w:val="24"/>
          <w:szCs w:val="24"/>
          <w:u w:val="single"/>
          <w:rtl/>
        </w:rPr>
        <w:t>ה</w:t>
      </w:r>
      <w:r w:rsidR="00992F8D" w:rsidRPr="00AC7CB9">
        <w:rPr>
          <w:rFonts w:ascii="David" w:hAnsi="David" w:cs="David"/>
          <w:sz w:val="24"/>
          <w:szCs w:val="24"/>
          <w:u w:val="single"/>
          <w:rtl/>
        </w:rPr>
        <w:t>קשר</w:t>
      </w:r>
      <w:r w:rsidR="00992F8D" w:rsidRPr="00AC7CB9">
        <w:rPr>
          <w:rFonts w:ascii="David" w:hAnsi="David" w:cs="David"/>
          <w:sz w:val="24"/>
          <w:szCs w:val="24"/>
          <w:u w:val="single"/>
          <w:rtl/>
        </w:rPr>
        <w:t xml:space="preserve"> של </w:t>
      </w:r>
      <w:r w:rsidRPr="00AC7CB9">
        <w:rPr>
          <w:rFonts w:ascii="David" w:hAnsi="David" w:cs="David"/>
          <w:sz w:val="24"/>
          <w:szCs w:val="24"/>
          <w:u w:val="single"/>
          <w:rtl/>
        </w:rPr>
        <w:t>העם היהודי עם ארץ ישראל</w:t>
      </w:r>
      <w:r w:rsidR="00992F8D" w:rsidRPr="00AC7CB9">
        <w:rPr>
          <w:rFonts w:ascii="David" w:hAnsi="David" w:cs="David"/>
          <w:sz w:val="24"/>
          <w:szCs w:val="24"/>
          <w:u w:val="single"/>
          <w:rtl/>
        </w:rPr>
        <w:t xml:space="preserve"> נ</w:t>
      </w:r>
      <w:r w:rsidR="00992F8D" w:rsidRPr="00AC7CB9">
        <w:rPr>
          <w:rFonts w:ascii="David" w:hAnsi="David" w:cs="David"/>
          <w:sz w:val="24"/>
          <w:szCs w:val="24"/>
          <w:u w:val="single"/>
          <w:rtl/>
        </w:rPr>
        <w:t>שמר כל הדורות</w:t>
      </w:r>
      <w:r w:rsidR="00992F8D" w:rsidRPr="00AC7CB9">
        <w:rPr>
          <w:rFonts w:ascii="David" w:hAnsi="David" w:cs="David"/>
          <w:sz w:val="24"/>
          <w:szCs w:val="24"/>
          <w:u w:val="single"/>
          <w:rtl/>
        </w:rPr>
        <w:t xml:space="preserve">. </w:t>
      </w:r>
    </w:p>
    <w:p w14:paraId="2E7019B5" w14:textId="522E0971" w:rsidR="002B360B" w:rsidRPr="00AC7CB9" w:rsidRDefault="002B360B" w:rsidP="00992F8D">
      <w:pPr>
        <w:pStyle w:val="a5"/>
        <w:numPr>
          <w:ilvl w:val="0"/>
          <w:numId w:val="48"/>
        </w:numPr>
        <w:spacing w:after="0" w:line="360" w:lineRule="auto"/>
        <w:jc w:val="both"/>
        <w:rPr>
          <w:rFonts w:ascii="David" w:hAnsi="David" w:cs="David"/>
          <w:sz w:val="24"/>
          <w:szCs w:val="24"/>
          <w:rtl/>
        </w:rPr>
      </w:pPr>
      <w:r w:rsidRPr="00AC7CB9">
        <w:rPr>
          <w:rFonts w:ascii="David" w:hAnsi="David" w:cs="David"/>
          <w:b/>
          <w:bCs/>
          <w:color w:val="0070C0"/>
          <w:sz w:val="28"/>
          <w:szCs w:val="28"/>
          <w:u w:val="single"/>
          <w:rtl/>
        </w:rPr>
        <w:t>ק</w:t>
      </w:r>
      <w:r w:rsidR="005C0B7D">
        <w:rPr>
          <w:rFonts w:ascii="David" w:hAnsi="David" w:cs="David" w:hint="cs"/>
          <w:sz w:val="24"/>
          <w:szCs w:val="24"/>
          <w:u w:val="single"/>
          <w:rtl/>
        </w:rPr>
        <w:t xml:space="preserve"> </w:t>
      </w:r>
      <w:r w:rsidR="005C0B7D">
        <w:rPr>
          <w:rFonts w:ascii="David" w:hAnsi="David" w:cs="David"/>
          <w:sz w:val="24"/>
          <w:szCs w:val="24"/>
          <w:u w:val="single"/>
          <w:rtl/>
        </w:rPr>
        <w:t>–</w:t>
      </w:r>
      <w:r w:rsidR="005C0B7D">
        <w:rPr>
          <w:rFonts w:ascii="David" w:hAnsi="David" w:cs="David" w:hint="cs"/>
          <w:sz w:val="24"/>
          <w:szCs w:val="24"/>
          <w:u w:val="single"/>
          <w:rtl/>
        </w:rPr>
        <w:t xml:space="preserve"> ק</w:t>
      </w:r>
      <w:r w:rsidRPr="00AC7CB9">
        <w:rPr>
          <w:rFonts w:ascii="David" w:hAnsi="David" w:cs="David"/>
          <w:sz w:val="24"/>
          <w:szCs w:val="24"/>
          <w:u w:val="single"/>
          <w:rtl/>
        </w:rPr>
        <w:t>יומית</w:t>
      </w:r>
      <w:r w:rsidR="005C0B7D">
        <w:rPr>
          <w:rFonts w:ascii="David" w:hAnsi="David" w:cs="David" w:hint="cs"/>
          <w:sz w:val="24"/>
          <w:szCs w:val="24"/>
          <w:u w:val="single"/>
          <w:rtl/>
        </w:rPr>
        <w:t xml:space="preserve"> -</w:t>
      </w:r>
      <w:r w:rsidRPr="00AC7CB9">
        <w:rPr>
          <w:rFonts w:ascii="David" w:hAnsi="David" w:cs="David"/>
          <w:sz w:val="24"/>
          <w:szCs w:val="24"/>
          <w:u w:val="single"/>
          <w:rtl/>
        </w:rPr>
        <w:t xml:space="preserve"> הצורך להגן על יהודים מפני רדיפות ופתרון לניצולי המחנות </w:t>
      </w:r>
    </w:p>
    <w:p w14:paraId="2E7019B9" w14:textId="4B2D062C" w:rsidR="002B360B" w:rsidRPr="00AC7CB9" w:rsidRDefault="002B360B" w:rsidP="00992F8D">
      <w:pPr>
        <w:pStyle w:val="a5"/>
        <w:numPr>
          <w:ilvl w:val="0"/>
          <w:numId w:val="48"/>
        </w:numPr>
        <w:spacing w:after="0" w:line="360" w:lineRule="auto"/>
        <w:jc w:val="both"/>
        <w:rPr>
          <w:rFonts w:ascii="David" w:hAnsi="David" w:cs="David"/>
          <w:b/>
          <w:bCs/>
          <w:sz w:val="24"/>
          <w:szCs w:val="24"/>
          <w:u w:val="single"/>
          <w:rtl/>
        </w:rPr>
      </w:pPr>
      <w:r w:rsidRPr="00AC7CB9">
        <w:rPr>
          <w:rFonts w:ascii="David" w:hAnsi="David" w:cs="David"/>
          <w:b/>
          <w:bCs/>
          <w:color w:val="0070C0"/>
          <w:sz w:val="28"/>
          <w:szCs w:val="28"/>
          <w:u w:val="single"/>
          <w:rtl/>
        </w:rPr>
        <w:t>ב</w:t>
      </w:r>
      <w:r w:rsidR="005C0B7D">
        <w:rPr>
          <w:rFonts w:ascii="David" w:hAnsi="David" w:cs="David" w:hint="cs"/>
          <w:sz w:val="24"/>
          <w:szCs w:val="24"/>
          <w:u w:val="single"/>
          <w:rtl/>
        </w:rPr>
        <w:t xml:space="preserve"> - ב</w:t>
      </w:r>
      <w:r w:rsidRPr="00AC7CB9">
        <w:rPr>
          <w:rFonts w:ascii="David" w:hAnsi="David" w:cs="David"/>
          <w:sz w:val="24"/>
          <w:szCs w:val="24"/>
          <w:u w:val="single"/>
          <w:rtl/>
        </w:rPr>
        <w:t>ינלאומית(משפטית)</w:t>
      </w:r>
      <w:r w:rsidR="005C0B7D">
        <w:rPr>
          <w:rFonts w:ascii="David" w:hAnsi="David" w:cs="David" w:hint="cs"/>
          <w:sz w:val="24"/>
          <w:szCs w:val="24"/>
          <w:u w:val="single"/>
          <w:rtl/>
        </w:rPr>
        <w:t xml:space="preserve"> </w:t>
      </w:r>
      <w:r w:rsidRPr="00AC7CB9">
        <w:rPr>
          <w:rFonts w:ascii="David" w:hAnsi="David" w:cs="David"/>
          <w:sz w:val="24"/>
          <w:szCs w:val="24"/>
          <w:u w:val="single"/>
          <w:rtl/>
        </w:rPr>
        <w:t>- מסמכים בעלי תוקף משפטי בינלאומי מחייב</w:t>
      </w:r>
    </w:p>
    <w:p w14:paraId="401781AE" w14:textId="7C3C0048" w:rsidR="00DC0E89" w:rsidRPr="00AC7CB9" w:rsidRDefault="00DC0E89" w:rsidP="00992F8D">
      <w:pPr>
        <w:pStyle w:val="a5"/>
        <w:numPr>
          <w:ilvl w:val="0"/>
          <w:numId w:val="46"/>
        </w:numPr>
        <w:spacing w:after="0" w:line="360" w:lineRule="auto"/>
        <w:jc w:val="both"/>
        <w:rPr>
          <w:rFonts w:ascii="David" w:hAnsi="David" w:cs="David"/>
          <w:b/>
          <w:bCs/>
          <w:sz w:val="24"/>
          <w:szCs w:val="24"/>
          <w:rtl/>
        </w:rPr>
      </w:pPr>
      <w:r w:rsidRPr="00AC7CB9">
        <w:rPr>
          <w:rFonts w:ascii="David" w:hAnsi="David" w:cs="David"/>
          <w:sz w:val="24"/>
          <w:szCs w:val="24"/>
          <w:rtl/>
        </w:rPr>
        <w:t xml:space="preserve">הקונגרס הציוני </w:t>
      </w:r>
      <w:r w:rsidRPr="00AC7CB9">
        <w:rPr>
          <w:rFonts w:ascii="David" w:hAnsi="David" w:cs="David"/>
          <w:sz w:val="24"/>
          <w:szCs w:val="24"/>
          <w:rtl/>
        </w:rPr>
        <w:t xml:space="preserve">– הצהרה רשמית ראשונה </w:t>
      </w:r>
      <w:r w:rsidRPr="00AC7CB9">
        <w:rPr>
          <w:rFonts w:ascii="David" w:hAnsi="David" w:cs="David"/>
          <w:sz w:val="24"/>
          <w:szCs w:val="24"/>
          <w:rtl/>
        </w:rPr>
        <w:t xml:space="preserve">של העם היהודי </w:t>
      </w:r>
      <w:r w:rsidRPr="00AC7CB9">
        <w:rPr>
          <w:rFonts w:ascii="David" w:hAnsi="David" w:cs="David"/>
          <w:sz w:val="24"/>
          <w:szCs w:val="24"/>
          <w:rtl/>
        </w:rPr>
        <w:t xml:space="preserve">על השאיפה לשוב ולהקים את ביתו </w:t>
      </w:r>
      <w:r w:rsidRPr="00AC7CB9">
        <w:rPr>
          <w:rFonts w:ascii="David" w:hAnsi="David" w:cs="David"/>
          <w:sz w:val="24"/>
          <w:szCs w:val="24"/>
          <w:rtl/>
        </w:rPr>
        <w:t>בארץ ישראל.</w:t>
      </w:r>
    </w:p>
    <w:p w14:paraId="57A9DE09" w14:textId="362B5D2F" w:rsidR="00DC0E89" w:rsidRPr="00AC7CB9" w:rsidRDefault="002B360B" w:rsidP="00DC0E89">
      <w:pPr>
        <w:pStyle w:val="a5"/>
        <w:numPr>
          <w:ilvl w:val="0"/>
          <w:numId w:val="46"/>
        </w:numPr>
        <w:spacing w:after="0" w:line="360" w:lineRule="auto"/>
        <w:jc w:val="both"/>
        <w:rPr>
          <w:rFonts w:ascii="David" w:hAnsi="David" w:cs="David"/>
          <w:b/>
          <w:bCs/>
          <w:sz w:val="24"/>
          <w:szCs w:val="24"/>
          <w:u w:val="single"/>
        </w:rPr>
      </w:pPr>
      <w:r w:rsidRPr="00AC7CB9">
        <w:rPr>
          <w:rFonts w:ascii="David" w:hAnsi="David" w:cs="David"/>
          <w:sz w:val="24"/>
          <w:szCs w:val="24"/>
          <w:rtl/>
        </w:rPr>
        <w:t>הצהרת בלפור</w:t>
      </w:r>
      <w:r w:rsidR="00DC0E89" w:rsidRPr="00AC7CB9">
        <w:rPr>
          <w:rFonts w:ascii="David" w:hAnsi="David" w:cs="David"/>
          <w:sz w:val="24"/>
          <w:szCs w:val="24"/>
          <w:rtl/>
        </w:rPr>
        <w:t xml:space="preserve"> -</w:t>
      </w:r>
      <w:r w:rsidR="00FE2E54" w:rsidRPr="00AC7CB9">
        <w:rPr>
          <w:rFonts w:ascii="David" w:hAnsi="David" w:cs="David"/>
          <w:sz w:val="24"/>
          <w:szCs w:val="24"/>
          <w:rtl/>
        </w:rPr>
        <w:t xml:space="preserve"> בריטניה השליטה בפועל על ארץ ישראל</w:t>
      </w:r>
      <w:r w:rsidR="00DC0E89" w:rsidRPr="00AC7CB9">
        <w:rPr>
          <w:rFonts w:ascii="David" w:hAnsi="David" w:cs="David"/>
          <w:sz w:val="24"/>
          <w:szCs w:val="24"/>
          <w:rtl/>
        </w:rPr>
        <w:t>.</w:t>
      </w:r>
    </w:p>
    <w:p w14:paraId="172430C8" w14:textId="77777777" w:rsidR="00DC0E89" w:rsidRPr="00AC7CB9" w:rsidRDefault="002B360B" w:rsidP="00DC0E89">
      <w:pPr>
        <w:pStyle w:val="a5"/>
        <w:numPr>
          <w:ilvl w:val="0"/>
          <w:numId w:val="46"/>
        </w:numPr>
        <w:spacing w:after="0" w:line="360" w:lineRule="auto"/>
        <w:jc w:val="both"/>
        <w:rPr>
          <w:rFonts w:ascii="David" w:hAnsi="David" w:cs="David"/>
          <w:b/>
          <w:bCs/>
          <w:sz w:val="24"/>
          <w:szCs w:val="24"/>
          <w:u w:val="single"/>
        </w:rPr>
      </w:pPr>
      <w:r w:rsidRPr="00AC7CB9">
        <w:rPr>
          <w:rFonts w:ascii="David" w:hAnsi="David" w:cs="David"/>
          <w:sz w:val="24"/>
          <w:szCs w:val="24"/>
          <w:rtl/>
        </w:rPr>
        <w:t>כתב המנדט</w:t>
      </w:r>
      <w:r w:rsidR="00FE2E54" w:rsidRPr="00AC7CB9">
        <w:rPr>
          <w:rFonts w:ascii="David" w:hAnsi="David" w:cs="David"/>
          <w:sz w:val="24"/>
          <w:szCs w:val="24"/>
          <w:rtl/>
        </w:rPr>
        <w:t xml:space="preserve"> שנתן חבר הלאומים</w:t>
      </w:r>
      <w:r w:rsidR="00DC0E89" w:rsidRPr="00AC7CB9">
        <w:rPr>
          <w:rFonts w:ascii="David" w:hAnsi="David" w:cs="David"/>
          <w:sz w:val="24"/>
          <w:szCs w:val="24"/>
          <w:rtl/>
        </w:rPr>
        <w:t>.</w:t>
      </w:r>
    </w:p>
    <w:p w14:paraId="133BF682" w14:textId="21347662" w:rsidR="00DC0E89" w:rsidRPr="00AC7CB9" w:rsidRDefault="002B360B" w:rsidP="00DC0E89">
      <w:pPr>
        <w:pStyle w:val="a5"/>
        <w:numPr>
          <w:ilvl w:val="0"/>
          <w:numId w:val="46"/>
        </w:numPr>
        <w:spacing w:after="0" w:line="360" w:lineRule="auto"/>
        <w:jc w:val="both"/>
        <w:rPr>
          <w:rFonts w:ascii="David" w:hAnsi="David" w:cs="David"/>
          <w:b/>
          <w:bCs/>
          <w:sz w:val="24"/>
          <w:szCs w:val="24"/>
          <w:u w:val="single"/>
        </w:rPr>
      </w:pPr>
      <w:r w:rsidRPr="00AC7CB9">
        <w:rPr>
          <w:rFonts w:ascii="David" w:hAnsi="David" w:cs="David"/>
          <w:sz w:val="24"/>
          <w:szCs w:val="24"/>
          <w:rtl/>
        </w:rPr>
        <w:t>החלטת כ"ט בנובמבר.</w:t>
      </w:r>
      <w:r w:rsidR="00FE2E54" w:rsidRPr="00AC7CB9">
        <w:rPr>
          <w:rFonts w:ascii="David" w:hAnsi="David" w:cs="David"/>
          <w:b/>
          <w:bCs/>
          <w:sz w:val="24"/>
          <w:szCs w:val="24"/>
          <w:u w:val="single"/>
          <w:rtl/>
        </w:rPr>
        <w:t xml:space="preserve"> </w:t>
      </w:r>
      <w:r w:rsidR="00FE2E54" w:rsidRPr="00AC7CB9">
        <w:rPr>
          <w:rFonts w:ascii="David" w:hAnsi="David" w:cs="David"/>
          <w:sz w:val="24"/>
          <w:szCs w:val="24"/>
          <w:rtl/>
        </w:rPr>
        <w:t>תוכנית החלוקה של האו</w:t>
      </w:r>
      <w:r w:rsidR="00DC0E89" w:rsidRPr="00AC7CB9">
        <w:rPr>
          <w:rFonts w:ascii="David" w:hAnsi="David" w:cs="David"/>
          <w:sz w:val="24"/>
          <w:szCs w:val="24"/>
          <w:rtl/>
        </w:rPr>
        <w:t>"</w:t>
      </w:r>
      <w:r w:rsidR="00FE2E54" w:rsidRPr="00AC7CB9">
        <w:rPr>
          <w:rFonts w:ascii="David" w:hAnsi="David" w:cs="David"/>
          <w:sz w:val="24"/>
          <w:szCs w:val="24"/>
          <w:rtl/>
        </w:rPr>
        <w:t>ם</w:t>
      </w:r>
      <w:r w:rsidR="00DC0E89" w:rsidRPr="00AC7CB9">
        <w:rPr>
          <w:rFonts w:ascii="David" w:hAnsi="David" w:cs="David"/>
          <w:sz w:val="24"/>
          <w:szCs w:val="24"/>
          <w:rtl/>
        </w:rPr>
        <w:t>.</w:t>
      </w:r>
    </w:p>
    <w:p w14:paraId="2E7019BB" w14:textId="7DB8E1C2" w:rsidR="002B360B" w:rsidRPr="005C0B7D" w:rsidRDefault="002B360B" w:rsidP="005C0B7D">
      <w:pPr>
        <w:pStyle w:val="a5"/>
        <w:numPr>
          <w:ilvl w:val="0"/>
          <w:numId w:val="48"/>
        </w:numPr>
        <w:spacing w:after="0" w:line="360" w:lineRule="auto"/>
        <w:jc w:val="both"/>
        <w:rPr>
          <w:rFonts w:ascii="David" w:hAnsi="David" w:cs="David"/>
          <w:sz w:val="24"/>
          <w:szCs w:val="24"/>
          <w:u w:val="single"/>
          <w:rtl/>
        </w:rPr>
      </w:pPr>
      <w:r w:rsidRPr="005C0B7D">
        <w:rPr>
          <w:rFonts w:ascii="David" w:hAnsi="David" w:cs="David"/>
          <w:b/>
          <w:bCs/>
          <w:color w:val="0070C0"/>
          <w:sz w:val="28"/>
          <w:szCs w:val="28"/>
          <w:u w:val="single"/>
          <w:rtl/>
        </w:rPr>
        <w:t>ט</w:t>
      </w:r>
      <w:r w:rsidR="005C0B7D">
        <w:rPr>
          <w:rFonts w:ascii="David" w:hAnsi="David" w:cs="David" w:hint="cs"/>
          <w:sz w:val="24"/>
          <w:szCs w:val="24"/>
          <w:u w:val="single"/>
          <w:rtl/>
        </w:rPr>
        <w:t xml:space="preserve"> - ט</w:t>
      </w:r>
      <w:r w:rsidRPr="005C0B7D">
        <w:rPr>
          <w:rFonts w:ascii="David" w:hAnsi="David" w:cs="David"/>
          <w:sz w:val="24"/>
          <w:szCs w:val="24"/>
          <w:u w:val="single"/>
          <w:rtl/>
        </w:rPr>
        <w:t>בעית- לעם היהודי זכות להגדרה עצמית ככל עם אחר</w:t>
      </w:r>
    </w:p>
    <w:p w14:paraId="2E7019BC" w14:textId="77777777" w:rsidR="002B360B" w:rsidRPr="00AC7CB9" w:rsidRDefault="002B360B" w:rsidP="002B360B">
      <w:pPr>
        <w:spacing w:after="0" w:line="360" w:lineRule="auto"/>
        <w:jc w:val="both"/>
        <w:rPr>
          <w:rFonts w:ascii="David" w:hAnsi="David" w:cs="David"/>
          <w:b/>
          <w:bCs/>
          <w:sz w:val="24"/>
          <w:szCs w:val="24"/>
          <w:u w:val="single"/>
          <w:rtl/>
        </w:rPr>
      </w:pPr>
      <w:r w:rsidRPr="00AC7CB9">
        <w:rPr>
          <w:rFonts w:ascii="David" w:hAnsi="David" w:cs="David"/>
          <w:sz w:val="24"/>
          <w:szCs w:val="24"/>
          <w:rtl/>
        </w:rPr>
        <w:t>לכל עם זכות טבעית להגדרה עצמית במדינה משלו בטריטוריה מסוימת. בהתאם לכך, זכותו הטבעית של העם היהודי למדינה ריבונית בארצו ככל עם אחר.</w:t>
      </w:r>
    </w:p>
    <w:p w14:paraId="49B6DC49" w14:textId="77777777" w:rsidR="00DC0E89" w:rsidRPr="00AC7CB9" w:rsidRDefault="00DC0E89" w:rsidP="00DC0E89">
      <w:pPr>
        <w:jc w:val="both"/>
        <w:rPr>
          <w:rFonts w:ascii="David" w:hAnsi="David" w:cs="David"/>
          <w:sz w:val="28"/>
          <w:szCs w:val="28"/>
          <w:u w:val="single"/>
          <w:rtl/>
        </w:rPr>
      </w:pPr>
    </w:p>
    <w:p w14:paraId="3BF14046" w14:textId="77777777" w:rsidR="00C040E9" w:rsidRPr="00AC7CB9" w:rsidRDefault="00C040E9">
      <w:pPr>
        <w:bidi w:val="0"/>
        <w:spacing w:after="160" w:line="259" w:lineRule="auto"/>
        <w:rPr>
          <w:rFonts w:ascii="David" w:hAnsi="David" w:cs="David"/>
          <w:sz w:val="28"/>
          <w:szCs w:val="28"/>
          <w:rtl/>
        </w:rPr>
      </w:pPr>
      <w:r w:rsidRPr="00AC7CB9">
        <w:rPr>
          <w:rFonts w:ascii="David" w:hAnsi="David" w:cs="David"/>
          <w:sz w:val="28"/>
          <w:szCs w:val="28"/>
          <w:rtl/>
        </w:rPr>
        <w:br w:type="page"/>
      </w:r>
    </w:p>
    <w:p w14:paraId="55CDB85F" w14:textId="38B9DC91" w:rsidR="00DC0E89" w:rsidRPr="00AC7CB9" w:rsidRDefault="002B360B" w:rsidP="00DC0E89">
      <w:pPr>
        <w:jc w:val="both"/>
        <w:rPr>
          <w:rFonts w:ascii="David" w:hAnsi="David" w:cs="David"/>
          <w:sz w:val="28"/>
          <w:szCs w:val="28"/>
          <w:u w:val="single"/>
          <w:rtl/>
        </w:rPr>
      </w:pPr>
      <w:r w:rsidRPr="00AC7CB9">
        <w:rPr>
          <w:rFonts w:ascii="David" w:hAnsi="David" w:cs="David"/>
          <w:sz w:val="28"/>
          <w:szCs w:val="28"/>
          <w:u w:val="single"/>
          <w:rtl/>
        </w:rPr>
        <w:lastRenderedPageBreak/>
        <w:t>ההתחייבויות השונות כלפי ערביי ישראל</w:t>
      </w:r>
      <w:r w:rsidR="00DC0E89" w:rsidRPr="00AC7CB9">
        <w:rPr>
          <w:rFonts w:ascii="David" w:hAnsi="David" w:cs="David"/>
          <w:sz w:val="28"/>
          <w:szCs w:val="28"/>
          <w:u w:val="single"/>
          <w:rtl/>
        </w:rPr>
        <w:t xml:space="preserve"> </w:t>
      </w:r>
      <w:r w:rsidR="00992F8D" w:rsidRPr="00AC7CB9">
        <w:rPr>
          <w:rFonts w:ascii="David" w:hAnsi="David" w:cs="David"/>
          <w:b/>
          <w:bCs/>
          <w:color w:val="0070C0"/>
          <w:sz w:val="28"/>
          <w:szCs w:val="28"/>
          <w:u w:val="single"/>
          <w:rtl/>
        </w:rPr>
        <w:t>"</w:t>
      </w:r>
      <w:proofErr w:type="spellStart"/>
      <w:r w:rsidR="00DC0E89" w:rsidRPr="00AC7CB9">
        <w:rPr>
          <w:rFonts w:ascii="David" w:hAnsi="David" w:cs="David"/>
          <w:b/>
          <w:bCs/>
          <w:color w:val="0070C0"/>
          <w:sz w:val="28"/>
          <w:szCs w:val="28"/>
          <w:u w:val="single"/>
          <w:rtl/>
        </w:rPr>
        <w:t>נאש</w:t>
      </w:r>
      <w:r w:rsidR="005C0B7D">
        <w:rPr>
          <w:rFonts w:ascii="David" w:hAnsi="David" w:cs="David" w:hint="cs"/>
          <w:b/>
          <w:bCs/>
          <w:color w:val="0070C0"/>
          <w:sz w:val="28"/>
          <w:szCs w:val="28"/>
          <w:u w:val="single"/>
          <w:rtl/>
        </w:rPr>
        <w:t>"</w:t>
      </w:r>
      <w:r w:rsidR="00DC0E89" w:rsidRPr="00AC7CB9">
        <w:rPr>
          <w:rFonts w:ascii="David" w:hAnsi="David" w:cs="David"/>
          <w:b/>
          <w:bCs/>
          <w:color w:val="0070C0"/>
          <w:sz w:val="28"/>
          <w:szCs w:val="28"/>
          <w:u w:val="single"/>
          <w:rtl/>
        </w:rPr>
        <w:t>ם</w:t>
      </w:r>
      <w:proofErr w:type="spellEnd"/>
      <w:r w:rsidR="00992F8D" w:rsidRPr="00AC7CB9">
        <w:rPr>
          <w:rFonts w:ascii="David" w:hAnsi="David" w:cs="David"/>
          <w:b/>
          <w:bCs/>
          <w:color w:val="0070C0"/>
          <w:sz w:val="28"/>
          <w:szCs w:val="28"/>
          <w:u w:val="single"/>
          <w:rtl/>
        </w:rPr>
        <w:t>"</w:t>
      </w:r>
    </w:p>
    <w:p w14:paraId="4A54B991" w14:textId="77777777" w:rsidR="00DC0E89" w:rsidRPr="00AC7CB9" w:rsidRDefault="00DC0E89" w:rsidP="00DC0E89">
      <w:pPr>
        <w:pStyle w:val="a5"/>
        <w:numPr>
          <w:ilvl w:val="0"/>
          <w:numId w:val="47"/>
        </w:numPr>
        <w:jc w:val="both"/>
        <w:rPr>
          <w:rFonts w:ascii="David" w:hAnsi="David" w:cs="David"/>
          <w:sz w:val="28"/>
          <w:szCs w:val="28"/>
          <w:u w:val="single"/>
        </w:rPr>
      </w:pPr>
      <w:r w:rsidRPr="00AC7CB9">
        <w:rPr>
          <w:rFonts w:ascii="David" w:hAnsi="David" w:cs="David"/>
          <w:b/>
          <w:bCs/>
          <w:color w:val="0070C0"/>
          <w:sz w:val="28"/>
          <w:szCs w:val="28"/>
          <w:rtl/>
        </w:rPr>
        <w:t>נ</w:t>
      </w:r>
      <w:r w:rsidRPr="00AC7CB9">
        <w:rPr>
          <w:rFonts w:ascii="David" w:hAnsi="David" w:cs="David"/>
          <w:b/>
          <w:bCs/>
          <w:sz w:val="24"/>
          <w:szCs w:val="24"/>
          <w:rtl/>
        </w:rPr>
        <w:t>ציגות מתאימה/ייצוג הולם:</w:t>
      </w:r>
      <w:r w:rsidRPr="00AC7CB9">
        <w:rPr>
          <w:rFonts w:ascii="David" w:hAnsi="David" w:cs="David"/>
          <w:sz w:val="24"/>
          <w:szCs w:val="24"/>
          <w:rtl/>
        </w:rPr>
        <w:t xml:space="preserve"> "...ועל יסוד נציגות מתאימה בכל מוסדותיה, הזמניים והקבועים".</w:t>
      </w:r>
      <w:r w:rsidR="002B360B" w:rsidRPr="00AC7CB9">
        <w:rPr>
          <w:rFonts w:ascii="David" w:hAnsi="David" w:cs="David"/>
          <w:b/>
          <w:bCs/>
          <w:sz w:val="24"/>
          <w:szCs w:val="24"/>
          <w:rtl/>
        </w:rPr>
        <w:t>.</w:t>
      </w:r>
    </w:p>
    <w:p w14:paraId="47BEE8D0" w14:textId="77777777" w:rsidR="00DC0E89" w:rsidRPr="00AC7CB9" w:rsidRDefault="002B360B" w:rsidP="00613273">
      <w:pPr>
        <w:pStyle w:val="a5"/>
        <w:numPr>
          <w:ilvl w:val="0"/>
          <w:numId w:val="47"/>
        </w:numPr>
        <w:spacing w:after="0" w:line="360" w:lineRule="auto"/>
        <w:jc w:val="both"/>
        <w:rPr>
          <w:rFonts w:ascii="David" w:hAnsi="David" w:cs="David"/>
          <w:sz w:val="24"/>
          <w:szCs w:val="24"/>
        </w:rPr>
      </w:pPr>
      <w:r w:rsidRPr="00AC7CB9">
        <w:rPr>
          <w:rFonts w:ascii="David" w:hAnsi="David" w:cs="David"/>
          <w:b/>
          <w:bCs/>
          <w:color w:val="0070C0"/>
          <w:sz w:val="28"/>
          <w:szCs w:val="28"/>
          <w:rtl/>
        </w:rPr>
        <w:t>א</w:t>
      </w:r>
      <w:r w:rsidRPr="00AC7CB9">
        <w:rPr>
          <w:rFonts w:ascii="David" w:hAnsi="David" w:cs="David"/>
          <w:b/>
          <w:bCs/>
          <w:sz w:val="24"/>
          <w:szCs w:val="24"/>
          <w:rtl/>
        </w:rPr>
        <w:t>זרחות</w:t>
      </w:r>
      <w:r w:rsidRPr="00AC7CB9">
        <w:rPr>
          <w:rFonts w:ascii="David" w:hAnsi="David" w:cs="David"/>
          <w:sz w:val="24"/>
          <w:szCs w:val="24"/>
          <w:rtl/>
        </w:rPr>
        <w:t xml:space="preserve"> :"..אנו קוראים... לבני העם הערבי תושבי מדינת ישראל... ליטול חלקם בבניין המדינה על יסוד אזרחות מלאה ושווה".</w:t>
      </w:r>
    </w:p>
    <w:p w14:paraId="7231AC72" w14:textId="77777777" w:rsidR="00DC0E89" w:rsidRPr="00AC7CB9" w:rsidRDefault="002B360B" w:rsidP="00DC0E89">
      <w:pPr>
        <w:pStyle w:val="a5"/>
        <w:numPr>
          <w:ilvl w:val="0"/>
          <w:numId w:val="47"/>
        </w:numPr>
        <w:spacing w:after="0" w:line="360" w:lineRule="auto"/>
        <w:jc w:val="both"/>
        <w:rPr>
          <w:rFonts w:ascii="David" w:hAnsi="David" w:cs="David"/>
          <w:sz w:val="24"/>
          <w:szCs w:val="24"/>
        </w:rPr>
      </w:pPr>
      <w:r w:rsidRPr="00AC7CB9">
        <w:rPr>
          <w:rFonts w:ascii="David" w:hAnsi="David" w:cs="David"/>
          <w:b/>
          <w:bCs/>
          <w:color w:val="0070C0"/>
          <w:sz w:val="28"/>
          <w:szCs w:val="28"/>
          <w:rtl/>
        </w:rPr>
        <w:t>ש</w:t>
      </w:r>
      <w:r w:rsidRPr="00AC7CB9">
        <w:rPr>
          <w:rFonts w:ascii="David" w:hAnsi="David" w:cs="David"/>
          <w:b/>
          <w:bCs/>
          <w:sz w:val="24"/>
          <w:szCs w:val="24"/>
          <w:rtl/>
        </w:rPr>
        <w:t>וויון זכויות:</w:t>
      </w:r>
      <w:r w:rsidRPr="00AC7CB9">
        <w:rPr>
          <w:rFonts w:ascii="David" w:hAnsi="David" w:cs="David"/>
          <w:sz w:val="24"/>
          <w:szCs w:val="24"/>
          <w:rtl/>
        </w:rPr>
        <w:t xml:space="preserve"> . מדינת ישראל: " תקיים </w:t>
      </w:r>
      <w:r w:rsidRPr="00AC7CB9">
        <w:rPr>
          <w:rFonts w:ascii="David" w:hAnsi="David" w:cs="David"/>
          <w:sz w:val="24"/>
          <w:szCs w:val="24"/>
          <w:u w:val="single"/>
          <w:rtl/>
        </w:rPr>
        <w:t>שוויון זכויות</w:t>
      </w:r>
      <w:r w:rsidRPr="00AC7CB9">
        <w:rPr>
          <w:rFonts w:ascii="David" w:hAnsi="David" w:cs="David"/>
          <w:sz w:val="24"/>
          <w:szCs w:val="24"/>
          <w:rtl/>
        </w:rPr>
        <w:t xml:space="preserve"> חברתי ומדיני גמור לכל </w:t>
      </w:r>
      <w:r w:rsidRPr="00AC7CB9">
        <w:rPr>
          <w:rFonts w:ascii="David" w:hAnsi="David" w:cs="David"/>
          <w:sz w:val="24"/>
          <w:szCs w:val="24"/>
          <w:u w:val="single"/>
          <w:rtl/>
        </w:rPr>
        <w:t>אזרחיה</w:t>
      </w:r>
      <w:r w:rsidRPr="00AC7CB9">
        <w:rPr>
          <w:rFonts w:ascii="David" w:hAnsi="David" w:cs="David"/>
          <w:sz w:val="24"/>
          <w:szCs w:val="24"/>
          <w:rtl/>
        </w:rPr>
        <w:t>, בלי הבדל דת, גזע ומין".</w:t>
      </w:r>
    </w:p>
    <w:p w14:paraId="5F0D5A69" w14:textId="7E30178D" w:rsidR="001973DC" w:rsidRPr="00AC7CB9" w:rsidRDefault="002B360B" w:rsidP="00DC0E89">
      <w:pPr>
        <w:pStyle w:val="a5"/>
        <w:numPr>
          <w:ilvl w:val="0"/>
          <w:numId w:val="47"/>
        </w:numPr>
        <w:spacing w:after="0" w:line="360" w:lineRule="auto"/>
        <w:jc w:val="both"/>
        <w:rPr>
          <w:rFonts w:ascii="David" w:hAnsi="David" w:cs="David"/>
          <w:sz w:val="24"/>
          <w:szCs w:val="24"/>
          <w:rtl/>
        </w:rPr>
      </w:pPr>
      <w:r w:rsidRPr="00AC7CB9">
        <w:rPr>
          <w:rFonts w:ascii="David" w:hAnsi="David" w:cs="David"/>
          <w:b/>
          <w:bCs/>
          <w:sz w:val="24"/>
          <w:szCs w:val="24"/>
          <w:rtl/>
        </w:rPr>
        <w:t xml:space="preserve">זכויות </w:t>
      </w:r>
      <w:r w:rsidR="00DC0E89" w:rsidRPr="00AC7CB9">
        <w:rPr>
          <w:rFonts w:ascii="David" w:hAnsi="David" w:cs="David"/>
          <w:b/>
          <w:bCs/>
          <w:color w:val="0070C0"/>
          <w:sz w:val="28"/>
          <w:szCs w:val="28"/>
          <w:rtl/>
        </w:rPr>
        <w:t>מ</w:t>
      </w:r>
      <w:r w:rsidR="00DC0E89" w:rsidRPr="00AC7CB9">
        <w:rPr>
          <w:rFonts w:ascii="David" w:hAnsi="David" w:cs="David"/>
          <w:b/>
          <w:bCs/>
          <w:sz w:val="24"/>
          <w:szCs w:val="24"/>
          <w:rtl/>
        </w:rPr>
        <w:t>יעוט</w:t>
      </w:r>
      <w:r w:rsidR="00DC0E89" w:rsidRPr="00AC7CB9">
        <w:rPr>
          <w:rFonts w:ascii="David" w:hAnsi="David" w:cs="David"/>
          <w:b/>
          <w:bCs/>
          <w:sz w:val="24"/>
          <w:szCs w:val="24"/>
          <w:rtl/>
        </w:rPr>
        <w:t xml:space="preserve"> </w:t>
      </w:r>
      <w:r w:rsidRPr="00AC7CB9">
        <w:rPr>
          <w:rFonts w:ascii="David" w:hAnsi="David" w:cs="David"/>
          <w:b/>
          <w:bCs/>
          <w:sz w:val="24"/>
          <w:szCs w:val="24"/>
          <w:rtl/>
        </w:rPr>
        <w:t>/</w:t>
      </w:r>
      <w:r w:rsidRPr="00AC7CB9">
        <w:rPr>
          <w:rFonts w:ascii="David" w:hAnsi="David" w:cs="David"/>
          <w:sz w:val="24"/>
          <w:szCs w:val="24"/>
          <w:rtl/>
        </w:rPr>
        <w:t xml:space="preserve"> </w:t>
      </w:r>
      <w:r w:rsidR="00DC0E89" w:rsidRPr="00AC7CB9">
        <w:rPr>
          <w:rFonts w:ascii="David" w:hAnsi="David" w:cs="David"/>
          <w:b/>
          <w:bCs/>
          <w:sz w:val="24"/>
          <w:szCs w:val="24"/>
          <w:rtl/>
        </w:rPr>
        <w:t>קבוצה</w:t>
      </w:r>
      <w:r w:rsidR="00DC0E89" w:rsidRPr="00AC7CB9">
        <w:rPr>
          <w:rFonts w:ascii="David" w:hAnsi="David" w:cs="David"/>
          <w:b/>
          <w:bCs/>
          <w:sz w:val="24"/>
          <w:szCs w:val="24"/>
          <w:rtl/>
        </w:rPr>
        <w:t>:</w:t>
      </w:r>
      <w:r w:rsidR="00DC0E89" w:rsidRPr="00AC7CB9">
        <w:rPr>
          <w:rFonts w:ascii="David" w:hAnsi="David" w:cs="David"/>
          <w:sz w:val="24"/>
          <w:szCs w:val="24"/>
          <w:rtl/>
        </w:rPr>
        <w:t xml:space="preserve"> </w:t>
      </w:r>
      <w:r w:rsidRPr="00AC7CB9">
        <w:rPr>
          <w:rFonts w:ascii="David" w:hAnsi="David" w:cs="David"/>
          <w:sz w:val="24"/>
          <w:szCs w:val="24"/>
          <w:rtl/>
        </w:rPr>
        <w:t>"תשקוד על פיתוח הארץ לכל תושביה"</w:t>
      </w:r>
      <w:r w:rsidR="005C0B7D">
        <w:rPr>
          <w:rFonts w:ascii="David" w:hAnsi="David" w:cs="David" w:hint="cs"/>
          <w:sz w:val="24"/>
          <w:szCs w:val="24"/>
          <w:rtl/>
        </w:rPr>
        <w:t>,</w:t>
      </w:r>
      <w:r w:rsidRPr="00AC7CB9">
        <w:rPr>
          <w:rFonts w:ascii="David" w:hAnsi="David" w:cs="David"/>
          <w:sz w:val="24"/>
          <w:szCs w:val="24"/>
          <w:rtl/>
        </w:rPr>
        <w:t xml:space="preserve">  "תבטיח חופש דת, מצפון, לשון, חינוך ותרבות". "תשמור על המקומות הקדושים ל</w:t>
      </w:r>
      <w:r w:rsidRPr="00AC7CB9">
        <w:rPr>
          <w:rFonts w:ascii="David" w:hAnsi="David" w:cs="David"/>
          <w:sz w:val="24"/>
          <w:szCs w:val="24"/>
          <w:u w:val="single"/>
          <w:rtl/>
        </w:rPr>
        <w:t>כל</w:t>
      </w:r>
      <w:r w:rsidR="001262A1" w:rsidRPr="00AC7CB9">
        <w:rPr>
          <w:rFonts w:ascii="David" w:hAnsi="David" w:cs="David"/>
          <w:sz w:val="24"/>
          <w:szCs w:val="24"/>
          <w:rtl/>
        </w:rPr>
        <w:t xml:space="preserve"> הדתות</w:t>
      </w:r>
    </w:p>
    <w:p w14:paraId="63A8538E" w14:textId="77777777" w:rsidR="00FA2376" w:rsidRPr="00AC7CB9" w:rsidRDefault="00FA2376" w:rsidP="007B5DF5">
      <w:pPr>
        <w:spacing w:after="0" w:line="360" w:lineRule="auto"/>
        <w:jc w:val="both"/>
        <w:rPr>
          <w:rFonts w:ascii="David" w:hAnsi="David" w:cs="David"/>
          <w:sz w:val="24"/>
          <w:szCs w:val="24"/>
          <w:rtl/>
        </w:rPr>
      </w:pPr>
    </w:p>
    <w:p w14:paraId="2BC9B22F" w14:textId="64198DFB" w:rsidR="00AA7CD1" w:rsidRPr="00AC7CB9" w:rsidRDefault="00AA7CD1" w:rsidP="00AA7CD1">
      <w:pPr>
        <w:spacing w:after="0" w:line="360" w:lineRule="auto"/>
        <w:rPr>
          <w:rFonts w:ascii="David" w:hAnsi="David" w:cs="David"/>
          <w:b/>
          <w:bCs/>
          <w:sz w:val="28"/>
          <w:szCs w:val="24"/>
          <w:u w:val="single"/>
          <w:rtl/>
        </w:rPr>
      </w:pPr>
      <w:r w:rsidRPr="00AC7CB9">
        <w:rPr>
          <w:rFonts w:ascii="David" w:hAnsi="David" w:cs="David"/>
          <w:b/>
          <w:bCs/>
          <w:sz w:val="28"/>
          <w:szCs w:val="24"/>
          <w:u w:val="single"/>
          <w:rtl/>
        </w:rPr>
        <w:t>5 תנאים לקיומה של מדינה:</w:t>
      </w:r>
    </w:p>
    <w:p w14:paraId="06BD1A97" w14:textId="493FB804" w:rsidR="00DC0E89" w:rsidRPr="00AC7CB9" w:rsidRDefault="00DC0E89" w:rsidP="00992F8D">
      <w:pPr>
        <w:numPr>
          <w:ilvl w:val="0"/>
          <w:numId w:val="24"/>
        </w:numPr>
        <w:spacing w:after="0" w:line="360" w:lineRule="auto"/>
        <w:rPr>
          <w:rFonts w:ascii="David" w:hAnsi="David" w:cs="David"/>
          <w:sz w:val="28"/>
          <w:szCs w:val="24"/>
        </w:rPr>
      </w:pPr>
      <w:r w:rsidRPr="00AC7CB9">
        <w:rPr>
          <w:rFonts w:ascii="David" w:hAnsi="David" w:cs="David"/>
          <w:b/>
          <w:bCs/>
          <w:sz w:val="28"/>
          <w:szCs w:val="24"/>
          <w:highlight w:val="yellow"/>
          <w:rtl/>
        </w:rPr>
        <w:t xml:space="preserve">אוכלוסייה </w:t>
      </w:r>
    </w:p>
    <w:p w14:paraId="73C57C07" w14:textId="11967B64" w:rsidR="00AA7CD1" w:rsidRPr="00AC7CB9" w:rsidRDefault="00DC0E89" w:rsidP="00992F8D">
      <w:pPr>
        <w:numPr>
          <w:ilvl w:val="0"/>
          <w:numId w:val="24"/>
        </w:numPr>
        <w:spacing w:after="0" w:line="360" w:lineRule="auto"/>
        <w:rPr>
          <w:rFonts w:ascii="David" w:hAnsi="David" w:cs="David"/>
          <w:sz w:val="28"/>
          <w:szCs w:val="24"/>
          <w:rtl/>
        </w:rPr>
      </w:pPr>
      <w:r w:rsidRPr="00AC7CB9">
        <w:rPr>
          <w:rFonts w:ascii="David" w:hAnsi="David" w:cs="David"/>
          <w:b/>
          <w:bCs/>
          <w:sz w:val="28"/>
          <w:szCs w:val="24"/>
          <w:highlight w:val="yellow"/>
          <w:rtl/>
        </w:rPr>
        <w:t>שטח</w:t>
      </w:r>
      <w:r w:rsidR="00AA7CD1" w:rsidRPr="00AC7CB9">
        <w:rPr>
          <w:rFonts w:ascii="David" w:hAnsi="David" w:cs="David"/>
          <w:b/>
          <w:bCs/>
          <w:sz w:val="28"/>
          <w:szCs w:val="24"/>
          <w:highlight w:val="yellow"/>
          <w:rtl/>
        </w:rPr>
        <w:t xml:space="preserve"> </w:t>
      </w:r>
    </w:p>
    <w:p w14:paraId="7A341944" w14:textId="1247E30B" w:rsidR="00AA7CD1" w:rsidRPr="00AC7CB9" w:rsidRDefault="00AA7CD1" w:rsidP="00992F8D">
      <w:pPr>
        <w:numPr>
          <w:ilvl w:val="0"/>
          <w:numId w:val="24"/>
        </w:numPr>
        <w:spacing w:after="0" w:line="360" w:lineRule="auto"/>
        <w:rPr>
          <w:rFonts w:ascii="David" w:hAnsi="David" w:cs="David"/>
          <w:sz w:val="28"/>
          <w:szCs w:val="24"/>
        </w:rPr>
      </w:pPr>
      <w:r w:rsidRPr="00AC7CB9">
        <w:rPr>
          <w:rFonts w:ascii="David" w:hAnsi="David" w:cs="David"/>
          <w:b/>
          <w:bCs/>
          <w:sz w:val="28"/>
          <w:szCs w:val="24"/>
          <w:highlight w:val="yellow"/>
          <w:rtl/>
        </w:rPr>
        <w:t xml:space="preserve">שלטון </w:t>
      </w:r>
    </w:p>
    <w:p w14:paraId="57CB0864" w14:textId="77777777" w:rsidR="00992F8D" w:rsidRPr="00AC7CB9" w:rsidRDefault="00AA7CD1" w:rsidP="00FA6062">
      <w:pPr>
        <w:numPr>
          <w:ilvl w:val="0"/>
          <w:numId w:val="24"/>
        </w:numPr>
        <w:spacing w:after="0" w:line="360" w:lineRule="auto"/>
        <w:rPr>
          <w:rFonts w:ascii="David" w:hAnsi="David" w:cs="David"/>
          <w:b/>
          <w:bCs/>
          <w:sz w:val="28"/>
          <w:szCs w:val="24"/>
          <w:u w:val="single"/>
        </w:rPr>
      </w:pPr>
      <w:r w:rsidRPr="00AC7CB9">
        <w:rPr>
          <w:rFonts w:ascii="David" w:hAnsi="David" w:cs="David"/>
          <w:b/>
          <w:bCs/>
          <w:sz w:val="28"/>
          <w:szCs w:val="24"/>
          <w:highlight w:val="yellow"/>
          <w:rtl/>
        </w:rPr>
        <w:t xml:space="preserve">ריבונות </w:t>
      </w:r>
    </w:p>
    <w:p w14:paraId="3999D467" w14:textId="32D606AE" w:rsidR="00AA7CD1" w:rsidRPr="00AC7CB9" w:rsidRDefault="00AA7CD1" w:rsidP="00992F8D">
      <w:pPr>
        <w:spacing w:after="0" w:line="360" w:lineRule="auto"/>
        <w:ind w:left="360"/>
        <w:rPr>
          <w:rFonts w:ascii="David" w:hAnsi="David" w:cs="David"/>
          <w:b/>
          <w:bCs/>
          <w:sz w:val="28"/>
          <w:szCs w:val="24"/>
          <w:u w:val="single"/>
          <w:rtl/>
        </w:rPr>
      </w:pPr>
      <w:r w:rsidRPr="00AC7CB9">
        <w:rPr>
          <w:rFonts w:ascii="David" w:hAnsi="David" w:cs="David"/>
          <w:b/>
          <w:bCs/>
          <w:sz w:val="28"/>
          <w:szCs w:val="24"/>
          <w:rtl/>
        </w:rPr>
        <w:t xml:space="preserve">כל אחד מ-4 התנאים הנ"ל הוא תנאי </w:t>
      </w:r>
      <w:r w:rsidRPr="00AC7CB9">
        <w:rPr>
          <w:rFonts w:ascii="David" w:hAnsi="David" w:cs="David"/>
          <w:b/>
          <w:bCs/>
          <w:sz w:val="28"/>
          <w:szCs w:val="24"/>
          <w:u w:val="single"/>
          <w:rtl/>
        </w:rPr>
        <w:t>הכרחי</w:t>
      </w:r>
      <w:r w:rsidRPr="00AC7CB9">
        <w:rPr>
          <w:rFonts w:ascii="David" w:hAnsi="David" w:cs="David"/>
          <w:b/>
          <w:bCs/>
          <w:sz w:val="28"/>
          <w:szCs w:val="24"/>
          <w:rtl/>
        </w:rPr>
        <w:t xml:space="preserve"> לקיומה של מדינה אך הוא </w:t>
      </w:r>
      <w:r w:rsidRPr="00AC7CB9">
        <w:rPr>
          <w:rFonts w:ascii="David" w:hAnsi="David" w:cs="David"/>
          <w:b/>
          <w:bCs/>
          <w:sz w:val="28"/>
          <w:szCs w:val="24"/>
          <w:u w:val="single"/>
          <w:rtl/>
        </w:rPr>
        <w:t>אינו תנאי מספיק לבדו.</w:t>
      </w:r>
    </w:p>
    <w:p w14:paraId="1DF4B4DC" w14:textId="6CC3E85D" w:rsidR="00AA7CD1" w:rsidRPr="00AC7CB9" w:rsidRDefault="00AA7CD1" w:rsidP="00AA7CD1">
      <w:pPr>
        <w:numPr>
          <w:ilvl w:val="0"/>
          <w:numId w:val="24"/>
        </w:numPr>
        <w:spacing w:after="0" w:line="360" w:lineRule="auto"/>
        <w:rPr>
          <w:rFonts w:ascii="David" w:hAnsi="David" w:cs="David"/>
          <w:sz w:val="28"/>
          <w:szCs w:val="24"/>
        </w:rPr>
      </w:pPr>
      <w:r w:rsidRPr="00AC7CB9">
        <w:rPr>
          <w:rFonts w:ascii="David" w:hAnsi="David" w:cs="David"/>
          <w:b/>
          <w:bCs/>
          <w:sz w:val="28"/>
          <w:szCs w:val="24"/>
          <w:highlight w:val="yellow"/>
          <w:rtl/>
        </w:rPr>
        <w:t xml:space="preserve">הכרה בינלאומית </w:t>
      </w:r>
      <w:r w:rsidR="00992F8D" w:rsidRPr="00AC7CB9">
        <w:rPr>
          <w:rFonts w:ascii="David" w:hAnsi="David" w:cs="David"/>
          <w:b/>
          <w:bCs/>
          <w:sz w:val="28"/>
          <w:szCs w:val="24"/>
          <w:rtl/>
        </w:rPr>
        <w:t xml:space="preserve"> </w:t>
      </w:r>
      <w:r w:rsidRPr="00AC7CB9">
        <w:rPr>
          <w:rFonts w:ascii="David" w:hAnsi="David" w:cs="David"/>
          <w:sz w:val="28"/>
          <w:szCs w:val="24"/>
          <w:rtl/>
        </w:rPr>
        <w:br/>
      </w:r>
      <w:r w:rsidRPr="00AC7CB9">
        <w:rPr>
          <w:rFonts w:ascii="David" w:hAnsi="David" w:cs="David"/>
          <w:sz w:val="28"/>
          <w:szCs w:val="24"/>
          <w:u w:val="single"/>
          <w:rtl/>
        </w:rPr>
        <w:t>גישה אחת</w:t>
      </w:r>
      <w:r w:rsidRPr="00AC7CB9">
        <w:rPr>
          <w:rFonts w:ascii="David" w:hAnsi="David" w:cs="David"/>
          <w:sz w:val="28"/>
          <w:szCs w:val="24"/>
          <w:rtl/>
        </w:rPr>
        <w:t xml:space="preserve"> טוענת שהכרה בינלאומית היא תנאי הכרחי לקיומה של מדינה.</w:t>
      </w:r>
      <w:r w:rsidRPr="00AC7CB9">
        <w:rPr>
          <w:rFonts w:ascii="David" w:hAnsi="David" w:cs="David"/>
          <w:sz w:val="28"/>
          <w:szCs w:val="24"/>
          <w:rtl/>
        </w:rPr>
        <w:br/>
      </w:r>
      <w:r w:rsidRPr="00AC7CB9">
        <w:rPr>
          <w:rFonts w:ascii="David" w:hAnsi="David" w:cs="David"/>
          <w:sz w:val="28"/>
          <w:szCs w:val="24"/>
          <w:u w:val="single"/>
          <w:rtl/>
        </w:rPr>
        <w:t>גישה שנייה</w:t>
      </w:r>
      <w:r w:rsidRPr="00AC7CB9">
        <w:rPr>
          <w:rFonts w:ascii="David" w:hAnsi="David" w:cs="David"/>
          <w:sz w:val="28"/>
          <w:szCs w:val="24"/>
          <w:rtl/>
        </w:rPr>
        <w:t xml:space="preserve"> טוענת שהכרה בינלאומית לא חיונית, אלא עצם ההכרזה על הקמת המדינה מבטיחה את ריבונותה, כאשר כל שאר התנאים קיימים.</w:t>
      </w:r>
    </w:p>
    <w:p w14:paraId="2E7019DC" w14:textId="11BE93E1" w:rsidR="002B360B" w:rsidRDefault="002B360B" w:rsidP="00DC0E89">
      <w:pPr>
        <w:autoSpaceDE w:val="0"/>
        <w:autoSpaceDN w:val="0"/>
        <w:adjustRightInd w:val="0"/>
        <w:spacing w:after="0" w:line="360" w:lineRule="auto"/>
        <w:jc w:val="both"/>
        <w:rPr>
          <w:rFonts w:ascii="David" w:hAnsi="David" w:cs="David"/>
          <w:sz w:val="24"/>
          <w:szCs w:val="24"/>
          <w:u w:val="single"/>
          <w:rtl/>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8"/>
        <w:gridCol w:w="3401"/>
        <w:gridCol w:w="3401"/>
      </w:tblGrid>
      <w:tr w:rsidR="002B360B" w:rsidRPr="00AC7CB9" w14:paraId="2E7019E1" w14:textId="77777777" w:rsidTr="005C0B7D">
        <w:trPr>
          <w:trHeight w:val="487"/>
          <w:jc w:val="center"/>
        </w:trPr>
        <w:tc>
          <w:tcPr>
            <w:tcW w:w="2828" w:type="dxa"/>
          </w:tcPr>
          <w:p w14:paraId="2E7019DD" w14:textId="77777777" w:rsidR="002B360B" w:rsidRPr="00AC7CB9" w:rsidRDefault="002B360B" w:rsidP="00992F8D">
            <w:pPr>
              <w:spacing w:after="0" w:line="240" w:lineRule="auto"/>
              <w:rPr>
                <w:rFonts w:ascii="David" w:hAnsi="David" w:cs="David"/>
                <w:b/>
                <w:bCs/>
                <w:sz w:val="24"/>
                <w:szCs w:val="24"/>
                <w:rtl/>
              </w:rPr>
            </w:pPr>
            <w:r w:rsidRPr="00AC7CB9">
              <w:rPr>
                <w:rFonts w:ascii="David" w:hAnsi="David" w:cs="David"/>
                <w:b/>
                <w:bCs/>
                <w:sz w:val="24"/>
                <w:szCs w:val="24"/>
                <w:rtl/>
              </w:rPr>
              <w:t>קריטריון</w:t>
            </w:r>
          </w:p>
        </w:tc>
        <w:tc>
          <w:tcPr>
            <w:tcW w:w="3401" w:type="dxa"/>
          </w:tcPr>
          <w:p w14:paraId="2E7019DE" w14:textId="77777777" w:rsidR="002B360B" w:rsidRPr="00AC7CB9" w:rsidRDefault="002B360B" w:rsidP="00992F8D">
            <w:pPr>
              <w:spacing w:after="0" w:line="240" w:lineRule="auto"/>
              <w:rPr>
                <w:rFonts w:ascii="David" w:hAnsi="David" w:cs="David"/>
                <w:b/>
                <w:bCs/>
                <w:sz w:val="24"/>
                <w:szCs w:val="24"/>
                <w:rtl/>
              </w:rPr>
            </w:pPr>
            <w:r w:rsidRPr="00AC7CB9">
              <w:rPr>
                <w:rFonts w:ascii="David" w:hAnsi="David" w:cs="David"/>
                <w:b/>
                <w:bCs/>
                <w:sz w:val="24"/>
                <w:szCs w:val="24"/>
                <w:rtl/>
              </w:rPr>
              <w:t>לאומיות אתנית</w:t>
            </w:r>
          </w:p>
          <w:p w14:paraId="2E7019DF" w14:textId="77777777" w:rsidR="002B360B" w:rsidRPr="00AC7CB9" w:rsidRDefault="002B360B" w:rsidP="00992F8D">
            <w:pPr>
              <w:spacing w:after="0" w:line="240" w:lineRule="auto"/>
              <w:rPr>
                <w:rFonts w:ascii="David" w:hAnsi="David" w:cs="David"/>
                <w:b/>
                <w:bCs/>
                <w:sz w:val="24"/>
                <w:szCs w:val="24"/>
                <w:rtl/>
              </w:rPr>
            </w:pPr>
          </w:p>
        </w:tc>
        <w:tc>
          <w:tcPr>
            <w:tcW w:w="3401" w:type="dxa"/>
          </w:tcPr>
          <w:p w14:paraId="2E7019E0" w14:textId="56843582" w:rsidR="002B360B" w:rsidRPr="00AC7CB9" w:rsidRDefault="002B360B" w:rsidP="00992F8D">
            <w:pPr>
              <w:spacing w:after="0" w:line="240" w:lineRule="auto"/>
              <w:rPr>
                <w:rFonts w:ascii="David" w:hAnsi="David" w:cs="David"/>
                <w:b/>
                <w:bCs/>
                <w:sz w:val="24"/>
                <w:szCs w:val="24"/>
                <w:rtl/>
              </w:rPr>
            </w:pPr>
            <w:r w:rsidRPr="00AC7CB9">
              <w:rPr>
                <w:rFonts w:ascii="David" w:hAnsi="David" w:cs="David"/>
                <w:b/>
                <w:bCs/>
                <w:sz w:val="24"/>
                <w:szCs w:val="24"/>
                <w:rtl/>
              </w:rPr>
              <w:t>לאומיות פוליטית(</w:t>
            </w:r>
            <w:r w:rsidR="00C81296" w:rsidRPr="00AC7CB9">
              <w:rPr>
                <w:rFonts w:ascii="David" w:hAnsi="David" w:cs="David"/>
                <w:b/>
                <w:bCs/>
                <w:sz w:val="24"/>
                <w:szCs w:val="24"/>
                <w:rtl/>
              </w:rPr>
              <w:t>אזרחית)</w:t>
            </w:r>
          </w:p>
        </w:tc>
      </w:tr>
      <w:tr w:rsidR="002B360B" w:rsidRPr="00AC7CB9" w14:paraId="2E7019E5" w14:textId="77777777" w:rsidTr="005C0B7D">
        <w:trPr>
          <w:jc w:val="center"/>
        </w:trPr>
        <w:tc>
          <w:tcPr>
            <w:tcW w:w="2828" w:type="dxa"/>
          </w:tcPr>
          <w:p w14:paraId="2E7019E2" w14:textId="77777777" w:rsidR="002B360B" w:rsidRPr="00AC7CB9" w:rsidRDefault="002B360B" w:rsidP="00992F8D">
            <w:pPr>
              <w:spacing w:after="0" w:line="360" w:lineRule="auto"/>
              <w:rPr>
                <w:rFonts w:ascii="David" w:hAnsi="David" w:cs="David"/>
                <w:b/>
                <w:bCs/>
                <w:sz w:val="24"/>
                <w:szCs w:val="24"/>
                <w:rtl/>
              </w:rPr>
            </w:pPr>
            <w:r w:rsidRPr="00AC7CB9">
              <w:rPr>
                <w:rFonts w:ascii="David" w:hAnsi="David" w:cs="David"/>
                <w:b/>
                <w:bCs/>
                <w:sz w:val="24"/>
                <w:szCs w:val="24"/>
                <w:rtl/>
              </w:rPr>
              <w:t xml:space="preserve"> המשותף לבני הקבוצה</w:t>
            </w:r>
          </w:p>
        </w:tc>
        <w:tc>
          <w:tcPr>
            <w:tcW w:w="3401" w:type="dxa"/>
          </w:tcPr>
          <w:p w14:paraId="2E7019E3" w14:textId="74C67525" w:rsidR="002B360B" w:rsidRPr="00AC7CB9" w:rsidRDefault="002B360B" w:rsidP="00992F8D">
            <w:pPr>
              <w:spacing w:after="0" w:line="360" w:lineRule="auto"/>
              <w:rPr>
                <w:rFonts w:ascii="David" w:hAnsi="David" w:cs="David"/>
                <w:sz w:val="24"/>
                <w:szCs w:val="24"/>
                <w:rtl/>
              </w:rPr>
            </w:pPr>
            <w:r w:rsidRPr="00AC7CB9">
              <w:rPr>
                <w:rFonts w:ascii="David" w:hAnsi="David" w:cs="David"/>
                <w:sz w:val="24"/>
                <w:szCs w:val="24"/>
                <w:rtl/>
              </w:rPr>
              <w:t>מוצא, תרבות, שפה,</w:t>
            </w:r>
            <w:r w:rsidR="00992F8D" w:rsidRPr="00AC7CB9">
              <w:rPr>
                <w:rFonts w:ascii="David" w:hAnsi="David" w:cs="David"/>
                <w:sz w:val="24"/>
                <w:szCs w:val="24"/>
                <w:rtl/>
              </w:rPr>
              <w:t xml:space="preserve"> </w:t>
            </w:r>
            <w:r w:rsidRPr="00AC7CB9">
              <w:rPr>
                <w:rFonts w:ascii="David" w:hAnsi="David" w:cs="David"/>
                <w:sz w:val="24"/>
                <w:szCs w:val="24"/>
                <w:rtl/>
              </w:rPr>
              <w:t>מנהגים, אורח חיים, מקום ולעיתים  דת</w:t>
            </w:r>
          </w:p>
        </w:tc>
        <w:tc>
          <w:tcPr>
            <w:tcW w:w="3401" w:type="dxa"/>
          </w:tcPr>
          <w:p w14:paraId="2E7019E4" w14:textId="77777777" w:rsidR="002B360B" w:rsidRPr="00AC7CB9" w:rsidRDefault="002B360B" w:rsidP="00992F8D">
            <w:pPr>
              <w:spacing w:after="0" w:line="360" w:lineRule="auto"/>
              <w:rPr>
                <w:rFonts w:ascii="David" w:hAnsi="David" w:cs="David"/>
                <w:sz w:val="24"/>
                <w:szCs w:val="24"/>
                <w:rtl/>
              </w:rPr>
            </w:pPr>
            <w:r w:rsidRPr="00AC7CB9">
              <w:rPr>
                <w:rFonts w:ascii="David" w:hAnsi="David" w:cs="David"/>
                <w:b/>
                <w:bCs/>
                <w:sz w:val="24"/>
                <w:szCs w:val="24"/>
                <w:rtl/>
              </w:rPr>
              <w:t xml:space="preserve"> </w:t>
            </w:r>
            <w:r w:rsidRPr="00AC7CB9">
              <w:rPr>
                <w:rFonts w:ascii="David" w:hAnsi="David" w:cs="David"/>
                <w:sz w:val="24"/>
                <w:szCs w:val="24"/>
                <w:rtl/>
              </w:rPr>
              <w:t xml:space="preserve">חיים באותה מדינה  </w:t>
            </w:r>
          </w:p>
        </w:tc>
      </w:tr>
      <w:tr w:rsidR="002B360B" w:rsidRPr="00AC7CB9" w14:paraId="2E7019E9" w14:textId="77777777" w:rsidTr="005C0B7D">
        <w:trPr>
          <w:jc w:val="center"/>
        </w:trPr>
        <w:tc>
          <w:tcPr>
            <w:tcW w:w="2828" w:type="dxa"/>
          </w:tcPr>
          <w:p w14:paraId="2E7019E6" w14:textId="77777777" w:rsidR="002B360B" w:rsidRPr="00AC7CB9" w:rsidRDefault="002B360B" w:rsidP="00992F8D">
            <w:pPr>
              <w:spacing w:after="0" w:line="360" w:lineRule="auto"/>
              <w:rPr>
                <w:rFonts w:ascii="David" w:hAnsi="David" w:cs="David"/>
                <w:b/>
                <w:bCs/>
                <w:sz w:val="24"/>
                <w:szCs w:val="24"/>
                <w:rtl/>
              </w:rPr>
            </w:pPr>
            <w:r w:rsidRPr="00AC7CB9">
              <w:rPr>
                <w:rFonts w:ascii="David" w:hAnsi="David" w:cs="David"/>
                <w:b/>
                <w:bCs/>
                <w:sz w:val="24"/>
                <w:szCs w:val="24"/>
                <w:rtl/>
              </w:rPr>
              <w:t>מה קודם, הלאום או המדינה?</w:t>
            </w:r>
          </w:p>
        </w:tc>
        <w:tc>
          <w:tcPr>
            <w:tcW w:w="3401" w:type="dxa"/>
          </w:tcPr>
          <w:p w14:paraId="2E7019E7" w14:textId="77777777" w:rsidR="002B360B" w:rsidRPr="00AC7CB9" w:rsidRDefault="002B360B" w:rsidP="00992F8D">
            <w:pPr>
              <w:spacing w:after="0" w:line="360" w:lineRule="auto"/>
              <w:rPr>
                <w:rFonts w:ascii="David" w:hAnsi="David" w:cs="David"/>
                <w:sz w:val="24"/>
                <w:szCs w:val="24"/>
                <w:rtl/>
              </w:rPr>
            </w:pPr>
            <w:r w:rsidRPr="00AC7CB9">
              <w:rPr>
                <w:rFonts w:ascii="David" w:hAnsi="David" w:cs="David"/>
                <w:sz w:val="24"/>
                <w:szCs w:val="24"/>
                <w:rtl/>
              </w:rPr>
              <w:t>לאום יוצר מדינה</w:t>
            </w:r>
          </w:p>
        </w:tc>
        <w:tc>
          <w:tcPr>
            <w:tcW w:w="3401" w:type="dxa"/>
          </w:tcPr>
          <w:p w14:paraId="2E7019E8" w14:textId="77777777" w:rsidR="002B360B" w:rsidRPr="00AC7CB9" w:rsidRDefault="002B360B" w:rsidP="00992F8D">
            <w:pPr>
              <w:spacing w:after="0" w:line="360" w:lineRule="auto"/>
              <w:rPr>
                <w:rFonts w:ascii="David" w:hAnsi="David" w:cs="David"/>
                <w:sz w:val="24"/>
                <w:szCs w:val="24"/>
                <w:rtl/>
              </w:rPr>
            </w:pPr>
            <w:r w:rsidRPr="00AC7CB9">
              <w:rPr>
                <w:rFonts w:ascii="David" w:hAnsi="David" w:cs="David"/>
                <w:sz w:val="24"/>
                <w:szCs w:val="24"/>
                <w:rtl/>
              </w:rPr>
              <w:t>מדינה יוצרת לאום</w:t>
            </w:r>
          </w:p>
        </w:tc>
      </w:tr>
      <w:tr w:rsidR="002B360B" w:rsidRPr="00AC7CB9" w14:paraId="2E7019ED" w14:textId="77777777" w:rsidTr="005C0B7D">
        <w:trPr>
          <w:jc w:val="center"/>
        </w:trPr>
        <w:tc>
          <w:tcPr>
            <w:tcW w:w="2828" w:type="dxa"/>
          </w:tcPr>
          <w:p w14:paraId="2E7019EA" w14:textId="77777777" w:rsidR="002B360B" w:rsidRPr="00AC7CB9" w:rsidRDefault="002B360B" w:rsidP="00992F8D">
            <w:pPr>
              <w:spacing w:after="0" w:line="360" w:lineRule="auto"/>
              <w:rPr>
                <w:rFonts w:ascii="David" w:hAnsi="David" w:cs="David"/>
                <w:b/>
                <w:bCs/>
                <w:sz w:val="24"/>
                <w:szCs w:val="24"/>
                <w:rtl/>
              </w:rPr>
            </w:pPr>
            <w:r w:rsidRPr="00AC7CB9">
              <w:rPr>
                <w:rFonts w:ascii="David" w:hAnsi="David" w:cs="David"/>
                <w:b/>
                <w:bCs/>
                <w:sz w:val="24"/>
                <w:szCs w:val="24"/>
                <w:rtl/>
              </w:rPr>
              <w:t>הקשר בין אזרחות ללאומיות</w:t>
            </w:r>
          </w:p>
        </w:tc>
        <w:tc>
          <w:tcPr>
            <w:tcW w:w="3401" w:type="dxa"/>
          </w:tcPr>
          <w:p w14:paraId="2E7019EB" w14:textId="6121502F" w:rsidR="002B360B" w:rsidRPr="00AC7CB9" w:rsidRDefault="002B360B" w:rsidP="00992F8D">
            <w:pPr>
              <w:spacing w:after="0" w:line="360" w:lineRule="auto"/>
              <w:rPr>
                <w:rFonts w:ascii="David" w:hAnsi="David" w:cs="David"/>
                <w:sz w:val="24"/>
                <w:szCs w:val="24"/>
                <w:rtl/>
              </w:rPr>
            </w:pPr>
            <w:r w:rsidRPr="00AC7CB9">
              <w:rPr>
                <w:rFonts w:ascii="David" w:hAnsi="David" w:cs="David"/>
                <w:sz w:val="24"/>
                <w:szCs w:val="24"/>
                <w:rtl/>
              </w:rPr>
              <w:t>הפרדה:</w:t>
            </w:r>
            <w:r w:rsidR="00992F8D" w:rsidRPr="00AC7CB9">
              <w:rPr>
                <w:rFonts w:ascii="David" w:hAnsi="David" w:cs="David"/>
                <w:sz w:val="24"/>
                <w:szCs w:val="24"/>
                <w:rtl/>
              </w:rPr>
              <w:t xml:space="preserve"> </w:t>
            </w:r>
            <w:r w:rsidRPr="00AC7CB9">
              <w:rPr>
                <w:rFonts w:ascii="David" w:hAnsi="David" w:cs="David"/>
                <w:sz w:val="24"/>
                <w:szCs w:val="24"/>
                <w:rtl/>
              </w:rPr>
              <w:t>בין אזרחות ללאומיות</w:t>
            </w:r>
          </w:p>
        </w:tc>
        <w:tc>
          <w:tcPr>
            <w:tcW w:w="3401" w:type="dxa"/>
          </w:tcPr>
          <w:p w14:paraId="2E7019EC" w14:textId="77777777" w:rsidR="002B360B" w:rsidRPr="00AC7CB9" w:rsidRDefault="002B360B" w:rsidP="00992F8D">
            <w:pPr>
              <w:spacing w:after="0" w:line="360" w:lineRule="auto"/>
              <w:rPr>
                <w:rFonts w:ascii="David" w:hAnsi="David" w:cs="David"/>
                <w:sz w:val="24"/>
                <w:szCs w:val="24"/>
                <w:rtl/>
              </w:rPr>
            </w:pPr>
            <w:r w:rsidRPr="00AC7CB9">
              <w:rPr>
                <w:rFonts w:ascii="David" w:hAnsi="David" w:cs="David"/>
                <w:sz w:val="24"/>
                <w:szCs w:val="24"/>
                <w:rtl/>
              </w:rPr>
              <w:t xml:space="preserve">חפיפה: רק האזרחים הם בני הלאום </w:t>
            </w:r>
          </w:p>
        </w:tc>
      </w:tr>
      <w:tr w:rsidR="002B360B" w:rsidRPr="00AC7CB9" w14:paraId="2E7019F2" w14:textId="77777777" w:rsidTr="005C0B7D">
        <w:trPr>
          <w:trHeight w:val="300"/>
          <w:jc w:val="center"/>
        </w:trPr>
        <w:tc>
          <w:tcPr>
            <w:tcW w:w="2828" w:type="dxa"/>
          </w:tcPr>
          <w:p w14:paraId="2E7019EF" w14:textId="4A27337C" w:rsidR="002B360B" w:rsidRPr="00AC7CB9" w:rsidRDefault="002B360B" w:rsidP="005C0B7D">
            <w:pPr>
              <w:spacing w:after="0" w:line="240" w:lineRule="auto"/>
              <w:rPr>
                <w:rFonts w:ascii="David" w:hAnsi="David" w:cs="David"/>
                <w:b/>
                <w:bCs/>
                <w:sz w:val="24"/>
                <w:szCs w:val="24"/>
                <w:rtl/>
              </w:rPr>
            </w:pPr>
            <w:r w:rsidRPr="00AC7CB9">
              <w:rPr>
                <w:rFonts w:ascii="David" w:hAnsi="David" w:cs="David"/>
                <w:b/>
                <w:bCs/>
                <w:sz w:val="24"/>
                <w:szCs w:val="24"/>
                <w:rtl/>
              </w:rPr>
              <w:t>סוג המדינה</w:t>
            </w:r>
          </w:p>
        </w:tc>
        <w:tc>
          <w:tcPr>
            <w:tcW w:w="3401" w:type="dxa"/>
          </w:tcPr>
          <w:p w14:paraId="2E7019F0" w14:textId="77777777" w:rsidR="002B360B" w:rsidRPr="00AC7CB9" w:rsidRDefault="002B360B" w:rsidP="00992F8D">
            <w:pPr>
              <w:spacing w:after="0" w:line="240" w:lineRule="auto"/>
              <w:rPr>
                <w:rFonts w:ascii="David" w:hAnsi="David" w:cs="David"/>
                <w:sz w:val="24"/>
                <w:szCs w:val="24"/>
                <w:rtl/>
              </w:rPr>
            </w:pPr>
            <w:r w:rsidRPr="00AC7CB9">
              <w:rPr>
                <w:rFonts w:ascii="David" w:hAnsi="David" w:cs="David"/>
                <w:sz w:val="24"/>
                <w:szCs w:val="24"/>
                <w:rtl/>
              </w:rPr>
              <w:t>מדינת לאום(אתנית- תרבותית)</w:t>
            </w:r>
          </w:p>
        </w:tc>
        <w:tc>
          <w:tcPr>
            <w:tcW w:w="3401" w:type="dxa"/>
          </w:tcPr>
          <w:p w14:paraId="2E7019F1" w14:textId="77777777" w:rsidR="002B360B" w:rsidRPr="00AC7CB9" w:rsidRDefault="002B360B" w:rsidP="00992F8D">
            <w:pPr>
              <w:spacing w:after="0" w:line="240" w:lineRule="auto"/>
              <w:rPr>
                <w:rFonts w:ascii="David" w:hAnsi="David" w:cs="David"/>
                <w:sz w:val="24"/>
                <w:szCs w:val="24"/>
                <w:rtl/>
              </w:rPr>
            </w:pPr>
            <w:r w:rsidRPr="00AC7CB9">
              <w:rPr>
                <w:rFonts w:ascii="David" w:hAnsi="David" w:cs="David"/>
                <w:sz w:val="24"/>
                <w:szCs w:val="24"/>
                <w:rtl/>
              </w:rPr>
              <w:t>מדינת לאום פוליטי(אזרחי/מדינתי)</w:t>
            </w:r>
          </w:p>
        </w:tc>
      </w:tr>
    </w:tbl>
    <w:p w14:paraId="27E1E661" w14:textId="77777777" w:rsidR="00F23259" w:rsidRPr="00AC7CB9" w:rsidRDefault="00F23259" w:rsidP="00C81296">
      <w:pPr>
        <w:shd w:val="clear" w:color="auto" w:fill="FFFFFF"/>
        <w:spacing w:before="100" w:beforeAutospacing="1" w:after="100" w:afterAutospacing="1" w:line="240" w:lineRule="auto"/>
        <w:rPr>
          <w:rFonts w:ascii="David" w:hAnsi="David" w:cs="David"/>
          <w:b/>
          <w:bCs/>
          <w:sz w:val="28"/>
          <w:szCs w:val="28"/>
          <w:u w:val="single"/>
          <w:rtl/>
        </w:rPr>
      </w:pPr>
    </w:p>
    <w:p w14:paraId="2E701A4D" w14:textId="313B89EF" w:rsidR="002B360B" w:rsidRPr="00AC7CB9" w:rsidRDefault="002B360B" w:rsidP="002B360B">
      <w:pPr>
        <w:jc w:val="center"/>
        <w:rPr>
          <w:rFonts w:ascii="David" w:hAnsi="David" w:cs="David"/>
          <w:b/>
          <w:bCs/>
          <w:color w:val="0070C0"/>
          <w:sz w:val="28"/>
          <w:szCs w:val="28"/>
          <w:u w:val="single"/>
          <w:rtl/>
        </w:rPr>
      </w:pPr>
      <w:r w:rsidRPr="00AC7CB9">
        <w:rPr>
          <w:rFonts w:ascii="David" w:hAnsi="David" w:cs="David"/>
          <w:b/>
          <w:bCs/>
          <w:color w:val="0070C0"/>
          <w:sz w:val="28"/>
          <w:szCs w:val="28"/>
          <w:u w:val="single"/>
          <w:rtl/>
        </w:rPr>
        <w:t>מאפייניה של מדינת ישראל כמדינה יהודית</w:t>
      </w:r>
    </w:p>
    <w:p w14:paraId="26DFC178" w14:textId="1999ADCA" w:rsidR="00DC0E89" w:rsidRPr="00AC7CB9" w:rsidRDefault="00402028">
      <w:pPr>
        <w:pStyle w:val="a5"/>
        <w:numPr>
          <w:ilvl w:val="0"/>
          <w:numId w:val="9"/>
        </w:numPr>
        <w:spacing w:after="150" w:line="384" w:lineRule="atLeast"/>
        <w:rPr>
          <w:rFonts w:ascii="David" w:eastAsia="Times New Roman" w:hAnsi="David" w:cs="David"/>
          <w:color w:val="3F3F3F"/>
          <w:sz w:val="24"/>
          <w:szCs w:val="24"/>
        </w:rPr>
      </w:pPr>
      <w:r w:rsidRPr="005C0B7D">
        <w:rPr>
          <w:rFonts w:ascii="David" w:eastAsia="Times New Roman" w:hAnsi="David" w:cs="David"/>
          <w:b/>
          <w:bCs/>
          <w:color w:val="3F3F3F"/>
          <w:sz w:val="24"/>
          <w:szCs w:val="24"/>
          <w:rtl/>
        </w:rPr>
        <w:t>הסדר הסטטוס קוו</w:t>
      </w:r>
      <w:r w:rsidRPr="00AC7CB9">
        <w:rPr>
          <w:rFonts w:ascii="David" w:eastAsia="Times New Roman" w:hAnsi="David" w:cs="David"/>
          <w:color w:val="3F3F3F"/>
          <w:sz w:val="24"/>
          <w:szCs w:val="24"/>
          <w:rtl/>
        </w:rPr>
        <w:t xml:space="preserve"> </w:t>
      </w:r>
      <w:r w:rsidR="00DC0E89" w:rsidRPr="00AC7CB9">
        <w:rPr>
          <w:rFonts w:ascii="David" w:eastAsia="Times New Roman" w:hAnsi="David" w:cs="David"/>
          <w:color w:val="3F3F3F"/>
          <w:sz w:val="24"/>
          <w:szCs w:val="24"/>
          <w:rtl/>
        </w:rPr>
        <w:t xml:space="preserve">– </w:t>
      </w:r>
      <w:proofErr w:type="spellStart"/>
      <w:r w:rsidR="00DC0E89" w:rsidRPr="00AC7CB9">
        <w:rPr>
          <w:rFonts w:ascii="David" w:eastAsia="Times New Roman" w:hAnsi="David" w:cs="David"/>
          <w:b/>
          <w:bCs/>
          <w:color w:val="0070C0"/>
          <w:sz w:val="28"/>
          <w:szCs w:val="28"/>
          <w:rtl/>
        </w:rPr>
        <w:t>אשכ"ח</w:t>
      </w:r>
      <w:proofErr w:type="spellEnd"/>
    </w:p>
    <w:p w14:paraId="7F79AE5F" w14:textId="0FEDFEA5" w:rsidR="00DC0E89" w:rsidRPr="00AC7CB9" w:rsidRDefault="00DC0E89" w:rsidP="00DC0E89">
      <w:pPr>
        <w:pStyle w:val="a5"/>
        <w:spacing w:after="150" w:line="384" w:lineRule="atLeast"/>
        <w:rPr>
          <w:rFonts w:ascii="David" w:eastAsia="Times New Roman" w:hAnsi="David" w:cs="David"/>
          <w:color w:val="3F3F3F"/>
          <w:sz w:val="24"/>
          <w:szCs w:val="24"/>
          <w:rtl/>
        </w:rPr>
      </w:pPr>
      <w:r w:rsidRPr="00AC7CB9">
        <w:rPr>
          <w:rFonts w:ascii="David" w:eastAsia="Times New Roman" w:hAnsi="David" w:cs="David"/>
          <w:b/>
          <w:bCs/>
          <w:color w:val="0070C0"/>
          <w:sz w:val="28"/>
          <w:szCs w:val="28"/>
          <w:rtl/>
        </w:rPr>
        <w:t>א</w:t>
      </w:r>
      <w:r w:rsidRPr="00AC7CB9">
        <w:rPr>
          <w:rFonts w:ascii="David" w:eastAsia="Times New Roman" w:hAnsi="David" w:cs="David"/>
          <w:color w:val="3F3F3F"/>
          <w:sz w:val="24"/>
          <w:szCs w:val="24"/>
          <w:rtl/>
        </w:rPr>
        <w:t>ישות</w:t>
      </w:r>
      <w:r w:rsidRPr="00AC7CB9">
        <w:rPr>
          <w:rFonts w:ascii="David" w:hAnsi="David" w:cs="David"/>
          <w:sz w:val="24"/>
          <w:szCs w:val="24"/>
          <w:rtl/>
        </w:rPr>
        <w:t xml:space="preserve"> – </w:t>
      </w:r>
      <w:r w:rsidRPr="00AC7CB9">
        <w:rPr>
          <w:rFonts w:ascii="David" w:eastAsia="Times New Roman" w:hAnsi="David" w:cs="David"/>
          <w:color w:val="3F3F3F"/>
          <w:sz w:val="24"/>
          <w:szCs w:val="24"/>
          <w:rtl/>
        </w:rPr>
        <w:t>מתן זכות בלעדית לבתי דין רבניים בנושאי אישות כמו נישואין וגירושין.</w:t>
      </w:r>
    </w:p>
    <w:p w14:paraId="5851360F" w14:textId="104853ED" w:rsidR="00DC0E89" w:rsidRPr="00AC7CB9" w:rsidRDefault="00DC0E89" w:rsidP="00DC0E89">
      <w:pPr>
        <w:pStyle w:val="a5"/>
        <w:spacing w:after="150" w:line="384" w:lineRule="atLeast"/>
        <w:rPr>
          <w:rFonts w:ascii="David" w:eastAsia="Times New Roman" w:hAnsi="David" w:cs="David"/>
          <w:color w:val="3F3F3F"/>
          <w:sz w:val="24"/>
          <w:szCs w:val="24"/>
          <w:rtl/>
        </w:rPr>
      </w:pPr>
      <w:r w:rsidRPr="00AC7CB9">
        <w:rPr>
          <w:rFonts w:ascii="David" w:eastAsia="Times New Roman" w:hAnsi="David" w:cs="David"/>
          <w:b/>
          <w:bCs/>
          <w:color w:val="0070C0"/>
          <w:sz w:val="28"/>
          <w:szCs w:val="28"/>
          <w:rtl/>
        </w:rPr>
        <w:t>ש</w:t>
      </w:r>
      <w:r w:rsidRPr="00AC7CB9">
        <w:rPr>
          <w:rFonts w:ascii="David" w:eastAsia="Times New Roman" w:hAnsi="David" w:cs="David"/>
          <w:color w:val="3F3F3F"/>
          <w:sz w:val="24"/>
          <w:szCs w:val="24"/>
          <w:rtl/>
        </w:rPr>
        <w:t xml:space="preserve">בת – </w:t>
      </w:r>
      <w:r w:rsidRPr="00AC7CB9">
        <w:rPr>
          <w:rFonts w:ascii="David" w:eastAsia="Times New Roman" w:hAnsi="David" w:cs="David"/>
          <w:color w:val="3F3F3F"/>
          <w:sz w:val="24"/>
          <w:szCs w:val="24"/>
          <w:rtl/>
        </w:rPr>
        <w:t>שמירת על השבת במקומות ציבוריים (לדוגמא תחבורה ציבורית).</w:t>
      </w:r>
    </w:p>
    <w:p w14:paraId="7A16A7E8" w14:textId="04D2439F" w:rsidR="00DC0E89" w:rsidRPr="00AC7CB9" w:rsidRDefault="00DC0E89" w:rsidP="00DC0E89">
      <w:pPr>
        <w:pStyle w:val="a5"/>
        <w:spacing w:after="150" w:line="384" w:lineRule="atLeast"/>
        <w:rPr>
          <w:rFonts w:ascii="David" w:eastAsia="Times New Roman" w:hAnsi="David" w:cs="David"/>
          <w:color w:val="3F3F3F"/>
          <w:sz w:val="24"/>
          <w:szCs w:val="24"/>
          <w:rtl/>
        </w:rPr>
      </w:pPr>
      <w:r w:rsidRPr="00AC7CB9">
        <w:rPr>
          <w:rFonts w:ascii="David" w:eastAsia="Times New Roman" w:hAnsi="David" w:cs="David"/>
          <w:b/>
          <w:bCs/>
          <w:color w:val="0070C0"/>
          <w:sz w:val="28"/>
          <w:szCs w:val="28"/>
          <w:rtl/>
        </w:rPr>
        <w:t>כ</w:t>
      </w:r>
      <w:r w:rsidRPr="00AC7CB9">
        <w:rPr>
          <w:rFonts w:ascii="David" w:eastAsia="Times New Roman" w:hAnsi="David" w:cs="David"/>
          <w:color w:val="3F3F3F"/>
          <w:sz w:val="24"/>
          <w:szCs w:val="24"/>
          <w:rtl/>
        </w:rPr>
        <w:t xml:space="preserve">שרות – </w:t>
      </w:r>
      <w:r w:rsidRPr="00AC7CB9">
        <w:rPr>
          <w:rFonts w:ascii="David" w:eastAsia="Times New Roman" w:hAnsi="David" w:cs="David"/>
          <w:color w:val="3F3F3F"/>
          <w:sz w:val="24"/>
          <w:szCs w:val="24"/>
          <w:rtl/>
        </w:rPr>
        <w:t>שמירת</w:t>
      </w:r>
      <w:r w:rsidRPr="00AC7CB9">
        <w:rPr>
          <w:rFonts w:ascii="David" w:eastAsia="Times New Roman" w:hAnsi="David" w:cs="David"/>
          <w:color w:val="3F3F3F"/>
          <w:sz w:val="24"/>
          <w:szCs w:val="24"/>
          <w:rtl/>
        </w:rPr>
        <w:t xml:space="preserve"> </w:t>
      </w:r>
      <w:r w:rsidRPr="00AC7CB9">
        <w:rPr>
          <w:rFonts w:ascii="David" w:eastAsia="Times New Roman" w:hAnsi="David" w:cs="David"/>
          <w:color w:val="3F3F3F"/>
          <w:sz w:val="24"/>
          <w:szCs w:val="24"/>
          <w:rtl/>
        </w:rPr>
        <w:t>כשרות במוסדות ציבוריים (כמו למשל משרדי ממשלה וצה"ל).</w:t>
      </w:r>
    </w:p>
    <w:p w14:paraId="3314D314" w14:textId="772B71B0" w:rsidR="00DC0E89" w:rsidRPr="00AC7CB9" w:rsidRDefault="00DC0E89" w:rsidP="00DC0E89">
      <w:pPr>
        <w:pStyle w:val="a5"/>
        <w:spacing w:after="150" w:line="384" w:lineRule="atLeast"/>
        <w:rPr>
          <w:rFonts w:ascii="David" w:eastAsia="Times New Roman" w:hAnsi="David" w:cs="David"/>
          <w:color w:val="3F3F3F"/>
          <w:sz w:val="24"/>
          <w:szCs w:val="24"/>
        </w:rPr>
      </w:pPr>
      <w:r w:rsidRPr="00AC7CB9">
        <w:rPr>
          <w:rFonts w:ascii="David" w:eastAsia="Times New Roman" w:hAnsi="David" w:cs="David"/>
          <w:b/>
          <w:bCs/>
          <w:color w:val="0070C0"/>
          <w:sz w:val="28"/>
          <w:szCs w:val="28"/>
          <w:rtl/>
        </w:rPr>
        <w:t>ח</w:t>
      </w:r>
      <w:r w:rsidRPr="00AC7CB9">
        <w:rPr>
          <w:rFonts w:ascii="David" w:eastAsia="Times New Roman" w:hAnsi="David" w:cs="David"/>
          <w:color w:val="3F3F3F"/>
          <w:sz w:val="24"/>
          <w:szCs w:val="24"/>
          <w:rtl/>
        </w:rPr>
        <w:t xml:space="preserve">ינוך – </w:t>
      </w:r>
      <w:r w:rsidRPr="00AC7CB9">
        <w:rPr>
          <w:rFonts w:ascii="David" w:eastAsia="Times New Roman" w:hAnsi="David" w:cs="David"/>
          <w:color w:val="3F3F3F"/>
          <w:sz w:val="24"/>
          <w:szCs w:val="24"/>
          <w:rtl/>
        </w:rPr>
        <w:t>שמירת המעמד האוטונומי של החינוך הדתי.</w:t>
      </w:r>
    </w:p>
    <w:p w14:paraId="286AC9CC" w14:textId="77777777" w:rsidR="00992F8D" w:rsidRPr="00AC7CB9" w:rsidRDefault="00992F8D" w:rsidP="00DC0E89">
      <w:pPr>
        <w:pStyle w:val="a5"/>
        <w:spacing w:after="150" w:line="384" w:lineRule="atLeast"/>
        <w:rPr>
          <w:rFonts w:ascii="David" w:eastAsia="Times New Roman" w:hAnsi="David" w:cs="David"/>
          <w:color w:val="3F3F3F"/>
          <w:sz w:val="24"/>
          <w:szCs w:val="24"/>
          <w:rtl/>
        </w:rPr>
      </w:pPr>
    </w:p>
    <w:p w14:paraId="4A47C815" w14:textId="77777777" w:rsidR="005C0B7D" w:rsidRDefault="005C0B7D">
      <w:pPr>
        <w:bidi w:val="0"/>
        <w:spacing w:after="160" w:line="259" w:lineRule="auto"/>
        <w:rPr>
          <w:rFonts w:ascii="David" w:eastAsia="Times New Roman" w:hAnsi="David" w:cs="David"/>
          <w:color w:val="3F3F3F"/>
          <w:sz w:val="24"/>
          <w:szCs w:val="24"/>
          <w:rtl/>
        </w:rPr>
      </w:pPr>
      <w:r>
        <w:rPr>
          <w:rFonts w:ascii="David" w:eastAsia="Times New Roman" w:hAnsi="David" w:cs="David"/>
          <w:color w:val="3F3F3F"/>
          <w:sz w:val="24"/>
          <w:szCs w:val="24"/>
          <w:rtl/>
        </w:rPr>
        <w:br w:type="page"/>
      </w:r>
    </w:p>
    <w:p w14:paraId="68971E8C" w14:textId="2F1EC3BC" w:rsidR="008931EF" w:rsidRPr="00AC7CB9" w:rsidRDefault="00402028" w:rsidP="00DC0E89">
      <w:pPr>
        <w:pStyle w:val="a5"/>
        <w:spacing w:after="150" w:line="384" w:lineRule="atLeast"/>
        <w:rPr>
          <w:rFonts w:ascii="David" w:hAnsi="David" w:cs="David"/>
          <w:b/>
          <w:bCs/>
          <w:sz w:val="24"/>
          <w:szCs w:val="24"/>
          <w:u w:val="single"/>
          <w:rtl/>
        </w:rPr>
      </w:pPr>
      <w:r w:rsidRPr="00AC7CB9">
        <w:rPr>
          <w:rFonts w:ascii="David" w:eastAsia="Times New Roman" w:hAnsi="David" w:cs="David"/>
          <w:color w:val="3F3F3F"/>
          <w:sz w:val="24"/>
          <w:szCs w:val="24"/>
          <w:rtl/>
        </w:rPr>
        <w:lastRenderedPageBreak/>
        <w:t xml:space="preserve"> </w:t>
      </w:r>
      <w:r w:rsidR="008931EF" w:rsidRPr="00AC7CB9">
        <w:rPr>
          <w:rFonts w:ascii="David" w:hAnsi="David" w:cs="David"/>
          <w:b/>
          <w:bCs/>
          <w:sz w:val="24"/>
          <w:szCs w:val="24"/>
          <w:u w:val="single"/>
          <w:rtl/>
        </w:rPr>
        <w:t>מדינת ישראל והתפוצות</w:t>
      </w:r>
    </w:p>
    <w:tbl>
      <w:tblPr>
        <w:bidiVisual/>
        <w:tblW w:w="9570" w:type="dxa"/>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5"/>
      </w:tblGrid>
      <w:tr w:rsidR="00A056A3" w:rsidRPr="00AC7CB9" w14:paraId="716B8F78" w14:textId="77777777" w:rsidTr="002C5ACB">
        <w:tc>
          <w:tcPr>
            <w:tcW w:w="4785" w:type="dxa"/>
          </w:tcPr>
          <w:p w14:paraId="087BC258" w14:textId="77777777" w:rsidR="00A056A3" w:rsidRPr="005C0B7D" w:rsidRDefault="00A056A3" w:rsidP="0092368D">
            <w:pPr>
              <w:spacing w:after="0"/>
              <w:jc w:val="center"/>
              <w:rPr>
                <w:rFonts w:ascii="David" w:hAnsi="David" w:cs="David"/>
                <w:b/>
                <w:bCs/>
                <w:sz w:val="28"/>
                <w:szCs w:val="28"/>
                <w:rtl/>
              </w:rPr>
            </w:pPr>
            <w:r w:rsidRPr="005C0B7D">
              <w:rPr>
                <w:rFonts w:ascii="David" w:hAnsi="David" w:cs="David"/>
                <w:b/>
                <w:bCs/>
                <w:sz w:val="28"/>
                <w:szCs w:val="28"/>
                <w:rtl/>
              </w:rPr>
              <w:t>האחריות והמחויבות של מדינת ישראל ליהדות התפוצות</w:t>
            </w:r>
          </w:p>
        </w:tc>
        <w:tc>
          <w:tcPr>
            <w:tcW w:w="4785" w:type="dxa"/>
          </w:tcPr>
          <w:p w14:paraId="0EDB6983" w14:textId="77777777" w:rsidR="00A056A3" w:rsidRPr="005C0B7D" w:rsidRDefault="00A056A3" w:rsidP="0092368D">
            <w:pPr>
              <w:spacing w:after="0"/>
              <w:jc w:val="center"/>
              <w:rPr>
                <w:rFonts w:ascii="David" w:hAnsi="David" w:cs="David"/>
                <w:b/>
                <w:bCs/>
                <w:sz w:val="28"/>
                <w:szCs w:val="28"/>
                <w:rtl/>
              </w:rPr>
            </w:pPr>
            <w:r w:rsidRPr="005C0B7D">
              <w:rPr>
                <w:rFonts w:ascii="David" w:hAnsi="David" w:cs="David"/>
                <w:b/>
                <w:bCs/>
                <w:sz w:val="28"/>
                <w:szCs w:val="28"/>
                <w:rtl/>
              </w:rPr>
              <w:t>יחסה של יהדות התפוצות</w:t>
            </w:r>
          </w:p>
          <w:p w14:paraId="126B7B44" w14:textId="77777777" w:rsidR="00A056A3" w:rsidRPr="005C0B7D" w:rsidRDefault="00A056A3" w:rsidP="0092368D">
            <w:pPr>
              <w:spacing w:after="0"/>
              <w:jc w:val="center"/>
              <w:rPr>
                <w:rFonts w:ascii="David" w:hAnsi="David" w:cs="David"/>
                <w:b/>
                <w:bCs/>
                <w:sz w:val="24"/>
                <w:szCs w:val="24"/>
                <w:rtl/>
              </w:rPr>
            </w:pPr>
            <w:r w:rsidRPr="005C0B7D">
              <w:rPr>
                <w:rFonts w:ascii="David" w:hAnsi="David" w:cs="David"/>
                <w:b/>
                <w:bCs/>
                <w:sz w:val="28"/>
                <w:szCs w:val="28"/>
                <w:rtl/>
              </w:rPr>
              <w:t>למדינת ישראל</w:t>
            </w:r>
          </w:p>
        </w:tc>
      </w:tr>
      <w:tr w:rsidR="00A056A3" w:rsidRPr="00AC7CB9" w14:paraId="4EDC894B" w14:textId="77777777" w:rsidTr="002C5ACB">
        <w:tc>
          <w:tcPr>
            <w:tcW w:w="4785" w:type="dxa"/>
          </w:tcPr>
          <w:p w14:paraId="466BE92D" w14:textId="77777777" w:rsidR="00A056A3" w:rsidRPr="00AC7CB9" w:rsidRDefault="00A056A3" w:rsidP="0092368D">
            <w:pPr>
              <w:spacing w:after="0"/>
              <w:rPr>
                <w:rFonts w:ascii="David" w:hAnsi="David" w:cs="David"/>
                <w:sz w:val="24"/>
                <w:szCs w:val="24"/>
                <w:rtl/>
              </w:rPr>
            </w:pPr>
            <w:r w:rsidRPr="00AC7CB9">
              <w:rPr>
                <w:rFonts w:ascii="David" w:hAnsi="David" w:cs="David"/>
                <w:b/>
                <w:bCs/>
                <w:sz w:val="24"/>
                <w:szCs w:val="24"/>
                <w:rtl/>
              </w:rPr>
              <w:t>גישת "מדינת העם היהודי</w:t>
            </w:r>
            <w:r w:rsidRPr="00AC7CB9">
              <w:rPr>
                <w:rFonts w:ascii="David" w:hAnsi="David" w:cs="David"/>
                <w:sz w:val="24"/>
                <w:szCs w:val="24"/>
                <w:rtl/>
              </w:rPr>
              <w:t>" – מגישה זו נובעת מחויבותה של מדינת ישראל לגורלם של יהודי התפוצות. לכן:</w:t>
            </w:r>
          </w:p>
          <w:p w14:paraId="34DD437B" w14:textId="77777777" w:rsidR="00A056A3" w:rsidRPr="00AC7CB9" w:rsidRDefault="00A056A3" w:rsidP="0092368D">
            <w:pPr>
              <w:spacing w:after="0"/>
              <w:rPr>
                <w:rFonts w:ascii="David" w:hAnsi="David" w:cs="David"/>
                <w:b/>
                <w:bCs/>
                <w:sz w:val="24"/>
                <w:szCs w:val="24"/>
                <w:rtl/>
              </w:rPr>
            </w:pPr>
            <w:r w:rsidRPr="00AC7CB9">
              <w:rPr>
                <w:rFonts w:ascii="David" w:hAnsi="David" w:cs="David"/>
                <w:b/>
                <w:bCs/>
                <w:sz w:val="24"/>
                <w:szCs w:val="24"/>
                <w:rtl/>
              </w:rPr>
              <w:t xml:space="preserve">1. </w:t>
            </w:r>
            <w:r w:rsidRPr="00AC7CB9">
              <w:rPr>
                <w:rFonts w:ascii="David" w:hAnsi="David" w:cs="David"/>
                <w:sz w:val="24"/>
                <w:szCs w:val="24"/>
                <w:rtl/>
              </w:rPr>
              <w:t xml:space="preserve">מדינת ישראל מרגישה </w:t>
            </w:r>
            <w:r w:rsidRPr="00AC7CB9">
              <w:rPr>
                <w:rFonts w:ascii="David" w:hAnsi="David" w:cs="David"/>
                <w:b/>
                <w:bCs/>
                <w:sz w:val="24"/>
                <w:szCs w:val="24"/>
                <w:u w:val="single"/>
                <w:rtl/>
              </w:rPr>
              <w:t>אחריות לשלומם ולביטחונם</w:t>
            </w:r>
            <w:r w:rsidRPr="00AC7CB9">
              <w:rPr>
                <w:rFonts w:ascii="David" w:hAnsi="David" w:cs="David"/>
                <w:sz w:val="24"/>
                <w:szCs w:val="24"/>
                <w:rtl/>
              </w:rPr>
              <w:t xml:space="preserve"> של יהודי התפוצות ובמקרים של פגיעה </w:t>
            </w:r>
            <w:r w:rsidRPr="00AC7CB9">
              <w:rPr>
                <w:rFonts w:ascii="David" w:hAnsi="David" w:cs="David"/>
                <w:b/>
                <w:bCs/>
                <w:sz w:val="24"/>
                <w:szCs w:val="24"/>
                <w:rtl/>
              </w:rPr>
              <w:t>חוק העונשין</w:t>
            </w:r>
            <w:r w:rsidRPr="00AC7CB9">
              <w:rPr>
                <w:rFonts w:ascii="David" w:hAnsi="David" w:cs="David"/>
                <w:sz w:val="24"/>
                <w:szCs w:val="24"/>
                <w:rtl/>
              </w:rPr>
              <w:t xml:space="preserve"> קובע שהמדינה רשאית לשפוט כל מי שפגע </w:t>
            </w:r>
            <w:r w:rsidRPr="00AC7CB9">
              <w:rPr>
                <w:rFonts w:ascii="David" w:hAnsi="David" w:cs="David"/>
                <w:b/>
                <w:bCs/>
                <w:sz w:val="24"/>
                <w:szCs w:val="24"/>
                <w:rtl/>
              </w:rPr>
              <w:t>ביהודי</w:t>
            </w:r>
            <w:r w:rsidRPr="00AC7CB9">
              <w:rPr>
                <w:rFonts w:ascii="David" w:hAnsi="David" w:cs="David"/>
                <w:sz w:val="24"/>
                <w:szCs w:val="24"/>
                <w:rtl/>
              </w:rPr>
              <w:t xml:space="preserve"> בארץ או מחוצה לה על רקע מוצאו כיהודי, במקרים של גילויי אנטישמיות או אסון, המדינה מתגייסת לעזרתם, על ידי סיוע לעליית יהודים בגלוי או בחשאי – (למשל יהודי אתיופיה, כאשר נפגעו בתי הכנסת בתורכיה ובצרפת פנתה מדינת ישראל לשלטונות כדי שיעשו להבטחת ביטחון הקהילות בארצותיהם) חיזוק תחושת הביטחון הפיזי והאישי של היהודים. כל יהודי יודע שבשעת צרה יוכל למצוא במדינת ישראל </w:t>
            </w:r>
            <w:r w:rsidRPr="00AC7CB9">
              <w:rPr>
                <w:rFonts w:ascii="David" w:hAnsi="David" w:cs="David"/>
                <w:b/>
                <w:bCs/>
                <w:sz w:val="24"/>
                <w:szCs w:val="24"/>
                <w:rtl/>
              </w:rPr>
              <w:t>מקלט מדיני.</w:t>
            </w:r>
          </w:p>
          <w:p w14:paraId="2772A13F"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Pr>
              <w:sym w:font="Wingdings" w:char="F0D7"/>
            </w:r>
            <w:r w:rsidRPr="00AC7CB9">
              <w:rPr>
                <w:rFonts w:ascii="David" w:hAnsi="David" w:cs="David"/>
                <w:sz w:val="24"/>
                <w:szCs w:val="24"/>
                <w:rtl/>
              </w:rPr>
              <w:t xml:space="preserve"> מדינת ישראל פועלת בשם העם היהודי כולו </w:t>
            </w:r>
            <w:r w:rsidRPr="00AC7CB9">
              <w:rPr>
                <w:rFonts w:ascii="David" w:hAnsi="David" w:cs="David"/>
                <w:b/>
                <w:bCs/>
                <w:sz w:val="24"/>
                <w:szCs w:val="24"/>
                <w:rtl/>
              </w:rPr>
              <w:t>– חוק עשיית דין בנאצים ובעוזריהם.</w:t>
            </w:r>
            <w:r w:rsidRPr="00AC7CB9">
              <w:rPr>
                <w:rFonts w:ascii="David" w:hAnsi="David" w:cs="David"/>
                <w:sz w:val="24"/>
                <w:szCs w:val="24"/>
                <w:rtl/>
              </w:rPr>
              <w:t xml:space="preserve"> (אייכמן, </w:t>
            </w:r>
            <w:proofErr w:type="spellStart"/>
            <w:r w:rsidRPr="00AC7CB9">
              <w:rPr>
                <w:rFonts w:ascii="David" w:hAnsi="David" w:cs="David"/>
                <w:sz w:val="24"/>
                <w:szCs w:val="24"/>
                <w:rtl/>
              </w:rPr>
              <w:t>דמאניוק</w:t>
            </w:r>
            <w:proofErr w:type="spellEnd"/>
            <w:r w:rsidRPr="00AC7CB9">
              <w:rPr>
                <w:rFonts w:ascii="David" w:hAnsi="David" w:cs="David"/>
                <w:sz w:val="24"/>
                <w:szCs w:val="24"/>
                <w:rtl/>
              </w:rPr>
              <w:t>).</w:t>
            </w:r>
          </w:p>
          <w:p w14:paraId="73A0C660" w14:textId="77777777" w:rsidR="00A056A3" w:rsidRPr="00AC7CB9" w:rsidRDefault="00A056A3" w:rsidP="0092368D">
            <w:pPr>
              <w:spacing w:after="0"/>
              <w:rPr>
                <w:rFonts w:ascii="David" w:hAnsi="David" w:cs="David"/>
                <w:sz w:val="24"/>
                <w:szCs w:val="24"/>
                <w:rtl/>
              </w:rPr>
            </w:pPr>
            <w:r w:rsidRPr="00AC7CB9">
              <w:rPr>
                <w:rFonts w:ascii="David" w:hAnsi="David" w:cs="David"/>
                <w:b/>
                <w:bCs/>
                <w:sz w:val="24"/>
                <w:szCs w:val="24"/>
                <w:rtl/>
              </w:rPr>
              <w:t>2.</w:t>
            </w:r>
            <w:r w:rsidRPr="00AC7CB9">
              <w:rPr>
                <w:rFonts w:ascii="David" w:hAnsi="David" w:cs="David"/>
                <w:sz w:val="24"/>
                <w:szCs w:val="24"/>
                <w:rtl/>
              </w:rPr>
              <w:t xml:space="preserve"> מדינת ישראל </w:t>
            </w:r>
            <w:r w:rsidRPr="00AC7CB9">
              <w:rPr>
                <w:rFonts w:ascii="David" w:hAnsi="David" w:cs="David"/>
                <w:b/>
                <w:bCs/>
                <w:sz w:val="24"/>
                <w:szCs w:val="24"/>
                <w:u w:val="single"/>
                <w:rtl/>
              </w:rPr>
              <w:t>פועלת למען חינוך ותרבות יהודי בתפוצות</w:t>
            </w:r>
            <w:r w:rsidRPr="00AC7CB9">
              <w:rPr>
                <w:rFonts w:ascii="David" w:hAnsi="David" w:cs="David"/>
                <w:sz w:val="24"/>
                <w:szCs w:val="24"/>
                <w:rtl/>
              </w:rPr>
              <w:t xml:space="preserve"> על ידי שליחים, מוסדות (משרד ההסברה והתפוצות) וגופים ישראלים (קרן לתמיכה בחינוך בתפוצות) כדי לחזק את הזיקה והשייכות בין היהודים בארץ לבין יהודי התפוצות על ידי: הוראת העברית, תנ"ך, היסטוריה, מנהגים.</w:t>
            </w:r>
          </w:p>
          <w:p w14:paraId="79E73E91" w14:textId="77777777" w:rsidR="00A056A3" w:rsidRPr="00AC7CB9" w:rsidRDefault="00A056A3" w:rsidP="0092368D">
            <w:pPr>
              <w:spacing w:after="0"/>
              <w:rPr>
                <w:rFonts w:ascii="David" w:hAnsi="David" w:cs="David"/>
                <w:sz w:val="24"/>
                <w:szCs w:val="24"/>
                <w:rtl/>
              </w:rPr>
            </w:pPr>
            <w:r w:rsidRPr="00AC7CB9">
              <w:rPr>
                <w:rFonts w:ascii="David" w:hAnsi="David" w:cs="David"/>
                <w:b/>
                <w:bCs/>
                <w:sz w:val="24"/>
                <w:szCs w:val="24"/>
                <w:rtl/>
              </w:rPr>
              <w:t>מכאן שקיומה של מדינת ישראל מחזק</w:t>
            </w:r>
            <w:r w:rsidRPr="00AC7CB9">
              <w:rPr>
                <w:rFonts w:ascii="David" w:hAnsi="David" w:cs="David"/>
                <w:sz w:val="24"/>
                <w:szCs w:val="24"/>
                <w:rtl/>
              </w:rPr>
              <w:t xml:space="preserve"> את הזהות והגאווה הלאומית ואת תחושת השייכות והביטחון של היהודים בתפוצות שיש להם אל מי לפנות.</w:t>
            </w:r>
          </w:p>
          <w:p w14:paraId="37583DE2"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tl/>
              </w:rPr>
              <w:t xml:space="preserve">3. </w:t>
            </w:r>
            <w:r w:rsidRPr="00AC7CB9">
              <w:rPr>
                <w:rFonts w:ascii="David" w:hAnsi="David" w:cs="David"/>
                <w:b/>
                <w:bCs/>
                <w:sz w:val="24"/>
                <w:szCs w:val="24"/>
                <w:u w:val="single"/>
                <w:rtl/>
              </w:rPr>
              <w:t>תקצוב מוסדות הפועלים למען העם היהודי</w:t>
            </w:r>
            <w:r w:rsidRPr="00AC7CB9">
              <w:rPr>
                <w:rFonts w:ascii="David" w:hAnsi="David" w:cs="David"/>
                <w:sz w:val="24"/>
                <w:szCs w:val="24"/>
                <w:rtl/>
              </w:rPr>
              <w:t xml:space="preserve"> – פרויקט "תגלית", "מסע".</w:t>
            </w:r>
          </w:p>
          <w:p w14:paraId="4F4ACEA8"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tl/>
              </w:rPr>
              <w:t xml:space="preserve">4. </w:t>
            </w:r>
            <w:r w:rsidRPr="00AC7CB9">
              <w:rPr>
                <w:rFonts w:ascii="David" w:hAnsi="David" w:cs="David"/>
                <w:b/>
                <w:bCs/>
                <w:sz w:val="24"/>
                <w:szCs w:val="24"/>
                <w:u w:val="single"/>
                <w:rtl/>
              </w:rPr>
              <w:t>שדולה של ח"כ לחיזוק העולם היהודי</w:t>
            </w:r>
            <w:r w:rsidRPr="00AC7CB9">
              <w:rPr>
                <w:rFonts w:ascii="David" w:hAnsi="David" w:cs="David"/>
                <w:sz w:val="24"/>
                <w:szCs w:val="24"/>
                <w:rtl/>
              </w:rPr>
              <w:t xml:space="preserve"> </w:t>
            </w:r>
          </w:p>
          <w:p w14:paraId="03E6EEC8"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tl/>
              </w:rPr>
              <w:t>קיום נושאים שעל סדר היום של העם היהודי.</w:t>
            </w:r>
          </w:p>
        </w:tc>
        <w:tc>
          <w:tcPr>
            <w:tcW w:w="4785" w:type="dxa"/>
          </w:tcPr>
          <w:p w14:paraId="4D6329C6"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tl/>
              </w:rPr>
              <w:t>קיומה של מדינת ישראל מחזק את הזהות, הגאווה הלאומית ואת תחושת הביטחון של היהודי בתפוצות.</w:t>
            </w:r>
          </w:p>
          <w:p w14:paraId="704676D4"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tl/>
              </w:rPr>
              <w:t>יהודי התפוצות פועלים למען מדינת ישראל בשני תחומים:</w:t>
            </w:r>
          </w:p>
          <w:p w14:paraId="5A49A46A" w14:textId="77777777" w:rsidR="00A056A3" w:rsidRPr="00AC7CB9" w:rsidRDefault="00A056A3" w:rsidP="0092368D">
            <w:pPr>
              <w:spacing w:after="0"/>
              <w:rPr>
                <w:rFonts w:ascii="David" w:hAnsi="David" w:cs="David"/>
                <w:sz w:val="24"/>
                <w:szCs w:val="24"/>
                <w:rtl/>
              </w:rPr>
            </w:pPr>
            <w:r w:rsidRPr="00AC7CB9">
              <w:rPr>
                <w:rFonts w:ascii="David" w:hAnsi="David" w:cs="David"/>
                <w:b/>
                <w:bCs/>
                <w:sz w:val="24"/>
                <w:szCs w:val="24"/>
                <w:rtl/>
              </w:rPr>
              <w:t xml:space="preserve">1. </w:t>
            </w:r>
            <w:r w:rsidRPr="00AC7CB9">
              <w:rPr>
                <w:rFonts w:ascii="David" w:hAnsi="David" w:cs="David"/>
                <w:b/>
                <w:bCs/>
                <w:sz w:val="24"/>
                <w:szCs w:val="24"/>
                <w:u w:val="single"/>
                <w:rtl/>
              </w:rPr>
              <w:t>סיוע כלכלי</w:t>
            </w:r>
            <w:r w:rsidRPr="00AC7CB9">
              <w:rPr>
                <w:rFonts w:ascii="David" w:hAnsi="David" w:cs="David"/>
                <w:sz w:val="24"/>
                <w:szCs w:val="24"/>
                <w:rtl/>
              </w:rPr>
              <w:t xml:space="preserve"> – תרומות כספיות והשקעות במדינה:</w:t>
            </w:r>
          </w:p>
          <w:p w14:paraId="56356B05"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Pr>
              <w:sym w:font="Wingdings" w:char="F0AC"/>
            </w:r>
            <w:r w:rsidRPr="00AC7CB9">
              <w:rPr>
                <w:rFonts w:ascii="David" w:hAnsi="David" w:cs="David"/>
                <w:sz w:val="24"/>
                <w:szCs w:val="24"/>
                <w:rtl/>
              </w:rPr>
              <w:t>גיוס כספים למען המדינה על ידי המגבית המאוחדת לביטחון, חינוך ורווחה.</w:t>
            </w:r>
          </w:p>
          <w:p w14:paraId="5A5789F6"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Pr>
              <w:sym w:font="Wingdings" w:char="F0AC"/>
            </w:r>
            <w:r w:rsidRPr="00AC7CB9">
              <w:rPr>
                <w:rFonts w:ascii="David" w:hAnsi="David" w:cs="David"/>
                <w:sz w:val="24"/>
                <w:szCs w:val="24"/>
                <w:rtl/>
              </w:rPr>
              <w:t xml:space="preserve"> התגייסות כספיות לצרכים מיוחדים: בזמן חירום – מלוות, שיקום שכונות, מלגות לסטודנטים.</w:t>
            </w:r>
          </w:p>
          <w:p w14:paraId="6B5498D4"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Pr>
              <w:sym w:font="Wingdings" w:char="F0AC"/>
            </w:r>
            <w:r w:rsidRPr="00AC7CB9">
              <w:rPr>
                <w:rFonts w:ascii="David" w:hAnsi="David" w:cs="David"/>
                <w:sz w:val="24"/>
                <w:szCs w:val="24"/>
                <w:rtl/>
              </w:rPr>
              <w:t xml:space="preserve"> תרומות לפרויקטים, לרשויות מקומיות.</w:t>
            </w:r>
          </w:p>
          <w:p w14:paraId="2777DD86" w14:textId="77777777" w:rsidR="00A056A3" w:rsidRPr="00AC7CB9" w:rsidRDefault="00A056A3" w:rsidP="0092368D">
            <w:pPr>
              <w:spacing w:after="0"/>
              <w:rPr>
                <w:rFonts w:ascii="David" w:hAnsi="David" w:cs="David"/>
                <w:sz w:val="24"/>
                <w:szCs w:val="24"/>
                <w:rtl/>
              </w:rPr>
            </w:pPr>
          </w:p>
          <w:p w14:paraId="3C7A35B9" w14:textId="77777777" w:rsidR="00A056A3" w:rsidRPr="00AC7CB9" w:rsidRDefault="00A056A3" w:rsidP="0092368D">
            <w:pPr>
              <w:spacing w:after="0"/>
              <w:rPr>
                <w:rFonts w:ascii="David" w:hAnsi="David" w:cs="David"/>
                <w:sz w:val="24"/>
                <w:szCs w:val="24"/>
                <w:rtl/>
              </w:rPr>
            </w:pPr>
            <w:r w:rsidRPr="00AC7CB9">
              <w:rPr>
                <w:rFonts w:ascii="David" w:hAnsi="David" w:cs="David"/>
                <w:b/>
                <w:bCs/>
                <w:sz w:val="24"/>
                <w:szCs w:val="24"/>
                <w:rtl/>
              </w:rPr>
              <w:t xml:space="preserve">2. </w:t>
            </w:r>
            <w:r w:rsidRPr="00AC7CB9">
              <w:rPr>
                <w:rFonts w:ascii="David" w:hAnsi="David" w:cs="David"/>
                <w:b/>
                <w:bCs/>
                <w:sz w:val="24"/>
                <w:szCs w:val="24"/>
                <w:u w:val="single"/>
                <w:rtl/>
              </w:rPr>
              <w:t>סיוע פוליטי</w:t>
            </w:r>
            <w:r w:rsidRPr="00AC7CB9">
              <w:rPr>
                <w:rFonts w:ascii="David" w:hAnsi="David" w:cs="David"/>
                <w:sz w:val="24"/>
                <w:szCs w:val="24"/>
                <w:rtl/>
              </w:rPr>
              <w:t>: ליצירת דעת קהל אוהדת למדינת ישראל:</w:t>
            </w:r>
          </w:p>
          <w:p w14:paraId="376BBE18"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tl/>
              </w:rPr>
              <w:t>פעולות של השדולה היהודית בקונגרס לקידום עניינים יהודים וקבלת החלטות לטובת ישראל: סיוע ליהודים בארצות מצוקה במדינות שבהן היהודים נרדפים (ברה"מ לשעבר, תימן וסוריה), עצרות הזדהות ומצעדים (ביום העצמאות של ישראל ברחובות ניו יורק).</w:t>
            </w:r>
          </w:p>
          <w:p w14:paraId="3B6867ED" w14:textId="77777777" w:rsidR="00A056A3" w:rsidRPr="00AC7CB9" w:rsidRDefault="00A056A3" w:rsidP="0092368D">
            <w:pPr>
              <w:spacing w:after="0"/>
              <w:rPr>
                <w:rFonts w:ascii="David" w:hAnsi="David" w:cs="David"/>
                <w:sz w:val="24"/>
                <w:szCs w:val="24"/>
                <w:rtl/>
              </w:rPr>
            </w:pPr>
          </w:p>
          <w:p w14:paraId="2F67B455"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Pr>
              <w:sym w:font="Wingdings" w:char="F0AC"/>
            </w:r>
            <w:r w:rsidRPr="00AC7CB9">
              <w:rPr>
                <w:rFonts w:ascii="David" w:hAnsi="David" w:cs="David"/>
                <w:sz w:val="24"/>
                <w:szCs w:val="24"/>
                <w:rtl/>
              </w:rPr>
              <w:t xml:space="preserve"> הציפייה (של ישראל והתפוצה עצמה) לעמוד לימינה של ישראל בכל עניין ועניין, ולהגן על עמדותיה במדינות בהם יהודי התפוצות אזרחים.</w:t>
            </w:r>
          </w:p>
          <w:p w14:paraId="387DF46D" w14:textId="77777777" w:rsidR="00A056A3" w:rsidRPr="00AC7CB9" w:rsidRDefault="00A056A3" w:rsidP="0092368D">
            <w:pPr>
              <w:spacing w:after="0"/>
              <w:rPr>
                <w:rFonts w:ascii="David" w:hAnsi="David" w:cs="David"/>
                <w:sz w:val="24"/>
                <w:szCs w:val="24"/>
                <w:rtl/>
              </w:rPr>
            </w:pPr>
          </w:p>
          <w:p w14:paraId="5316C161" w14:textId="77777777" w:rsidR="00A056A3" w:rsidRPr="00AC7CB9" w:rsidRDefault="00A056A3" w:rsidP="0092368D">
            <w:pPr>
              <w:spacing w:after="0"/>
              <w:rPr>
                <w:rFonts w:ascii="David" w:hAnsi="David" w:cs="David"/>
                <w:sz w:val="24"/>
                <w:szCs w:val="24"/>
                <w:rtl/>
              </w:rPr>
            </w:pPr>
            <w:r w:rsidRPr="00AC7CB9">
              <w:rPr>
                <w:rFonts w:ascii="David" w:hAnsi="David" w:cs="David"/>
                <w:sz w:val="24"/>
                <w:szCs w:val="24"/>
                <w:rtl/>
              </w:rPr>
              <w:t xml:space="preserve">3. </w:t>
            </w:r>
            <w:r w:rsidRPr="00AC7CB9">
              <w:rPr>
                <w:rFonts w:ascii="David" w:hAnsi="David" w:cs="David"/>
                <w:b/>
                <w:bCs/>
                <w:sz w:val="24"/>
                <w:szCs w:val="24"/>
                <w:u w:val="single"/>
                <w:rtl/>
              </w:rPr>
              <w:t>פעולות התנדבות</w:t>
            </w:r>
            <w:r w:rsidRPr="00AC7CB9">
              <w:rPr>
                <w:rFonts w:ascii="David" w:hAnsi="David" w:cs="David"/>
                <w:sz w:val="24"/>
                <w:szCs w:val="24"/>
                <w:rtl/>
              </w:rPr>
              <w:t xml:space="preserve"> – עלייה של מתנדבים לעבודה בארץ.</w:t>
            </w:r>
          </w:p>
        </w:tc>
      </w:tr>
    </w:tbl>
    <w:p w14:paraId="5C595C7D" w14:textId="77777777" w:rsidR="00992F8D" w:rsidRPr="00AC7CB9" w:rsidRDefault="00992F8D" w:rsidP="00690C70">
      <w:pPr>
        <w:rPr>
          <w:rFonts w:ascii="David" w:hAnsi="David" w:cs="David"/>
          <w:b/>
          <w:bCs/>
          <w:sz w:val="28"/>
          <w:szCs w:val="28"/>
          <w:rtl/>
        </w:rPr>
      </w:pPr>
    </w:p>
    <w:p w14:paraId="48B0D8A8" w14:textId="77777777" w:rsidR="00992F8D" w:rsidRPr="00AC7CB9" w:rsidRDefault="00992F8D">
      <w:pPr>
        <w:bidi w:val="0"/>
        <w:spacing w:after="160" w:line="259" w:lineRule="auto"/>
        <w:rPr>
          <w:rFonts w:ascii="David" w:hAnsi="David" w:cs="David"/>
          <w:b/>
          <w:bCs/>
          <w:sz w:val="28"/>
          <w:szCs w:val="28"/>
          <w:rtl/>
        </w:rPr>
      </w:pPr>
      <w:r w:rsidRPr="00AC7CB9">
        <w:rPr>
          <w:rFonts w:ascii="David" w:hAnsi="David" w:cs="David"/>
          <w:b/>
          <w:bCs/>
          <w:sz w:val="28"/>
          <w:szCs w:val="28"/>
          <w:rtl/>
        </w:rPr>
        <w:br w:type="page"/>
      </w:r>
    </w:p>
    <w:p w14:paraId="4CBDC47C" w14:textId="3A034DD7" w:rsidR="00690C70" w:rsidRPr="00AC7CB9" w:rsidRDefault="00690C70" w:rsidP="00690C70">
      <w:pPr>
        <w:rPr>
          <w:rFonts w:ascii="David" w:hAnsi="David" w:cs="David"/>
          <w:b/>
          <w:bCs/>
          <w:sz w:val="28"/>
          <w:szCs w:val="28"/>
          <w:rtl/>
        </w:rPr>
      </w:pPr>
      <w:proofErr w:type="spellStart"/>
      <w:r w:rsidRPr="00AC7CB9">
        <w:rPr>
          <w:rFonts w:ascii="David" w:hAnsi="David" w:cs="David"/>
          <w:b/>
          <w:bCs/>
          <w:sz w:val="28"/>
          <w:szCs w:val="28"/>
          <w:rtl/>
        </w:rPr>
        <w:lastRenderedPageBreak/>
        <w:t>המיעטים</w:t>
      </w:r>
      <w:proofErr w:type="spellEnd"/>
      <w:r w:rsidRPr="00AC7CB9">
        <w:rPr>
          <w:rFonts w:ascii="David" w:hAnsi="David" w:cs="David"/>
          <w:b/>
          <w:bCs/>
          <w:sz w:val="28"/>
          <w:szCs w:val="28"/>
          <w:rtl/>
        </w:rPr>
        <w:t xml:space="preserve"> בישראל</w:t>
      </w:r>
    </w:p>
    <w:p w14:paraId="4E010848" w14:textId="4738F156" w:rsidR="007A24C0" w:rsidRPr="00AC7CB9" w:rsidRDefault="00690C70" w:rsidP="00DC0E89">
      <w:pPr>
        <w:rPr>
          <w:rFonts w:ascii="David" w:eastAsia="Times New Roman" w:hAnsi="David" w:cs="David"/>
          <w:sz w:val="24"/>
          <w:szCs w:val="24"/>
          <w:rtl/>
        </w:rPr>
      </w:pPr>
      <w:r w:rsidRPr="00AC7CB9">
        <w:rPr>
          <w:rFonts w:ascii="David" w:hAnsi="David" w:cs="David"/>
          <w:rtl/>
        </w:rPr>
        <w:t xml:space="preserve">מיעוט- קבוצת אנשים בתוך אוכלוסיית הרוב, הנבדלת מהרוב במאפיינים לאומיים, אתניים, דתיים, </w:t>
      </w:r>
    </w:p>
    <w:tbl>
      <w:tblPr>
        <w:bidiVisual/>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6"/>
        <w:gridCol w:w="1351"/>
        <w:gridCol w:w="1417"/>
        <w:gridCol w:w="1276"/>
        <w:gridCol w:w="3681"/>
      </w:tblGrid>
      <w:tr w:rsidR="007A24C0" w:rsidRPr="00AC7CB9" w14:paraId="461D9A47" w14:textId="77777777" w:rsidTr="005C0B7D">
        <w:trPr>
          <w:trHeight w:val="423"/>
        </w:trPr>
        <w:tc>
          <w:tcPr>
            <w:tcW w:w="17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A7A22D" w14:textId="77777777" w:rsidR="007A24C0" w:rsidRPr="005C0B7D" w:rsidRDefault="007A24C0" w:rsidP="007A24C0">
            <w:pPr>
              <w:spacing w:before="100" w:beforeAutospacing="1" w:after="100" w:afterAutospacing="1" w:line="240" w:lineRule="auto"/>
              <w:jc w:val="center"/>
              <w:rPr>
                <w:rFonts w:ascii="David" w:eastAsia="Times New Roman" w:hAnsi="David" w:cs="David"/>
                <w:sz w:val="24"/>
                <w:szCs w:val="24"/>
                <w:rtl/>
              </w:rPr>
            </w:pPr>
            <w:r w:rsidRPr="005C0B7D">
              <w:rPr>
                <w:rFonts w:ascii="David" w:eastAsia="Times New Roman" w:hAnsi="David" w:cs="David"/>
                <w:b/>
                <w:bCs/>
                <w:color w:val="FF00FF"/>
                <w:sz w:val="24"/>
                <w:szCs w:val="24"/>
                <w:shd w:val="clear" w:color="auto" w:fill="FFFFFF"/>
                <w:rtl/>
              </w:rPr>
              <w:t>קבוצת המיעוט</w:t>
            </w:r>
          </w:p>
        </w:tc>
        <w:tc>
          <w:tcPr>
            <w:tcW w:w="13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056106" w14:textId="77777777" w:rsidR="007A24C0" w:rsidRPr="005C0B7D" w:rsidRDefault="007A24C0" w:rsidP="007A24C0">
            <w:pPr>
              <w:spacing w:before="100" w:beforeAutospacing="1" w:after="100" w:afterAutospacing="1" w:line="240" w:lineRule="auto"/>
              <w:jc w:val="center"/>
              <w:rPr>
                <w:rFonts w:ascii="David" w:eastAsia="Times New Roman" w:hAnsi="David" w:cs="David"/>
                <w:sz w:val="24"/>
                <w:szCs w:val="24"/>
                <w:rtl/>
              </w:rPr>
            </w:pPr>
            <w:r w:rsidRPr="005C0B7D">
              <w:rPr>
                <w:rFonts w:ascii="David" w:eastAsia="Times New Roman" w:hAnsi="David" w:cs="David"/>
                <w:b/>
                <w:bCs/>
                <w:color w:val="FF00FF"/>
                <w:sz w:val="24"/>
                <w:szCs w:val="24"/>
                <w:shd w:val="clear" w:color="auto" w:fill="FFFFFF"/>
                <w:rtl/>
              </w:rPr>
              <w:t>זהות אתנית</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682AB9" w14:textId="77777777" w:rsidR="007A24C0" w:rsidRPr="005C0B7D" w:rsidRDefault="007A24C0" w:rsidP="007A24C0">
            <w:pPr>
              <w:spacing w:before="100" w:beforeAutospacing="1" w:after="100" w:afterAutospacing="1" w:line="240" w:lineRule="auto"/>
              <w:jc w:val="center"/>
              <w:rPr>
                <w:rFonts w:ascii="David" w:eastAsia="Times New Roman" w:hAnsi="David" w:cs="David"/>
                <w:sz w:val="24"/>
                <w:szCs w:val="24"/>
                <w:rtl/>
              </w:rPr>
            </w:pPr>
            <w:r w:rsidRPr="005C0B7D">
              <w:rPr>
                <w:rFonts w:ascii="David" w:eastAsia="Times New Roman" w:hAnsi="David" w:cs="David"/>
                <w:b/>
                <w:bCs/>
                <w:color w:val="FF00FF"/>
                <w:sz w:val="24"/>
                <w:szCs w:val="24"/>
                <w:shd w:val="clear" w:color="auto" w:fill="FFFFFF"/>
                <w:rtl/>
              </w:rPr>
              <w:t>זהות לאומית</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3BEBAC" w14:textId="77777777" w:rsidR="007A24C0" w:rsidRPr="005C0B7D" w:rsidRDefault="007A24C0" w:rsidP="007A24C0">
            <w:pPr>
              <w:spacing w:before="100" w:beforeAutospacing="1" w:after="100" w:afterAutospacing="1" w:line="240" w:lineRule="auto"/>
              <w:jc w:val="center"/>
              <w:rPr>
                <w:rFonts w:ascii="David" w:eastAsia="Times New Roman" w:hAnsi="David" w:cs="David"/>
                <w:sz w:val="24"/>
                <w:szCs w:val="24"/>
                <w:rtl/>
              </w:rPr>
            </w:pPr>
            <w:r w:rsidRPr="005C0B7D">
              <w:rPr>
                <w:rFonts w:ascii="David" w:eastAsia="Times New Roman" w:hAnsi="David" w:cs="David"/>
                <w:b/>
                <w:bCs/>
                <w:color w:val="FF00FF"/>
                <w:sz w:val="24"/>
                <w:szCs w:val="24"/>
                <w:shd w:val="clear" w:color="auto" w:fill="FFFFFF"/>
                <w:rtl/>
              </w:rPr>
              <w:t>זהות דתית</w:t>
            </w:r>
          </w:p>
        </w:tc>
        <w:tc>
          <w:tcPr>
            <w:tcW w:w="368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CD17FA" w14:textId="77777777" w:rsidR="007A24C0" w:rsidRPr="005C0B7D" w:rsidRDefault="007A24C0" w:rsidP="007A24C0">
            <w:pPr>
              <w:spacing w:before="100" w:beforeAutospacing="1" w:after="100" w:afterAutospacing="1" w:line="240" w:lineRule="auto"/>
              <w:jc w:val="center"/>
              <w:rPr>
                <w:rFonts w:ascii="David" w:eastAsia="Times New Roman" w:hAnsi="David" w:cs="David"/>
                <w:sz w:val="24"/>
                <w:szCs w:val="24"/>
                <w:rtl/>
              </w:rPr>
            </w:pPr>
            <w:r w:rsidRPr="005C0B7D">
              <w:rPr>
                <w:rFonts w:ascii="David" w:eastAsia="Times New Roman" w:hAnsi="David" w:cs="David"/>
                <w:b/>
                <w:bCs/>
                <w:color w:val="FF00FF"/>
                <w:sz w:val="24"/>
                <w:szCs w:val="24"/>
                <w:shd w:val="clear" w:color="auto" w:fill="FFFFFF"/>
                <w:rtl/>
              </w:rPr>
              <w:t>הערות</w:t>
            </w:r>
          </w:p>
        </w:tc>
      </w:tr>
      <w:tr w:rsidR="007A24C0" w:rsidRPr="00AC7CB9" w14:paraId="737D4831" w14:textId="77777777" w:rsidTr="005C0B7D">
        <w:trPr>
          <w:trHeight w:val="561"/>
        </w:trPr>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B46211"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b/>
                <w:bCs/>
                <w:color w:val="FF0000"/>
                <w:sz w:val="24"/>
                <w:szCs w:val="24"/>
                <w:shd w:val="clear" w:color="auto" w:fill="FFFFFF"/>
                <w:rtl/>
              </w:rPr>
              <w:t>ערבים מוסלמים</w:t>
            </w:r>
          </w:p>
        </w:tc>
        <w:tc>
          <w:tcPr>
            <w:tcW w:w="1351" w:type="dxa"/>
            <w:tcBorders>
              <w:top w:val="nil"/>
              <w:left w:val="nil"/>
              <w:bottom w:val="single" w:sz="8" w:space="0" w:color="auto"/>
              <w:right w:val="single" w:sz="8" w:space="0" w:color="auto"/>
            </w:tcBorders>
            <w:tcMar>
              <w:top w:w="0" w:type="dxa"/>
              <w:left w:w="108" w:type="dxa"/>
              <w:bottom w:w="0" w:type="dxa"/>
              <w:right w:w="108" w:type="dxa"/>
            </w:tcMar>
            <w:hideMark/>
          </w:tcPr>
          <w:p w14:paraId="3B2322EF"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ערבית</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4DFFEEEF"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ערבית</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6E7E24EF"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מוסלמית</w:t>
            </w:r>
          </w:p>
        </w:tc>
        <w:tc>
          <w:tcPr>
            <w:tcW w:w="3681" w:type="dxa"/>
            <w:tcBorders>
              <w:top w:val="nil"/>
              <w:left w:val="nil"/>
              <w:bottom w:val="single" w:sz="8" w:space="0" w:color="auto"/>
              <w:right w:val="single" w:sz="8" w:space="0" w:color="auto"/>
            </w:tcBorders>
            <w:tcMar>
              <w:top w:w="0" w:type="dxa"/>
              <w:left w:w="108" w:type="dxa"/>
              <w:bottom w:w="0" w:type="dxa"/>
              <w:right w:w="108" w:type="dxa"/>
            </w:tcMar>
            <w:hideMark/>
          </w:tcPr>
          <w:p w14:paraId="09718769" w14:textId="516BEE54" w:rsidR="00641C41" w:rsidRPr="005C0B7D" w:rsidRDefault="007A24C0" w:rsidP="005C0B7D">
            <w:pPr>
              <w:pStyle w:val="NormalWeb"/>
              <w:shd w:val="clear" w:color="auto" w:fill="FFFFFF"/>
              <w:bidi/>
              <w:spacing w:after="0"/>
              <w:rPr>
                <w:rFonts w:ascii="David" w:hAnsi="David" w:cs="David"/>
                <w:color w:val="000000"/>
                <w:sz w:val="20"/>
                <w:szCs w:val="20"/>
                <w:rtl/>
              </w:rPr>
            </w:pPr>
            <w:r w:rsidRPr="00AC7CB9">
              <w:rPr>
                <w:rFonts w:ascii="David" w:hAnsi="David" w:cs="David"/>
                <w:color w:val="000000"/>
                <w:shd w:val="clear" w:color="auto" w:fill="FFFFFF"/>
                <w:rtl/>
              </w:rPr>
              <w:t>המיעוט הגדול ביותר בישראל, בערך 18% מהאוכלוסי</w:t>
            </w:r>
            <w:r w:rsidR="00641C41" w:rsidRPr="00AC7CB9">
              <w:rPr>
                <w:rFonts w:ascii="David" w:hAnsi="David" w:cs="David"/>
                <w:color w:val="000000"/>
                <w:shd w:val="clear" w:color="auto" w:fill="FFFFFF"/>
                <w:rtl/>
              </w:rPr>
              <w:t>יה</w:t>
            </w:r>
          </w:p>
          <w:p w14:paraId="785BC40E" w14:textId="34A8380A" w:rsidR="007A24C0" w:rsidRPr="00AC7CB9" w:rsidRDefault="007A24C0" w:rsidP="005C0B7D">
            <w:pPr>
              <w:shd w:val="clear" w:color="auto" w:fill="FFFFFF"/>
              <w:spacing w:before="100" w:beforeAutospacing="1" w:after="0" w:line="240" w:lineRule="auto"/>
              <w:rPr>
                <w:rFonts w:ascii="David" w:eastAsia="Times New Roman" w:hAnsi="David" w:cs="David"/>
                <w:sz w:val="24"/>
                <w:szCs w:val="24"/>
                <w:rtl/>
              </w:rPr>
            </w:pPr>
          </w:p>
        </w:tc>
      </w:tr>
      <w:tr w:rsidR="007A24C0" w:rsidRPr="00AC7CB9" w14:paraId="7ED1C43E" w14:textId="77777777" w:rsidTr="005C0B7D">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476A6D"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b/>
                <w:bCs/>
                <w:color w:val="FF0000"/>
                <w:sz w:val="24"/>
                <w:szCs w:val="24"/>
                <w:shd w:val="clear" w:color="auto" w:fill="FFFFFF"/>
                <w:rtl/>
              </w:rPr>
              <w:t>ערבים נוצרים</w:t>
            </w:r>
          </w:p>
        </w:tc>
        <w:tc>
          <w:tcPr>
            <w:tcW w:w="1351" w:type="dxa"/>
            <w:tcBorders>
              <w:top w:val="nil"/>
              <w:left w:val="nil"/>
              <w:bottom w:val="single" w:sz="8" w:space="0" w:color="auto"/>
              <w:right w:val="single" w:sz="8" w:space="0" w:color="auto"/>
            </w:tcBorders>
            <w:tcMar>
              <w:top w:w="0" w:type="dxa"/>
              <w:left w:w="108" w:type="dxa"/>
              <w:bottom w:w="0" w:type="dxa"/>
              <w:right w:w="108" w:type="dxa"/>
            </w:tcMar>
            <w:hideMark/>
          </w:tcPr>
          <w:p w14:paraId="56CA9D5B"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ערבית</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36038A05"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ערבית</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40D2B31D"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נוצרית</w:t>
            </w:r>
          </w:p>
        </w:tc>
        <w:tc>
          <w:tcPr>
            <w:tcW w:w="3681" w:type="dxa"/>
            <w:tcBorders>
              <w:top w:val="nil"/>
              <w:left w:val="nil"/>
              <w:bottom w:val="single" w:sz="8" w:space="0" w:color="auto"/>
              <w:right w:val="single" w:sz="8" w:space="0" w:color="auto"/>
            </w:tcBorders>
            <w:tcMar>
              <w:top w:w="0" w:type="dxa"/>
              <w:left w:w="108" w:type="dxa"/>
              <w:bottom w:w="0" w:type="dxa"/>
              <w:right w:w="108" w:type="dxa"/>
            </w:tcMar>
            <w:hideMark/>
          </w:tcPr>
          <w:p w14:paraId="6E2E3C72" w14:textId="77777777" w:rsidR="007A24C0" w:rsidRPr="00AC7CB9" w:rsidRDefault="007A24C0" w:rsidP="005C0B7D">
            <w:pPr>
              <w:spacing w:before="100" w:beforeAutospacing="1"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הערבים הנוצרים הם ערבים בשפה ובתרבות, אבל נוצרים מבחינה דתית בדיוק כמו רוב תושבי אירופה ואמריקה</w:t>
            </w:r>
          </w:p>
        </w:tc>
      </w:tr>
      <w:tr w:rsidR="007A24C0" w:rsidRPr="00AC7CB9" w14:paraId="6886222F" w14:textId="77777777" w:rsidTr="005C0B7D">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26ED7"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b/>
                <w:bCs/>
                <w:color w:val="FF0000"/>
                <w:sz w:val="24"/>
                <w:szCs w:val="24"/>
                <w:shd w:val="clear" w:color="auto" w:fill="FFFFFF"/>
                <w:rtl/>
              </w:rPr>
              <w:t>בדואים</w:t>
            </w:r>
          </w:p>
        </w:tc>
        <w:tc>
          <w:tcPr>
            <w:tcW w:w="1351" w:type="dxa"/>
            <w:tcBorders>
              <w:top w:val="nil"/>
              <w:left w:val="nil"/>
              <w:bottom w:val="single" w:sz="8" w:space="0" w:color="auto"/>
              <w:right w:val="single" w:sz="8" w:space="0" w:color="auto"/>
            </w:tcBorders>
            <w:tcMar>
              <w:top w:w="0" w:type="dxa"/>
              <w:left w:w="108" w:type="dxa"/>
              <w:bottom w:w="0" w:type="dxa"/>
              <w:right w:w="108" w:type="dxa"/>
            </w:tcMar>
            <w:hideMark/>
          </w:tcPr>
          <w:p w14:paraId="6B4312BB"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ערבית</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07328DF7"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ערבית</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397D044A"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מוסלמית</w:t>
            </w:r>
          </w:p>
        </w:tc>
        <w:tc>
          <w:tcPr>
            <w:tcW w:w="3681" w:type="dxa"/>
            <w:tcBorders>
              <w:top w:val="nil"/>
              <w:left w:val="nil"/>
              <w:bottom w:val="single" w:sz="8" w:space="0" w:color="auto"/>
              <w:right w:val="single" w:sz="8" w:space="0" w:color="auto"/>
            </w:tcBorders>
            <w:tcMar>
              <w:top w:w="0" w:type="dxa"/>
              <w:left w:w="108" w:type="dxa"/>
              <w:bottom w:w="0" w:type="dxa"/>
              <w:right w:w="108" w:type="dxa"/>
            </w:tcMar>
            <w:hideMark/>
          </w:tcPr>
          <w:p w14:paraId="0C1A5045" w14:textId="77777777" w:rsidR="007A24C0" w:rsidRPr="00AC7CB9" w:rsidRDefault="007A24C0" w:rsidP="005C0B7D">
            <w:pPr>
              <w:spacing w:before="100" w:beforeAutospacing="1"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הבדואים הם ערבים מוסלמים, אבל מהווים קבוצה נפרדת בגלל אורח החיים הבדואי ובגלל רצונם להיבדל מהאחרים</w:t>
            </w:r>
          </w:p>
        </w:tc>
      </w:tr>
      <w:tr w:rsidR="007A24C0" w:rsidRPr="00AC7CB9" w14:paraId="72446FC6" w14:textId="77777777" w:rsidTr="005C0B7D">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DA4AF9"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b/>
                <w:bCs/>
                <w:color w:val="FF0000"/>
                <w:sz w:val="24"/>
                <w:szCs w:val="24"/>
                <w:shd w:val="clear" w:color="auto" w:fill="FFFFFF"/>
                <w:rtl/>
              </w:rPr>
              <w:t>דרוזים</w:t>
            </w:r>
          </w:p>
        </w:tc>
        <w:tc>
          <w:tcPr>
            <w:tcW w:w="1351" w:type="dxa"/>
            <w:tcBorders>
              <w:top w:val="nil"/>
              <w:left w:val="nil"/>
              <w:bottom w:val="single" w:sz="8" w:space="0" w:color="auto"/>
              <w:right w:val="single" w:sz="8" w:space="0" w:color="auto"/>
            </w:tcBorders>
            <w:tcMar>
              <w:top w:w="0" w:type="dxa"/>
              <w:left w:w="108" w:type="dxa"/>
              <w:bottom w:w="0" w:type="dxa"/>
              <w:right w:w="108" w:type="dxa"/>
            </w:tcMar>
            <w:hideMark/>
          </w:tcPr>
          <w:p w14:paraId="5D7B33DB"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דרוזית</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5A814D12"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2D7696B0"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דרוזית</w:t>
            </w:r>
          </w:p>
        </w:tc>
        <w:tc>
          <w:tcPr>
            <w:tcW w:w="3681" w:type="dxa"/>
            <w:tcBorders>
              <w:top w:val="nil"/>
              <w:left w:val="nil"/>
              <w:bottom w:val="single" w:sz="8" w:space="0" w:color="auto"/>
              <w:right w:val="single" w:sz="8" w:space="0" w:color="auto"/>
            </w:tcBorders>
            <w:tcMar>
              <w:top w:w="0" w:type="dxa"/>
              <w:left w:w="108" w:type="dxa"/>
              <w:bottom w:w="0" w:type="dxa"/>
              <w:right w:w="108" w:type="dxa"/>
            </w:tcMar>
            <w:hideMark/>
          </w:tcPr>
          <w:p w14:paraId="397FAE09" w14:textId="77777777" w:rsidR="007A24C0" w:rsidRPr="00AC7CB9" w:rsidRDefault="007A24C0" w:rsidP="005C0B7D">
            <w:pPr>
              <w:spacing w:before="100" w:beforeAutospacing="1"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הדרוזים ממוצא ערבי ומוסלמי, אבל מהווים קבוצה נפרדת וסגורה מאז המאה ה-11. שימו לב שאין להם זהות לאומית</w:t>
            </w:r>
          </w:p>
        </w:tc>
      </w:tr>
      <w:tr w:rsidR="007A24C0" w:rsidRPr="00AC7CB9" w14:paraId="264BB119" w14:textId="77777777" w:rsidTr="005C0B7D">
        <w:trPr>
          <w:trHeight w:val="816"/>
        </w:trPr>
        <w:tc>
          <w:tcPr>
            <w:tcW w:w="173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80FD55"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proofErr w:type="spellStart"/>
            <w:r w:rsidRPr="00AC7CB9">
              <w:rPr>
                <w:rFonts w:ascii="David" w:eastAsia="Times New Roman" w:hAnsi="David" w:cs="David"/>
                <w:b/>
                <w:bCs/>
                <w:color w:val="FF0000"/>
                <w:sz w:val="24"/>
                <w:szCs w:val="24"/>
                <w:shd w:val="clear" w:color="auto" w:fill="FFFFFF"/>
                <w:rtl/>
              </w:rPr>
              <w:t>צ'רקסים</w:t>
            </w:r>
            <w:proofErr w:type="spellEnd"/>
          </w:p>
        </w:tc>
        <w:tc>
          <w:tcPr>
            <w:tcW w:w="1351" w:type="dxa"/>
            <w:tcBorders>
              <w:top w:val="nil"/>
              <w:left w:val="nil"/>
              <w:bottom w:val="single" w:sz="8" w:space="0" w:color="auto"/>
              <w:right w:val="single" w:sz="8" w:space="0" w:color="auto"/>
            </w:tcBorders>
            <w:tcMar>
              <w:top w:w="0" w:type="dxa"/>
              <w:left w:w="108" w:type="dxa"/>
              <w:bottom w:w="0" w:type="dxa"/>
              <w:right w:w="108" w:type="dxa"/>
            </w:tcMar>
            <w:hideMark/>
          </w:tcPr>
          <w:p w14:paraId="5D839033"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צ'רקסית</w:t>
            </w:r>
          </w:p>
        </w:tc>
        <w:tc>
          <w:tcPr>
            <w:tcW w:w="1417" w:type="dxa"/>
            <w:tcBorders>
              <w:top w:val="nil"/>
              <w:left w:val="nil"/>
              <w:bottom w:val="single" w:sz="8" w:space="0" w:color="auto"/>
              <w:right w:val="single" w:sz="8" w:space="0" w:color="auto"/>
            </w:tcBorders>
            <w:tcMar>
              <w:top w:w="0" w:type="dxa"/>
              <w:left w:w="108" w:type="dxa"/>
              <w:bottom w:w="0" w:type="dxa"/>
              <w:right w:w="108" w:type="dxa"/>
            </w:tcMar>
            <w:hideMark/>
          </w:tcPr>
          <w:p w14:paraId="1B3FEB11"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14:paraId="7E29AC49" w14:textId="77777777" w:rsidR="007A24C0" w:rsidRPr="00AC7CB9" w:rsidRDefault="007A24C0" w:rsidP="007A24C0">
            <w:pPr>
              <w:spacing w:before="100" w:beforeAutospacing="1" w:after="100" w:afterAutospacing="1" w:line="240" w:lineRule="auto"/>
              <w:jc w:val="center"/>
              <w:rPr>
                <w:rFonts w:ascii="David" w:eastAsia="Times New Roman" w:hAnsi="David" w:cs="David"/>
                <w:sz w:val="24"/>
                <w:szCs w:val="24"/>
                <w:rtl/>
              </w:rPr>
            </w:pPr>
            <w:r w:rsidRPr="00AC7CB9">
              <w:rPr>
                <w:rFonts w:ascii="David" w:eastAsia="Times New Roman" w:hAnsi="David" w:cs="David"/>
                <w:color w:val="000000"/>
                <w:sz w:val="24"/>
                <w:szCs w:val="24"/>
                <w:shd w:val="clear" w:color="auto" w:fill="FFFFFF"/>
                <w:rtl/>
              </w:rPr>
              <w:t>מוסלמית</w:t>
            </w:r>
          </w:p>
        </w:tc>
        <w:tc>
          <w:tcPr>
            <w:tcW w:w="3681" w:type="dxa"/>
            <w:tcBorders>
              <w:top w:val="nil"/>
              <w:left w:val="nil"/>
              <w:bottom w:val="single" w:sz="8" w:space="0" w:color="auto"/>
              <w:right w:val="single" w:sz="8" w:space="0" w:color="auto"/>
            </w:tcBorders>
            <w:tcMar>
              <w:top w:w="0" w:type="dxa"/>
              <w:left w:w="108" w:type="dxa"/>
              <w:bottom w:w="0" w:type="dxa"/>
              <w:right w:w="108" w:type="dxa"/>
            </w:tcMar>
            <w:hideMark/>
          </w:tcPr>
          <w:p w14:paraId="1FC366CE" w14:textId="23B28DAC" w:rsidR="00C040E9" w:rsidRPr="00AC7CB9" w:rsidRDefault="007A24C0" w:rsidP="005C0B7D">
            <w:pPr>
              <w:spacing w:before="100" w:beforeAutospacing="1" w:after="100" w:afterAutospacing="1" w:line="240" w:lineRule="auto"/>
              <w:rPr>
                <w:rFonts w:ascii="David" w:eastAsia="Times New Roman" w:hAnsi="David" w:cs="David"/>
                <w:b/>
                <w:bCs/>
                <w:sz w:val="24"/>
                <w:szCs w:val="24"/>
                <w:rtl/>
              </w:rPr>
            </w:pPr>
            <w:proofErr w:type="spellStart"/>
            <w:r w:rsidRPr="00AC7CB9">
              <w:rPr>
                <w:rFonts w:ascii="David" w:eastAsia="Times New Roman" w:hAnsi="David" w:cs="David"/>
                <w:color w:val="000000"/>
                <w:sz w:val="24"/>
                <w:szCs w:val="24"/>
                <w:shd w:val="clear" w:color="auto" w:fill="FFFFFF"/>
                <w:rtl/>
              </w:rPr>
              <w:t>הצ'רקסים</w:t>
            </w:r>
            <w:proofErr w:type="spellEnd"/>
            <w:r w:rsidRPr="00AC7CB9">
              <w:rPr>
                <w:rFonts w:ascii="David" w:eastAsia="Times New Roman" w:hAnsi="David" w:cs="David"/>
                <w:color w:val="000000"/>
                <w:sz w:val="24"/>
                <w:szCs w:val="24"/>
                <w:shd w:val="clear" w:color="auto" w:fill="FFFFFF"/>
                <w:rtl/>
              </w:rPr>
              <w:t xml:space="preserve"> הם מיעוט קטן שחי בשני כפרים בצפון. הם אינם ערבים</w:t>
            </w:r>
            <w:r w:rsidR="00C040E9" w:rsidRPr="00AC7CB9">
              <w:rPr>
                <w:rFonts w:ascii="David" w:eastAsia="Times New Roman" w:hAnsi="David" w:cs="David"/>
                <w:color w:val="000000"/>
                <w:sz w:val="24"/>
                <w:szCs w:val="24"/>
                <w:shd w:val="clear" w:color="auto" w:fill="FFFFFF"/>
                <w:rtl/>
              </w:rPr>
              <w:t xml:space="preserve">.        </w:t>
            </w:r>
            <w:r w:rsidR="00C040E9" w:rsidRPr="00AC7CB9">
              <w:rPr>
                <w:rFonts w:ascii="David" w:eastAsia="Times New Roman" w:hAnsi="David" w:cs="David"/>
                <w:b/>
                <w:bCs/>
                <w:sz w:val="24"/>
                <w:szCs w:val="24"/>
                <w:rtl/>
              </w:rPr>
              <w:t>קבוצה אתנית ממוצא קווקזי</w:t>
            </w:r>
          </w:p>
        </w:tc>
      </w:tr>
    </w:tbl>
    <w:p w14:paraId="1A94BC31" w14:textId="77777777" w:rsidR="005C0B7D" w:rsidRDefault="005C0B7D" w:rsidP="002B360B">
      <w:pPr>
        <w:spacing w:line="360" w:lineRule="auto"/>
        <w:jc w:val="both"/>
        <w:rPr>
          <w:rFonts w:ascii="David" w:hAnsi="David" w:cs="David"/>
          <w:b/>
          <w:bCs/>
          <w:sz w:val="28"/>
          <w:szCs w:val="28"/>
          <w:u w:val="single"/>
          <w:rtl/>
        </w:rPr>
      </w:pPr>
    </w:p>
    <w:p w14:paraId="159117E1" w14:textId="77777777" w:rsidR="002C5ACB" w:rsidRPr="00AC7CB9" w:rsidRDefault="002C5ACB" w:rsidP="002C5ACB">
      <w:pPr>
        <w:pStyle w:val="3"/>
        <w:spacing w:before="231"/>
        <w:ind w:left="754"/>
        <w:rPr>
          <w:rFonts w:ascii="David" w:hAnsi="David" w:cs="David"/>
          <w:color w:val="000000" w:themeColor="text1"/>
          <w:sz w:val="24"/>
          <w:szCs w:val="24"/>
          <w:u w:val="single"/>
        </w:rPr>
      </w:pPr>
      <w:r w:rsidRPr="00AC7CB9">
        <w:rPr>
          <w:rFonts w:ascii="David" w:hAnsi="David" w:cs="David"/>
          <w:color w:val="000000" w:themeColor="text1"/>
          <w:spacing w:val="-2"/>
          <w:sz w:val="24"/>
          <w:szCs w:val="24"/>
          <w:u w:val="single"/>
          <w:rtl/>
        </w:rPr>
        <w:t>בחירות</w:t>
      </w:r>
      <w:r w:rsidRPr="00AC7CB9">
        <w:rPr>
          <w:rFonts w:ascii="David" w:hAnsi="David" w:cs="David"/>
          <w:color w:val="000000" w:themeColor="text1"/>
          <w:spacing w:val="-9"/>
          <w:sz w:val="24"/>
          <w:szCs w:val="24"/>
          <w:u w:val="single"/>
          <w:rtl/>
        </w:rPr>
        <w:t xml:space="preserve"> </w:t>
      </w:r>
      <w:r w:rsidRPr="00AC7CB9">
        <w:rPr>
          <w:rFonts w:ascii="David" w:hAnsi="David" w:cs="David"/>
          <w:color w:val="000000" w:themeColor="text1"/>
          <w:sz w:val="24"/>
          <w:szCs w:val="24"/>
          <w:u w:val="single"/>
          <w:rtl/>
        </w:rPr>
        <w:t>דמוקרטיות</w:t>
      </w:r>
    </w:p>
    <w:p w14:paraId="5A872A4F" w14:textId="77777777" w:rsidR="002C5ACB" w:rsidRPr="00AC7CB9" w:rsidRDefault="002C5ACB" w:rsidP="002C5ACB">
      <w:pPr>
        <w:pStyle w:val="3"/>
        <w:spacing w:before="231"/>
        <w:rPr>
          <w:rFonts w:ascii="David" w:hAnsi="David" w:cs="David"/>
          <w:b w:val="0"/>
          <w:bCs w:val="0"/>
          <w:color w:val="000000" w:themeColor="text1"/>
          <w:sz w:val="24"/>
          <w:szCs w:val="24"/>
        </w:rPr>
      </w:pPr>
      <w:r w:rsidRPr="00AC7CB9">
        <w:rPr>
          <w:rFonts w:ascii="David" w:hAnsi="David" w:cs="David"/>
          <w:b w:val="0"/>
          <w:bCs w:val="0"/>
          <w:color w:val="000000" w:themeColor="text1"/>
          <w:sz w:val="24"/>
          <w:szCs w:val="24"/>
          <w:rtl/>
        </w:rPr>
        <w:tab/>
      </w:r>
      <w:r w:rsidRPr="00AC7CB9">
        <w:rPr>
          <w:rFonts w:ascii="David" w:hAnsi="David" w:cs="David"/>
          <w:b w:val="0"/>
          <w:bCs w:val="0"/>
          <w:color w:val="000000" w:themeColor="text1"/>
          <w:sz w:val="24"/>
          <w:szCs w:val="24"/>
          <w:rtl/>
        </w:rPr>
        <w:t>הבחירות מאפשרות חילופי שלטון והינן מאפיין בסיסי בכל הדמוקרטיות</w:t>
      </w:r>
      <w:r w:rsidRPr="00AC7CB9">
        <w:rPr>
          <w:rFonts w:ascii="David" w:hAnsi="David" w:cs="David"/>
          <w:b w:val="0"/>
          <w:bCs w:val="0"/>
          <w:color w:val="000000" w:themeColor="text1"/>
          <w:sz w:val="24"/>
          <w:szCs w:val="24"/>
        </w:rPr>
        <w:t>.</w:t>
      </w:r>
    </w:p>
    <w:p w14:paraId="5A9D8317" w14:textId="5C6B0F08" w:rsidR="002C5ACB" w:rsidRPr="00AC7CB9" w:rsidRDefault="002C5ACB" w:rsidP="002C5ACB">
      <w:pPr>
        <w:pStyle w:val="3"/>
        <w:ind w:left="754"/>
        <w:rPr>
          <w:rFonts w:ascii="David" w:hAnsi="David" w:cs="David"/>
          <w:color w:val="000000" w:themeColor="text1"/>
          <w:sz w:val="24"/>
          <w:szCs w:val="24"/>
        </w:rPr>
      </w:pPr>
      <w:r w:rsidRPr="00AC7CB9">
        <w:rPr>
          <w:rFonts w:ascii="David" w:hAnsi="David" w:cs="David"/>
          <w:color w:val="000000" w:themeColor="text1"/>
          <w:spacing w:val="-2"/>
          <w:sz w:val="24"/>
          <w:szCs w:val="24"/>
          <w:u w:val="single"/>
          <w:rtl/>
        </w:rPr>
        <w:t>תנאים</w:t>
      </w:r>
      <w:r w:rsidRPr="00AC7CB9">
        <w:rPr>
          <w:rFonts w:ascii="David" w:hAnsi="David" w:cs="David"/>
          <w:color w:val="000000" w:themeColor="text1"/>
          <w:spacing w:val="-6"/>
          <w:sz w:val="24"/>
          <w:szCs w:val="24"/>
          <w:u w:val="single"/>
          <w:rtl/>
        </w:rPr>
        <w:t xml:space="preserve"> </w:t>
      </w:r>
      <w:r w:rsidRPr="00AC7CB9">
        <w:rPr>
          <w:rFonts w:ascii="David" w:hAnsi="David" w:cs="David"/>
          <w:color w:val="000000" w:themeColor="text1"/>
          <w:sz w:val="24"/>
          <w:szCs w:val="24"/>
          <w:u w:val="single"/>
          <w:rtl/>
        </w:rPr>
        <w:t>הכרחיים</w:t>
      </w:r>
      <w:r w:rsidRPr="00AC7CB9">
        <w:rPr>
          <w:rFonts w:ascii="David" w:hAnsi="David" w:cs="David"/>
          <w:color w:val="000000" w:themeColor="text1"/>
          <w:spacing w:val="-5"/>
          <w:sz w:val="24"/>
          <w:szCs w:val="24"/>
          <w:u w:val="single"/>
          <w:rtl/>
        </w:rPr>
        <w:t xml:space="preserve"> </w:t>
      </w:r>
      <w:r w:rsidRPr="00AC7CB9">
        <w:rPr>
          <w:rFonts w:ascii="David" w:hAnsi="David" w:cs="David"/>
          <w:color w:val="000000" w:themeColor="text1"/>
          <w:sz w:val="24"/>
          <w:szCs w:val="24"/>
          <w:u w:val="single"/>
          <w:rtl/>
        </w:rPr>
        <w:t>לקיום</w:t>
      </w:r>
      <w:r w:rsidRPr="00AC7CB9">
        <w:rPr>
          <w:rFonts w:ascii="David" w:hAnsi="David" w:cs="David"/>
          <w:color w:val="000000" w:themeColor="text1"/>
          <w:spacing w:val="-7"/>
          <w:sz w:val="24"/>
          <w:szCs w:val="24"/>
          <w:u w:val="single"/>
          <w:rtl/>
        </w:rPr>
        <w:t xml:space="preserve"> </w:t>
      </w:r>
      <w:r w:rsidRPr="00AC7CB9">
        <w:rPr>
          <w:rFonts w:ascii="David" w:hAnsi="David" w:cs="David"/>
          <w:color w:val="000000" w:themeColor="text1"/>
          <w:sz w:val="24"/>
          <w:szCs w:val="24"/>
          <w:u w:val="single"/>
          <w:rtl/>
        </w:rPr>
        <w:t>בחירות</w:t>
      </w:r>
      <w:r w:rsidRPr="00AC7CB9">
        <w:rPr>
          <w:rFonts w:ascii="David" w:hAnsi="David" w:cs="David"/>
          <w:color w:val="000000" w:themeColor="text1"/>
          <w:spacing w:val="-5"/>
          <w:sz w:val="24"/>
          <w:szCs w:val="24"/>
          <w:u w:val="single"/>
          <w:rtl/>
        </w:rPr>
        <w:t xml:space="preserve"> </w:t>
      </w:r>
      <w:r w:rsidRPr="00AC7CB9">
        <w:rPr>
          <w:rFonts w:ascii="David" w:hAnsi="David" w:cs="David"/>
          <w:color w:val="000000" w:themeColor="text1"/>
          <w:sz w:val="24"/>
          <w:szCs w:val="24"/>
          <w:u w:val="single"/>
          <w:rtl/>
        </w:rPr>
        <w:t>דמוקרטיות</w:t>
      </w:r>
      <w:r w:rsidRPr="00AC7CB9">
        <w:rPr>
          <w:rFonts w:ascii="David" w:hAnsi="David" w:cs="David"/>
          <w:color w:val="000000" w:themeColor="text1"/>
          <w:spacing w:val="-5"/>
          <w:sz w:val="24"/>
          <w:szCs w:val="24"/>
          <w:u w:val="single"/>
          <w:rtl/>
        </w:rPr>
        <w:t xml:space="preserve"> </w:t>
      </w:r>
      <w:r w:rsidRPr="00AC7CB9">
        <w:rPr>
          <w:rFonts w:ascii="David" w:hAnsi="David" w:cs="David"/>
          <w:color w:val="000000" w:themeColor="text1"/>
          <w:sz w:val="24"/>
          <w:szCs w:val="24"/>
          <w:u w:val="single"/>
        </w:rPr>
        <w:t>)</w:t>
      </w:r>
      <w:r w:rsidRPr="00AC7CB9">
        <w:rPr>
          <w:rFonts w:ascii="David" w:hAnsi="David" w:cs="David"/>
          <w:color w:val="4472C4" w:themeColor="accent5"/>
          <w:sz w:val="24"/>
          <w:szCs w:val="24"/>
          <w:u w:val="single"/>
          <w:rtl/>
        </w:rPr>
        <w:t>כ</w:t>
      </w:r>
      <w:r w:rsidRPr="00AC7CB9">
        <w:rPr>
          <w:rFonts w:ascii="David" w:hAnsi="David" w:cs="David"/>
          <w:color w:val="4472C4" w:themeColor="accent5"/>
          <w:sz w:val="24"/>
          <w:szCs w:val="24"/>
          <w:u w:val="single"/>
        </w:rPr>
        <w:t>"</w:t>
      </w:r>
      <w:r w:rsidRPr="00AC7CB9">
        <w:rPr>
          <w:rFonts w:ascii="David" w:hAnsi="David" w:cs="David"/>
          <w:color w:val="4472C4" w:themeColor="accent5"/>
          <w:sz w:val="24"/>
          <w:szCs w:val="24"/>
          <w:u w:val="single"/>
          <w:rtl/>
        </w:rPr>
        <w:t>ח</w:t>
      </w:r>
      <w:r w:rsidRPr="00AC7CB9">
        <w:rPr>
          <w:rFonts w:ascii="David" w:hAnsi="David" w:cs="David"/>
          <w:color w:val="4472C4" w:themeColor="accent5"/>
          <w:spacing w:val="-8"/>
          <w:sz w:val="24"/>
          <w:szCs w:val="24"/>
          <w:u w:val="single"/>
          <w:rtl/>
        </w:rPr>
        <w:t xml:space="preserve"> </w:t>
      </w:r>
      <w:r w:rsidRPr="00AC7CB9">
        <w:rPr>
          <w:rFonts w:ascii="David" w:hAnsi="David" w:cs="David"/>
          <w:color w:val="4472C4" w:themeColor="accent5"/>
          <w:sz w:val="24"/>
          <w:szCs w:val="24"/>
          <w:u w:val="single"/>
          <w:rtl/>
        </w:rPr>
        <w:t>מש</w:t>
      </w:r>
      <w:r w:rsidRPr="00AC7CB9">
        <w:rPr>
          <w:rFonts w:ascii="David" w:hAnsi="David" w:cs="David"/>
          <w:color w:val="4472C4" w:themeColor="accent5"/>
          <w:sz w:val="24"/>
          <w:szCs w:val="24"/>
          <w:u w:val="single"/>
        </w:rPr>
        <w:t>"</w:t>
      </w:r>
      <w:r w:rsidRPr="00AC7CB9">
        <w:rPr>
          <w:rFonts w:ascii="David" w:hAnsi="David" w:cs="David"/>
          <w:color w:val="4472C4" w:themeColor="accent5"/>
          <w:sz w:val="24"/>
          <w:szCs w:val="24"/>
          <w:u w:val="single"/>
          <w:rtl/>
        </w:rPr>
        <w:t>ה</w:t>
      </w:r>
      <w:r w:rsidRPr="00AC7CB9">
        <w:rPr>
          <w:rFonts w:ascii="David" w:hAnsi="David" w:cs="David"/>
          <w:color w:val="000000" w:themeColor="text1"/>
          <w:sz w:val="24"/>
          <w:szCs w:val="24"/>
          <w:rtl/>
        </w:rPr>
        <w:t>):</w:t>
      </w:r>
    </w:p>
    <w:p w14:paraId="0FAABAD1" w14:textId="096E9F5D" w:rsidR="002C5ACB" w:rsidRPr="00AC7CB9" w:rsidRDefault="002B360B" w:rsidP="00AA5F49">
      <w:pPr>
        <w:pStyle w:val="a5"/>
        <w:numPr>
          <w:ilvl w:val="0"/>
          <w:numId w:val="50"/>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כ</w:t>
      </w:r>
      <w:r w:rsidR="002C5ACB" w:rsidRPr="00AC7CB9">
        <w:rPr>
          <w:rFonts w:ascii="David" w:hAnsi="David" w:cs="David"/>
          <w:b/>
          <w:bCs/>
          <w:sz w:val="24"/>
          <w:szCs w:val="24"/>
          <w:u w:val="single"/>
          <w:rtl/>
        </w:rPr>
        <w:t xml:space="preserve"> - כ</w:t>
      </w:r>
      <w:r w:rsidRPr="00AC7CB9">
        <w:rPr>
          <w:rFonts w:ascii="David" w:hAnsi="David" w:cs="David"/>
          <w:b/>
          <w:bCs/>
          <w:sz w:val="24"/>
          <w:szCs w:val="24"/>
          <w:u w:val="single"/>
          <w:rtl/>
        </w:rPr>
        <w:t>לליות</w:t>
      </w:r>
      <w:r w:rsidRPr="00AC7CB9">
        <w:rPr>
          <w:rFonts w:ascii="David" w:hAnsi="David" w:cs="David"/>
          <w:b/>
          <w:bCs/>
          <w:sz w:val="24"/>
          <w:szCs w:val="24"/>
          <w:rtl/>
        </w:rPr>
        <w:t xml:space="preserve">: </w:t>
      </w:r>
      <w:r w:rsidRPr="00AC7CB9">
        <w:rPr>
          <w:rFonts w:ascii="David" w:hAnsi="David" w:cs="David"/>
          <w:sz w:val="24"/>
          <w:szCs w:val="24"/>
          <w:rtl/>
        </w:rPr>
        <w:t xml:space="preserve">כל אזרח </w:t>
      </w:r>
      <w:r w:rsidR="002C5ACB" w:rsidRPr="00AC7CB9">
        <w:rPr>
          <w:rFonts w:ascii="David" w:hAnsi="David" w:cs="David"/>
          <w:sz w:val="24"/>
          <w:szCs w:val="24"/>
          <w:rtl/>
        </w:rPr>
        <w:t xml:space="preserve">ישראלי </w:t>
      </w:r>
      <w:r w:rsidRPr="00AC7CB9">
        <w:rPr>
          <w:rFonts w:ascii="David" w:hAnsi="David" w:cs="David"/>
          <w:sz w:val="24"/>
          <w:szCs w:val="24"/>
          <w:rtl/>
        </w:rPr>
        <w:t>זכאי להשתתף בבחירות ולבחור</w:t>
      </w:r>
      <w:r w:rsidR="002C5ACB" w:rsidRPr="00AC7CB9">
        <w:rPr>
          <w:rFonts w:ascii="David" w:hAnsi="David" w:cs="David"/>
          <w:sz w:val="24"/>
          <w:szCs w:val="24"/>
          <w:rtl/>
        </w:rPr>
        <w:t>(18+)</w:t>
      </w:r>
      <w:r w:rsidRPr="00AC7CB9">
        <w:rPr>
          <w:rFonts w:ascii="David" w:hAnsi="David" w:cs="David"/>
          <w:sz w:val="24"/>
          <w:szCs w:val="24"/>
          <w:rtl/>
        </w:rPr>
        <w:t xml:space="preserve"> ולהיבחר</w:t>
      </w:r>
      <w:r w:rsidR="002C5ACB" w:rsidRPr="00AC7CB9">
        <w:rPr>
          <w:rFonts w:ascii="David" w:hAnsi="David" w:cs="David"/>
          <w:sz w:val="24"/>
          <w:szCs w:val="24"/>
          <w:rtl/>
        </w:rPr>
        <w:t xml:space="preserve">(21+), </w:t>
      </w:r>
      <w:r w:rsidR="002C5ACB" w:rsidRPr="00AC7CB9">
        <w:rPr>
          <w:rFonts w:ascii="David" w:hAnsi="David" w:cs="David"/>
          <w:sz w:val="24"/>
          <w:szCs w:val="24"/>
          <w:rtl/>
        </w:rPr>
        <w:t>ללא הבדל דת</w:t>
      </w:r>
      <w:r w:rsidR="002C5ACB" w:rsidRPr="00AC7CB9">
        <w:rPr>
          <w:rFonts w:ascii="David" w:hAnsi="David" w:cs="David"/>
          <w:sz w:val="24"/>
          <w:szCs w:val="24"/>
        </w:rPr>
        <w:t>,</w:t>
      </w:r>
      <w:r w:rsidR="002C5ACB" w:rsidRPr="00AC7CB9">
        <w:rPr>
          <w:rFonts w:ascii="David" w:hAnsi="David" w:cs="David"/>
          <w:sz w:val="24"/>
          <w:szCs w:val="24"/>
          <w:rtl/>
        </w:rPr>
        <w:t xml:space="preserve"> גזע ומין</w:t>
      </w:r>
      <w:r w:rsidR="002C5ACB" w:rsidRPr="00AC7CB9">
        <w:rPr>
          <w:rFonts w:ascii="David" w:hAnsi="David" w:cs="David"/>
          <w:sz w:val="24"/>
          <w:szCs w:val="24"/>
        </w:rPr>
        <w:t>.</w:t>
      </w:r>
      <w:r w:rsidR="002C5ACB" w:rsidRPr="00AC7CB9">
        <w:rPr>
          <w:rFonts w:ascii="David" w:hAnsi="David" w:cs="David"/>
          <w:sz w:val="24"/>
          <w:szCs w:val="24"/>
          <w:rtl/>
        </w:rPr>
        <w:t xml:space="preserve"> </w:t>
      </w:r>
    </w:p>
    <w:p w14:paraId="7368F7E2" w14:textId="1EA6EB19" w:rsidR="002C5ACB" w:rsidRPr="00AC7CB9" w:rsidRDefault="002B360B" w:rsidP="00750165">
      <w:pPr>
        <w:pStyle w:val="a5"/>
        <w:numPr>
          <w:ilvl w:val="0"/>
          <w:numId w:val="50"/>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ח</w:t>
      </w:r>
      <w:r w:rsidR="002C5ACB" w:rsidRPr="00AC7CB9">
        <w:rPr>
          <w:rFonts w:ascii="David" w:hAnsi="David" w:cs="David"/>
          <w:b/>
          <w:bCs/>
          <w:color w:val="0070C0"/>
          <w:sz w:val="28"/>
          <w:szCs w:val="28"/>
          <w:u w:val="single"/>
          <w:rtl/>
        </w:rPr>
        <w:t xml:space="preserve"> </w:t>
      </w:r>
      <w:r w:rsidR="002C5ACB" w:rsidRPr="00AC7CB9">
        <w:rPr>
          <w:rFonts w:ascii="David" w:hAnsi="David" w:cs="David"/>
          <w:b/>
          <w:bCs/>
          <w:sz w:val="24"/>
          <w:szCs w:val="24"/>
          <w:u w:val="single"/>
          <w:rtl/>
        </w:rPr>
        <w:t>- ח</w:t>
      </w:r>
      <w:r w:rsidRPr="00AC7CB9">
        <w:rPr>
          <w:rFonts w:ascii="David" w:hAnsi="David" w:cs="David"/>
          <w:b/>
          <w:bCs/>
          <w:sz w:val="24"/>
          <w:szCs w:val="24"/>
          <w:u w:val="single"/>
          <w:rtl/>
        </w:rPr>
        <w:t>שאיות</w:t>
      </w:r>
      <w:r w:rsidRPr="00AC7CB9">
        <w:rPr>
          <w:rFonts w:ascii="David" w:hAnsi="David" w:cs="David"/>
          <w:b/>
          <w:bCs/>
          <w:sz w:val="24"/>
          <w:szCs w:val="24"/>
          <w:rtl/>
        </w:rPr>
        <w:t>:</w:t>
      </w:r>
      <w:r w:rsidRPr="00AC7CB9">
        <w:rPr>
          <w:rFonts w:ascii="David" w:hAnsi="David" w:cs="David"/>
          <w:sz w:val="24"/>
          <w:szCs w:val="24"/>
          <w:rtl/>
        </w:rPr>
        <w:t xml:space="preserve"> כדי למנוע לחצים פוליטיים או כלכליים(חשש מפיטורין), ולהבטיח את חופש הבחירה, רק הבוחר לבדו רשאי לדעת מהו תוכן הצבעתו, וזאת באמצעות מעטפה סגורה, והצבעה מאחורי פרגוד. </w:t>
      </w:r>
    </w:p>
    <w:p w14:paraId="28E49A3A" w14:textId="77777777" w:rsidR="002C5ACB" w:rsidRPr="00AC7CB9" w:rsidRDefault="002B360B" w:rsidP="002C5ACB">
      <w:pPr>
        <w:pStyle w:val="a5"/>
        <w:numPr>
          <w:ilvl w:val="0"/>
          <w:numId w:val="50"/>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מ</w:t>
      </w:r>
      <w:r w:rsidR="002C5ACB" w:rsidRPr="00AC7CB9">
        <w:rPr>
          <w:rFonts w:ascii="David" w:hAnsi="David" w:cs="David"/>
          <w:b/>
          <w:bCs/>
          <w:sz w:val="24"/>
          <w:szCs w:val="24"/>
          <w:u w:val="single"/>
          <w:rtl/>
        </w:rPr>
        <w:t xml:space="preserve"> - מ</w:t>
      </w:r>
      <w:r w:rsidRPr="00AC7CB9">
        <w:rPr>
          <w:rFonts w:ascii="David" w:hAnsi="David" w:cs="David"/>
          <w:b/>
          <w:bCs/>
          <w:sz w:val="24"/>
          <w:szCs w:val="24"/>
          <w:u w:val="single"/>
          <w:rtl/>
        </w:rPr>
        <w:t>חזוריות(תקופתיות)</w:t>
      </w:r>
      <w:r w:rsidRPr="00AC7CB9">
        <w:rPr>
          <w:rFonts w:ascii="David" w:hAnsi="David" w:cs="David"/>
          <w:b/>
          <w:bCs/>
          <w:sz w:val="24"/>
          <w:szCs w:val="24"/>
          <w:rtl/>
        </w:rPr>
        <w:t>:</w:t>
      </w:r>
      <w:r w:rsidR="002C5ACB" w:rsidRPr="00AC7CB9">
        <w:rPr>
          <w:rFonts w:ascii="David" w:hAnsi="David" w:cs="David"/>
          <w:sz w:val="24"/>
          <w:szCs w:val="24"/>
          <w:rtl/>
        </w:rPr>
        <w:t>: הבחירות מתקיימות אחת למספר שנים, על פי הקבוע בחוק.</w:t>
      </w:r>
      <w:r w:rsidR="002C5ACB" w:rsidRPr="00AC7CB9">
        <w:rPr>
          <w:rFonts w:ascii="David" w:hAnsi="David" w:cs="David"/>
          <w:sz w:val="24"/>
          <w:szCs w:val="24"/>
          <w:rtl/>
        </w:rPr>
        <w:t xml:space="preserve"> </w:t>
      </w:r>
      <w:r w:rsidR="002C5ACB" w:rsidRPr="00AC7CB9">
        <w:rPr>
          <w:rFonts w:ascii="David" w:hAnsi="David" w:cs="David"/>
          <w:sz w:val="24"/>
          <w:szCs w:val="24"/>
          <w:rtl/>
        </w:rPr>
        <w:t>מחזוריות הבחירות קוצבת את תקופת שלטונם של הנבחרים.</w:t>
      </w:r>
    </w:p>
    <w:p w14:paraId="5D1A4202" w14:textId="77777777" w:rsidR="002C5ACB" w:rsidRPr="00AC7CB9" w:rsidRDefault="002B360B" w:rsidP="002C5ACB">
      <w:pPr>
        <w:pStyle w:val="a5"/>
        <w:numPr>
          <w:ilvl w:val="0"/>
          <w:numId w:val="50"/>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ש</w:t>
      </w:r>
      <w:r w:rsidR="002C5ACB" w:rsidRPr="00AC7CB9">
        <w:rPr>
          <w:rFonts w:ascii="David" w:hAnsi="David" w:cs="David"/>
          <w:b/>
          <w:bCs/>
          <w:sz w:val="24"/>
          <w:szCs w:val="24"/>
          <w:u w:val="single"/>
          <w:rtl/>
        </w:rPr>
        <w:t xml:space="preserve"> - ש</w:t>
      </w:r>
      <w:r w:rsidRPr="00AC7CB9">
        <w:rPr>
          <w:rFonts w:ascii="David" w:hAnsi="David" w:cs="David"/>
          <w:b/>
          <w:bCs/>
          <w:sz w:val="24"/>
          <w:szCs w:val="24"/>
          <w:u w:val="single"/>
          <w:rtl/>
        </w:rPr>
        <w:t>וות</w:t>
      </w:r>
      <w:r w:rsidRPr="00AC7CB9">
        <w:rPr>
          <w:rFonts w:ascii="David" w:hAnsi="David" w:cs="David"/>
          <w:b/>
          <w:bCs/>
          <w:sz w:val="24"/>
          <w:szCs w:val="24"/>
          <w:rtl/>
        </w:rPr>
        <w:t xml:space="preserve">: </w:t>
      </w:r>
      <w:r w:rsidRPr="00AC7CB9">
        <w:rPr>
          <w:rFonts w:ascii="David" w:hAnsi="David" w:cs="David"/>
          <w:sz w:val="24"/>
          <w:szCs w:val="24"/>
          <w:rtl/>
        </w:rPr>
        <w:t xml:space="preserve">"לכל אחד קול אחד", כלומר </w:t>
      </w:r>
      <w:r w:rsidR="002C5ACB" w:rsidRPr="00AC7CB9">
        <w:rPr>
          <w:rFonts w:ascii="David" w:hAnsi="David" w:cs="David"/>
          <w:sz w:val="24"/>
          <w:szCs w:val="24"/>
          <w:rtl/>
        </w:rPr>
        <w:t>לכל אזרח קול אחד</w:t>
      </w:r>
      <w:r w:rsidR="002C5ACB" w:rsidRPr="00AC7CB9">
        <w:rPr>
          <w:rFonts w:ascii="David" w:hAnsi="David" w:cs="David"/>
          <w:sz w:val="24"/>
          <w:szCs w:val="24"/>
        </w:rPr>
        <w:t>,</w:t>
      </w:r>
      <w:r w:rsidR="002C5ACB" w:rsidRPr="00AC7CB9">
        <w:rPr>
          <w:rFonts w:ascii="David" w:hAnsi="David" w:cs="David"/>
          <w:sz w:val="24"/>
          <w:szCs w:val="24"/>
          <w:rtl/>
        </w:rPr>
        <w:t xml:space="preserve"> לכל קול משקל שווה</w:t>
      </w:r>
      <w:r w:rsidR="002C5ACB" w:rsidRPr="00AC7CB9">
        <w:rPr>
          <w:rFonts w:ascii="David" w:hAnsi="David" w:cs="David"/>
          <w:sz w:val="24"/>
          <w:szCs w:val="24"/>
        </w:rPr>
        <w:t>.</w:t>
      </w:r>
    </w:p>
    <w:p w14:paraId="5804F776" w14:textId="5D324554" w:rsidR="002C5ACB" w:rsidRDefault="002B360B" w:rsidP="002C5ACB">
      <w:pPr>
        <w:pStyle w:val="a5"/>
        <w:numPr>
          <w:ilvl w:val="0"/>
          <w:numId w:val="50"/>
        </w:numPr>
        <w:spacing w:after="0" w:line="360" w:lineRule="auto"/>
        <w:jc w:val="both"/>
        <w:rPr>
          <w:rFonts w:ascii="David" w:hAnsi="David" w:cs="David"/>
          <w:sz w:val="24"/>
          <w:szCs w:val="24"/>
        </w:rPr>
      </w:pPr>
      <w:r w:rsidRPr="00AC7CB9">
        <w:rPr>
          <w:rFonts w:ascii="David" w:hAnsi="David" w:cs="David"/>
          <w:b/>
          <w:bCs/>
          <w:color w:val="0070C0"/>
          <w:sz w:val="28"/>
          <w:szCs w:val="28"/>
          <w:u w:val="single"/>
          <w:rtl/>
        </w:rPr>
        <w:t>ה</w:t>
      </w:r>
      <w:r w:rsidR="002C5ACB" w:rsidRPr="00AC7CB9">
        <w:rPr>
          <w:rFonts w:ascii="David" w:hAnsi="David" w:cs="David"/>
          <w:b/>
          <w:bCs/>
          <w:sz w:val="24"/>
          <w:szCs w:val="24"/>
          <w:u w:val="single"/>
          <w:rtl/>
        </w:rPr>
        <w:t xml:space="preserve"> - ה</w:t>
      </w:r>
      <w:r w:rsidRPr="00AC7CB9">
        <w:rPr>
          <w:rFonts w:ascii="David" w:hAnsi="David" w:cs="David"/>
          <w:b/>
          <w:bCs/>
          <w:sz w:val="24"/>
          <w:szCs w:val="24"/>
          <w:u w:val="single"/>
          <w:rtl/>
        </w:rPr>
        <w:t>תמודדות חופשית</w:t>
      </w:r>
      <w:r w:rsidR="002C5ACB" w:rsidRPr="00AC7CB9">
        <w:rPr>
          <w:rFonts w:ascii="David" w:hAnsi="David" w:cs="David"/>
          <w:b/>
          <w:bCs/>
          <w:sz w:val="24"/>
          <w:szCs w:val="24"/>
          <w:u w:val="single"/>
          <w:rtl/>
        </w:rPr>
        <w:t>/הוגנות</w:t>
      </w:r>
      <w:r w:rsidRPr="00AC7CB9">
        <w:rPr>
          <w:rFonts w:ascii="David" w:hAnsi="David" w:cs="David"/>
          <w:sz w:val="24"/>
          <w:szCs w:val="24"/>
          <w:rtl/>
        </w:rPr>
        <w:t>: התמודדות חופשית בין שני מועמדים</w:t>
      </w:r>
      <w:r w:rsidR="002C5ACB" w:rsidRPr="00AC7CB9">
        <w:rPr>
          <w:rFonts w:ascii="David" w:hAnsi="David" w:cs="David"/>
          <w:sz w:val="24"/>
          <w:szCs w:val="24"/>
          <w:rtl/>
        </w:rPr>
        <w:t>/מפלגות</w:t>
      </w:r>
      <w:r w:rsidRPr="00AC7CB9">
        <w:rPr>
          <w:rFonts w:ascii="David" w:hAnsi="David" w:cs="David"/>
          <w:sz w:val="24"/>
          <w:szCs w:val="24"/>
          <w:rtl/>
        </w:rPr>
        <w:t xml:space="preserve"> לפחות</w:t>
      </w:r>
      <w:r w:rsidR="002C5ACB" w:rsidRPr="00AC7CB9">
        <w:rPr>
          <w:rFonts w:ascii="David" w:hAnsi="David" w:cs="David"/>
          <w:sz w:val="24"/>
          <w:szCs w:val="24"/>
          <w:rtl/>
        </w:rPr>
        <w:t>,</w:t>
      </w:r>
      <w:r w:rsidRPr="00AC7CB9">
        <w:rPr>
          <w:rFonts w:ascii="David" w:hAnsi="David" w:cs="David"/>
          <w:sz w:val="24"/>
          <w:szCs w:val="24"/>
          <w:rtl/>
        </w:rPr>
        <w:t xml:space="preserve"> בבחירות בתחרות הוגנת</w:t>
      </w:r>
      <w:r w:rsidR="00EC14B3" w:rsidRPr="00AC7CB9">
        <w:rPr>
          <w:rFonts w:ascii="David" w:hAnsi="David" w:cs="David"/>
          <w:sz w:val="24"/>
          <w:szCs w:val="24"/>
          <w:rtl/>
        </w:rPr>
        <w:t xml:space="preserve"> הכוללת</w:t>
      </w:r>
      <w:r w:rsidR="00DC0E89" w:rsidRPr="00AC7CB9">
        <w:rPr>
          <w:rFonts w:ascii="David" w:hAnsi="David" w:cs="David"/>
          <w:sz w:val="24"/>
          <w:szCs w:val="24"/>
          <w:rtl/>
        </w:rPr>
        <w:t xml:space="preserve"> </w:t>
      </w:r>
      <w:r w:rsidR="00EC14B3" w:rsidRPr="00AC7CB9">
        <w:rPr>
          <w:rFonts w:ascii="David" w:hAnsi="David" w:cs="David"/>
          <w:sz w:val="24"/>
          <w:szCs w:val="24"/>
          <w:rtl/>
        </w:rPr>
        <w:t>שימוש בחופש ביטוי</w:t>
      </w:r>
      <w:r w:rsidR="002C5ACB" w:rsidRPr="00AC7CB9">
        <w:rPr>
          <w:rFonts w:ascii="David" w:hAnsi="David" w:cs="David"/>
          <w:sz w:val="24"/>
          <w:szCs w:val="24"/>
          <w:rtl/>
        </w:rPr>
        <w:t>,</w:t>
      </w:r>
      <w:r w:rsidR="00EC14B3" w:rsidRPr="00AC7CB9">
        <w:rPr>
          <w:rFonts w:ascii="David" w:hAnsi="David" w:cs="David"/>
          <w:sz w:val="24"/>
          <w:szCs w:val="24"/>
          <w:rtl/>
        </w:rPr>
        <w:t xml:space="preserve"> מידע והתאגדות</w:t>
      </w:r>
      <w:r w:rsidR="002C5ACB" w:rsidRPr="00AC7CB9">
        <w:rPr>
          <w:rFonts w:ascii="David" w:hAnsi="David" w:cs="David"/>
          <w:sz w:val="24"/>
          <w:szCs w:val="24"/>
          <w:rtl/>
        </w:rPr>
        <w:t xml:space="preserve">. </w:t>
      </w:r>
      <w:r w:rsidR="002C5ACB" w:rsidRPr="00AC7CB9">
        <w:rPr>
          <w:rFonts w:ascii="David" w:hAnsi="David" w:cs="David"/>
          <w:sz w:val="24"/>
          <w:szCs w:val="24"/>
          <w:rtl/>
        </w:rPr>
        <w:t>הבחירות בין המועמדים מתקיימות באווירה של חופש לבוחרים ולנבחרים.</w:t>
      </w:r>
    </w:p>
    <w:p w14:paraId="059EB487" w14:textId="77777777" w:rsidR="00062207" w:rsidRDefault="00062207" w:rsidP="00062207">
      <w:pPr>
        <w:pStyle w:val="a5"/>
        <w:spacing w:after="0"/>
        <w:ind w:left="360"/>
        <w:rPr>
          <w:rFonts w:ascii="David" w:hAnsi="David" w:cs="David"/>
          <w:b/>
          <w:bCs/>
          <w:sz w:val="24"/>
          <w:szCs w:val="24"/>
          <w:u w:val="single"/>
          <w:rtl/>
        </w:rPr>
      </w:pPr>
    </w:p>
    <w:p w14:paraId="3940F19F" w14:textId="77777777" w:rsidR="00062207" w:rsidRDefault="00062207" w:rsidP="00062207">
      <w:pPr>
        <w:pStyle w:val="a5"/>
        <w:spacing w:after="0"/>
        <w:ind w:left="360"/>
        <w:rPr>
          <w:rFonts w:ascii="David" w:hAnsi="David" w:cs="David"/>
          <w:b/>
          <w:bCs/>
          <w:sz w:val="24"/>
          <w:szCs w:val="24"/>
          <w:u w:val="single"/>
          <w:rtl/>
        </w:rPr>
      </w:pPr>
    </w:p>
    <w:p w14:paraId="037D215F" w14:textId="34804E19" w:rsidR="00062207" w:rsidRPr="00062207" w:rsidRDefault="00062207" w:rsidP="00062207">
      <w:pPr>
        <w:pStyle w:val="a5"/>
        <w:spacing w:after="0"/>
        <w:ind w:left="360"/>
        <w:rPr>
          <w:rFonts w:ascii="David" w:hAnsi="David" w:cs="David"/>
          <w:b/>
          <w:bCs/>
          <w:sz w:val="24"/>
          <w:szCs w:val="24"/>
          <w:u w:val="single"/>
          <w:rtl/>
        </w:rPr>
      </w:pPr>
      <w:r w:rsidRPr="00062207">
        <w:rPr>
          <w:rFonts w:ascii="David" w:hAnsi="David" w:cs="David"/>
          <w:b/>
          <w:bCs/>
          <w:sz w:val="24"/>
          <w:szCs w:val="24"/>
          <w:u w:val="single"/>
          <w:rtl/>
        </w:rPr>
        <w:t xml:space="preserve">שיטת הבחירות בישראל – </w:t>
      </w:r>
      <w:r w:rsidRPr="00062207">
        <w:rPr>
          <w:rFonts w:ascii="David" w:hAnsi="David" w:cs="David"/>
          <w:b/>
          <w:bCs/>
          <w:color w:val="0070C0"/>
          <w:sz w:val="28"/>
          <w:szCs w:val="28"/>
          <w:u w:val="single"/>
          <w:rtl/>
        </w:rPr>
        <w:t>אר"י</w:t>
      </w:r>
    </w:p>
    <w:p w14:paraId="7275DAC7" w14:textId="77777777" w:rsidR="00062207" w:rsidRPr="00062207" w:rsidRDefault="00062207" w:rsidP="00062207">
      <w:pPr>
        <w:pStyle w:val="a5"/>
        <w:ind w:left="360"/>
        <w:rPr>
          <w:rFonts w:ascii="David" w:hAnsi="David" w:cs="David"/>
          <w:sz w:val="24"/>
          <w:szCs w:val="24"/>
          <w:rtl/>
        </w:rPr>
      </w:pPr>
      <w:r w:rsidRPr="00062207">
        <w:rPr>
          <w:rFonts w:ascii="David" w:hAnsi="David" w:cs="David"/>
          <w:b/>
          <w:bCs/>
          <w:color w:val="0070C0"/>
          <w:sz w:val="28"/>
          <w:szCs w:val="28"/>
          <w:u w:val="single"/>
          <w:rtl/>
        </w:rPr>
        <w:t>א</w:t>
      </w:r>
      <w:r w:rsidRPr="00062207">
        <w:rPr>
          <w:rFonts w:ascii="David" w:hAnsi="David" w:cs="David" w:hint="cs"/>
          <w:sz w:val="24"/>
          <w:szCs w:val="24"/>
          <w:u w:val="single"/>
          <w:rtl/>
        </w:rPr>
        <w:t xml:space="preserve"> - א</w:t>
      </w:r>
      <w:r w:rsidRPr="00062207">
        <w:rPr>
          <w:rFonts w:ascii="David" w:hAnsi="David" w:cs="David"/>
          <w:sz w:val="24"/>
          <w:szCs w:val="24"/>
          <w:u w:val="single"/>
          <w:rtl/>
        </w:rPr>
        <w:t>רצית</w:t>
      </w:r>
      <w:r w:rsidRPr="00062207">
        <w:rPr>
          <w:rFonts w:ascii="David" w:hAnsi="David" w:cs="David"/>
          <w:sz w:val="24"/>
          <w:szCs w:val="24"/>
          <w:rtl/>
        </w:rPr>
        <w:t xml:space="preserve">- כל הארץ מהווה </w:t>
      </w:r>
      <w:r w:rsidRPr="00062207">
        <w:rPr>
          <w:rFonts w:ascii="David" w:hAnsi="David" w:cs="David" w:hint="cs"/>
          <w:sz w:val="24"/>
          <w:szCs w:val="24"/>
          <w:rtl/>
        </w:rPr>
        <w:t>אזור</w:t>
      </w:r>
      <w:r w:rsidRPr="00062207">
        <w:rPr>
          <w:rFonts w:ascii="David" w:hAnsi="David" w:cs="David"/>
          <w:sz w:val="24"/>
          <w:szCs w:val="24"/>
          <w:rtl/>
        </w:rPr>
        <w:t xml:space="preserve"> בחירה אחד</w:t>
      </w:r>
      <w:r w:rsidRPr="00062207">
        <w:rPr>
          <w:rFonts w:ascii="David" w:hAnsi="David" w:cs="David" w:hint="cs"/>
          <w:sz w:val="24"/>
          <w:szCs w:val="24"/>
          <w:rtl/>
        </w:rPr>
        <w:t>,</w:t>
      </w:r>
      <w:r w:rsidRPr="00062207">
        <w:rPr>
          <w:rFonts w:ascii="David" w:hAnsi="David" w:cs="David"/>
          <w:sz w:val="24"/>
          <w:szCs w:val="24"/>
          <w:rtl/>
        </w:rPr>
        <w:t xml:space="preserve"> לצורך חישוב</w:t>
      </w:r>
      <w:r w:rsidRPr="00062207">
        <w:rPr>
          <w:rFonts w:ascii="David" w:hAnsi="David" w:cs="David" w:hint="cs"/>
          <w:sz w:val="24"/>
          <w:szCs w:val="24"/>
          <w:rtl/>
        </w:rPr>
        <w:t xml:space="preserve"> </w:t>
      </w:r>
      <w:r w:rsidRPr="00062207">
        <w:rPr>
          <w:rFonts w:ascii="David" w:hAnsi="David" w:cs="David"/>
          <w:sz w:val="24"/>
          <w:szCs w:val="24"/>
          <w:rtl/>
        </w:rPr>
        <w:t>תוצאות הבחירה</w:t>
      </w:r>
      <w:r w:rsidRPr="00062207">
        <w:rPr>
          <w:rFonts w:ascii="David" w:hAnsi="David" w:cs="David"/>
          <w:sz w:val="24"/>
          <w:szCs w:val="24"/>
        </w:rPr>
        <w:t>.</w:t>
      </w:r>
      <w:r w:rsidRPr="00062207">
        <w:rPr>
          <w:rFonts w:ascii="David" w:hAnsi="David" w:cs="David"/>
          <w:sz w:val="24"/>
          <w:szCs w:val="24"/>
          <w:rtl/>
        </w:rPr>
        <w:t xml:space="preserve"> כולם מצביעים באותו הזמן</w:t>
      </w:r>
      <w:r w:rsidRPr="00062207">
        <w:rPr>
          <w:rFonts w:ascii="David" w:hAnsi="David" w:cs="David"/>
          <w:sz w:val="24"/>
          <w:szCs w:val="24"/>
        </w:rPr>
        <w:t>,</w:t>
      </w:r>
      <w:r w:rsidRPr="00062207">
        <w:rPr>
          <w:rFonts w:ascii="David" w:hAnsi="David" w:cs="David"/>
          <w:sz w:val="24"/>
          <w:szCs w:val="24"/>
          <w:rtl/>
        </w:rPr>
        <w:t xml:space="preserve"> הבחירה היא באותם האנשים</w:t>
      </w:r>
      <w:r w:rsidRPr="00062207">
        <w:rPr>
          <w:rFonts w:ascii="David" w:hAnsi="David" w:cs="David" w:hint="cs"/>
          <w:sz w:val="24"/>
          <w:szCs w:val="24"/>
          <w:rtl/>
        </w:rPr>
        <w:t xml:space="preserve"> </w:t>
      </w:r>
      <w:r w:rsidRPr="00062207">
        <w:rPr>
          <w:rFonts w:ascii="David" w:hAnsi="David" w:cs="David"/>
          <w:sz w:val="24"/>
          <w:szCs w:val="24"/>
          <w:rtl/>
        </w:rPr>
        <w:t xml:space="preserve">המייצגים את המפלגה </w:t>
      </w:r>
      <w:r w:rsidRPr="00062207">
        <w:rPr>
          <w:rFonts w:ascii="David" w:hAnsi="David" w:cs="David"/>
          <w:sz w:val="24"/>
          <w:szCs w:val="24"/>
        </w:rPr>
        <w:t>–</w:t>
      </w:r>
      <w:r w:rsidRPr="00062207">
        <w:rPr>
          <w:rFonts w:ascii="David" w:hAnsi="David" w:cs="David"/>
          <w:sz w:val="24"/>
          <w:szCs w:val="24"/>
          <w:rtl/>
        </w:rPr>
        <w:t xml:space="preserve"> בכל חלקי הארץ</w:t>
      </w:r>
      <w:r w:rsidRPr="00062207">
        <w:rPr>
          <w:rFonts w:ascii="David" w:hAnsi="David" w:cs="David"/>
          <w:sz w:val="24"/>
          <w:szCs w:val="24"/>
        </w:rPr>
        <w:t>.</w:t>
      </w:r>
    </w:p>
    <w:p w14:paraId="2E56F702" w14:textId="77777777" w:rsidR="00062207" w:rsidRPr="00062207" w:rsidRDefault="00062207" w:rsidP="00062207">
      <w:pPr>
        <w:pStyle w:val="a5"/>
        <w:ind w:left="360"/>
        <w:rPr>
          <w:rFonts w:ascii="David" w:hAnsi="David" w:cs="David"/>
          <w:sz w:val="24"/>
          <w:szCs w:val="24"/>
          <w:rtl/>
        </w:rPr>
      </w:pPr>
      <w:r w:rsidRPr="00062207">
        <w:rPr>
          <w:rFonts w:ascii="David" w:hAnsi="David" w:cs="David"/>
          <w:b/>
          <w:bCs/>
          <w:color w:val="0070C0"/>
          <w:sz w:val="28"/>
          <w:szCs w:val="28"/>
          <w:u w:val="single"/>
          <w:rtl/>
        </w:rPr>
        <w:t>ר</w:t>
      </w:r>
      <w:r w:rsidRPr="00062207">
        <w:rPr>
          <w:rFonts w:ascii="David" w:hAnsi="David" w:cs="David" w:hint="cs"/>
          <w:sz w:val="24"/>
          <w:szCs w:val="24"/>
          <w:u w:val="single"/>
          <w:rtl/>
        </w:rPr>
        <w:t xml:space="preserve"> - </w:t>
      </w:r>
      <w:proofErr w:type="spellStart"/>
      <w:r w:rsidRPr="00062207">
        <w:rPr>
          <w:rFonts w:ascii="David" w:hAnsi="David" w:cs="David" w:hint="cs"/>
          <w:sz w:val="24"/>
          <w:szCs w:val="24"/>
          <w:u w:val="single"/>
          <w:rtl/>
        </w:rPr>
        <w:t>ר</w:t>
      </w:r>
      <w:r w:rsidRPr="00062207">
        <w:rPr>
          <w:rFonts w:ascii="David" w:hAnsi="David" w:cs="David"/>
          <w:sz w:val="24"/>
          <w:szCs w:val="24"/>
          <w:u w:val="single"/>
          <w:rtl/>
        </w:rPr>
        <w:t>שימתית</w:t>
      </w:r>
      <w:proofErr w:type="spellEnd"/>
      <w:r w:rsidRPr="00062207">
        <w:rPr>
          <w:rFonts w:ascii="David" w:hAnsi="David" w:cs="David"/>
          <w:sz w:val="24"/>
          <w:szCs w:val="24"/>
          <w:rtl/>
        </w:rPr>
        <w:t>- הבחירה היא ברשימת מועמדים של מפלגה.  מפלגה בוחרת את רשימת המועמדים שלה באחת מהדרכים הבאות: פריימריז (בחירות מקדימות בתוך המפלגה לדוגמא ליכוד) וועדה מסדרת (כגדולי התורה ביהדות התורה) או אדם מחליט (יש עתיד)</w:t>
      </w:r>
      <w:r w:rsidRPr="00062207">
        <w:rPr>
          <w:rFonts w:ascii="David" w:hAnsi="David" w:cs="David" w:hint="cs"/>
          <w:sz w:val="24"/>
          <w:szCs w:val="24"/>
          <w:rtl/>
        </w:rPr>
        <w:t>.</w:t>
      </w:r>
    </w:p>
    <w:p w14:paraId="76A64BF0" w14:textId="594EE529" w:rsidR="00062207" w:rsidRPr="00062207" w:rsidRDefault="00062207" w:rsidP="00062207">
      <w:pPr>
        <w:pStyle w:val="a5"/>
        <w:spacing w:after="0" w:line="360" w:lineRule="auto"/>
        <w:ind w:left="360"/>
        <w:jc w:val="both"/>
        <w:rPr>
          <w:rFonts w:ascii="David" w:hAnsi="David" w:cs="David"/>
          <w:sz w:val="24"/>
          <w:szCs w:val="24"/>
          <w:rtl/>
        </w:rPr>
      </w:pPr>
      <w:r w:rsidRPr="00062207">
        <w:rPr>
          <w:rFonts w:ascii="David" w:hAnsi="David" w:cs="David"/>
          <w:b/>
          <w:bCs/>
          <w:color w:val="0070C0"/>
          <w:sz w:val="28"/>
          <w:szCs w:val="28"/>
          <w:u w:val="single"/>
          <w:rtl/>
        </w:rPr>
        <w:t>י</w:t>
      </w:r>
      <w:r w:rsidRPr="00062207">
        <w:rPr>
          <w:rFonts w:ascii="David" w:hAnsi="David" w:cs="David" w:hint="cs"/>
          <w:sz w:val="24"/>
          <w:szCs w:val="24"/>
          <w:u w:val="single"/>
          <w:rtl/>
        </w:rPr>
        <w:t xml:space="preserve"> - י</w:t>
      </w:r>
      <w:r w:rsidRPr="00062207">
        <w:rPr>
          <w:rFonts w:ascii="David" w:hAnsi="David" w:cs="David"/>
          <w:sz w:val="24"/>
          <w:szCs w:val="24"/>
          <w:u w:val="single"/>
          <w:rtl/>
        </w:rPr>
        <w:t>חסית-</w:t>
      </w:r>
      <w:r w:rsidRPr="00062207">
        <w:rPr>
          <w:rFonts w:ascii="David" w:hAnsi="David" w:cs="David"/>
          <w:sz w:val="24"/>
          <w:szCs w:val="24"/>
          <w:rtl/>
        </w:rPr>
        <w:t xml:space="preserve"> חלוקת המושבים בפרלמנט יחסית למספר הקולות</w:t>
      </w:r>
      <w:r w:rsidRPr="00062207">
        <w:rPr>
          <w:rFonts w:ascii="David" w:hAnsi="David" w:cs="David" w:hint="cs"/>
          <w:sz w:val="24"/>
          <w:szCs w:val="24"/>
          <w:rtl/>
        </w:rPr>
        <w:t xml:space="preserve"> </w:t>
      </w:r>
      <w:r w:rsidRPr="00062207">
        <w:rPr>
          <w:rFonts w:ascii="David" w:hAnsi="David" w:cs="David"/>
          <w:sz w:val="24"/>
          <w:szCs w:val="24"/>
          <w:rtl/>
        </w:rPr>
        <w:t>שבהם זכתה כל מפלגה</w:t>
      </w:r>
      <w:r w:rsidRPr="00062207">
        <w:rPr>
          <w:rFonts w:ascii="David" w:hAnsi="David" w:cs="David"/>
          <w:sz w:val="24"/>
          <w:szCs w:val="24"/>
        </w:rPr>
        <w:t>,</w:t>
      </w:r>
      <w:r w:rsidRPr="00062207">
        <w:rPr>
          <w:rFonts w:ascii="David" w:hAnsi="David" w:cs="David"/>
          <w:sz w:val="24"/>
          <w:szCs w:val="24"/>
          <w:rtl/>
        </w:rPr>
        <w:t xml:space="preserve"> החישוב נעשה על פי כמות המצביעים ובתנאי שהמפלגה</w:t>
      </w:r>
      <w:r w:rsidRPr="00062207">
        <w:rPr>
          <w:rFonts w:ascii="David" w:hAnsi="David" w:cs="David" w:hint="cs"/>
          <w:sz w:val="24"/>
          <w:szCs w:val="24"/>
          <w:rtl/>
        </w:rPr>
        <w:t xml:space="preserve"> </w:t>
      </w:r>
      <w:r w:rsidRPr="00062207">
        <w:rPr>
          <w:rFonts w:ascii="David" w:hAnsi="David" w:cs="David"/>
          <w:sz w:val="24"/>
          <w:szCs w:val="24"/>
          <w:rtl/>
        </w:rPr>
        <w:t>עברה את אחוז החסימה (5% מכלל הקולות הכשרים)</w:t>
      </w:r>
      <w:r w:rsidRPr="00062207">
        <w:rPr>
          <w:rFonts w:ascii="David" w:hAnsi="David" w:cs="David" w:hint="cs"/>
          <w:sz w:val="24"/>
          <w:szCs w:val="24"/>
          <w:rtl/>
        </w:rPr>
        <w:t>.</w:t>
      </w:r>
    </w:p>
    <w:tbl>
      <w:tblPr>
        <w:tblStyle w:val="TableNormal"/>
        <w:tblW w:w="0" w:type="auto"/>
        <w:tblInd w:w="709"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1E0" w:firstRow="1" w:lastRow="1" w:firstColumn="1" w:lastColumn="1" w:noHBand="0" w:noVBand="0"/>
      </w:tblPr>
      <w:tblGrid>
        <w:gridCol w:w="3685"/>
        <w:gridCol w:w="3686"/>
        <w:gridCol w:w="1276"/>
      </w:tblGrid>
      <w:tr w:rsidR="00062207" w14:paraId="3743B03E" w14:textId="77777777" w:rsidTr="00912A04">
        <w:trPr>
          <w:trHeight w:val="556"/>
        </w:trPr>
        <w:tc>
          <w:tcPr>
            <w:tcW w:w="3685" w:type="dxa"/>
            <w:tcBorders>
              <w:top w:val="nil"/>
              <w:left w:val="nil"/>
              <w:right w:val="single" w:sz="8" w:space="0" w:color="FFFFFF"/>
            </w:tcBorders>
            <w:shd w:val="clear" w:color="auto" w:fill="0099CC"/>
          </w:tcPr>
          <w:p w14:paraId="1DA11C67" w14:textId="77777777" w:rsidR="00062207" w:rsidRDefault="00062207" w:rsidP="00062207">
            <w:pPr>
              <w:pStyle w:val="TableParagraph"/>
              <w:numPr>
                <w:ilvl w:val="0"/>
                <w:numId w:val="50"/>
              </w:numPr>
              <w:bidi/>
              <w:spacing w:before="72"/>
              <w:jc w:val="left"/>
              <w:rPr>
                <w:b/>
                <w:bCs/>
                <w:sz w:val="28"/>
                <w:szCs w:val="28"/>
              </w:rPr>
            </w:pPr>
            <w:r>
              <w:rPr>
                <w:b/>
                <w:bCs/>
                <w:spacing w:val="-2"/>
                <w:sz w:val="28"/>
                <w:szCs w:val="28"/>
                <w:rtl/>
              </w:rPr>
              <w:lastRenderedPageBreak/>
              <w:t>חיסרון</w:t>
            </w:r>
          </w:p>
        </w:tc>
        <w:tc>
          <w:tcPr>
            <w:tcW w:w="3686" w:type="dxa"/>
            <w:tcBorders>
              <w:top w:val="nil"/>
              <w:left w:val="single" w:sz="8" w:space="0" w:color="FFFFFF"/>
              <w:right w:val="single" w:sz="8" w:space="0" w:color="FFFFFF"/>
            </w:tcBorders>
            <w:shd w:val="clear" w:color="auto" w:fill="0099CC"/>
          </w:tcPr>
          <w:p w14:paraId="48CB53FD" w14:textId="77777777" w:rsidR="00062207" w:rsidRDefault="00062207" w:rsidP="00912A04">
            <w:pPr>
              <w:pStyle w:val="TableParagraph"/>
              <w:bidi/>
              <w:spacing w:before="72"/>
              <w:ind w:left="133"/>
              <w:jc w:val="left"/>
              <w:rPr>
                <w:b/>
                <w:bCs/>
                <w:sz w:val="28"/>
                <w:szCs w:val="28"/>
              </w:rPr>
            </w:pPr>
            <w:r>
              <w:rPr>
                <w:b/>
                <w:bCs/>
                <w:spacing w:val="-4"/>
                <w:sz w:val="28"/>
                <w:szCs w:val="28"/>
                <w:rtl/>
              </w:rPr>
              <w:t>יתרון</w:t>
            </w:r>
          </w:p>
        </w:tc>
        <w:tc>
          <w:tcPr>
            <w:tcW w:w="1276" w:type="dxa"/>
            <w:tcBorders>
              <w:top w:val="nil"/>
              <w:left w:val="single" w:sz="8" w:space="0" w:color="FFFFFF"/>
              <w:right w:val="nil"/>
            </w:tcBorders>
            <w:shd w:val="clear" w:color="auto" w:fill="0099CC"/>
          </w:tcPr>
          <w:p w14:paraId="3B61F012" w14:textId="77777777" w:rsidR="00062207" w:rsidRDefault="00062207" w:rsidP="00912A04">
            <w:pPr>
              <w:pStyle w:val="TableParagraph"/>
              <w:jc w:val="left"/>
              <w:rPr>
                <w:rFonts w:ascii="Times New Roman"/>
                <w:sz w:val="26"/>
              </w:rPr>
            </w:pPr>
          </w:p>
        </w:tc>
      </w:tr>
      <w:tr w:rsidR="00062207" w14:paraId="2243D71D" w14:textId="77777777" w:rsidTr="00912A04">
        <w:trPr>
          <w:trHeight w:val="734"/>
        </w:trPr>
        <w:tc>
          <w:tcPr>
            <w:tcW w:w="3685" w:type="dxa"/>
            <w:tcBorders>
              <w:left w:val="nil"/>
              <w:right w:val="single" w:sz="8" w:space="0" w:color="FFFFFF"/>
            </w:tcBorders>
            <w:shd w:val="clear" w:color="auto" w:fill="CADEEB"/>
          </w:tcPr>
          <w:p w14:paraId="3ACCFBDD" w14:textId="77777777" w:rsidR="00062207" w:rsidRPr="00DE765F" w:rsidRDefault="00062207" w:rsidP="00912A04">
            <w:pPr>
              <w:pStyle w:val="TableParagraph"/>
              <w:bidi/>
              <w:spacing w:before="71"/>
              <w:ind w:left="132"/>
              <w:jc w:val="left"/>
              <w:rPr>
                <w:sz w:val="24"/>
                <w:szCs w:val="24"/>
              </w:rPr>
            </w:pPr>
            <w:r w:rsidRPr="00DE765F">
              <w:rPr>
                <w:spacing w:val="-2"/>
                <w:sz w:val="24"/>
                <w:szCs w:val="24"/>
                <w:rtl/>
              </w:rPr>
              <w:t>בעיות</w:t>
            </w:r>
            <w:r w:rsidRPr="00DE765F">
              <w:rPr>
                <w:spacing w:val="-7"/>
                <w:sz w:val="24"/>
                <w:szCs w:val="24"/>
                <w:rtl/>
              </w:rPr>
              <w:t xml:space="preserve"> </w:t>
            </w:r>
            <w:r w:rsidRPr="00DE765F">
              <w:rPr>
                <w:sz w:val="24"/>
                <w:szCs w:val="24"/>
                <w:rtl/>
              </w:rPr>
              <w:t>אזוריות</w:t>
            </w:r>
            <w:r w:rsidRPr="00DE765F">
              <w:rPr>
                <w:spacing w:val="-5"/>
                <w:sz w:val="24"/>
                <w:szCs w:val="24"/>
                <w:rtl/>
              </w:rPr>
              <w:t xml:space="preserve"> </w:t>
            </w:r>
            <w:r w:rsidRPr="00DE765F">
              <w:rPr>
                <w:sz w:val="24"/>
                <w:szCs w:val="24"/>
                <w:rtl/>
              </w:rPr>
              <w:t>לא</w:t>
            </w:r>
            <w:r w:rsidRPr="00DE765F">
              <w:rPr>
                <w:spacing w:val="-9"/>
                <w:sz w:val="24"/>
                <w:szCs w:val="24"/>
                <w:rtl/>
              </w:rPr>
              <w:t xml:space="preserve"> </w:t>
            </w:r>
            <w:r w:rsidRPr="00DE765F">
              <w:rPr>
                <w:sz w:val="24"/>
                <w:szCs w:val="24"/>
                <w:rtl/>
              </w:rPr>
              <w:t>מטופלות</w:t>
            </w:r>
          </w:p>
        </w:tc>
        <w:tc>
          <w:tcPr>
            <w:tcW w:w="3686" w:type="dxa"/>
            <w:tcBorders>
              <w:left w:val="single" w:sz="8" w:space="0" w:color="FFFFFF"/>
              <w:right w:val="single" w:sz="8" w:space="0" w:color="FFFFFF"/>
            </w:tcBorders>
            <w:shd w:val="clear" w:color="auto" w:fill="CADEEB"/>
          </w:tcPr>
          <w:p w14:paraId="64E70FBF" w14:textId="77777777" w:rsidR="00062207" w:rsidRPr="00DE765F" w:rsidRDefault="00062207" w:rsidP="00912A04">
            <w:pPr>
              <w:pStyle w:val="TableParagraph"/>
              <w:bidi/>
              <w:spacing w:before="71" w:line="360" w:lineRule="auto"/>
              <w:jc w:val="left"/>
              <w:rPr>
                <w:sz w:val="24"/>
                <w:szCs w:val="24"/>
              </w:rPr>
            </w:pPr>
            <w:r w:rsidRPr="00DE765F">
              <w:rPr>
                <w:sz w:val="24"/>
                <w:szCs w:val="24"/>
                <w:rtl/>
              </w:rPr>
              <w:t>הנבחרים</w:t>
            </w:r>
            <w:r w:rsidRPr="00DE765F">
              <w:rPr>
                <w:spacing w:val="-12"/>
                <w:sz w:val="24"/>
                <w:szCs w:val="24"/>
                <w:rtl/>
              </w:rPr>
              <w:t xml:space="preserve"> </w:t>
            </w:r>
            <w:r w:rsidRPr="00DE765F">
              <w:rPr>
                <w:sz w:val="24"/>
                <w:szCs w:val="24"/>
                <w:rtl/>
              </w:rPr>
              <w:t>דואגים</w:t>
            </w:r>
            <w:r w:rsidRPr="00DE765F">
              <w:rPr>
                <w:spacing w:val="-13"/>
                <w:sz w:val="24"/>
                <w:szCs w:val="24"/>
                <w:rtl/>
              </w:rPr>
              <w:t xml:space="preserve"> </w:t>
            </w:r>
            <w:r w:rsidRPr="00DE765F">
              <w:rPr>
                <w:sz w:val="24"/>
                <w:szCs w:val="24"/>
                <w:rtl/>
              </w:rPr>
              <w:t xml:space="preserve">לאינטרסים </w:t>
            </w:r>
            <w:r w:rsidRPr="00DE765F">
              <w:rPr>
                <w:spacing w:val="-2"/>
                <w:sz w:val="24"/>
                <w:szCs w:val="24"/>
                <w:rtl/>
              </w:rPr>
              <w:t>לאומיים</w:t>
            </w:r>
            <w:r w:rsidRPr="00DE765F">
              <w:rPr>
                <w:spacing w:val="-5"/>
                <w:sz w:val="24"/>
                <w:szCs w:val="24"/>
                <w:rtl/>
              </w:rPr>
              <w:t xml:space="preserve"> </w:t>
            </w:r>
            <w:r>
              <w:rPr>
                <w:rFonts w:hint="cs"/>
                <w:sz w:val="24"/>
                <w:szCs w:val="24"/>
                <w:rtl/>
              </w:rPr>
              <w:t xml:space="preserve"> </w:t>
            </w:r>
            <w:r w:rsidRPr="00DE765F">
              <w:rPr>
                <w:sz w:val="24"/>
                <w:szCs w:val="24"/>
                <w:rtl/>
              </w:rPr>
              <w:t>ולא</w:t>
            </w:r>
            <w:r w:rsidRPr="00DE765F">
              <w:rPr>
                <w:spacing w:val="-7"/>
                <w:sz w:val="24"/>
                <w:szCs w:val="24"/>
                <w:rtl/>
              </w:rPr>
              <w:t xml:space="preserve"> </w:t>
            </w:r>
            <w:r w:rsidRPr="00DE765F">
              <w:rPr>
                <w:sz w:val="24"/>
                <w:szCs w:val="24"/>
                <w:rtl/>
              </w:rPr>
              <w:t>מחוזיים</w:t>
            </w:r>
          </w:p>
        </w:tc>
        <w:tc>
          <w:tcPr>
            <w:tcW w:w="1276" w:type="dxa"/>
            <w:tcBorders>
              <w:left w:val="single" w:sz="8" w:space="0" w:color="FFFFFF"/>
              <w:right w:val="nil"/>
            </w:tcBorders>
            <w:shd w:val="clear" w:color="auto" w:fill="CADEEB"/>
          </w:tcPr>
          <w:p w14:paraId="0F53F0A6" w14:textId="77777777" w:rsidR="00062207" w:rsidRPr="00DE765F" w:rsidRDefault="00062207" w:rsidP="00912A04">
            <w:pPr>
              <w:pStyle w:val="TableParagraph"/>
              <w:bidi/>
              <w:spacing w:before="71"/>
              <w:ind w:left="139"/>
              <w:jc w:val="left"/>
              <w:rPr>
                <w:b/>
                <w:bCs/>
                <w:sz w:val="24"/>
                <w:szCs w:val="24"/>
              </w:rPr>
            </w:pPr>
            <w:r w:rsidRPr="00DE765F">
              <w:rPr>
                <w:b/>
                <w:bCs/>
                <w:spacing w:val="-2"/>
                <w:sz w:val="24"/>
                <w:szCs w:val="24"/>
                <w:rtl/>
              </w:rPr>
              <w:t>ארצית</w:t>
            </w:r>
          </w:p>
        </w:tc>
      </w:tr>
      <w:tr w:rsidR="00062207" w14:paraId="2885AA2F" w14:textId="77777777" w:rsidTr="00912A04">
        <w:trPr>
          <w:trHeight w:val="591"/>
        </w:trPr>
        <w:tc>
          <w:tcPr>
            <w:tcW w:w="3685" w:type="dxa"/>
            <w:tcBorders>
              <w:left w:val="nil"/>
              <w:right w:val="single" w:sz="8" w:space="0" w:color="FFFFFF"/>
            </w:tcBorders>
            <w:shd w:val="clear" w:color="auto" w:fill="CADEEB"/>
          </w:tcPr>
          <w:p w14:paraId="1FA03FF7" w14:textId="77777777" w:rsidR="00062207" w:rsidRPr="00DE765F" w:rsidRDefault="00062207" w:rsidP="00912A04">
            <w:pPr>
              <w:pStyle w:val="TableParagraph"/>
              <w:bidi/>
              <w:spacing w:before="71"/>
              <w:ind w:left="132" w:right="142" w:firstLine="24"/>
              <w:jc w:val="left"/>
              <w:rPr>
                <w:sz w:val="24"/>
                <w:szCs w:val="24"/>
              </w:rPr>
            </w:pPr>
            <w:r w:rsidRPr="00DE765F">
              <w:rPr>
                <w:sz w:val="24"/>
                <w:szCs w:val="24"/>
                <w:rtl/>
              </w:rPr>
              <w:t>אם</w:t>
            </w:r>
            <w:r w:rsidRPr="00DE765F">
              <w:rPr>
                <w:spacing w:val="-10"/>
                <w:sz w:val="24"/>
                <w:szCs w:val="24"/>
                <w:rtl/>
              </w:rPr>
              <w:t xml:space="preserve"> </w:t>
            </w:r>
            <w:r w:rsidRPr="00DE765F">
              <w:rPr>
                <w:sz w:val="24"/>
                <w:szCs w:val="24"/>
                <w:rtl/>
              </w:rPr>
              <w:t>ראש</w:t>
            </w:r>
            <w:r w:rsidRPr="00DE765F">
              <w:rPr>
                <w:spacing w:val="-8"/>
                <w:sz w:val="24"/>
                <w:szCs w:val="24"/>
                <w:rtl/>
              </w:rPr>
              <w:t xml:space="preserve"> </w:t>
            </w:r>
            <w:r w:rsidRPr="00DE765F">
              <w:rPr>
                <w:sz w:val="24"/>
                <w:szCs w:val="24"/>
                <w:rtl/>
              </w:rPr>
              <w:t>המפלגה</w:t>
            </w:r>
            <w:r w:rsidRPr="00DE765F">
              <w:rPr>
                <w:spacing w:val="-10"/>
                <w:sz w:val="24"/>
                <w:szCs w:val="24"/>
                <w:rtl/>
              </w:rPr>
              <w:t xml:space="preserve"> </w:t>
            </w:r>
            <w:r w:rsidRPr="00DE765F">
              <w:rPr>
                <w:sz w:val="24"/>
                <w:szCs w:val="24"/>
                <w:rtl/>
              </w:rPr>
              <w:t>אינו</w:t>
            </w:r>
            <w:r w:rsidRPr="00DE765F">
              <w:rPr>
                <w:spacing w:val="-10"/>
                <w:sz w:val="24"/>
                <w:szCs w:val="24"/>
                <w:rtl/>
              </w:rPr>
              <w:t xml:space="preserve"> </w:t>
            </w:r>
            <w:r>
              <w:rPr>
                <w:rFonts w:hint="cs"/>
                <w:sz w:val="24"/>
                <w:szCs w:val="24"/>
                <w:rtl/>
              </w:rPr>
              <w:t>י</w:t>
            </w:r>
            <w:r w:rsidRPr="00DE765F">
              <w:rPr>
                <w:sz w:val="24"/>
                <w:szCs w:val="24"/>
                <w:rtl/>
              </w:rPr>
              <w:t xml:space="preserve">כול </w:t>
            </w:r>
            <w:r w:rsidRPr="00DE765F">
              <w:rPr>
                <w:spacing w:val="-2"/>
                <w:sz w:val="24"/>
                <w:szCs w:val="24"/>
                <w:rtl/>
              </w:rPr>
              <w:t>להמשיך</w:t>
            </w:r>
            <w:r>
              <w:rPr>
                <w:rFonts w:hint="cs"/>
                <w:spacing w:val="-4"/>
                <w:sz w:val="24"/>
                <w:szCs w:val="24"/>
                <w:rtl/>
              </w:rPr>
              <w:t xml:space="preserve"> </w:t>
            </w:r>
            <w:r w:rsidRPr="00DE765F">
              <w:rPr>
                <w:sz w:val="24"/>
                <w:szCs w:val="24"/>
                <w:rtl/>
              </w:rPr>
              <w:t>להנהיג</w:t>
            </w:r>
            <w:r w:rsidRPr="00DE765F">
              <w:rPr>
                <w:sz w:val="24"/>
                <w:szCs w:val="24"/>
              </w:rPr>
              <w:t>,</w:t>
            </w:r>
            <w:r w:rsidRPr="00DE765F">
              <w:rPr>
                <w:spacing w:val="-4"/>
                <w:sz w:val="24"/>
                <w:szCs w:val="24"/>
                <w:rtl/>
              </w:rPr>
              <w:t xml:space="preserve"> </w:t>
            </w:r>
            <w:r w:rsidRPr="00DE765F">
              <w:rPr>
                <w:sz w:val="24"/>
                <w:szCs w:val="24"/>
                <w:rtl/>
              </w:rPr>
              <w:t>ינהיג</w:t>
            </w:r>
            <w:r w:rsidRPr="00DE765F">
              <w:rPr>
                <w:spacing w:val="-7"/>
                <w:sz w:val="24"/>
                <w:szCs w:val="24"/>
                <w:rtl/>
              </w:rPr>
              <w:t xml:space="preserve"> </w:t>
            </w:r>
            <w:r w:rsidRPr="00DE765F">
              <w:rPr>
                <w:sz w:val="24"/>
                <w:szCs w:val="24"/>
                <w:rtl/>
              </w:rPr>
              <w:t>הבא</w:t>
            </w:r>
            <w:r>
              <w:rPr>
                <w:rFonts w:hint="cs"/>
                <w:sz w:val="24"/>
                <w:szCs w:val="24"/>
                <w:rtl/>
              </w:rPr>
              <w:t xml:space="preserve"> </w:t>
            </w:r>
            <w:r w:rsidRPr="00DE765F">
              <w:rPr>
                <w:spacing w:val="-2"/>
                <w:sz w:val="24"/>
                <w:szCs w:val="24"/>
                <w:rtl/>
              </w:rPr>
              <w:t>אחריו</w:t>
            </w:r>
          </w:p>
        </w:tc>
        <w:tc>
          <w:tcPr>
            <w:tcW w:w="3686" w:type="dxa"/>
            <w:tcBorders>
              <w:left w:val="single" w:sz="8" w:space="0" w:color="FFFFFF"/>
              <w:right w:val="single" w:sz="8" w:space="0" w:color="FFFFFF"/>
            </w:tcBorders>
            <w:shd w:val="clear" w:color="auto" w:fill="CADEEB"/>
          </w:tcPr>
          <w:p w14:paraId="61C2A4B2" w14:textId="77777777" w:rsidR="00062207" w:rsidRPr="00DE765F" w:rsidRDefault="00062207" w:rsidP="00912A04">
            <w:pPr>
              <w:pStyle w:val="TableParagraph"/>
              <w:bidi/>
              <w:spacing w:before="71"/>
              <w:jc w:val="left"/>
              <w:rPr>
                <w:sz w:val="24"/>
                <w:szCs w:val="24"/>
              </w:rPr>
            </w:pPr>
            <w:r w:rsidRPr="00DE765F">
              <w:rPr>
                <w:spacing w:val="-2"/>
                <w:sz w:val="24"/>
                <w:szCs w:val="24"/>
                <w:rtl/>
              </w:rPr>
              <w:t>הציבור</w:t>
            </w:r>
            <w:r w:rsidRPr="00DE765F">
              <w:rPr>
                <w:spacing w:val="-5"/>
                <w:sz w:val="24"/>
                <w:szCs w:val="24"/>
                <w:rtl/>
              </w:rPr>
              <w:t xml:space="preserve"> </w:t>
            </w:r>
            <w:r w:rsidRPr="00DE765F">
              <w:rPr>
                <w:sz w:val="24"/>
                <w:szCs w:val="24"/>
                <w:rtl/>
              </w:rPr>
              <w:t>בוחר</w:t>
            </w:r>
            <w:r w:rsidRPr="00DE765F">
              <w:rPr>
                <w:spacing w:val="-7"/>
                <w:sz w:val="24"/>
                <w:szCs w:val="24"/>
                <w:rtl/>
              </w:rPr>
              <w:t xml:space="preserve"> </w:t>
            </w:r>
            <w:r w:rsidRPr="00DE765F">
              <w:rPr>
                <w:sz w:val="24"/>
                <w:szCs w:val="24"/>
                <w:rtl/>
              </w:rPr>
              <w:t>מפלגה</w:t>
            </w:r>
          </w:p>
        </w:tc>
        <w:tc>
          <w:tcPr>
            <w:tcW w:w="1276" w:type="dxa"/>
            <w:tcBorders>
              <w:left w:val="single" w:sz="8" w:space="0" w:color="FFFFFF"/>
              <w:right w:val="nil"/>
            </w:tcBorders>
            <w:shd w:val="clear" w:color="auto" w:fill="CADEEB"/>
          </w:tcPr>
          <w:p w14:paraId="033522D3" w14:textId="77777777" w:rsidR="00062207" w:rsidRPr="00DE765F" w:rsidRDefault="00062207" w:rsidP="00912A04">
            <w:pPr>
              <w:pStyle w:val="TableParagraph"/>
              <w:bidi/>
              <w:spacing w:before="71"/>
              <w:ind w:left="139"/>
              <w:jc w:val="left"/>
              <w:rPr>
                <w:b/>
                <w:bCs/>
                <w:sz w:val="24"/>
                <w:szCs w:val="24"/>
              </w:rPr>
            </w:pPr>
            <w:proofErr w:type="spellStart"/>
            <w:r w:rsidRPr="00DE765F">
              <w:rPr>
                <w:b/>
                <w:bCs/>
                <w:spacing w:val="-2"/>
                <w:sz w:val="24"/>
                <w:szCs w:val="24"/>
                <w:rtl/>
              </w:rPr>
              <w:t>רשימתית</w:t>
            </w:r>
            <w:proofErr w:type="spellEnd"/>
          </w:p>
        </w:tc>
      </w:tr>
      <w:tr w:rsidR="00062207" w14:paraId="3C72397B" w14:textId="77777777" w:rsidTr="00912A04">
        <w:trPr>
          <w:trHeight w:val="744"/>
        </w:trPr>
        <w:tc>
          <w:tcPr>
            <w:tcW w:w="3685" w:type="dxa"/>
            <w:tcBorders>
              <w:left w:val="nil"/>
              <w:bottom w:val="nil"/>
              <w:right w:val="single" w:sz="8" w:space="0" w:color="FFFFFF"/>
            </w:tcBorders>
            <w:shd w:val="clear" w:color="auto" w:fill="CADEEB"/>
          </w:tcPr>
          <w:p w14:paraId="2ADE8307" w14:textId="77777777" w:rsidR="00062207" w:rsidRPr="00DE765F" w:rsidRDefault="00062207" w:rsidP="00912A04">
            <w:pPr>
              <w:pStyle w:val="TableParagraph"/>
              <w:bidi/>
              <w:spacing w:before="71"/>
              <w:ind w:left="123"/>
              <w:jc w:val="left"/>
              <w:rPr>
                <w:sz w:val="24"/>
                <w:szCs w:val="24"/>
              </w:rPr>
            </w:pPr>
            <w:r w:rsidRPr="00DE765F">
              <w:rPr>
                <w:spacing w:val="-2"/>
                <w:sz w:val="24"/>
                <w:szCs w:val="24"/>
                <w:rtl/>
              </w:rPr>
              <w:t xml:space="preserve">שלטון </w:t>
            </w:r>
            <w:r w:rsidRPr="00DE765F">
              <w:rPr>
                <w:sz w:val="24"/>
                <w:szCs w:val="24"/>
                <w:rtl/>
              </w:rPr>
              <w:t>לא</w:t>
            </w:r>
            <w:r w:rsidRPr="00DE765F">
              <w:rPr>
                <w:spacing w:val="-2"/>
                <w:sz w:val="24"/>
                <w:szCs w:val="24"/>
                <w:rtl/>
              </w:rPr>
              <w:t xml:space="preserve"> </w:t>
            </w:r>
            <w:r w:rsidRPr="00DE765F">
              <w:rPr>
                <w:sz w:val="24"/>
                <w:szCs w:val="24"/>
                <w:rtl/>
              </w:rPr>
              <w:t>יציב</w:t>
            </w:r>
            <w:r w:rsidRPr="00DE765F">
              <w:rPr>
                <w:spacing w:val="-2"/>
                <w:sz w:val="24"/>
                <w:szCs w:val="24"/>
                <w:rtl/>
              </w:rPr>
              <w:t xml:space="preserve"> </w:t>
            </w:r>
            <w:r w:rsidRPr="00DE765F">
              <w:rPr>
                <w:sz w:val="24"/>
                <w:szCs w:val="24"/>
              </w:rPr>
              <w:t>,</w:t>
            </w:r>
            <w:r w:rsidRPr="00DE765F">
              <w:rPr>
                <w:spacing w:val="-3"/>
                <w:sz w:val="24"/>
                <w:szCs w:val="24"/>
                <w:rtl/>
              </w:rPr>
              <w:t xml:space="preserve"> </w:t>
            </w:r>
            <w:r w:rsidRPr="00DE765F">
              <w:rPr>
                <w:sz w:val="24"/>
                <w:szCs w:val="24"/>
                <w:rtl/>
              </w:rPr>
              <w:t>קואליציה</w:t>
            </w:r>
            <w:r w:rsidRPr="00DE765F">
              <w:rPr>
                <w:spacing w:val="-3"/>
                <w:sz w:val="24"/>
                <w:szCs w:val="24"/>
                <w:rtl/>
              </w:rPr>
              <w:t xml:space="preserve"> </w:t>
            </w:r>
            <w:r w:rsidRPr="00DE765F">
              <w:rPr>
                <w:sz w:val="24"/>
                <w:szCs w:val="24"/>
                <w:rtl/>
              </w:rPr>
              <w:t>עם</w:t>
            </w:r>
            <w:r>
              <w:rPr>
                <w:rFonts w:hint="cs"/>
                <w:sz w:val="24"/>
                <w:szCs w:val="24"/>
                <w:rtl/>
              </w:rPr>
              <w:t xml:space="preserve"> </w:t>
            </w:r>
            <w:r w:rsidRPr="00DE765F">
              <w:rPr>
                <w:spacing w:val="-2"/>
                <w:sz w:val="24"/>
                <w:szCs w:val="24"/>
                <w:rtl/>
              </w:rPr>
              <w:t>מפלגות</w:t>
            </w:r>
            <w:r w:rsidRPr="00DE765F">
              <w:rPr>
                <w:spacing w:val="-6"/>
                <w:sz w:val="24"/>
                <w:szCs w:val="24"/>
                <w:rtl/>
              </w:rPr>
              <w:t xml:space="preserve"> </w:t>
            </w:r>
            <w:r w:rsidRPr="00DE765F">
              <w:rPr>
                <w:sz w:val="24"/>
                <w:szCs w:val="24"/>
                <w:rtl/>
              </w:rPr>
              <w:t>רבות</w:t>
            </w:r>
          </w:p>
        </w:tc>
        <w:tc>
          <w:tcPr>
            <w:tcW w:w="3686" w:type="dxa"/>
            <w:tcBorders>
              <w:left w:val="single" w:sz="8" w:space="0" w:color="FFFFFF"/>
              <w:bottom w:val="nil"/>
              <w:right w:val="single" w:sz="8" w:space="0" w:color="FFFFFF"/>
            </w:tcBorders>
            <w:shd w:val="clear" w:color="auto" w:fill="CADEEB"/>
          </w:tcPr>
          <w:p w14:paraId="355565A1" w14:textId="77777777" w:rsidR="00062207" w:rsidRPr="00DE765F" w:rsidRDefault="00062207" w:rsidP="00912A04">
            <w:pPr>
              <w:pStyle w:val="TableParagraph"/>
              <w:bidi/>
              <w:spacing w:before="71"/>
              <w:jc w:val="left"/>
              <w:rPr>
                <w:sz w:val="24"/>
                <w:szCs w:val="24"/>
              </w:rPr>
            </w:pPr>
            <w:r w:rsidRPr="00DE765F">
              <w:rPr>
                <w:spacing w:val="-4"/>
                <w:sz w:val="24"/>
                <w:szCs w:val="24"/>
                <w:rtl/>
              </w:rPr>
              <w:t>באות</w:t>
            </w:r>
            <w:r w:rsidRPr="00DE765F">
              <w:rPr>
                <w:spacing w:val="-2"/>
                <w:sz w:val="24"/>
                <w:szCs w:val="24"/>
                <w:rtl/>
              </w:rPr>
              <w:t xml:space="preserve"> </w:t>
            </w:r>
            <w:r w:rsidRPr="00DE765F">
              <w:rPr>
                <w:sz w:val="24"/>
                <w:szCs w:val="24"/>
                <w:rtl/>
              </w:rPr>
              <w:t>לידי</w:t>
            </w:r>
            <w:r w:rsidRPr="00DE765F">
              <w:rPr>
                <w:spacing w:val="-4"/>
                <w:sz w:val="24"/>
                <w:szCs w:val="24"/>
                <w:rtl/>
              </w:rPr>
              <w:t xml:space="preserve"> </w:t>
            </w:r>
            <w:r w:rsidRPr="00DE765F">
              <w:rPr>
                <w:sz w:val="24"/>
                <w:szCs w:val="24"/>
                <w:rtl/>
              </w:rPr>
              <w:t>ביטוי</w:t>
            </w:r>
            <w:r w:rsidRPr="00DE765F">
              <w:rPr>
                <w:spacing w:val="-4"/>
                <w:sz w:val="24"/>
                <w:szCs w:val="24"/>
                <w:rtl/>
              </w:rPr>
              <w:t xml:space="preserve"> </w:t>
            </w:r>
            <w:r w:rsidRPr="00DE765F">
              <w:rPr>
                <w:sz w:val="24"/>
                <w:szCs w:val="24"/>
                <w:rtl/>
              </w:rPr>
              <w:t>דעות</w:t>
            </w:r>
            <w:r w:rsidRPr="00DE765F">
              <w:rPr>
                <w:spacing w:val="-7"/>
                <w:sz w:val="24"/>
                <w:szCs w:val="24"/>
                <w:rtl/>
              </w:rPr>
              <w:t xml:space="preserve"> </w:t>
            </w:r>
            <w:r w:rsidRPr="00DE765F">
              <w:rPr>
                <w:sz w:val="24"/>
                <w:szCs w:val="24"/>
                <w:rtl/>
              </w:rPr>
              <w:t>מיעוט</w:t>
            </w:r>
          </w:p>
        </w:tc>
        <w:tc>
          <w:tcPr>
            <w:tcW w:w="1276" w:type="dxa"/>
            <w:tcBorders>
              <w:left w:val="single" w:sz="8" w:space="0" w:color="FFFFFF"/>
              <w:bottom w:val="nil"/>
              <w:right w:val="nil"/>
            </w:tcBorders>
            <w:shd w:val="clear" w:color="auto" w:fill="CADEEB"/>
          </w:tcPr>
          <w:p w14:paraId="2828B345" w14:textId="77777777" w:rsidR="00062207" w:rsidRPr="00DE765F" w:rsidRDefault="00062207" w:rsidP="00912A04">
            <w:pPr>
              <w:pStyle w:val="TableParagraph"/>
              <w:bidi/>
              <w:spacing w:before="71"/>
              <w:ind w:left="140"/>
              <w:jc w:val="left"/>
              <w:rPr>
                <w:b/>
                <w:bCs/>
                <w:sz w:val="24"/>
                <w:szCs w:val="24"/>
              </w:rPr>
            </w:pPr>
            <w:r w:rsidRPr="00DE765F">
              <w:rPr>
                <w:b/>
                <w:bCs/>
                <w:spacing w:val="-2"/>
                <w:sz w:val="24"/>
                <w:szCs w:val="24"/>
                <w:rtl/>
              </w:rPr>
              <w:t>יחסית</w:t>
            </w:r>
          </w:p>
        </w:tc>
      </w:tr>
    </w:tbl>
    <w:p w14:paraId="062D58C3" w14:textId="49EDE286" w:rsidR="00992F8D" w:rsidRDefault="00364839" w:rsidP="005C0B7D">
      <w:pPr>
        <w:rPr>
          <w:rFonts w:ascii="David" w:hAnsi="David" w:cs="David"/>
          <w:sz w:val="24"/>
          <w:szCs w:val="24"/>
          <w:rtl/>
        </w:rPr>
      </w:pPr>
      <w:r w:rsidRPr="00AC7CB9">
        <w:rPr>
          <w:rFonts w:ascii="David" w:hAnsi="David" w:cs="David"/>
          <w:sz w:val="24"/>
          <w:szCs w:val="24"/>
          <w:rtl/>
        </w:rPr>
        <w:t xml:space="preserve"> </w:t>
      </w:r>
    </w:p>
    <w:tbl>
      <w:tblPr>
        <w:tblpPr w:leftFromText="180" w:rightFromText="180" w:vertAnchor="text" w:horzAnchor="margin" w:tblpY="311"/>
        <w:bidiVisual/>
        <w:tblW w:w="10197" w:type="dxa"/>
        <w:tblLook w:val="01E0" w:firstRow="1" w:lastRow="1" w:firstColumn="1" w:lastColumn="1" w:noHBand="0" w:noVBand="0"/>
      </w:tblPr>
      <w:tblGrid>
        <w:gridCol w:w="1419"/>
        <w:gridCol w:w="4389"/>
        <w:gridCol w:w="4389"/>
      </w:tblGrid>
      <w:tr w:rsidR="00992F8D" w:rsidRPr="00AC7CB9" w14:paraId="735F8E38" w14:textId="77777777" w:rsidTr="002C5ACB">
        <w:tc>
          <w:tcPr>
            <w:tcW w:w="1419" w:type="dxa"/>
            <w:tcBorders>
              <w:top w:val="single" w:sz="4" w:space="0" w:color="auto"/>
              <w:left w:val="single" w:sz="4" w:space="0" w:color="auto"/>
              <w:bottom w:val="single" w:sz="4" w:space="0" w:color="auto"/>
              <w:right w:val="single" w:sz="4" w:space="0" w:color="auto"/>
            </w:tcBorders>
          </w:tcPr>
          <w:p w14:paraId="5AF335C7" w14:textId="77777777" w:rsidR="00992F8D" w:rsidRPr="00AC7CB9" w:rsidRDefault="00992F8D" w:rsidP="00992F8D">
            <w:pPr>
              <w:spacing w:after="0"/>
              <w:jc w:val="center"/>
              <w:rPr>
                <w:rFonts w:ascii="David" w:hAnsi="David" w:cs="David"/>
                <w:b/>
                <w:bCs/>
                <w:sz w:val="24"/>
                <w:szCs w:val="24"/>
              </w:rPr>
            </w:pPr>
            <w:r w:rsidRPr="00AC7CB9">
              <w:rPr>
                <w:rFonts w:ascii="David" w:hAnsi="David" w:cs="David"/>
                <w:b/>
                <w:bCs/>
                <w:sz w:val="24"/>
                <w:szCs w:val="24"/>
                <w:rtl/>
              </w:rPr>
              <w:t>קריטריון</w:t>
            </w:r>
          </w:p>
        </w:tc>
        <w:tc>
          <w:tcPr>
            <w:tcW w:w="4389" w:type="dxa"/>
            <w:tcBorders>
              <w:top w:val="single" w:sz="4" w:space="0" w:color="auto"/>
              <w:left w:val="single" w:sz="4" w:space="0" w:color="auto"/>
              <w:bottom w:val="single" w:sz="4" w:space="0" w:color="auto"/>
              <w:right w:val="single" w:sz="4" w:space="0" w:color="auto"/>
            </w:tcBorders>
          </w:tcPr>
          <w:p w14:paraId="3F62FE24" w14:textId="77777777" w:rsidR="00992F8D" w:rsidRPr="00AC7CB9" w:rsidRDefault="00992F8D" w:rsidP="00992F8D">
            <w:pPr>
              <w:spacing w:after="0"/>
              <w:jc w:val="center"/>
              <w:rPr>
                <w:rFonts w:ascii="David" w:hAnsi="David" w:cs="David"/>
                <w:b/>
                <w:bCs/>
                <w:sz w:val="24"/>
                <w:szCs w:val="24"/>
                <w:rtl/>
              </w:rPr>
            </w:pPr>
            <w:r w:rsidRPr="00AC7CB9">
              <w:rPr>
                <w:rFonts w:ascii="David" w:hAnsi="David" w:cs="David"/>
                <w:b/>
                <w:bCs/>
                <w:sz w:val="24"/>
                <w:szCs w:val="24"/>
                <w:rtl/>
              </w:rPr>
              <w:t>הבחנה(מותרת)</w:t>
            </w:r>
          </w:p>
          <w:p w14:paraId="53BC85AA" w14:textId="77777777" w:rsidR="00992F8D" w:rsidRPr="00AC7CB9" w:rsidRDefault="00992F8D" w:rsidP="00992F8D">
            <w:pPr>
              <w:spacing w:after="0"/>
              <w:jc w:val="center"/>
              <w:rPr>
                <w:rFonts w:ascii="David" w:hAnsi="David" w:cs="David"/>
                <w:b/>
                <w:bCs/>
                <w:sz w:val="24"/>
                <w:szCs w:val="24"/>
              </w:rPr>
            </w:pPr>
            <w:r w:rsidRPr="00AC7CB9">
              <w:rPr>
                <w:rFonts w:ascii="David" w:hAnsi="David" w:cs="David"/>
                <w:b/>
                <w:bCs/>
                <w:sz w:val="24"/>
                <w:szCs w:val="24"/>
                <w:rtl/>
              </w:rPr>
              <w:t>יחס שונה לשונים</w:t>
            </w:r>
          </w:p>
        </w:tc>
        <w:tc>
          <w:tcPr>
            <w:tcW w:w="4389" w:type="dxa"/>
            <w:tcBorders>
              <w:top w:val="single" w:sz="4" w:space="0" w:color="auto"/>
              <w:left w:val="single" w:sz="4" w:space="0" w:color="auto"/>
              <w:bottom w:val="single" w:sz="4" w:space="0" w:color="auto"/>
              <w:right w:val="single" w:sz="4" w:space="0" w:color="auto"/>
            </w:tcBorders>
          </w:tcPr>
          <w:p w14:paraId="0260BBC1" w14:textId="77777777" w:rsidR="00992F8D" w:rsidRPr="00AC7CB9" w:rsidRDefault="00992F8D" w:rsidP="00992F8D">
            <w:pPr>
              <w:spacing w:after="0"/>
              <w:jc w:val="center"/>
              <w:rPr>
                <w:rFonts w:ascii="David" w:hAnsi="David" w:cs="David"/>
                <w:b/>
                <w:bCs/>
                <w:sz w:val="24"/>
                <w:szCs w:val="24"/>
                <w:rtl/>
              </w:rPr>
            </w:pPr>
            <w:r w:rsidRPr="00AC7CB9">
              <w:rPr>
                <w:rFonts w:ascii="David" w:hAnsi="David" w:cs="David"/>
                <w:b/>
                <w:bCs/>
                <w:sz w:val="24"/>
                <w:szCs w:val="24"/>
                <w:rtl/>
              </w:rPr>
              <w:t>העדפה מתקנת</w:t>
            </w:r>
          </w:p>
          <w:p w14:paraId="540F8B4B" w14:textId="77777777" w:rsidR="00992F8D" w:rsidRPr="00AC7CB9" w:rsidRDefault="00992F8D" w:rsidP="00992F8D">
            <w:pPr>
              <w:spacing w:after="0"/>
              <w:jc w:val="center"/>
              <w:rPr>
                <w:rFonts w:ascii="David" w:hAnsi="David" w:cs="David"/>
                <w:b/>
                <w:bCs/>
                <w:sz w:val="24"/>
                <w:szCs w:val="24"/>
              </w:rPr>
            </w:pPr>
            <w:r w:rsidRPr="00AC7CB9">
              <w:rPr>
                <w:rFonts w:ascii="David" w:hAnsi="David" w:cs="David"/>
                <w:b/>
                <w:bCs/>
                <w:sz w:val="24"/>
                <w:szCs w:val="24"/>
                <w:rtl/>
              </w:rPr>
              <w:t>יחס מועדף לתקופה מוגבלת לקבוצה שקופחה בעבר לצמצום  פערים</w:t>
            </w:r>
          </w:p>
        </w:tc>
      </w:tr>
      <w:tr w:rsidR="00992F8D" w:rsidRPr="00AC7CB9" w14:paraId="610C8929" w14:textId="77777777" w:rsidTr="002C5ACB">
        <w:tc>
          <w:tcPr>
            <w:tcW w:w="1419" w:type="dxa"/>
            <w:tcBorders>
              <w:top w:val="single" w:sz="4" w:space="0" w:color="auto"/>
              <w:left w:val="single" w:sz="4" w:space="0" w:color="auto"/>
              <w:bottom w:val="single" w:sz="4" w:space="0" w:color="auto"/>
              <w:right w:val="single" w:sz="4" w:space="0" w:color="auto"/>
            </w:tcBorders>
          </w:tcPr>
          <w:p w14:paraId="33DFE03F" w14:textId="77777777" w:rsidR="00992F8D" w:rsidRPr="00AC7CB9" w:rsidRDefault="00992F8D" w:rsidP="00992F8D">
            <w:pPr>
              <w:spacing w:after="0"/>
              <w:jc w:val="center"/>
              <w:rPr>
                <w:rFonts w:ascii="David" w:hAnsi="David" w:cs="David"/>
                <w:b/>
                <w:bCs/>
                <w:sz w:val="24"/>
                <w:szCs w:val="24"/>
              </w:rPr>
            </w:pPr>
            <w:r w:rsidRPr="00AC7CB9">
              <w:rPr>
                <w:rFonts w:ascii="David" w:hAnsi="David" w:cs="David"/>
                <w:b/>
                <w:bCs/>
                <w:sz w:val="24"/>
                <w:szCs w:val="24"/>
                <w:rtl/>
              </w:rPr>
              <w:t>למי מיועדת</w:t>
            </w:r>
          </w:p>
        </w:tc>
        <w:tc>
          <w:tcPr>
            <w:tcW w:w="4389" w:type="dxa"/>
            <w:tcBorders>
              <w:top w:val="single" w:sz="4" w:space="0" w:color="auto"/>
              <w:left w:val="single" w:sz="4" w:space="0" w:color="auto"/>
              <w:bottom w:val="single" w:sz="4" w:space="0" w:color="auto"/>
              <w:right w:val="single" w:sz="4" w:space="0" w:color="auto"/>
            </w:tcBorders>
          </w:tcPr>
          <w:p w14:paraId="2EAAABED" w14:textId="77777777" w:rsidR="00992F8D" w:rsidRPr="00AC7CB9" w:rsidRDefault="00992F8D" w:rsidP="00992F8D">
            <w:pPr>
              <w:spacing w:after="0"/>
              <w:jc w:val="both"/>
              <w:rPr>
                <w:rFonts w:ascii="David" w:hAnsi="David" w:cs="David"/>
                <w:sz w:val="24"/>
                <w:szCs w:val="24"/>
              </w:rPr>
            </w:pPr>
            <w:r w:rsidRPr="00AC7CB9">
              <w:rPr>
                <w:rFonts w:ascii="David" w:hAnsi="David" w:cs="David"/>
                <w:sz w:val="24"/>
                <w:szCs w:val="24"/>
                <w:rtl/>
              </w:rPr>
              <w:t>בעיקר לפרט</w:t>
            </w:r>
          </w:p>
        </w:tc>
        <w:tc>
          <w:tcPr>
            <w:tcW w:w="4389" w:type="dxa"/>
            <w:tcBorders>
              <w:top w:val="single" w:sz="4" w:space="0" w:color="auto"/>
              <w:left w:val="single" w:sz="4" w:space="0" w:color="auto"/>
              <w:bottom w:val="single" w:sz="4" w:space="0" w:color="auto"/>
              <w:right w:val="single" w:sz="4" w:space="0" w:color="auto"/>
            </w:tcBorders>
          </w:tcPr>
          <w:p w14:paraId="6492712C" w14:textId="77777777" w:rsidR="00992F8D" w:rsidRPr="00AC7CB9" w:rsidRDefault="00992F8D" w:rsidP="00992F8D">
            <w:pPr>
              <w:spacing w:after="0"/>
              <w:jc w:val="center"/>
              <w:rPr>
                <w:rFonts w:ascii="David" w:hAnsi="David" w:cs="David"/>
                <w:sz w:val="24"/>
                <w:szCs w:val="24"/>
              </w:rPr>
            </w:pPr>
            <w:r w:rsidRPr="00AC7CB9">
              <w:rPr>
                <w:rFonts w:ascii="David" w:hAnsi="David" w:cs="David"/>
                <w:sz w:val="24"/>
                <w:szCs w:val="24"/>
                <w:rtl/>
              </w:rPr>
              <w:t>לקבוצה</w:t>
            </w:r>
          </w:p>
        </w:tc>
      </w:tr>
      <w:tr w:rsidR="00992F8D" w:rsidRPr="00AC7CB9" w14:paraId="0122D709" w14:textId="77777777" w:rsidTr="002C5ACB">
        <w:tc>
          <w:tcPr>
            <w:tcW w:w="1419" w:type="dxa"/>
            <w:tcBorders>
              <w:top w:val="single" w:sz="4" w:space="0" w:color="auto"/>
              <w:left w:val="single" w:sz="4" w:space="0" w:color="auto"/>
              <w:bottom w:val="single" w:sz="4" w:space="0" w:color="auto"/>
              <w:right w:val="single" w:sz="4" w:space="0" w:color="auto"/>
            </w:tcBorders>
          </w:tcPr>
          <w:p w14:paraId="38F6E47A" w14:textId="77777777" w:rsidR="00992F8D" w:rsidRPr="00AC7CB9" w:rsidRDefault="00992F8D" w:rsidP="00992F8D">
            <w:pPr>
              <w:spacing w:after="0"/>
              <w:jc w:val="center"/>
              <w:rPr>
                <w:rFonts w:ascii="David" w:hAnsi="David" w:cs="David"/>
                <w:b/>
                <w:bCs/>
                <w:sz w:val="24"/>
                <w:szCs w:val="24"/>
              </w:rPr>
            </w:pPr>
            <w:r w:rsidRPr="00AC7CB9">
              <w:rPr>
                <w:rFonts w:ascii="David" w:hAnsi="David" w:cs="David"/>
                <w:b/>
                <w:bCs/>
                <w:sz w:val="24"/>
                <w:szCs w:val="24"/>
                <w:rtl/>
              </w:rPr>
              <w:t>הסיבה</w:t>
            </w:r>
          </w:p>
        </w:tc>
        <w:tc>
          <w:tcPr>
            <w:tcW w:w="4389" w:type="dxa"/>
            <w:tcBorders>
              <w:top w:val="single" w:sz="4" w:space="0" w:color="auto"/>
              <w:left w:val="single" w:sz="4" w:space="0" w:color="auto"/>
              <w:bottom w:val="single" w:sz="4" w:space="0" w:color="auto"/>
              <w:right w:val="single" w:sz="4" w:space="0" w:color="auto"/>
            </w:tcBorders>
          </w:tcPr>
          <w:p w14:paraId="72A7FC73" w14:textId="77777777" w:rsidR="00992F8D" w:rsidRPr="00AC7CB9" w:rsidRDefault="00992F8D" w:rsidP="00992F8D">
            <w:pPr>
              <w:spacing w:after="0"/>
              <w:jc w:val="both"/>
              <w:rPr>
                <w:rFonts w:ascii="David" w:hAnsi="David" w:cs="David"/>
                <w:sz w:val="24"/>
                <w:szCs w:val="24"/>
              </w:rPr>
            </w:pPr>
            <w:r w:rsidRPr="00AC7CB9">
              <w:rPr>
                <w:rFonts w:ascii="David" w:hAnsi="David" w:cs="David"/>
                <w:sz w:val="24"/>
                <w:szCs w:val="24"/>
                <w:rtl/>
              </w:rPr>
              <w:t>מאפיינים/צרכים שונים ורלוונטיים</w:t>
            </w:r>
          </w:p>
        </w:tc>
        <w:tc>
          <w:tcPr>
            <w:tcW w:w="4389" w:type="dxa"/>
            <w:tcBorders>
              <w:top w:val="single" w:sz="4" w:space="0" w:color="auto"/>
              <w:left w:val="single" w:sz="4" w:space="0" w:color="auto"/>
              <w:bottom w:val="single" w:sz="4" w:space="0" w:color="auto"/>
              <w:right w:val="single" w:sz="4" w:space="0" w:color="auto"/>
            </w:tcBorders>
          </w:tcPr>
          <w:p w14:paraId="318CC9B4" w14:textId="77777777" w:rsidR="00992F8D" w:rsidRPr="00AC7CB9" w:rsidRDefault="00992F8D" w:rsidP="00992F8D">
            <w:pPr>
              <w:spacing w:after="0"/>
              <w:jc w:val="center"/>
              <w:rPr>
                <w:rFonts w:ascii="David" w:hAnsi="David" w:cs="David"/>
                <w:sz w:val="24"/>
                <w:szCs w:val="24"/>
              </w:rPr>
            </w:pPr>
            <w:r w:rsidRPr="00AC7CB9">
              <w:rPr>
                <w:rFonts w:ascii="David" w:hAnsi="David" w:cs="David"/>
                <w:sz w:val="24"/>
                <w:szCs w:val="24"/>
                <w:rtl/>
              </w:rPr>
              <w:t>תיקון עוול שנבע מקיפוח, סטיגמה, נסיבות היסטוריות</w:t>
            </w:r>
          </w:p>
        </w:tc>
      </w:tr>
      <w:tr w:rsidR="00992F8D" w:rsidRPr="00AC7CB9" w14:paraId="57525A1C" w14:textId="77777777" w:rsidTr="002C5ACB">
        <w:tc>
          <w:tcPr>
            <w:tcW w:w="1419" w:type="dxa"/>
            <w:tcBorders>
              <w:top w:val="single" w:sz="4" w:space="0" w:color="auto"/>
              <w:left w:val="single" w:sz="4" w:space="0" w:color="auto"/>
              <w:bottom w:val="single" w:sz="4" w:space="0" w:color="auto"/>
              <w:right w:val="single" w:sz="4" w:space="0" w:color="auto"/>
            </w:tcBorders>
          </w:tcPr>
          <w:p w14:paraId="30A0232D" w14:textId="77777777" w:rsidR="00992F8D" w:rsidRPr="00AC7CB9" w:rsidRDefault="00992F8D" w:rsidP="00992F8D">
            <w:pPr>
              <w:spacing w:after="0"/>
              <w:jc w:val="center"/>
              <w:rPr>
                <w:rFonts w:ascii="David" w:hAnsi="David" w:cs="David"/>
                <w:b/>
                <w:bCs/>
                <w:sz w:val="24"/>
                <w:szCs w:val="24"/>
              </w:rPr>
            </w:pPr>
            <w:r w:rsidRPr="00AC7CB9">
              <w:rPr>
                <w:rFonts w:ascii="David" w:hAnsi="David" w:cs="David"/>
                <w:b/>
                <w:bCs/>
                <w:sz w:val="24"/>
                <w:szCs w:val="24"/>
                <w:rtl/>
              </w:rPr>
              <w:t>המטרה</w:t>
            </w:r>
          </w:p>
        </w:tc>
        <w:tc>
          <w:tcPr>
            <w:tcW w:w="4389" w:type="dxa"/>
            <w:tcBorders>
              <w:top w:val="single" w:sz="4" w:space="0" w:color="auto"/>
              <w:left w:val="single" w:sz="4" w:space="0" w:color="auto"/>
              <w:bottom w:val="single" w:sz="4" w:space="0" w:color="auto"/>
              <w:right w:val="single" w:sz="4" w:space="0" w:color="auto"/>
            </w:tcBorders>
          </w:tcPr>
          <w:p w14:paraId="0A7243F4" w14:textId="77777777" w:rsidR="00992F8D" w:rsidRPr="00AC7CB9" w:rsidRDefault="00992F8D" w:rsidP="00992F8D">
            <w:pPr>
              <w:spacing w:after="0"/>
              <w:jc w:val="both"/>
              <w:rPr>
                <w:rFonts w:ascii="David" w:hAnsi="David" w:cs="David"/>
                <w:sz w:val="24"/>
                <w:szCs w:val="24"/>
              </w:rPr>
            </w:pPr>
            <w:r w:rsidRPr="00AC7CB9">
              <w:rPr>
                <w:rFonts w:ascii="David" w:hAnsi="David" w:cs="David"/>
                <w:sz w:val="24"/>
                <w:szCs w:val="24"/>
                <w:rtl/>
              </w:rPr>
              <w:t>שוויון בהזדמנויות</w:t>
            </w:r>
          </w:p>
        </w:tc>
        <w:tc>
          <w:tcPr>
            <w:tcW w:w="4389" w:type="dxa"/>
            <w:tcBorders>
              <w:top w:val="single" w:sz="4" w:space="0" w:color="auto"/>
              <w:left w:val="single" w:sz="4" w:space="0" w:color="auto"/>
              <w:bottom w:val="single" w:sz="4" w:space="0" w:color="auto"/>
              <w:right w:val="single" w:sz="4" w:space="0" w:color="auto"/>
            </w:tcBorders>
          </w:tcPr>
          <w:p w14:paraId="5CA59502" w14:textId="77777777" w:rsidR="00992F8D" w:rsidRPr="00AC7CB9" w:rsidRDefault="00992F8D" w:rsidP="00992F8D">
            <w:pPr>
              <w:spacing w:after="0"/>
              <w:jc w:val="center"/>
              <w:rPr>
                <w:rFonts w:ascii="David" w:hAnsi="David" w:cs="David"/>
                <w:sz w:val="24"/>
                <w:szCs w:val="24"/>
              </w:rPr>
            </w:pPr>
            <w:r w:rsidRPr="00AC7CB9">
              <w:rPr>
                <w:rFonts w:ascii="David" w:hAnsi="David" w:cs="David"/>
                <w:sz w:val="24"/>
                <w:szCs w:val="24"/>
                <w:rtl/>
              </w:rPr>
              <w:t>צמצום הפערים וביטול הסטיגמה(שוויון בתוצאות)</w:t>
            </w:r>
          </w:p>
        </w:tc>
      </w:tr>
      <w:tr w:rsidR="00992F8D" w:rsidRPr="00AC7CB9" w14:paraId="02127329" w14:textId="77777777" w:rsidTr="002C5ACB">
        <w:tc>
          <w:tcPr>
            <w:tcW w:w="1419" w:type="dxa"/>
            <w:tcBorders>
              <w:top w:val="single" w:sz="4" w:space="0" w:color="auto"/>
              <w:left w:val="single" w:sz="4" w:space="0" w:color="auto"/>
              <w:bottom w:val="single" w:sz="4" w:space="0" w:color="auto"/>
              <w:right w:val="single" w:sz="4" w:space="0" w:color="auto"/>
            </w:tcBorders>
          </w:tcPr>
          <w:p w14:paraId="0D57C761" w14:textId="77777777" w:rsidR="00992F8D" w:rsidRPr="00AC7CB9" w:rsidRDefault="00992F8D" w:rsidP="00992F8D">
            <w:pPr>
              <w:spacing w:after="0"/>
              <w:jc w:val="center"/>
              <w:rPr>
                <w:rFonts w:ascii="David" w:hAnsi="David" w:cs="David"/>
                <w:b/>
                <w:bCs/>
                <w:sz w:val="24"/>
                <w:szCs w:val="24"/>
              </w:rPr>
            </w:pPr>
            <w:r w:rsidRPr="00AC7CB9">
              <w:rPr>
                <w:rFonts w:ascii="David" w:hAnsi="David" w:cs="David"/>
                <w:b/>
                <w:bCs/>
                <w:sz w:val="24"/>
                <w:szCs w:val="24"/>
                <w:rtl/>
              </w:rPr>
              <w:t>לתקופה</w:t>
            </w:r>
          </w:p>
        </w:tc>
        <w:tc>
          <w:tcPr>
            <w:tcW w:w="4389" w:type="dxa"/>
            <w:tcBorders>
              <w:top w:val="single" w:sz="4" w:space="0" w:color="auto"/>
              <w:left w:val="single" w:sz="4" w:space="0" w:color="auto"/>
              <w:bottom w:val="single" w:sz="4" w:space="0" w:color="auto"/>
              <w:right w:val="single" w:sz="4" w:space="0" w:color="auto"/>
            </w:tcBorders>
          </w:tcPr>
          <w:p w14:paraId="7B889A98" w14:textId="77777777" w:rsidR="00992F8D" w:rsidRPr="00AC7CB9" w:rsidRDefault="00992F8D" w:rsidP="00992F8D">
            <w:pPr>
              <w:spacing w:after="0"/>
              <w:jc w:val="both"/>
              <w:rPr>
                <w:rFonts w:ascii="David" w:hAnsi="David" w:cs="David"/>
                <w:sz w:val="24"/>
                <w:szCs w:val="24"/>
              </w:rPr>
            </w:pPr>
            <w:r w:rsidRPr="00AC7CB9">
              <w:rPr>
                <w:rFonts w:ascii="David" w:hAnsi="David" w:cs="David"/>
                <w:sz w:val="24"/>
                <w:szCs w:val="24"/>
                <w:rtl/>
              </w:rPr>
              <w:t>בהתאם לצורך</w:t>
            </w:r>
          </w:p>
        </w:tc>
        <w:tc>
          <w:tcPr>
            <w:tcW w:w="4389" w:type="dxa"/>
            <w:tcBorders>
              <w:top w:val="single" w:sz="4" w:space="0" w:color="auto"/>
              <w:left w:val="single" w:sz="4" w:space="0" w:color="auto"/>
              <w:bottom w:val="single" w:sz="4" w:space="0" w:color="auto"/>
              <w:right w:val="single" w:sz="4" w:space="0" w:color="auto"/>
            </w:tcBorders>
          </w:tcPr>
          <w:p w14:paraId="429FA890" w14:textId="77777777" w:rsidR="00992F8D" w:rsidRPr="00AC7CB9" w:rsidRDefault="00992F8D" w:rsidP="00992F8D">
            <w:pPr>
              <w:spacing w:after="0"/>
              <w:jc w:val="center"/>
              <w:rPr>
                <w:rFonts w:ascii="David" w:hAnsi="David" w:cs="David"/>
                <w:sz w:val="24"/>
                <w:szCs w:val="24"/>
              </w:rPr>
            </w:pPr>
            <w:r w:rsidRPr="00AC7CB9">
              <w:rPr>
                <w:rFonts w:ascii="David" w:hAnsi="David" w:cs="David"/>
                <w:sz w:val="24"/>
                <w:szCs w:val="24"/>
                <w:rtl/>
              </w:rPr>
              <w:t>מוגבלת בזמן</w:t>
            </w:r>
          </w:p>
        </w:tc>
      </w:tr>
    </w:tbl>
    <w:p w14:paraId="2E701F23" w14:textId="18D88D04" w:rsidR="002B360B" w:rsidRPr="00AC7CB9" w:rsidRDefault="00992F8D" w:rsidP="002B360B">
      <w:pPr>
        <w:spacing w:after="0" w:line="360" w:lineRule="auto"/>
        <w:jc w:val="center"/>
        <w:rPr>
          <w:rFonts w:ascii="David" w:hAnsi="David" w:cs="David"/>
          <w:b/>
          <w:bCs/>
          <w:sz w:val="24"/>
          <w:szCs w:val="24"/>
          <w:u w:val="single"/>
          <w:rtl/>
        </w:rPr>
      </w:pPr>
      <w:r w:rsidRPr="00AC7CB9">
        <w:rPr>
          <w:rFonts w:ascii="David" w:hAnsi="David" w:cs="David"/>
          <w:b/>
          <w:bCs/>
          <w:sz w:val="24"/>
          <w:szCs w:val="24"/>
          <w:u w:val="single"/>
          <w:rtl/>
        </w:rPr>
        <w:t xml:space="preserve"> </w:t>
      </w:r>
      <w:r w:rsidR="002B360B" w:rsidRPr="00AC7CB9">
        <w:rPr>
          <w:rFonts w:ascii="David" w:hAnsi="David" w:cs="David"/>
          <w:b/>
          <w:bCs/>
          <w:sz w:val="24"/>
          <w:szCs w:val="24"/>
          <w:u w:val="single"/>
          <w:rtl/>
        </w:rPr>
        <w:t>ההבדלים בין "הבחנה"(מותרת) ל"העדפה מתקנת"</w:t>
      </w:r>
    </w:p>
    <w:p w14:paraId="5AEF0E17" w14:textId="77777777" w:rsidR="00C040E9" w:rsidRPr="00AC7CB9" w:rsidRDefault="00C040E9" w:rsidP="002B360B">
      <w:pPr>
        <w:rPr>
          <w:rFonts w:ascii="David" w:hAnsi="David" w:cs="David"/>
          <w:rtl/>
        </w:rPr>
      </w:pPr>
    </w:p>
    <w:tbl>
      <w:tblPr>
        <w:tblpPr w:leftFromText="180" w:rightFromText="180" w:vertAnchor="page" w:horzAnchor="margin" w:tblpY="8320"/>
        <w:bidiVisual/>
        <w:tblW w:w="10188" w:type="dxa"/>
        <w:tblLook w:val="01E0" w:firstRow="1" w:lastRow="1" w:firstColumn="1" w:lastColumn="1" w:noHBand="0" w:noVBand="0"/>
      </w:tblPr>
      <w:tblGrid>
        <w:gridCol w:w="2086"/>
        <w:gridCol w:w="3960"/>
        <w:gridCol w:w="91"/>
        <w:gridCol w:w="4051"/>
      </w:tblGrid>
      <w:tr w:rsidR="00AC7CB9" w:rsidRPr="00AC7CB9" w14:paraId="3DC204A7" w14:textId="77777777" w:rsidTr="00AC7CB9">
        <w:tc>
          <w:tcPr>
            <w:tcW w:w="10188" w:type="dxa"/>
            <w:gridSpan w:val="4"/>
            <w:tcBorders>
              <w:top w:val="single" w:sz="4" w:space="0" w:color="auto"/>
              <w:left w:val="single" w:sz="4" w:space="0" w:color="auto"/>
              <w:bottom w:val="single" w:sz="4" w:space="0" w:color="auto"/>
              <w:right w:val="single" w:sz="4" w:space="0" w:color="auto"/>
            </w:tcBorders>
          </w:tcPr>
          <w:p w14:paraId="4CA61E4B" w14:textId="77777777" w:rsidR="00AC7CB9" w:rsidRPr="00AC7CB9" w:rsidRDefault="00AC7CB9" w:rsidP="00AC7CB9">
            <w:pPr>
              <w:spacing w:after="0" w:line="360" w:lineRule="auto"/>
              <w:jc w:val="center"/>
              <w:rPr>
                <w:rFonts w:ascii="David" w:hAnsi="David" w:cs="David"/>
                <w:b/>
                <w:bCs/>
                <w:sz w:val="24"/>
                <w:szCs w:val="24"/>
                <w:rtl/>
              </w:rPr>
            </w:pPr>
            <w:r w:rsidRPr="00AC7CB9">
              <w:rPr>
                <w:rFonts w:ascii="David" w:hAnsi="David" w:cs="David"/>
                <w:b/>
                <w:bCs/>
                <w:sz w:val="24"/>
                <w:szCs w:val="24"/>
                <w:rtl/>
              </w:rPr>
              <w:t>הזכות הכללית לכבוד</w:t>
            </w:r>
          </w:p>
          <w:p w14:paraId="1BE510CB" w14:textId="77777777" w:rsidR="00AC7CB9" w:rsidRPr="00AC7CB9" w:rsidRDefault="00AC7CB9" w:rsidP="00AC7CB9">
            <w:pPr>
              <w:spacing w:after="0" w:line="360" w:lineRule="auto"/>
              <w:jc w:val="center"/>
              <w:rPr>
                <w:rFonts w:ascii="David" w:hAnsi="David" w:cs="David"/>
                <w:sz w:val="24"/>
                <w:szCs w:val="24"/>
              </w:rPr>
            </w:pPr>
            <w:r w:rsidRPr="00AC7CB9">
              <w:rPr>
                <w:rFonts w:ascii="David" w:hAnsi="David" w:cs="David"/>
                <w:sz w:val="24"/>
                <w:szCs w:val="24"/>
                <w:u w:val="single"/>
                <w:rtl/>
              </w:rPr>
              <w:t>הגדרה</w:t>
            </w:r>
            <w:r w:rsidRPr="00AC7CB9">
              <w:rPr>
                <w:rFonts w:ascii="David" w:hAnsi="David" w:cs="David"/>
                <w:sz w:val="24"/>
                <w:szCs w:val="24"/>
                <w:rtl/>
              </w:rPr>
              <w:t>: "הזכות של כל אדם שלא להיות נתון ליחס משפיל, מביך, מעליב ומבזה" זכות שקשה מאוד לכמת כי אנשים שונים נעלבים/נפגעים מדברים שונים</w:t>
            </w:r>
          </w:p>
        </w:tc>
      </w:tr>
      <w:tr w:rsidR="00AC7CB9" w:rsidRPr="00AC7CB9" w14:paraId="563926C4" w14:textId="77777777" w:rsidTr="00AC7CB9">
        <w:trPr>
          <w:trHeight w:val="655"/>
        </w:trPr>
        <w:tc>
          <w:tcPr>
            <w:tcW w:w="6046" w:type="dxa"/>
            <w:gridSpan w:val="2"/>
            <w:tcBorders>
              <w:top w:val="single" w:sz="4" w:space="0" w:color="auto"/>
              <w:left w:val="single" w:sz="4" w:space="0" w:color="auto"/>
              <w:bottom w:val="single" w:sz="4" w:space="0" w:color="auto"/>
              <w:right w:val="single" w:sz="4" w:space="0" w:color="auto"/>
            </w:tcBorders>
          </w:tcPr>
          <w:p w14:paraId="57394A64" w14:textId="77777777" w:rsidR="00AC7CB9" w:rsidRPr="00AC7CB9" w:rsidRDefault="00AC7CB9" w:rsidP="00AC7CB9">
            <w:pPr>
              <w:spacing w:after="0" w:line="360" w:lineRule="auto"/>
              <w:jc w:val="center"/>
              <w:rPr>
                <w:rFonts w:ascii="David" w:hAnsi="David" w:cs="David"/>
                <w:b/>
                <w:bCs/>
                <w:sz w:val="24"/>
                <w:szCs w:val="24"/>
                <w:rtl/>
              </w:rPr>
            </w:pPr>
            <w:r w:rsidRPr="00AC7CB9">
              <w:rPr>
                <w:rFonts w:ascii="David" w:hAnsi="David" w:cs="David"/>
                <w:b/>
                <w:bCs/>
                <w:sz w:val="24"/>
                <w:szCs w:val="24"/>
                <w:rtl/>
              </w:rPr>
              <w:t>הזכות לפרטיות וצנעת הפרט</w:t>
            </w:r>
          </w:p>
          <w:p w14:paraId="4BE7C25B" w14:textId="77777777" w:rsidR="00AC7CB9" w:rsidRPr="00AC7CB9" w:rsidRDefault="00AC7CB9" w:rsidP="00AC7CB9">
            <w:pPr>
              <w:spacing w:after="0" w:line="360" w:lineRule="auto"/>
              <w:rPr>
                <w:rFonts w:ascii="David" w:hAnsi="David" w:cs="David"/>
                <w:b/>
                <w:bCs/>
                <w:sz w:val="24"/>
                <w:szCs w:val="24"/>
                <w:u w:val="single"/>
              </w:rPr>
            </w:pPr>
          </w:p>
        </w:tc>
        <w:tc>
          <w:tcPr>
            <w:tcW w:w="4142" w:type="dxa"/>
            <w:gridSpan w:val="2"/>
            <w:tcBorders>
              <w:top w:val="single" w:sz="4" w:space="0" w:color="auto"/>
              <w:left w:val="single" w:sz="4" w:space="0" w:color="auto"/>
              <w:bottom w:val="single" w:sz="4" w:space="0" w:color="auto"/>
              <w:right w:val="single" w:sz="4" w:space="0" w:color="auto"/>
            </w:tcBorders>
          </w:tcPr>
          <w:p w14:paraId="151809B5" w14:textId="77777777" w:rsidR="00AC7CB9" w:rsidRPr="00AC7CB9" w:rsidRDefault="00AC7CB9" w:rsidP="00AC7CB9">
            <w:pPr>
              <w:spacing w:after="0" w:line="360" w:lineRule="auto"/>
              <w:jc w:val="center"/>
              <w:rPr>
                <w:rFonts w:ascii="David" w:hAnsi="David" w:cs="David"/>
                <w:b/>
                <w:bCs/>
                <w:sz w:val="24"/>
                <w:szCs w:val="24"/>
              </w:rPr>
            </w:pPr>
            <w:r w:rsidRPr="00AC7CB9">
              <w:rPr>
                <w:rFonts w:ascii="David" w:hAnsi="David" w:cs="David"/>
                <w:b/>
                <w:bCs/>
                <w:sz w:val="24"/>
                <w:szCs w:val="24"/>
                <w:rtl/>
              </w:rPr>
              <w:t>הזכות לשם טוב</w:t>
            </w:r>
          </w:p>
        </w:tc>
      </w:tr>
      <w:tr w:rsidR="00AC7CB9" w:rsidRPr="00AC7CB9" w14:paraId="3074099A" w14:textId="77777777" w:rsidTr="00AC7CB9">
        <w:tc>
          <w:tcPr>
            <w:tcW w:w="2086" w:type="dxa"/>
            <w:tcBorders>
              <w:top w:val="single" w:sz="4" w:space="0" w:color="auto"/>
              <w:left w:val="single" w:sz="4" w:space="0" w:color="auto"/>
              <w:bottom w:val="single" w:sz="4" w:space="0" w:color="auto"/>
              <w:right w:val="single" w:sz="4" w:space="0" w:color="auto"/>
            </w:tcBorders>
          </w:tcPr>
          <w:p w14:paraId="69910804" w14:textId="77777777" w:rsidR="00AC7CB9" w:rsidRPr="00AC7CB9" w:rsidRDefault="00AC7CB9" w:rsidP="00AC7CB9">
            <w:pPr>
              <w:spacing w:after="0" w:line="360" w:lineRule="auto"/>
              <w:jc w:val="both"/>
              <w:rPr>
                <w:rFonts w:ascii="David" w:hAnsi="David" w:cs="David"/>
                <w:b/>
                <w:bCs/>
                <w:sz w:val="24"/>
                <w:szCs w:val="24"/>
              </w:rPr>
            </w:pPr>
            <w:r w:rsidRPr="00AC7CB9">
              <w:rPr>
                <w:rFonts w:ascii="David" w:hAnsi="David" w:cs="David"/>
                <w:b/>
                <w:bCs/>
                <w:sz w:val="24"/>
                <w:szCs w:val="24"/>
                <w:rtl/>
              </w:rPr>
              <w:t>הגדרה</w:t>
            </w:r>
          </w:p>
        </w:tc>
        <w:tc>
          <w:tcPr>
            <w:tcW w:w="4051" w:type="dxa"/>
            <w:gridSpan w:val="2"/>
            <w:tcBorders>
              <w:top w:val="single" w:sz="4" w:space="0" w:color="auto"/>
              <w:left w:val="single" w:sz="4" w:space="0" w:color="auto"/>
              <w:bottom w:val="single" w:sz="4" w:space="0" w:color="auto"/>
              <w:right w:val="single" w:sz="4" w:space="0" w:color="auto"/>
            </w:tcBorders>
          </w:tcPr>
          <w:p w14:paraId="7BED60FC"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b/>
                <w:bCs/>
                <w:sz w:val="24"/>
                <w:szCs w:val="24"/>
                <w:rtl/>
              </w:rPr>
              <w:t>זכותו של האדם לחיות ללא חשיפה, התערבות, חדירה לחייו ללא רשותו</w:t>
            </w:r>
            <w:r w:rsidRPr="00AC7CB9">
              <w:rPr>
                <w:rFonts w:ascii="David" w:hAnsi="David" w:cs="David"/>
                <w:sz w:val="24"/>
                <w:szCs w:val="24"/>
                <w:rtl/>
              </w:rPr>
              <w:t>. זכות זו כוללת איסור פלישה לחפציו של אדם בגדיו ביתו וגופו. אין לצלם אדם ללא רשותו אין להשתמש בתמונותיו. אסור לאגור מידע על אנשים ולהשתמש במידע זה ללא רשות האדם למטרות שונות</w:t>
            </w:r>
          </w:p>
        </w:tc>
        <w:tc>
          <w:tcPr>
            <w:tcW w:w="4051" w:type="dxa"/>
            <w:tcBorders>
              <w:top w:val="single" w:sz="4" w:space="0" w:color="auto"/>
              <w:left w:val="single" w:sz="4" w:space="0" w:color="auto"/>
              <w:bottom w:val="single" w:sz="4" w:space="0" w:color="auto"/>
              <w:right w:val="single" w:sz="4" w:space="0" w:color="auto"/>
            </w:tcBorders>
          </w:tcPr>
          <w:p w14:paraId="5CAE9416"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b/>
                <w:bCs/>
                <w:sz w:val="24"/>
                <w:szCs w:val="24"/>
                <w:rtl/>
              </w:rPr>
              <w:t>זכותו של אדם ששמו לא יוכפש ולא ייפגע ללא כל סיבה</w:t>
            </w:r>
            <w:r w:rsidRPr="00AC7CB9">
              <w:rPr>
                <w:rFonts w:ascii="David" w:hAnsi="David" w:cs="David"/>
                <w:sz w:val="24"/>
                <w:szCs w:val="24"/>
                <w:rtl/>
              </w:rPr>
              <w:t>. בדרך כלל שייכת לתחום עיסוקו של האדם</w:t>
            </w:r>
          </w:p>
        </w:tc>
      </w:tr>
      <w:tr w:rsidR="00AC7CB9" w:rsidRPr="00AC7CB9" w14:paraId="69927CEA" w14:textId="77777777" w:rsidTr="00AC7CB9">
        <w:tc>
          <w:tcPr>
            <w:tcW w:w="2086" w:type="dxa"/>
            <w:tcBorders>
              <w:top w:val="single" w:sz="4" w:space="0" w:color="auto"/>
              <w:left w:val="single" w:sz="4" w:space="0" w:color="auto"/>
              <w:bottom w:val="single" w:sz="4" w:space="0" w:color="auto"/>
              <w:right w:val="single" w:sz="4" w:space="0" w:color="auto"/>
            </w:tcBorders>
          </w:tcPr>
          <w:p w14:paraId="6EA12B37" w14:textId="77777777" w:rsidR="00AC7CB9" w:rsidRPr="00AC7CB9" w:rsidRDefault="00AC7CB9" w:rsidP="00AC7CB9">
            <w:pPr>
              <w:spacing w:after="0" w:line="360" w:lineRule="auto"/>
              <w:jc w:val="both"/>
              <w:rPr>
                <w:rFonts w:ascii="David" w:hAnsi="David" w:cs="David"/>
                <w:b/>
                <w:bCs/>
                <w:sz w:val="24"/>
                <w:szCs w:val="24"/>
              </w:rPr>
            </w:pPr>
            <w:r w:rsidRPr="00AC7CB9">
              <w:rPr>
                <w:rFonts w:ascii="David" w:hAnsi="David" w:cs="David"/>
                <w:b/>
                <w:bCs/>
                <w:sz w:val="24"/>
                <w:szCs w:val="24"/>
                <w:rtl/>
              </w:rPr>
              <w:t>מהות הפגיעה בזכות</w:t>
            </w:r>
          </w:p>
        </w:tc>
        <w:tc>
          <w:tcPr>
            <w:tcW w:w="4051" w:type="dxa"/>
            <w:gridSpan w:val="2"/>
            <w:tcBorders>
              <w:top w:val="single" w:sz="4" w:space="0" w:color="auto"/>
              <w:left w:val="single" w:sz="4" w:space="0" w:color="auto"/>
              <w:bottom w:val="single" w:sz="4" w:space="0" w:color="auto"/>
              <w:right w:val="single" w:sz="4" w:space="0" w:color="auto"/>
            </w:tcBorders>
          </w:tcPr>
          <w:p w14:paraId="3803C7C1"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sz w:val="24"/>
                <w:szCs w:val="24"/>
                <w:rtl/>
              </w:rPr>
              <w:t xml:space="preserve">בעצם פעילות </w:t>
            </w:r>
            <w:r w:rsidRPr="00AC7CB9">
              <w:rPr>
                <w:rFonts w:ascii="David" w:hAnsi="David" w:cs="David"/>
                <w:sz w:val="24"/>
                <w:szCs w:val="24"/>
                <w:u w:val="single"/>
                <w:rtl/>
              </w:rPr>
              <w:t>החשיפה</w:t>
            </w:r>
            <w:r w:rsidRPr="00AC7CB9">
              <w:rPr>
                <w:rFonts w:ascii="David" w:hAnsi="David" w:cs="David"/>
                <w:sz w:val="24"/>
                <w:szCs w:val="24"/>
                <w:rtl/>
              </w:rPr>
              <w:t xml:space="preserve"> בלא קשר לפרסום. כלומר המידע פרטי גם אם הוא נכון</w:t>
            </w:r>
          </w:p>
        </w:tc>
        <w:tc>
          <w:tcPr>
            <w:tcW w:w="4051" w:type="dxa"/>
            <w:tcBorders>
              <w:top w:val="single" w:sz="4" w:space="0" w:color="auto"/>
              <w:left w:val="single" w:sz="4" w:space="0" w:color="auto"/>
              <w:bottom w:val="single" w:sz="4" w:space="0" w:color="auto"/>
              <w:right w:val="single" w:sz="4" w:space="0" w:color="auto"/>
            </w:tcBorders>
          </w:tcPr>
          <w:p w14:paraId="04130AD0"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sz w:val="24"/>
                <w:szCs w:val="24"/>
                <w:u w:val="single"/>
                <w:rtl/>
              </w:rPr>
              <w:t>בפרסום</w:t>
            </w:r>
            <w:r w:rsidRPr="00AC7CB9">
              <w:rPr>
                <w:rFonts w:ascii="David" w:hAnsi="David" w:cs="David"/>
                <w:sz w:val="24"/>
                <w:szCs w:val="24"/>
                <w:rtl/>
              </w:rPr>
              <w:t xml:space="preserve"> מבזה ומשפיל</w:t>
            </w:r>
          </w:p>
        </w:tc>
      </w:tr>
      <w:tr w:rsidR="00AC7CB9" w:rsidRPr="00AC7CB9" w14:paraId="6C8C6891" w14:textId="77777777" w:rsidTr="00AC7CB9">
        <w:tc>
          <w:tcPr>
            <w:tcW w:w="2086" w:type="dxa"/>
            <w:tcBorders>
              <w:top w:val="single" w:sz="4" w:space="0" w:color="auto"/>
              <w:left w:val="single" w:sz="4" w:space="0" w:color="auto"/>
              <w:bottom w:val="single" w:sz="4" w:space="0" w:color="auto"/>
              <w:right w:val="single" w:sz="4" w:space="0" w:color="auto"/>
            </w:tcBorders>
          </w:tcPr>
          <w:p w14:paraId="33CF156B" w14:textId="77777777" w:rsidR="00AC7CB9" w:rsidRPr="00AC7CB9" w:rsidRDefault="00AC7CB9" w:rsidP="00AC7CB9">
            <w:pPr>
              <w:spacing w:after="0" w:line="360" w:lineRule="auto"/>
              <w:jc w:val="both"/>
              <w:rPr>
                <w:rFonts w:ascii="David" w:hAnsi="David" w:cs="David"/>
                <w:b/>
                <w:bCs/>
                <w:sz w:val="24"/>
                <w:szCs w:val="24"/>
              </w:rPr>
            </w:pPr>
            <w:r w:rsidRPr="00AC7CB9">
              <w:rPr>
                <w:rFonts w:ascii="David" w:hAnsi="David" w:cs="David"/>
                <w:b/>
                <w:bCs/>
                <w:sz w:val="24"/>
                <w:szCs w:val="24"/>
                <w:rtl/>
              </w:rPr>
              <w:t>משמעות פרסום אמת</w:t>
            </w:r>
          </w:p>
        </w:tc>
        <w:tc>
          <w:tcPr>
            <w:tcW w:w="4051" w:type="dxa"/>
            <w:gridSpan w:val="2"/>
            <w:tcBorders>
              <w:top w:val="single" w:sz="4" w:space="0" w:color="auto"/>
              <w:left w:val="single" w:sz="4" w:space="0" w:color="auto"/>
              <w:bottom w:val="single" w:sz="4" w:space="0" w:color="auto"/>
              <w:right w:val="single" w:sz="4" w:space="0" w:color="auto"/>
            </w:tcBorders>
          </w:tcPr>
          <w:p w14:paraId="2A757FBE"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sz w:val="24"/>
                <w:szCs w:val="24"/>
                <w:rtl/>
              </w:rPr>
              <w:t>אין משמעות! הפגיעה בפרטיות נותרת על כנה</w:t>
            </w:r>
          </w:p>
        </w:tc>
        <w:tc>
          <w:tcPr>
            <w:tcW w:w="4051" w:type="dxa"/>
            <w:tcBorders>
              <w:top w:val="single" w:sz="4" w:space="0" w:color="auto"/>
              <w:left w:val="single" w:sz="4" w:space="0" w:color="auto"/>
              <w:bottom w:val="single" w:sz="4" w:space="0" w:color="auto"/>
              <w:right w:val="single" w:sz="4" w:space="0" w:color="auto"/>
            </w:tcBorders>
          </w:tcPr>
          <w:p w14:paraId="78B255A4"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sz w:val="24"/>
                <w:szCs w:val="24"/>
                <w:rtl/>
              </w:rPr>
              <w:t xml:space="preserve">יש משמעות. אם המידע אמיתי הפגיעה בשם הטוב נמחקת. כלומר אם המידע נכון חייבים לפרסם ולהתריע . </w:t>
            </w:r>
          </w:p>
        </w:tc>
      </w:tr>
      <w:tr w:rsidR="00AC7CB9" w:rsidRPr="00AC7CB9" w14:paraId="34D966B9" w14:textId="77777777" w:rsidTr="00AC7CB9">
        <w:tc>
          <w:tcPr>
            <w:tcW w:w="2086" w:type="dxa"/>
            <w:tcBorders>
              <w:top w:val="single" w:sz="4" w:space="0" w:color="auto"/>
              <w:left w:val="single" w:sz="4" w:space="0" w:color="auto"/>
              <w:bottom w:val="single" w:sz="4" w:space="0" w:color="auto"/>
              <w:right w:val="single" w:sz="4" w:space="0" w:color="auto"/>
            </w:tcBorders>
          </w:tcPr>
          <w:p w14:paraId="61946368" w14:textId="77777777" w:rsidR="00AC7CB9" w:rsidRPr="00AC7CB9" w:rsidRDefault="00AC7CB9" w:rsidP="00AC7CB9">
            <w:pPr>
              <w:spacing w:after="0" w:line="360" w:lineRule="auto"/>
              <w:jc w:val="both"/>
              <w:rPr>
                <w:rFonts w:ascii="David" w:hAnsi="David" w:cs="David"/>
                <w:b/>
                <w:bCs/>
                <w:sz w:val="24"/>
                <w:szCs w:val="24"/>
              </w:rPr>
            </w:pPr>
            <w:r w:rsidRPr="00AC7CB9">
              <w:rPr>
                <w:rFonts w:ascii="David" w:hAnsi="David" w:cs="David"/>
                <w:b/>
                <w:bCs/>
                <w:sz w:val="24"/>
                <w:szCs w:val="24"/>
                <w:rtl/>
              </w:rPr>
              <w:t>הגנה בחקיקה</w:t>
            </w:r>
          </w:p>
        </w:tc>
        <w:tc>
          <w:tcPr>
            <w:tcW w:w="4051" w:type="dxa"/>
            <w:gridSpan w:val="2"/>
            <w:tcBorders>
              <w:top w:val="single" w:sz="4" w:space="0" w:color="auto"/>
              <w:left w:val="single" w:sz="4" w:space="0" w:color="auto"/>
              <w:bottom w:val="single" w:sz="4" w:space="0" w:color="auto"/>
              <w:right w:val="single" w:sz="4" w:space="0" w:color="auto"/>
            </w:tcBorders>
          </w:tcPr>
          <w:p w14:paraId="14B679CE"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sz w:val="24"/>
                <w:szCs w:val="24"/>
                <w:rtl/>
              </w:rPr>
              <w:t xml:space="preserve">מעוגנת במפורש בחוק יסוד: כבוד האדם וחירותו, ו" בחוק הגנת הפרטיות" </w:t>
            </w:r>
          </w:p>
        </w:tc>
        <w:tc>
          <w:tcPr>
            <w:tcW w:w="4051" w:type="dxa"/>
            <w:tcBorders>
              <w:top w:val="single" w:sz="4" w:space="0" w:color="auto"/>
              <w:left w:val="single" w:sz="4" w:space="0" w:color="auto"/>
              <w:bottom w:val="single" w:sz="4" w:space="0" w:color="auto"/>
              <w:right w:val="single" w:sz="4" w:space="0" w:color="auto"/>
            </w:tcBorders>
          </w:tcPr>
          <w:p w14:paraId="376B9254" w14:textId="77777777" w:rsidR="00AC7CB9" w:rsidRPr="00AC7CB9" w:rsidRDefault="00AC7CB9" w:rsidP="00AC7CB9">
            <w:pPr>
              <w:spacing w:after="0" w:line="360" w:lineRule="auto"/>
              <w:jc w:val="both"/>
              <w:rPr>
                <w:rFonts w:ascii="David" w:hAnsi="David" w:cs="David"/>
                <w:sz w:val="24"/>
                <w:szCs w:val="24"/>
              </w:rPr>
            </w:pPr>
            <w:r w:rsidRPr="00AC7CB9">
              <w:rPr>
                <w:rFonts w:ascii="David" w:hAnsi="David" w:cs="David"/>
                <w:sz w:val="24"/>
                <w:szCs w:val="24"/>
                <w:rtl/>
              </w:rPr>
              <w:t>אינה מעוגנת במפורש בחוק יסוד כבוד האדם וחירותו, מעוגנת ב"חוק איסור לשון הרע"</w:t>
            </w:r>
          </w:p>
        </w:tc>
      </w:tr>
    </w:tbl>
    <w:p w14:paraId="60EC729B" w14:textId="77777777" w:rsidR="002C5ACB" w:rsidRPr="00AC7CB9" w:rsidRDefault="002C5ACB" w:rsidP="00C040E9">
      <w:pPr>
        <w:spacing w:after="0" w:line="360" w:lineRule="auto"/>
        <w:jc w:val="both"/>
        <w:rPr>
          <w:rFonts w:ascii="David" w:hAnsi="David" w:cs="David"/>
          <w:sz w:val="24"/>
          <w:szCs w:val="24"/>
          <w:rtl/>
        </w:rPr>
      </w:pPr>
    </w:p>
    <w:p w14:paraId="1401B5A7" w14:textId="77777777" w:rsidR="00AC7CB9" w:rsidRPr="00AC7CB9" w:rsidRDefault="00AC7CB9">
      <w:pPr>
        <w:bidi w:val="0"/>
        <w:spacing w:after="160" w:line="259" w:lineRule="auto"/>
        <w:rPr>
          <w:rFonts w:ascii="David" w:hAnsi="David" w:cs="David"/>
          <w:b/>
          <w:bCs/>
          <w:sz w:val="24"/>
          <w:szCs w:val="24"/>
          <w:rtl/>
        </w:rPr>
      </w:pPr>
      <w:r w:rsidRPr="00AC7CB9">
        <w:rPr>
          <w:rFonts w:ascii="David" w:hAnsi="David" w:cs="David"/>
          <w:b/>
          <w:bCs/>
          <w:sz w:val="24"/>
          <w:szCs w:val="24"/>
          <w:rtl/>
        </w:rPr>
        <w:br w:type="page"/>
      </w:r>
    </w:p>
    <w:p w14:paraId="123B233E" w14:textId="40944AAD" w:rsidR="00C040E9" w:rsidRPr="00AC7CB9" w:rsidRDefault="00C040E9" w:rsidP="00C040E9">
      <w:pPr>
        <w:spacing w:after="0" w:line="360" w:lineRule="auto"/>
        <w:jc w:val="center"/>
        <w:rPr>
          <w:rFonts w:ascii="David" w:hAnsi="David" w:cs="David"/>
          <w:sz w:val="24"/>
          <w:szCs w:val="24"/>
          <w:u w:val="single"/>
          <w:rtl/>
        </w:rPr>
      </w:pPr>
      <w:r w:rsidRPr="00AC7CB9">
        <w:rPr>
          <w:rFonts w:ascii="David" w:hAnsi="David" w:cs="David"/>
          <w:b/>
          <w:bCs/>
          <w:sz w:val="24"/>
          <w:szCs w:val="24"/>
          <w:u w:val="single"/>
          <w:rtl/>
        </w:rPr>
        <w:lastRenderedPageBreak/>
        <w:t>תרשים ההבדלים בין זכויות האדם לזכויות האזרח</w:t>
      </w:r>
    </w:p>
    <w:tbl>
      <w:tblPr>
        <w:bidiVisual/>
        <w:tblW w:w="9789" w:type="dxa"/>
        <w:tblInd w:w="200" w:type="dxa"/>
        <w:tblLook w:val="01E0" w:firstRow="1" w:lastRow="1" w:firstColumn="1" w:lastColumn="1" w:noHBand="0" w:noVBand="0"/>
      </w:tblPr>
      <w:tblGrid>
        <w:gridCol w:w="1122"/>
        <w:gridCol w:w="4227"/>
        <w:gridCol w:w="4440"/>
      </w:tblGrid>
      <w:tr w:rsidR="00C040E9" w:rsidRPr="00AC7CB9" w14:paraId="36C9C823" w14:textId="77777777" w:rsidTr="00AC7CB9">
        <w:trPr>
          <w:trHeight w:val="401"/>
        </w:trPr>
        <w:tc>
          <w:tcPr>
            <w:tcW w:w="1122" w:type="dxa"/>
            <w:tcBorders>
              <w:top w:val="single" w:sz="4" w:space="0" w:color="auto"/>
              <w:left w:val="single" w:sz="4" w:space="0" w:color="auto"/>
              <w:bottom w:val="single" w:sz="4" w:space="0" w:color="auto"/>
              <w:right w:val="single" w:sz="4" w:space="0" w:color="auto"/>
            </w:tcBorders>
          </w:tcPr>
          <w:p w14:paraId="01C3ADCF" w14:textId="77777777" w:rsidR="00C040E9" w:rsidRPr="00AC7CB9" w:rsidRDefault="00C040E9" w:rsidP="00912A04">
            <w:pPr>
              <w:spacing w:after="0" w:line="360" w:lineRule="auto"/>
              <w:rPr>
                <w:rFonts w:ascii="David" w:hAnsi="David" w:cs="David"/>
                <w:b/>
                <w:bCs/>
                <w:sz w:val="24"/>
                <w:szCs w:val="24"/>
              </w:rPr>
            </w:pPr>
            <w:r w:rsidRPr="00AC7CB9">
              <w:rPr>
                <w:rFonts w:ascii="David" w:hAnsi="David" w:cs="David"/>
                <w:b/>
                <w:bCs/>
                <w:sz w:val="24"/>
                <w:szCs w:val="24"/>
                <w:rtl/>
              </w:rPr>
              <w:t>קריטריון</w:t>
            </w:r>
          </w:p>
        </w:tc>
        <w:tc>
          <w:tcPr>
            <w:tcW w:w="4227" w:type="dxa"/>
            <w:tcBorders>
              <w:top w:val="single" w:sz="4" w:space="0" w:color="auto"/>
              <w:left w:val="single" w:sz="4" w:space="0" w:color="auto"/>
              <w:bottom w:val="single" w:sz="4" w:space="0" w:color="auto"/>
              <w:right w:val="single" w:sz="4" w:space="0" w:color="auto"/>
            </w:tcBorders>
          </w:tcPr>
          <w:p w14:paraId="4AEF9F16" w14:textId="77777777" w:rsidR="00C040E9" w:rsidRPr="00AC7CB9" w:rsidRDefault="00C040E9" w:rsidP="00912A04">
            <w:pPr>
              <w:spacing w:after="0" w:line="360" w:lineRule="auto"/>
              <w:jc w:val="center"/>
              <w:rPr>
                <w:rFonts w:ascii="David" w:hAnsi="David" w:cs="David"/>
                <w:b/>
                <w:bCs/>
                <w:sz w:val="24"/>
                <w:szCs w:val="24"/>
              </w:rPr>
            </w:pPr>
            <w:r w:rsidRPr="00AC7CB9">
              <w:rPr>
                <w:rFonts w:ascii="David" w:hAnsi="David" w:cs="David"/>
                <w:b/>
                <w:bCs/>
                <w:sz w:val="24"/>
                <w:szCs w:val="24"/>
                <w:rtl/>
              </w:rPr>
              <w:t>זכויות האדם</w:t>
            </w:r>
          </w:p>
        </w:tc>
        <w:tc>
          <w:tcPr>
            <w:tcW w:w="4440" w:type="dxa"/>
            <w:tcBorders>
              <w:top w:val="single" w:sz="4" w:space="0" w:color="auto"/>
              <w:left w:val="single" w:sz="4" w:space="0" w:color="auto"/>
              <w:bottom w:val="single" w:sz="4" w:space="0" w:color="auto"/>
              <w:right w:val="single" w:sz="4" w:space="0" w:color="auto"/>
            </w:tcBorders>
          </w:tcPr>
          <w:p w14:paraId="65B6F45F" w14:textId="77777777" w:rsidR="00C040E9" w:rsidRPr="00AC7CB9" w:rsidRDefault="00C040E9" w:rsidP="00912A04">
            <w:pPr>
              <w:spacing w:after="0" w:line="360" w:lineRule="auto"/>
              <w:jc w:val="center"/>
              <w:rPr>
                <w:rFonts w:ascii="David" w:hAnsi="David" w:cs="David"/>
                <w:b/>
                <w:bCs/>
                <w:sz w:val="24"/>
                <w:szCs w:val="24"/>
              </w:rPr>
            </w:pPr>
            <w:r w:rsidRPr="00AC7CB9">
              <w:rPr>
                <w:rFonts w:ascii="David" w:hAnsi="David" w:cs="David"/>
                <w:b/>
                <w:bCs/>
                <w:sz w:val="24"/>
                <w:szCs w:val="24"/>
                <w:rtl/>
              </w:rPr>
              <w:t>זכויות האזרח</w:t>
            </w:r>
          </w:p>
        </w:tc>
      </w:tr>
      <w:tr w:rsidR="00C040E9" w:rsidRPr="00AC7CB9" w14:paraId="30DD53F1" w14:textId="77777777" w:rsidTr="00AC7CB9">
        <w:trPr>
          <w:trHeight w:val="416"/>
        </w:trPr>
        <w:tc>
          <w:tcPr>
            <w:tcW w:w="1122" w:type="dxa"/>
            <w:tcBorders>
              <w:top w:val="single" w:sz="4" w:space="0" w:color="auto"/>
              <w:left w:val="single" w:sz="4" w:space="0" w:color="auto"/>
              <w:bottom w:val="single" w:sz="4" w:space="0" w:color="auto"/>
              <w:right w:val="single" w:sz="4" w:space="0" w:color="auto"/>
            </w:tcBorders>
          </w:tcPr>
          <w:p w14:paraId="760FC891" w14:textId="77777777" w:rsidR="00C040E9" w:rsidRPr="00AC7CB9" w:rsidRDefault="00C040E9" w:rsidP="00912A04">
            <w:pPr>
              <w:spacing w:after="0" w:line="360" w:lineRule="auto"/>
              <w:jc w:val="center"/>
              <w:rPr>
                <w:rFonts w:ascii="David" w:hAnsi="David" w:cs="David"/>
                <w:b/>
                <w:bCs/>
                <w:sz w:val="24"/>
                <w:szCs w:val="24"/>
              </w:rPr>
            </w:pPr>
            <w:r w:rsidRPr="00AC7CB9">
              <w:rPr>
                <w:rFonts w:ascii="David" w:hAnsi="David" w:cs="David"/>
                <w:b/>
                <w:bCs/>
                <w:sz w:val="24"/>
                <w:szCs w:val="24"/>
                <w:rtl/>
              </w:rPr>
              <w:t xml:space="preserve">למי הן שַׁיָיכוֹת? </w:t>
            </w:r>
          </w:p>
        </w:tc>
        <w:tc>
          <w:tcPr>
            <w:tcW w:w="4227" w:type="dxa"/>
            <w:tcBorders>
              <w:top w:val="single" w:sz="4" w:space="0" w:color="auto"/>
              <w:left w:val="single" w:sz="4" w:space="0" w:color="auto"/>
              <w:bottom w:val="single" w:sz="4" w:space="0" w:color="auto"/>
              <w:right w:val="single" w:sz="4" w:space="0" w:color="auto"/>
            </w:tcBorders>
          </w:tcPr>
          <w:p w14:paraId="568E6B6B" w14:textId="77777777" w:rsidR="00C040E9" w:rsidRPr="00AC7CB9" w:rsidRDefault="00C040E9" w:rsidP="00912A04">
            <w:pPr>
              <w:spacing w:after="0" w:line="360" w:lineRule="auto"/>
              <w:jc w:val="center"/>
              <w:rPr>
                <w:rFonts w:ascii="David" w:hAnsi="David" w:cs="David"/>
                <w:sz w:val="24"/>
                <w:szCs w:val="24"/>
              </w:rPr>
            </w:pPr>
            <w:r w:rsidRPr="00AC7CB9">
              <w:rPr>
                <w:rFonts w:ascii="David" w:hAnsi="David" w:cs="David"/>
                <w:sz w:val="24"/>
                <w:szCs w:val="24"/>
                <w:rtl/>
              </w:rPr>
              <w:t xml:space="preserve">שייכות לכל אדם </w:t>
            </w:r>
            <w:r w:rsidRPr="00AC7CB9">
              <w:rPr>
                <w:rFonts w:ascii="David" w:hAnsi="David" w:cs="David"/>
                <w:b/>
                <w:bCs/>
                <w:sz w:val="24"/>
                <w:szCs w:val="24"/>
                <w:rtl/>
              </w:rPr>
              <w:t>כאדם</w:t>
            </w:r>
          </w:p>
        </w:tc>
        <w:tc>
          <w:tcPr>
            <w:tcW w:w="4440" w:type="dxa"/>
            <w:tcBorders>
              <w:top w:val="single" w:sz="4" w:space="0" w:color="auto"/>
              <w:left w:val="single" w:sz="4" w:space="0" w:color="auto"/>
              <w:bottom w:val="single" w:sz="4" w:space="0" w:color="auto"/>
              <w:right w:val="single" w:sz="4" w:space="0" w:color="auto"/>
            </w:tcBorders>
          </w:tcPr>
          <w:p w14:paraId="30BBD4BE" w14:textId="77777777" w:rsidR="00C040E9" w:rsidRPr="00AC7CB9" w:rsidRDefault="00C040E9" w:rsidP="00912A04">
            <w:pPr>
              <w:spacing w:after="0" w:line="360" w:lineRule="auto"/>
              <w:jc w:val="center"/>
              <w:rPr>
                <w:rFonts w:ascii="David" w:hAnsi="David" w:cs="David"/>
                <w:sz w:val="24"/>
                <w:szCs w:val="24"/>
              </w:rPr>
            </w:pPr>
            <w:r w:rsidRPr="00AC7CB9">
              <w:rPr>
                <w:rFonts w:ascii="David" w:hAnsi="David" w:cs="David"/>
                <w:sz w:val="24"/>
                <w:szCs w:val="24"/>
                <w:rtl/>
              </w:rPr>
              <w:t xml:space="preserve">שייכות לכל אדם </w:t>
            </w:r>
            <w:r w:rsidRPr="00AC7CB9">
              <w:rPr>
                <w:rFonts w:ascii="David" w:hAnsi="David" w:cs="David"/>
                <w:b/>
                <w:bCs/>
                <w:sz w:val="24"/>
                <w:szCs w:val="24"/>
                <w:rtl/>
              </w:rPr>
              <w:t>כאזרח</w:t>
            </w:r>
            <w:r w:rsidRPr="00AC7CB9">
              <w:rPr>
                <w:rFonts w:ascii="David" w:hAnsi="David" w:cs="David"/>
                <w:sz w:val="24"/>
                <w:szCs w:val="24"/>
                <w:rtl/>
              </w:rPr>
              <w:t xml:space="preserve"> במדינתו</w:t>
            </w:r>
          </w:p>
        </w:tc>
      </w:tr>
      <w:tr w:rsidR="00C040E9" w:rsidRPr="00AC7CB9" w14:paraId="129A54D0" w14:textId="77777777" w:rsidTr="00AC7CB9">
        <w:trPr>
          <w:trHeight w:val="416"/>
        </w:trPr>
        <w:tc>
          <w:tcPr>
            <w:tcW w:w="1122" w:type="dxa"/>
            <w:tcBorders>
              <w:top w:val="single" w:sz="4" w:space="0" w:color="auto"/>
              <w:left w:val="single" w:sz="4" w:space="0" w:color="auto"/>
              <w:bottom w:val="single" w:sz="4" w:space="0" w:color="auto"/>
              <w:right w:val="single" w:sz="4" w:space="0" w:color="auto"/>
            </w:tcBorders>
          </w:tcPr>
          <w:p w14:paraId="35EA1300" w14:textId="77777777" w:rsidR="00C040E9" w:rsidRPr="00AC7CB9" w:rsidRDefault="00C040E9" w:rsidP="00912A04">
            <w:pPr>
              <w:spacing w:after="0" w:line="360" w:lineRule="auto"/>
              <w:jc w:val="center"/>
              <w:rPr>
                <w:rFonts w:ascii="David" w:hAnsi="David" w:cs="David"/>
                <w:b/>
                <w:bCs/>
                <w:sz w:val="24"/>
                <w:szCs w:val="24"/>
              </w:rPr>
            </w:pPr>
            <w:r w:rsidRPr="00AC7CB9">
              <w:rPr>
                <w:rFonts w:ascii="David" w:hAnsi="David" w:cs="David"/>
                <w:b/>
                <w:bCs/>
                <w:sz w:val="24"/>
                <w:szCs w:val="24"/>
                <w:rtl/>
              </w:rPr>
              <w:t>היכן הן תְּקֵפוֹת?</w:t>
            </w:r>
          </w:p>
        </w:tc>
        <w:tc>
          <w:tcPr>
            <w:tcW w:w="4227" w:type="dxa"/>
            <w:tcBorders>
              <w:top w:val="single" w:sz="4" w:space="0" w:color="auto"/>
              <w:left w:val="single" w:sz="4" w:space="0" w:color="auto"/>
              <w:bottom w:val="single" w:sz="4" w:space="0" w:color="auto"/>
              <w:right w:val="single" w:sz="4" w:space="0" w:color="auto"/>
            </w:tcBorders>
          </w:tcPr>
          <w:p w14:paraId="6FE7C7A8" w14:textId="77777777" w:rsidR="00C040E9" w:rsidRPr="00AC7CB9" w:rsidRDefault="00C040E9" w:rsidP="00912A04">
            <w:pPr>
              <w:spacing w:after="0" w:line="360" w:lineRule="auto"/>
              <w:rPr>
                <w:rFonts w:ascii="David" w:hAnsi="David" w:cs="David"/>
                <w:sz w:val="24"/>
                <w:szCs w:val="24"/>
              </w:rPr>
            </w:pPr>
            <w:r w:rsidRPr="00AC7CB9">
              <w:rPr>
                <w:rFonts w:ascii="David" w:hAnsi="David" w:cs="David"/>
                <w:sz w:val="24"/>
                <w:szCs w:val="24"/>
                <w:rtl/>
              </w:rPr>
              <w:t xml:space="preserve">תקפות בכל מדינה </w:t>
            </w:r>
            <w:r w:rsidRPr="00AC7CB9">
              <w:rPr>
                <w:rFonts w:ascii="David" w:hAnsi="David" w:cs="David"/>
                <w:b/>
                <w:bCs/>
                <w:sz w:val="24"/>
                <w:szCs w:val="24"/>
                <w:rtl/>
              </w:rPr>
              <w:t>ללא קשר לאזרחותו</w:t>
            </w:r>
            <w:r w:rsidRPr="00AC7CB9">
              <w:rPr>
                <w:rFonts w:ascii="David" w:hAnsi="David" w:cs="David"/>
                <w:sz w:val="24"/>
                <w:szCs w:val="24"/>
                <w:rtl/>
              </w:rPr>
              <w:t xml:space="preserve"> של הפרט</w:t>
            </w:r>
          </w:p>
        </w:tc>
        <w:tc>
          <w:tcPr>
            <w:tcW w:w="4440" w:type="dxa"/>
            <w:tcBorders>
              <w:top w:val="single" w:sz="4" w:space="0" w:color="auto"/>
              <w:left w:val="single" w:sz="4" w:space="0" w:color="auto"/>
              <w:bottom w:val="single" w:sz="4" w:space="0" w:color="auto"/>
              <w:right w:val="single" w:sz="4" w:space="0" w:color="auto"/>
            </w:tcBorders>
          </w:tcPr>
          <w:p w14:paraId="29E35E03" w14:textId="77777777" w:rsidR="00C040E9" w:rsidRPr="00AC7CB9" w:rsidRDefault="00C040E9" w:rsidP="00912A04">
            <w:pPr>
              <w:spacing w:after="0" w:line="360" w:lineRule="auto"/>
              <w:rPr>
                <w:rFonts w:ascii="David" w:hAnsi="David" w:cs="David"/>
                <w:sz w:val="24"/>
                <w:szCs w:val="24"/>
              </w:rPr>
            </w:pPr>
            <w:r w:rsidRPr="00AC7CB9">
              <w:rPr>
                <w:rFonts w:ascii="David" w:hAnsi="David" w:cs="David"/>
                <w:sz w:val="24"/>
                <w:szCs w:val="24"/>
                <w:rtl/>
              </w:rPr>
              <w:t xml:space="preserve">תקפות רק במדינה בה </w:t>
            </w:r>
            <w:r w:rsidRPr="00AC7CB9">
              <w:rPr>
                <w:rFonts w:ascii="David" w:hAnsi="David" w:cs="David"/>
                <w:b/>
                <w:bCs/>
                <w:sz w:val="24"/>
                <w:szCs w:val="24"/>
                <w:rtl/>
              </w:rPr>
              <w:t>הפרט בעל אזרחות</w:t>
            </w:r>
          </w:p>
        </w:tc>
      </w:tr>
    </w:tbl>
    <w:p w14:paraId="695ACDF3" w14:textId="77777777" w:rsidR="00992F8D" w:rsidRPr="00AC7CB9" w:rsidRDefault="00992F8D" w:rsidP="00992F8D">
      <w:pPr>
        <w:rPr>
          <w:rFonts w:ascii="David" w:hAnsi="David" w:cs="David"/>
          <w:b/>
          <w:bCs/>
          <w:sz w:val="24"/>
          <w:szCs w:val="24"/>
          <w:u w:val="single"/>
          <w:rtl/>
        </w:rPr>
      </w:pPr>
    </w:p>
    <w:tbl>
      <w:tblPr>
        <w:tblpPr w:leftFromText="180" w:rightFromText="180" w:vertAnchor="text" w:horzAnchor="margin" w:tblpXSpec="center" w:tblpY="298"/>
        <w:bidiVisual/>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2"/>
        <w:gridCol w:w="4248"/>
        <w:gridCol w:w="4248"/>
      </w:tblGrid>
      <w:tr w:rsidR="00AC7CB9" w:rsidRPr="00AC7CB9" w14:paraId="3591544A" w14:textId="77777777" w:rsidTr="00AC7CB9">
        <w:trPr>
          <w:trHeight w:val="591"/>
        </w:trPr>
        <w:tc>
          <w:tcPr>
            <w:tcW w:w="1282" w:type="dxa"/>
          </w:tcPr>
          <w:p w14:paraId="678EB3F8" w14:textId="77777777" w:rsidR="00AC7CB9" w:rsidRPr="00AC7CB9" w:rsidRDefault="00AC7CB9" w:rsidP="00AC7CB9">
            <w:pPr>
              <w:spacing w:after="0" w:line="360" w:lineRule="auto"/>
              <w:jc w:val="both"/>
              <w:rPr>
                <w:rFonts w:ascii="David" w:hAnsi="David" w:cs="David"/>
                <w:b/>
                <w:bCs/>
                <w:rtl/>
              </w:rPr>
            </w:pPr>
            <w:r w:rsidRPr="00AC7CB9">
              <w:rPr>
                <w:rFonts w:ascii="David" w:hAnsi="David" w:cs="David"/>
                <w:b/>
                <w:bCs/>
                <w:rtl/>
              </w:rPr>
              <w:t>קריטריון</w:t>
            </w:r>
          </w:p>
        </w:tc>
        <w:tc>
          <w:tcPr>
            <w:tcW w:w="4248" w:type="dxa"/>
          </w:tcPr>
          <w:p w14:paraId="689B21B5" w14:textId="77777777" w:rsidR="00AC7CB9" w:rsidRPr="00AC7CB9" w:rsidRDefault="00AC7CB9" w:rsidP="00AC7CB9">
            <w:pPr>
              <w:spacing w:after="0" w:line="240" w:lineRule="auto"/>
              <w:rPr>
                <w:rFonts w:ascii="David" w:hAnsi="David" w:cs="David"/>
                <w:b/>
                <w:bCs/>
                <w:sz w:val="24"/>
                <w:szCs w:val="24"/>
                <w:rtl/>
              </w:rPr>
            </w:pPr>
            <w:r w:rsidRPr="00AC7CB9">
              <w:rPr>
                <w:rFonts w:ascii="David" w:hAnsi="David" w:cs="David"/>
                <w:b/>
                <w:bCs/>
                <w:sz w:val="24"/>
                <w:szCs w:val="24"/>
                <w:rtl/>
              </w:rPr>
              <w:t>הגישה הליברלית</w:t>
            </w:r>
          </w:p>
        </w:tc>
        <w:tc>
          <w:tcPr>
            <w:tcW w:w="4248" w:type="dxa"/>
          </w:tcPr>
          <w:p w14:paraId="22691D2F" w14:textId="77777777" w:rsidR="00AC7CB9" w:rsidRPr="00AC7CB9" w:rsidRDefault="00AC7CB9" w:rsidP="00AC7CB9">
            <w:pPr>
              <w:spacing w:after="0" w:line="240" w:lineRule="auto"/>
              <w:rPr>
                <w:rFonts w:ascii="David" w:hAnsi="David" w:cs="David"/>
                <w:b/>
                <w:bCs/>
                <w:sz w:val="24"/>
                <w:szCs w:val="24"/>
                <w:rtl/>
              </w:rPr>
            </w:pPr>
            <w:r w:rsidRPr="00AC7CB9">
              <w:rPr>
                <w:rFonts w:ascii="David" w:hAnsi="David" w:cs="David"/>
                <w:b/>
                <w:bCs/>
                <w:sz w:val="24"/>
                <w:szCs w:val="24"/>
                <w:rtl/>
              </w:rPr>
              <w:t>הגישה הסוציאל דמוקרטית</w:t>
            </w:r>
          </w:p>
        </w:tc>
      </w:tr>
      <w:tr w:rsidR="00AC7CB9" w:rsidRPr="00AC7CB9" w14:paraId="537D55BB" w14:textId="77777777" w:rsidTr="00AC7CB9">
        <w:trPr>
          <w:trHeight w:val="1519"/>
        </w:trPr>
        <w:tc>
          <w:tcPr>
            <w:tcW w:w="1282" w:type="dxa"/>
          </w:tcPr>
          <w:p w14:paraId="235B67E9" w14:textId="77777777" w:rsidR="00AC7CB9" w:rsidRPr="00AC7CB9" w:rsidRDefault="00AC7CB9" w:rsidP="00AC7CB9">
            <w:pPr>
              <w:spacing w:after="0" w:line="360" w:lineRule="auto"/>
              <w:jc w:val="both"/>
              <w:rPr>
                <w:rFonts w:ascii="David" w:hAnsi="David" w:cs="David"/>
                <w:b/>
                <w:bCs/>
                <w:u w:val="single"/>
                <w:rtl/>
              </w:rPr>
            </w:pPr>
          </w:p>
          <w:p w14:paraId="04AE24FF" w14:textId="77777777" w:rsidR="00AC7CB9" w:rsidRPr="00AC7CB9" w:rsidRDefault="00AC7CB9" w:rsidP="00AC7CB9">
            <w:pPr>
              <w:spacing w:after="0" w:line="360" w:lineRule="auto"/>
              <w:jc w:val="center"/>
              <w:rPr>
                <w:rFonts w:ascii="David" w:hAnsi="David" w:cs="David"/>
                <w:b/>
                <w:bCs/>
                <w:rtl/>
              </w:rPr>
            </w:pPr>
            <w:r w:rsidRPr="00AC7CB9">
              <w:rPr>
                <w:rFonts w:ascii="David" w:hAnsi="David" w:cs="David"/>
                <w:b/>
                <w:bCs/>
                <w:rtl/>
              </w:rPr>
              <w:t>הערך המרכזי</w:t>
            </w:r>
          </w:p>
          <w:p w14:paraId="27CE0BD3" w14:textId="77777777" w:rsidR="00AC7CB9" w:rsidRPr="00AC7CB9" w:rsidRDefault="00AC7CB9" w:rsidP="00AC7CB9">
            <w:pPr>
              <w:spacing w:after="0" w:line="360" w:lineRule="auto"/>
              <w:jc w:val="both"/>
              <w:rPr>
                <w:rFonts w:ascii="David" w:hAnsi="David" w:cs="David"/>
                <w:b/>
                <w:bCs/>
                <w:rtl/>
              </w:rPr>
            </w:pPr>
          </w:p>
        </w:tc>
        <w:tc>
          <w:tcPr>
            <w:tcW w:w="4248" w:type="dxa"/>
          </w:tcPr>
          <w:p w14:paraId="26A8788B"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ערך החירות</w:t>
            </w:r>
          </w:p>
          <w:p w14:paraId="28252CA3"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כי מימושו העצמי של הפרט ורווחתו תלויים במידת חירותו</w:t>
            </w:r>
            <w:r w:rsidRPr="00AC7CB9">
              <w:rPr>
                <w:rFonts w:ascii="David" w:hAnsi="David" w:cs="David"/>
                <w:sz w:val="24"/>
                <w:szCs w:val="24"/>
                <w:rtl/>
              </w:rPr>
              <w:t>. לעומת זאת השגת שוויון כלכלי חברתי וצמצום פערים מחייבים התערבות של המדינה הפוגעת בחירותו(זכות הקניין).</w:t>
            </w:r>
          </w:p>
        </w:tc>
        <w:tc>
          <w:tcPr>
            <w:tcW w:w="4248" w:type="dxa"/>
          </w:tcPr>
          <w:p w14:paraId="352E2F46"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ערך השוויון</w:t>
            </w:r>
          </w:p>
          <w:p w14:paraId="47D863E6"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אין משמעות לחירות ללא שוויון</w:t>
            </w:r>
            <w:r w:rsidRPr="00AC7CB9">
              <w:rPr>
                <w:rFonts w:ascii="David" w:hAnsi="David" w:cs="David"/>
                <w:sz w:val="24"/>
                <w:szCs w:val="24"/>
                <w:rtl/>
              </w:rPr>
              <w:t xml:space="preserve"> </w:t>
            </w:r>
            <w:r w:rsidRPr="00AC7CB9">
              <w:rPr>
                <w:rFonts w:ascii="David" w:hAnsi="David" w:cs="David"/>
                <w:b/>
                <w:bCs/>
                <w:sz w:val="24"/>
                <w:szCs w:val="24"/>
                <w:rtl/>
              </w:rPr>
              <w:t>כי פערים גורמים ל:</w:t>
            </w:r>
            <w:r w:rsidRPr="00AC7CB9">
              <w:rPr>
                <w:rFonts w:ascii="David" w:hAnsi="David" w:cs="David"/>
                <w:sz w:val="24"/>
                <w:szCs w:val="24"/>
                <w:rtl/>
              </w:rPr>
              <w:t xml:space="preserve">-אדישות פוליטית, </w:t>
            </w:r>
            <w:proofErr w:type="spellStart"/>
            <w:r w:rsidRPr="00AC7CB9">
              <w:rPr>
                <w:rFonts w:ascii="David" w:hAnsi="David" w:cs="David"/>
                <w:sz w:val="24"/>
                <w:szCs w:val="24"/>
                <w:rtl/>
              </w:rPr>
              <w:t>למחשבהלא</w:t>
            </w:r>
            <w:proofErr w:type="spellEnd"/>
            <w:r w:rsidRPr="00AC7CB9">
              <w:rPr>
                <w:rFonts w:ascii="David" w:hAnsi="David" w:cs="David"/>
                <w:sz w:val="24"/>
                <w:szCs w:val="24"/>
                <w:rtl/>
              </w:rPr>
              <w:t xml:space="preserve"> עצמאית, וכי הם עלולים לערער את המשטר בגלל בשל תחושות קיפוח </w:t>
            </w:r>
            <w:proofErr w:type="spellStart"/>
            <w:r w:rsidRPr="00AC7CB9">
              <w:rPr>
                <w:rFonts w:ascii="David" w:hAnsi="David" w:cs="David"/>
                <w:sz w:val="24"/>
                <w:szCs w:val="24"/>
                <w:rtl/>
              </w:rPr>
              <w:t>ומרמור</w:t>
            </w:r>
            <w:proofErr w:type="spellEnd"/>
            <w:r w:rsidRPr="00AC7CB9">
              <w:rPr>
                <w:rFonts w:ascii="David" w:hAnsi="David" w:cs="David"/>
                <w:sz w:val="24"/>
                <w:szCs w:val="24"/>
                <w:rtl/>
              </w:rPr>
              <w:t xml:space="preserve"> של העניים העלולים להקצין למהומות. </w:t>
            </w:r>
          </w:p>
        </w:tc>
      </w:tr>
      <w:tr w:rsidR="00AC7CB9" w:rsidRPr="00AC7CB9" w14:paraId="4AC7C59A" w14:textId="77777777" w:rsidTr="00AC7CB9">
        <w:trPr>
          <w:trHeight w:val="1376"/>
        </w:trPr>
        <w:tc>
          <w:tcPr>
            <w:tcW w:w="1282" w:type="dxa"/>
          </w:tcPr>
          <w:p w14:paraId="0A4EC559" w14:textId="77777777" w:rsidR="00AC7CB9" w:rsidRPr="00AC7CB9" w:rsidRDefault="00AC7CB9" w:rsidP="00AC7CB9">
            <w:pPr>
              <w:spacing w:after="0" w:line="360" w:lineRule="auto"/>
              <w:jc w:val="center"/>
              <w:rPr>
                <w:rFonts w:ascii="David" w:hAnsi="David" w:cs="David"/>
                <w:b/>
                <w:bCs/>
                <w:rtl/>
              </w:rPr>
            </w:pPr>
            <w:r w:rsidRPr="00AC7CB9">
              <w:rPr>
                <w:rFonts w:ascii="David" w:hAnsi="David" w:cs="David"/>
                <w:b/>
                <w:bCs/>
                <w:rtl/>
              </w:rPr>
              <w:t xml:space="preserve">סוג הזכויות </w:t>
            </w:r>
          </w:p>
        </w:tc>
        <w:tc>
          <w:tcPr>
            <w:tcW w:w="4248" w:type="dxa"/>
          </w:tcPr>
          <w:p w14:paraId="0AF595B7" w14:textId="77777777" w:rsidR="00AC7CB9" w:rsidRPr="00AC7CB9" w:rsidRDefault="00AC7CB9" w:rsidP="00AC7CB9">
            <w:pPr>
              <w:spacing w:after="0" w:line="240" w:lineRule="auto"/>
              <w:rPr>
                <w:rFonts w:ascii="David" w:hAnsi="David" w:cs="David"/>
                <w:b/>
                <w:bCs/>
                <w:sz w:val="24"/>
                <w:szCs w:val="24"/>
                <w:rtl/>
              </w:rPr>
            </w:pPr>
            <w:r w:rsidRPr="00AC7CB9">
              <w:rPr>
                <w:rFonts w:ascii="David" w:hAnsi="David" w:cs="David"/>
                <w:b/>
                <w:bCs/>
                <w:sz w:val="24"/>
                <w:szCs w:val="24"/>
                <w:rtl/>
              </w:rPr>
              <w:t>(רק)הזכויות הטבעיות</w:t>
            </w:r>
          </w:p>
          <w:p w14:paraId="0A7D51AB"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הזכויות החברתיות נחשבות על פי הגישה הליברלית </w:t>
            </w:r>
            <w:r w:rsidRPr="00AC7CB9">
              <w:rPr>
                <w:rFonts w:ascii="David" w:hAnsi="David" w:cs="David"/>
                <w:b/>
                <w:bCs/>
                <w:sz w:val="24"/>
                <w:szCs w:val="24"/>
                <w:u w:val="single"/>
                <w:rtl/>
              </w:rPr>
              <w:t>כמחוץ</w:t>
            </w:r>
            <w:r w:rsidRPr="00AC7CB9">
              <w:rPr>
                <w:rFonts w:ascii="David" w:hAnsi="David" w:cs="David"/>
                <w:b/>
                <w:bCs/>
                <w:sz w:val="24"/>
                <w:szCs w:val="24"/>
                <w:rtl/>
              </w:rPr>
              <w:t xml:space="preserve"> לזכויות הטבעיות</w:t>
            </w:r>
            <w:r w:rsidRPr="00AC7CB9">
              <w:rPr>
                <w:rFonts w:ascii="David" w:hAnsi="David" w:cs="David"/>
                <w:sz w:val="24"/>
                <w:szCs w:val="24"/>
                <w:rtl/>
              </w:rPr>
              <w:t>. כלומר כזכויות הניתנות מהמדינה, ונתונות לשינוי או ביטול.</w:t>
            </w:r>
          </w:p>
        </w:tc>
        <w:tc>
          <w:tcPr>
            <w:tcW w:w="4248" w:type="dxa"/>
          </w:tcPr>
          <w:p w14:paraId="04B2CBD7" w14:textId="77777777" w:rsidR="00AC7CB9" w:rsidRPr="00AC7CB9" w:rsidRDefault="00AC7CB9" w:rsidP="00AC7CB9">
            <w:pPr>
              <w:spacing w:after="0" w:line="240" w:lineRule="auto"/>
              <w:rPr>
                <w:rFonts w:ascii="David" w:hAnsi="David" w:cs="David"/>
                <w:b/>
                <w:bCs/>
                <w:sz w:val="24"/>
                <w:szCs w:val="24"/>
                <w:rtl/>
              </w:rPr>
            </w:pPr>
            <w:r w:rsidRPr="00AC7CB9">
              <w:rPr>
                <w:rFonts w:ascii="David" w:hAnsi="David" w:cs="David"/>
                <w:b/>
                <w:bCs/>
                <w:sz w:val="24"/>
                <w:szCs w:val="24"/>
                <w:rtl/>
              </w:rPr>
              <w:t>(גם)הזכויות החברתיות</w:t>
            </w:r>
          </w:p>
          <w:p w14:paraId="5A42ABDB"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הזכויות החברתיות נחשבות </w:t>
            </w:r>
            <w:r w:rsidRPr="00AC7CB9">
              <w:rPr>
                <w:rFonts w:ascii="David" w:hAnsi="David" w:cs="David"/>
                <w:b/>
                <w:bCs/>
                <w:sz w:val="24"/>
                <w:szCs w:val="24"/>
                <w:rtl/>
              </w:rPr>
              <w:t xml:space="preserve">כחלק </w:t>
            </w:r>
            <w:r w:rsidRPr="00AC7CB9">
              <w:rPr>
                <w:rFonts w:ascii="David" w:hAnsi="David" w:cs="David"/>
                <w:b/>
                <w:bCs/>
                <w:sz w:val="24"/>
                <w:szCs w:val="24"/>
                <w:u w:val="single"/>
                <w:rtl/>
              </w:rPr>
              <w:t>בלתי נפרד</w:t>
            </w:r>
            <w:r w:rsidRPr="00AC7CB9">
              <w:rPr>
                <w:rFonts w:ascii="David" w:hAnsi="David" w:cs="David"/>
                <w:b/>
                <w:bCs/>
                <w:sz w:val="24"/>
                <w:szCs w:val="24"/>
                <w:rtl/>
              </w:rPr>
              <w:t xml:space="preserve"> מהזכויות הטבעיות</w:t>
            </w:r>
            <w:r w:rsidRPr="00AC7CB9">
              <w:rPr>
                <w:rFonts w:ascii="David" w:hAnsi="David" w:cs="David"/>
                <w:sz w:val="24"/>
                <w:szCs w:val="24"/>
                <w:rtl/>
              </w:rPr>
              <w:t>, כי בלעדיהן אין משמעות לזכויות הטבעיות, ולכן אינו ניתנות לשינוי או ביטול.</w:t>
            </w:r>
          </w:p>
        </w:tc>
      </w:tr>
      <w:tr w:rsidR="00AC7CB9" w:rsidRPr="00AC7CB9" w14:paraId="69295C6A" w14:textId="77777777" w:rsidTr="00AC7CB9">
        <w:trPr>
          <w:trHeight w:val="1305"/>
        </w:trPr>
        <w:tc>
          <w:tcPr>
            <w:tcW w:w="1282" w:type="dxa"/>
          </w:tcPr>
          <w:p w14:paraId="6CF48500" w14:textId="77777777" w:rsidR="00AC7CB9" w:rsidRPr="00AC7CB9" w:rsidRDefault="00AC7CB9" w:rsidP="00AC7CB9">
            <w:pPr>
              <w:spacing w:after="0" w:line="360" w:lineRule="auto"/>
              <w:jc w:val="center"/>
              <w:rPr>
                <w:rFonts w:ascii="David" w:hAnsi="David" w:cs="David"/>
                <w:b/>
                <w:bCs/>
                <w:rtl/>
              </w:rPr>
            </w:pPr>
            <w:r w:rsidRPr="00AC7CB9">
              <w:rPr>
                <w:rFonts w:ascii="David" w:hAnsi="David" w:cs="David"/>
                <w:b/>
                <w:bCs/>
                <w:rtl/>
              </w:rPr>
              <w:t>התערבות המדינה</w:t>
            </w:r>
          </w:p>
        </w:tc>
        <w:tc>
          <w:tcPr>
            <w:tcW w:w="4248" w:type="dxa"/>
          </w:tcPr>
          <w:p w14:paraId="7B9F4BF4"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התערבות מינימאלית</w:t>
            </w:r>
          </w:p>
          <w:p w14:paraId="2931D2B1"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רק לקיום בסיסי ורק לנצרכים. </w:t>
            </w:r>
            <w:r w:rsidRPr="00AC7CB9">
              <w:rPr>
                <w:rFonts w:ascii="David" w:hAnsi="David" w:cs="David"/>
                <w:sz w:val="24"/>
                <w:szCs w:val="24"/>
                <w:u w:val="single"/>
                <w:rtl/>
              </w:rPr>
              <w:t>נימוק</w:t>
            </w:r>
            <w:r w:rsidRPr="00AC7CB9">
              <w:rPr>
                <w:rFonts w:ascii="David" w:hAnsi="David" w:cs="David"/>
                <w:sz w:val="24"/>
                <w:szCs w:val="24"/>
                <w:rtl/>
              </w:rPr>
              <w:t xml:space="preserve">: תקדם תחרות חופשית בשוק חופשי, תגביר את יעילותו, ותאפשר מיצוי הפוטנציאל הטמון בפרט ומימוש חירותו.  </w:t>
            </w:r>
          </w:p>
        </w:tc>
        <w:tc>
          <w:tcPr>
            <w:tcW w:w="4248" w:type="dxa"/>
          </w:tcPr>
          <w:p w14:paraId="776C9E4C"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התערבות של ממש</w:t>
            </w:r>
          </w:p>
          <w:p w14:paraId="1D01CD30"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כדי להבטיח את השוויון הכלכלי- חברתי בין אזרחיה ולספק תנאי חיים "נאותים" ולא רק "מינימליים" בלבד.</w:t>
            </w:r>
          </w:p>
        </w:tc>
      </w:tr>
      <w:tr w:rsidR="00AC7CB9" w:rsidRPr="00AC7CB9" w14:paraId="23B10B1A" w14:textId="77777777" w:rsidTr="00AC7CB9">
        <w:trPr>
          <w:trHeight w:val="968"/>
        </w:trPr>
        <w:tc>
          <w:tcPr>
            <w:tcW w:w="1282" w:type="dxa"/>
          </w:tcPr>
          <w:p w14:paraId="72CB2E43" w14:textId="77777777" w:rsidR="00AC7CB9" w:rsidRPr="00AC7CB9" w:rsidRDefault="00AC7CB9" w:rsidP="00AC7CB9">
            <w:pPr>
              <w:spacing w:after="0" w:line="360" w:lineRule="auto"/>
              <w:jc w:val="center"/>
              <w:rPr>
                <w:rFonts w:ascii="David" w:hAnsi="David" w:cs="David"/>
                <w:b/>
                <w:bCs/>
                <w:rtl/>
              </w:rPr>
            </w:pPr>
            <w:r w:rsidRPr="00AC7CB9">
              <w:rPr>
                <w:rFonts w:ascii="David" w:hAnsi="David" w:cs="David"/>
                <w:b/>
                <w:bCs/>
                <w:rtl/>
              </w:rPr>
              <w:t>אחריות על הפרט</w:t>
            </w:r>
          </w:p>
        </w:tc>
        <w:tc>
          <w:tcPr>
            <w:tcW w:w="4248" w:type="dxa"/>
          </w:tcPr>
          <w:p w14:paraId="77BAC5C9"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הפרט אחראי לגורלו</w:t>
            </w:r>
          </w:p>
          <w:p w14:paraId="53429D30"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הפרט אחראי למימושו העצמי ושיפור מצבו הכלכלי מכיוון שלפרט יש חירות. הדרושה להגשמת אושרו. </w:t>
            </w:r>
          </w:p>
        </w:tc>
        <w:tc>
          <w:tcPr>
            <w:tcW w:w="4248" w:type="dxa"/>
          </w:tcPr>
          <w:p w14:paraId="3D952D4E" w14:textId="77777777" w:rsidR="00AC7CB9" w:rsidRPr="00AC7CB9" w:rsidRDefault="00AC7CB9" w:rsidP="00AC7CB9">
            <w:pPr>
              <w:spacing w:after="0" w:line="240" w:lineRule="auto"/>
              <w:rPr>
                <w:rFonts w:ascii="David" w:hAnsi="David" w:cs="David"/>
                <w:b/>
                <w:bCs/>
                <w:sz w:val="24"/>
                <w:szCs w:val="24"/>
                <w:rtl/>
              </w:rPr>
            </w:pPr>
            <w:r w:rsidRPr="00AC7CB9">
              <w:rPr>
                <w:rFonts w:ascii="David" w:hAnsi="David" w:cs="David"/>
                <w:b/>
                <w:bCs/>
                <w:sz w:val="24"/>
                <w:szCs w:val="24"/>
                <w:rtl/>
              </w:rPr>
              <w:t xml:space="preserve"> גם המדינה אחראית לפרט </w:t>
            </w:r>
          </w:p>
          <w:p w14:paraId="1EF7CE46"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מכיוון שלחברה ישנה אחריות כלפי כל הפרטים בה. </w:t>
            </w:r>
          </w:p>
        </w:tc>
      </w:tr>
      <w:tr w:rsidR="00AC7CB9" w:rsidRPr="00AC7CB9" w14:paraId="60CB3D8D" w14:textId="77777777" w:rsidTr="00AC7CB9">
        <w:trPr>
          <w:trHeight w:val="1563"/>
        </w:trPr>
        <w:tc>
          <w:tcPr>
            <w:tcW w:w="1282" w:type="dxa"/>
          </w:tcPr>
          <w:p w14:paraId="5A03BCB6" w14:textId="77777777" w:rsidR="00AC7CB9" w:rsidRPr="00AC7CB9" w:rsidRDefault="00AC7CB9" w:rsidP="00AC7CB9">
            <w:pPr>
              <w:spacing w:after="0" w:line="360" w:lineRule="auto"/>
              <w:jc w:val="center"/>
              <w:rPr>
                <w:rFonts w:ascii="David" w:hAnsi="David" w:cs="David"/>
                <w:b/>
                <w:bCs/>
                <w:rtl/>
              </w:rPr>
            </w:pPr>
            <w:r w:rsidRPr="00AC7CB9">
              <w:rPr>
                <w:rFonts w:ascii="David" w:hAnsi="David" w:cs="David"/>
                <w:b/>
                <w:bCs/>
                <w:rtl/>
              </w:rPr>
              <w:t xml:space="preserve">מובן השוויון </w:t>
            </w:r>
          </w:p>
        </w:tc>
        <w:tc>
          <w:tcPr>
            <w:tcW w:w="4248" w:type="dxa"/>
          </w:tcPr>
          <w:p w14:paraId="5C6B6AE8"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מסתפקת בשוויון פורמאלי</w:t>
            </w:r>
          </w:p>
          <w:p w14:paraId="1FF1297D" w14:textId="41D3FF8F"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לפיה יש להחיל שוויון </w:t>
            </w:r>
            <w:r w:rsidRPr="00AC7CB9">
              <w:rPr>
                <w:rFonts w:ascii="David" w:hAnsi="David" w:cs="David"/>
                <w:b/>
                <w:bCs/>
                <w:sz w:val="24"/>
                <w:szCs w:val="24"/>
                <w:rtl/>
              </w:rPr>
              <w:t>רק</w:t>
            </w:r>
            <w:r w:rsidRPr="00AC7CB9">
              <w:rPr>
                <w:rFonts w:ascii="David" w:hAnsi="David" w:cs="David"/>
                <w:sz w:val="24"/>
                <w:szCs w:val="24"/>
                <w:rtl/>
              </w:rPr>
              <w:t xml:space="preserve"> בתחום  </w:t>
            </w:r>
            <w:r w:rsidRPr="00AC7CB9">
              <w:rPr>
                <w:rFonts w:ascii="David" w:hAnsi="David" w:cs="David"/>
                <w:b/>
                <w:bCs/>
                <w:sz w:val="24"/>
                <w:szCs w:val="24"/>
                <w:rtl/>
              </w:rPr>
              <w:t>הפוליט</w:t>
            </w:r>
            <w:r w:rsidRPr="00AC7CB9">
              <w:rPr>
                <w:rFonts w:ascii="David" w:hAnsi="David" w:cs="David"/>
                <w:sz w:val="24"/>
                <w:szCs w:val="24"/>
                <w:rtl/>
              </w:rPr>
              <w:t xml:space="preserve">י(בזכות לבחור ולהיבחר-בחירות כלליות ושוות) </w:t>
            </w:r>
            <w:r w:rsidRPr="00AC7CB9">
              <w:rPr>
                <w:rFonts w:ascii="David" w:hAnsi="David" w:cs="David"/>
                <w:b/>
                <w:bCs/>
                <w:sz w:val="24"/>
                <w:szCs w:val="24"/>
                <w:u w:val="single"/>
                <w:rtl/>
              </w:rPr>
              <w:t>והמשפטי</w:t>
            </w:r>
            <w:r w:rsidRPr="00AC7CB9">
              <w:rPr>
                <w:rFonts w:ascii="David" w:hAnsi="David" w:cs="David"/>
                <w:sz w:val="24"/>
                <w:szCs w:val="24"/>
                <w:rtl/>
              </w:rPr>
              <w:t xml:space="preserve">(שוויון בפני החוק). </w:t>
            </w:r>
            <w:r w:rsidRPr="00AC7CB9">
              <w:rPr>
                <w:rFonts w:ascii="David" w:hAnsi="David" w:cs="David"/>
                <w:b/>
                <w:bCs/>
                <w:sz w:val="24"/>
                <w:szCs w:val="24"/>
                <w:u w:val="single"/>
                <w:rtl/>
              </w:rPr>
              <w:t>הנימוק</w:t>
            </w:r>
            <w:r w:rsidRPr="00AC7CB9">
              <w:rPr>
                <w:rFonts w:ascii="David" w:hAnsi="David" w:cs="David"/>
                <w:sz w:val="24"/>
                <w:szCs w:val="24"/>
                <w:rtl/>
              </w:rPr>
              <w:t>: החלתו בתחומים נוספים תפגע בחירויות הפרט</w:t>
            </w:r>
            <w:r>
              <w:rPr>
                <w:rFonts w:ascii="David" w:hAnsi="David" w:cs="David" w:hint="cs"/>
                <w:sz w:val="24"/>
                <w:szCs w:val="24"/>
                <w:rtl/>
              </w:rPr>
              <w:t>.</w:t>
            </w:r>
          </w:p>
        </w:tc>
        <w:tc>
          <w:tcPr>
            <w:tcW w:w="4248" w:type="dxa"/>
          </w:tcPr>
          <w:p w14:paraId="01D166C6"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חותרת לשוויון מהותי</w:t>
            </w:r>
          </w:p>
          <w:p w14:paraId="59605C8C"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לפיה יש להחיל שוויון </w:t>
            </w:r>
            <w:r w:rsidRPr="00AC7CB9">
              <w:rPr>
                <w:rFonts w:ascii="David" w:hAnsi="David" w:cs="David"/>
                <w:b/>
                <w:bCs/>
                <w:sz w:val="24"/>
                <w:szCs w:val="24"/>
                <w:rtl/>
              </w:rPr>
              <w:t xml:space="preserve">גם בתחום הכלכלי- חברתי   מכיוון </w:t>
            </w:r>
            <w:r w:rsidRPr="00AC7CB9">
              <w:rPr>
                <w:rFonts w:ascii="David" w:hAnsi="David" w:cs="David"/>
                <w:sz w:val="24"/>
                <w:szCs w:val="24"/>
                <w:rtl/>
              </w:rPr>
              <w:t>שהוא תנאי לקיום משטר הדמוקרטי הדורש 1.רמת חיים סבירה שתאפשר להשתתפות פוליטית ומחשבה עצמאית.</w:t>
            </w:r>
          </w:p>
        </w:tc>
      </w:tr>
      <w:tr w:rsidR="00AC7CB9" w:rsidRPr="00AC7CB9" w14:paraId="0352BE55" w14:textId="77777777" w:rsidTr="00AC7CB9">
        <w:trPr>
          <w:trHeight w:val="410"/>
        </w:trPr>
        <w:tc>
          <w:tcPr>
            <w:tcW w:w="1282" w:type="dxa"/>
          </w:tcPr>
          <w:p w14:paraId="70054122" w14:textId="77777777" w:rsidR="00AC7CB9" w:rsidRPr="00AC7CB9" w:rsidRDefault="00AC7CB9" w:rsidP="00AC7CB9">
            <w:pPr>
              <w:spacing w:after="0" w:line="360" w:lineRule="auto"/>
              <w:jc w:val="center"/>
              <w:rPr>
                <w:rFonts w:ascii="David" w:hAnsi="David" w:cs="David"/>
                <w:b/>
                <w:bCs/>
                <w:rtl/>
              </w:rPr>
            </w:pPr>
            <w:r w:rsidRPr="00AC7CB9">
              <w:rPr>
                <w:rFonts w:ascii="David" w:hAnsi="David" w:cs="David"/>
                <w:b/>
                <w:bCs/>
                <w:rtl/>
              </w:rPr>
              <w:t xml:space="preserve">פעולות </w:t>
            </w:r>
          </w:p>
        </w:tc>
        <w:tc>
          <w:tcPr>
            <w:tcW w:w="4248" w:type="dxa"/>
          </w:tcPr>
          <w:p w14:paraId="14A0994F"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הפרטה, הפחתת מיסים, קיצוץ קצבאות</w:t>
            </w:r>
            <w:r w:rsidRPr="00AC7CB9">
              <w:rPr>
                <w:rFonts w:ascii="David" w:hAnsi="David" w:cs="David"/>
                <w:sz w:val="24"/>
                <w:szCs w:val="24"/>
                <w:rtl/>
              </w:rPr>
              <w:t xml:space="preserve"> </w:t>
            </w:r>
          </w:p>
        </w:tc>
        <w:tc>
          <w:tcPr>
            <w:tcW w:w="4248" w:type="dxa"/>
          </w:tcPr>
          <w:p w14:paraId="70262B29"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b/>
                <w:bCs/>
                <w:sz w:val="24"/>
                <w:szCs w:val="24"/>
                <w:rtl/>
              </w:rPr>
              <w:t>מיסוי, סבסוד, הגדלת קצבאות</w:t>
            </w:r>
          </w:p>
        </w:tc>
      </w:tr>
      <w:tr w:rsidR="00AC7CB9" w:rsidRPr="00AC7CB9" w14:paraId="1716C767" w14:textId="77777777" w:rsidTr="00AC7CB9">
        <w:trPr>
          <w:trHeight w:val="661"/>
        </w:trPr>
        <w:tc>
          <w:tcPr>
            <w:tcW w:w="1282" w:type="dxa"/>
          </w:tcPr>
          <w:p w14:paraId="185C6EDD" w14:textId="77777777" w:rsidR="00AC7CB9" w:rsidRPr="00AC7CB9" w:rsidRDefault="00AC7CB9" w:rsidP="00AC7CB9">
            <w:pPr>
              <w:spacing w:after="0" w:line="360" w:lineRule="auto"/>
              <w:jc w:val="both"/>
              <w:rPr>
                <w:rFonts w:ascii="David" w:hAnsi="David" w:cs="David"/>
                <w:b/>
                <w:bCs/>
                <w:rtl/>
              </w:rPr>
            </w:pPr>
            <w:r w:rsidRPr="00AC7CB9">
              <w:rPr>
                <w:rFonts w:ascii="David" w:hAnsi="David" w:cs="David"/>
                <w:b/>
                <w:bCs/>
                <w:rtl/>
              </w:rPr>
              <w:t>כבוד  האדם</w:t>
            </w:r>
          </w:p>
        </w:tc>
        <w:tc>
          <w:tcPr>
            <w:tcW w:w="4248" w:type="dxa"/>
          </w:tcPr>
          <w:p w14:paraId="2D15DFAB"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דאגה לתנאי חיים </w:t>
            </w:r>
            <w:r w:rsidRPr="00AC7CB9">
              <w:rPr>
                <w:rFonts w:ascii="David" w:hAnsi="David" w:cs="David"/>
                <w:b/>
                <w:bCs/>
                <w:sz w:val="24"/>
                <w:szCs w:val="24"/>
                <w:rtl/>
              </w:rPr>
              <w:t>מינימאליים</w:t>
            </w:r>
            <w:r w:rsidRPr="00AC7CB9">
              <w:rPr>
                <w:rFonts w:ascii="David" w:hAnsi="David" w:cs="David"/>
                <w:sz w:val="24"/>
                <w:szCs w:val="24"/>
                <w:rtl/>
              </w:rPr>
              <w:t>.</w:t>
            </w:r>
          </w:p>
        </w:tc>
        <w:tc>
          <w:tcPr>
            <w:tcW w:w="4248" w:type="dxa"/>
          </w:tcPr>
          <w:p w14:paraId="3B326343" w14:textId="77777777" w:rsidR="00AC7CB9" w:rsidRPr="00AC7CB9" w:rsidRDefault="00AC7CB9" w:rsidP="00AC7CB9">
            <w:pPr>
              <w:spacing w:after="0" w:line="240" w:lineRule="auto"/>
              <w:rPr>
                <w:rFonts w:ascii="David" w:hAnsi="David" w:cs="David"/>
                <w:sz w:val="24"/>
                <w:szCs w:val="24"/>
                <w:rtl/>
              </w:rPr>
            </w:pPr>
            <w:r w:rsidRPr="00AC7CB9">
              <w:rPr>
                <w:rFonts w:ascii="David" w:hAnsi="David" w:cs="David"/>
                <w:sz w:val="24"/>
                <w:szCs w:val="24"/>
                <w:rtl/>
              </w:rPr>
              <w:t xml:space="preserve">חיים בכבוד-דאגה לתנאי חיים </w:t>
            </w:r>
            <w:r w:rsidRPr="00AC7CB9">
              <w:rPr>
                <w:rFonts w:ascii="David" w:hAnsi="David" w:cs="David"/>
                <w:b/>
                <w:bCs/>
                <w:sz w:val="24"/>
                <w:szCs w:val="24"/>
                <w:rtl/>
              </w:rPr>
              <w:t>ראויים.</w:t>
            </w:r>
            <w:r w:rsidRPr="00AC7CB9">
              <w:rPr>
                <w:rFonts w:ascii="David" w:hAnsi="David" w:cs="David"/>
                <w:sz w:val="24"/>
                <w:szCs w:val="24"/>
                <w:rtl/>
              </w:rPr>
              <w:t>(נאותים.</w:t>
            </w:r>
          </w:p>
        </w:tc>
      </w:tr>
    </w:tbl>
    <w:p w14:paraId="719F9674" w14:textId="77777777" w:rsidR="00AC7CB9" w:rsidRPr="00AC7CB9" w:rsidRDefault="00AC7CB9" w:rsidP="00992F8D">
      <w:pPr>
        <w:rPr>
          <w:rFonts w:ascii="David" w:hAnsi="David" w:cs="David"/>
          <w:b/>
          <w:bCs/>
          <w:sz w:val="24"/>
          <w:szCs w:val="24"/>
          <w:u w:val="single"/>
          <w:rtl/>
        </w:rPr>
      </w:pPr>
    </w:p>
    <w:p w14:paraId="34D240FC" w14:textId="77777777" w:rsidR="00AC7CB9" w:rsidRPr="00AC7CB9" w:rsidRDefault="00AC7CB9" w:rsidP="00992F8D">
      <w:pPr>
        <w:rPr>
          <w:rFonts w:ascii="David" w:hAnsi="David" w:cs="David"/>
          <w:b/>
          <w:bCs/>
          <w:sz w:val="24"/>
          <w:szCs w:val="24"/>
          <w:u w:val="single"/>
          <w:rtl/>
        </w:rPr>
      </w:pPr>
    </w:p>
    <w:p w14:paraId="1D4198CD" w14:textId="77777777" w:rsidR="00992F8D" w:rsidRPr="00AC7CB9" w:rsidRDefault="00992F8D" w:rsidP="002B360B">
      <w:pPr>
        <w:spacing w:after="0" w:line="360" w:lineRule="auto"/>
        <w:jc w:val="center"/>
        <w:rPr>
          <w:rFonts w:ascii="David" w:hAnsi="David" w:cs="David"/>
          <w:sz w:val="24"/>
          <w:szCs w:val="24"/>
          <w:u w:val="single"/>
          <w:rtl/>
        </w:rPr>
      </w:pPr>
    </w:p>
    <w:p w14:paraId="116B745B" w14:textId="77777777" w:rsidR="00AC7CB9" w:rsidRPr="00AC7CB9" w:rsidRDefault="00AC7CB9">
      <w:pPr>
        <w:bidi w:val="0"/>
        <w:spacing w:after="160" w:line="259" w:lineRule="auto"/>
        <w:rPr>
          <w:rFonts w:ascii="David" w:hAnsi="David" w:cs="David"/>
          <w:b/>
          <w:bCs/>
          <w:i/>
          <w:iCs/>
          <w:sz w:val="24"/>
          <w:szCs w:val="24"/>
          <w:rtl/>
        </w:rPr>
      </w:pPr>
      <w:r w:rsidRPr="00AC7CB9">
        <w:rPr>
          <w:rFonts w:ascii="David" w:hAnsi="David" w:cs="David"/>
          <w:b/>
          <w:bCs/>
          <w:i/>
          <w:iCs/>
          <w:sz w:val="24"/>
          <w:szCs w:val="24"/>
          <w:rtl/>
        </w:rPr>
        <w:br w:type="page"/>
      </w:r>
    </w:p>
    <w:p w14:paraId="2E702024" w14:textId="4B302796" w:rsidR="002B360B" w:rsidRPr="00AC7CB9" w:rsidRDefault="002B360B" w:rsidP="005C0B7D">
      <w:pPr>
        <w:spacing w:after="0" w:line="360" w:lineRule="auto"/>
        <w:jc w:val="center"/>
        <w:rPr>
          <w:rFonts w:ascii="David" w:hAnsi="David" w:cs="David"/>
          <w:b/>
          <w:bCs/>
          <w:i/>
          <w:iCs/>
          <w:sz w:val="24"/>
          <w:szCs w:val="24"/>
          <w:u w:val="single"/>
          <w:rtl/>
        </w:rPr>
      </w:pPr>
      <w:r w:rsidRPr="00AC7CB9">
        <w:rPr>
          <w:rFonts w:ascii="David" w:hAnsi="David" w:cs="David"/>
          <w:b/>
          <w:bCs/>
          <w:i/>
          <w:iCs/>
          <w:sz w:val="24"/>
          <w:szCs w:val="24"/>
          <w:u w:val="single"/>
          <w:rtl/>
        </w:rPr>
        <w:lastRenderedPageBreak/>
        <w:t>מנגנוני פיקוח פורמליים ובלתי פורמליים</w:t>
      </w:r>
    </w:p>
    <w:tbl>
      <w:tblPr>
        <w:bidiVisual/>
        <w:tblW w:w="9360" w:type="dxa"/>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0"/>
        <w:gridCol w:w="4680"/>
      </w:tblGrid>
      <w:tr w:rsidR="002B360B" w:rsidRPr="00AC7CB9" w14:paraId="2E702027" w14:textId="77777777" w:rsidTr="00AC7CB9">
        <w:tc>
          <w:tcPr>
            <w:tcW w:w="4680" w:type="dxa"/>
            <w:tcBorders>
              <w:top w:val="single" w:sz="4" w:space="0" w:color="auto"/>
              <w:left w:val="single" w:sz="4" w:space="0" w:color="auto"/>
              <w:bottom w:val="single" w:sz="4" w:space="0" w:color="auto"/>
              <w:right w:val="single" w:sz="4" w:space="0" w:color="auto"/>
            </w:tcBorders>
          </w:tcPr>
          <w:p w14:paraId="2E702025" w14:textId="77777777" w:rsidR="002B360B" w:rsidRPr="00AC7CB9" w:rsidRDefault="002B360B" w:rsidP="00992F8D">
            <w:pPr>
              <w:spacing w:line="360" w:lineRule="auto"/>
              <w:rPr>
                <w:rFonts w:ascii="David" w:hAnsi="David" w:cs="David"/>
                <w:b/>
                <w:bCs/>
                <w:sz w:val="24"/>
                <w:szCs w:val="24"/>
              </w:rPr>
            </w:pPr>
            <w:r w:rsidRPr="00AC7CB9">
              <w:rPr>
                <w:rFonts w:ascii="David" w:hAnsi="David" w:cs="David"/>
                <w:b/>
                <w:bCs/>
                <w:sz w:val="24"/>
                <w:szCs w:val="24"/>
                <w:rtl/>
              </w:rPr>
              <w:t xml:space="preserve">ביקורת מוסדית – פורמלית </w:t>
            </w:r>
          </w:p>
        </w:tc>
        <w:tc>
          <w:tcPr>
            <w:tcW w:w="4680" w:type="dxa"/>
            <w:tcBorders>
              <w:top w:val="single" w:sz="4" w:space="0" w:color="auto"/>
              <w:left w:val="single" w:sz="4" w:space="0" w:color="auto"/>
              <w:bottom w:val="single" w:sz="4" w:space="0" w:color="auto"/>
              <w:right w:val="single" w:sz="4" w:space="0" w:color="auto"/>
            </w:tcBorders>
          </w:tcPr>
          <w:p w14:paraId="2E702026" w14:textId="77777777" w:rsidR="002B360B" w:rsidRPr="00AC7CB9" w:rsidRDefault="002B360B" w:rsidP="00992F8D">
            <w:pPr>
              <w:spacing w:line="360" w:lineRule="auto"/>
              <w:rPr>
                <w:rFonts w:ascii="David" w:hAnsi="David" w:cs="David"/>
                <w:b/>
                <w:bCs/>
                <w:sz w:val="24"/>
                <w:szCs w:val="24"/>
              </w:rPr>
            </w:pPr>
            <w:r w:rsidRPr="00AC7CB9">
              <w:rPr>
                <w:rFonts w:ascii="David" w:hAnsi="David" w:cs="David"/>
                <w:b/>
                <w:bCs/>
                <w:sz w:val="24"/>
                <w:szCs w:val="24"/>
                <w:rtl/>
              </w:rPr>
              <w:t>ביקורת בלתי פורמלית (לא ממסדית)</w:t>
            </w:r>
          </w:p>
        </w:tc>
      </w:tr>
      <w:tr w:rsidR="002B360B" w:rsidRPr="00AC7CB9" w14:paraId="2E702034" w14:textId="77777777" w:rsidTr="00AC7CB9">
        <w:tc>
          <w:tcPr>
            <w:tcW w:w="4680" w:type="dxa"/>
            <w:tcBorders>
              <w:top w:val="single" w:sz="4" w:space="0" w:color="auto"/>
              <w:left w:val="single" w:sz="4" w:space="0" w:color="auto"/>
              <w:bottom w:val="single" w:sz="4" w:space="0" w:color="auto"/>
              <w:right w:val="single" w:sz="4" w:space="0" w:color="auto"/>
            </w:tcBorders>
          </w:tcPr>
          <w:p w14:paraId="2E702028" w14:textId="77777777" w:rsidR="002B360B" w:rsidRPr="00AC7CB9" w:rsidRDefault="002B360B" w:rsidP="00992F8D">
            <w:pPr>
              <w:rPr>
                <w:rFonts w:ascii="David" w:hAnsi="David" w:cs="David"/>
                <w:b/>
                <w:bCs/>
                <w:i/>
                <w:iCs/>
                <w:sz w:val="24"/>
                <w:szCs w:val="24"/>
                <w:u w:val="single"/>
                <w:rtl/>
              </w:rPr>
            </w:pPr>
            <w:r w:rsidRPr="00AC7CB9">
              <w:rPr>
                <w:rFonts w:ascii="David" w:hAnsi="David" w:cs="David"/>
                <w:b/>
                <w:bCs/>
                <w:i/>
                <w:iCs/>
                <w:sz w:val="24"/>
                <w:szCs w:val="24"/>
                <w:rtl/>
              </w:rPr>
              <w:t>א. פרלמנט</w:t>
            </w:r>
            <w:r w:rsidRPr="00AC7CB9">
              <w:rPr>
                <w:rFonts w:ascii="David" w:hAnsi="David" w:cs="David"/>
                <w:sz w:val="24"/>
                <w:szCs w:val="24"/>
                <w:rtl/>
              </w:rPr>
              <w:t xml:space="preserve"> –מפקח על הרשות המבצעת באמצעות: </w:t>
            </w:r>
          </w:p>
          <w:p w14:paraId="2E702029" w14:textId="77777777" w:rsidR="002B360B" w:rsidRPr="00AC7CB9" w:rsidRDefault="002B360B" w:rsidP="002C5ACB">
            <w:pPr>
              <w:numPr>
                <w:ilvl w:val="0"/>
                <w:numId w:val="5"/>
              </w:numPr>
              <w:tabs>
                <w:tab w:val="clear" w:pos="648"/>
                <w:tab w:val="left" w:pos="171"/>
              </w:tabs>
              <w:spacing w:after="0" w:line="240" w:lineRule="auto"/>
              <w:ind w:left="72"/>
              <w:rPr>
                <w:rFonts w:ascii="David" w:hAnsi="David" w:cs="David"/>
                <w:b/>
                <w:bCs/>
                <w:sz w:val="24"/>
                <w:szCs w:val="24"/>
                <w:rtl/>
              </w:rPr>
            </w:pPr>
            <w:r w:rsidRPr="00AC7CB9">
              <w:rPr>
                <w:rFonts w:ascii="David" w:hAnsi="David" w:cs="David"/>
                <w:b/>
                <w:bCs/>
                <w:sz w:val="24"/>
                <w:szCs w:val="24"/>
                <w:rtl/>
              </w:rPr>
              <w:t xml:space="preserve">חקיקה – </w:t>
            </w:r>
            <w:r w:rsidRPr="00AC7CB9">
              <w:rPr>
                <w:rFonts w:ascii="David" w:hAnsi="David" w:cs="David"/>
                <w:sz w:val="24"/>
                <w:szCs w:val="24"/>
                <w:rtl/>
              </w:rPr>
              <w:t xml:space="preserve">במדינה דמוקרטית הממשלה חייבת לפעול לפי החוק. ראש הממשלה והשרים כפופים לחוק. התפקיד העיקרי של הפרלמנט לחוקק חוקים ובכך מתאפשר לפרלמנט להגביל את פעולת השלטון. יחד עם זאת חשוב לציין, שהממשלה נשענת על תמיכת רוב הפרלמנט, ולכן יכולת הפרלמנט להגביל את השלטון באמצעות חקיקה מוגבל. </w:t>
            </w:r>
          </w:p>
          <w:p w14:paraId="25FA2D94" w14:textId="77777777" w:rsidR="002C5ACB" w:rsidRPr="00AC7CB9" w:rsidRDefault="002B360B" w:rsidP="002C5ACB">
            <w:pPr>
              <w:numPr>
                <w:ilvl w:val="0"/>
                <w:numId w:val="5"/>
              </w:numPr>
              <w:tabs>
                <w:tab w:val="clear" w:pos="648"/>
                <w:tab w:val="left" w:pos="171"/>
              </w:tabs>
              <w:spacing w:after="0" w:line="240" w:lineRule="auto"/>
              <w:ind w:left="72"/>
              <w:rPr>
                <w:rFonts w:ascii="David" w:hAnsi="David" w:cs="David"/>
                <w:b/>
                <w:bCs/>
                <w:sz w:val="24"/>
                <w:szCs w:val="24"/>
              </w:rPr>
            </w:pPr>
            <w:r w:rsidRPr="00AC7CB9">
              <w:rPr>
                <w:rFonts w:ascii="David" w:hAnsi="David" w:cs="David"/>
                <w:b/>
                <w:bCs/>
                <w:sz w:val="24"/>
                <w:szCs w:val="24"/>
                <w:rtl/>
              </w:rPr>
              <w:t>הצבעת אי אמון – במשטר פרלמנטרי</w:t>
            </w:r>
            <w:r w:rsidRPr="00AC7CB9">
              <w:rPr>
                <w:rFonts w:ascii="David" w:hAnsi="David" w:cs="David"/>
                <w:sz w:val="24"/>
                <w:szCs w:val="24"/>
                <w:rtl/>
              </w:rPr>
              <w:t>, הפרלמנט יכול להביע אי אמון בממשלה, ובכך להקדים את הבחירות. בישראל הכנסת יכולה להביע אי אמון בראש הממשלה ברוב ח"כים, ובכך לגרום לפיזור הכנסת והליכה לבחירות חדשות.</w:t>
            </w:r>
          </w:p>
          <w:p w14:paraId="2E70202B" w14:textId="0417F40C" w:rsidR="002B360B" w:rsidRPr="00AC7CB9" w:rsidRDefault="002B360B" w:rsidP="002C5ACB">
            <w:pPr>
              <w:numPr>
                <w:ilvl w:val="0"/>
                <w:numId w:val="5"/>
              </w:numPr>
              <w:tabs>
                <w:tab w:val="clear" w:pos="648"/>
                <w:tab w:val="left" w:pos="171"/>
              </w:tabs>
              <w:spacing w:after="0" w:line="240" w:lineRule="auto"/>
              <w:ind w:left="72"/>
              <w:rPr>
                <w:rFonts w:ascii="David" w:hAnsi="David" w:cs="David"/>
                <w:b/>
                <w:bCs/>
                <w:sz w:val="24"/>
                <w:szCs w:val="24"/>
                <w:rtl/>
              </w:rPr>
            </w:pPr>
            <w:r w:rsidRPr="00AC7CB9">
              <w:rPr>
                <w:rFonts w:ascii="David" w:hAnsi="David" w:cs="David"/>
                <w:b/>
                <w:bCs/>
                <w:sz w:val="24"/>
                <w:szCs w:val="24"/>
                <w:rtl/>
              </w:rPr>
              <w:t xml:space="preserve">האופוזיציה </w:t>
            </w:r>
            <w:r w:rsidRPr="00AC7CB9">
              <w:rPr>
                <w:rFonts w:ascii="David" w:hAnsi="David" w:cs="David"/>
                <w:sz w:val="24"/>
                <w:szCs w:val="24"/>
                <w:rtl/>
              </w:rPr>
              <w:t>– נבחרי העם, אשר אינם חלק מהקואליציה/ ממשלה,</w:t>
            </w:r>
            <w:r w:rsidRPr="00AC7CB9">
              <w:rPr>
                <w:rFonts w:ascii="David" w:hAnsi="David" w:cs="David"/>
                <w:b/>
                <w:bCs/>
                <w:sz w:val="24"/>
                <w:szCs w:val="24"/>
                <w:rtl/>
              </w:rPr>
              <w:t xml:space="preserve"> </w:t>
            </w:r>
            <w:r w:rsidRPr="00AC7CB9">
              <w:rPr>
                <w:rFonts w:ascii="David" w:hAnsi="David" w:cs="David"/>
                <w:sz w:val="24"/>
                <w:szCs w:val="24"/>
                <w:rtl/>
              </w:rPr>
              <w:t>מבקרים באופן שוטף את הממשלה. המפלגות שאינן שותפות לממשלה כמו מר"צ ושינוי מפקחות על עבודת הממשלה, ומעלות הצבעות אי אמון בשל התנגדותן לביצוע המדיניות הממשלתית.</w:t>
            </w:r>
          </w:p>
          <w:p w14:paraId="2E70202C" w14:textId="77777777" w:rsidR="002B360B" w:rsidRPr="00AC7CB9" w:rsidRDefault="002B360B" w:rsidP="00992F8D">
            <w:pPr>
              <w:rPr>
                <w:rFonts w:ascii="David" w:hAnsi="David" w:cs="David"/>
                <w:b/>
                <w:bCs/>
                <w:sz w:val="24"/>
                <w:szCs w:val="24"/>
                <w:rtl/>
              </w:rPr>
            </w:pPr>
            <w:r w:rsidRPr="00AC7CB9">
              <w:rPr>
                <w:rFonts w:ascii="David" w:hAnsi="David" w:cs="David"/>
                <w:b/>
                <w:bCs/>
                <w:i/>
                <w:iCs/>
                <w:sz w:val="24"/>
                <w:szCs w:val="24"/>
                <w:rtl/>
              </w:rPr>
              <w:t xml:space="preserve">ב. מוסד מבקר המדינה – </w:t>
            </w:r>
            <w:r w:rsidRPr="00AC7CB9">
              <w:rPr>
                <w:rFonts w:ascii="David" w:hAnsi="David" w:cs="David"/>
                <w:sz w:val="24"/>
                <w:szCs w:val="24"/>
                <w:rtl/>
              </w:rPr>
              <w:t xml:space="preserve">מבקר המדינה בודק את מוסדות השלטון אם הם פועלים עפ"י החוק. מבקר המדינה בודק אם מוסדות השלטון פועלות עפ"י כללים של יעילות, טוהר מידות וחיסכון. מוסד מבקר המדינה לא תלוי ברשות המבצעת, כדי למנוע ניגוד אינטרסים. מבקר המדינה עורך ביקורת של מוסדות כמו משרדי הממשלה, רכבת ישראל, רשויות מקומיות וכד'. עליו לפרסם את הדו"ח ברבים. </w:t>
            </w:r>
          </w:p>
          <w:p w14:paraId="2E70202D" w14:textId="77777777" w:rsidR="002B360B" w:rsidRPr="00AC7CB9" w:rsidRDefault="002B360B" w:rsidP="00992F8D">
            <w:pPr>
              <w:rPr>
                <w:rFonts w:ascii="David" w:hAnsi="David" w:cs="David"/>
                <w:b/>
                <w:bCs/>
                <w:i/>
                <w:iCs/>
                <w:sz w:val="24"/>
                <w:szCs w:val="24"/>
                <w:rtl/>
              </w:rPr>
            </w:pPr>
            <w:r w:rsidRPr="00AC7CB9">
              <w:rPr>
                <w:rFonts w:ascii="David" w:hAnsi="David" w:cs="David"/>
                <w:b/>
                <w:bCs/>
                <w:i/>
                <w:iCs/>
                <w:sz w:val="24"/>
                <w:szCs w:val="24"/>
                <w:rtl/>
              </w:rPr>
              <w:t xml:space="preserve">ג. נציב תלונות הציבור – אומבודסמן - </w:t>
            </w:r>
            <w:r w:rsidRPr="00AC7CB9">
              <w:rPr>
                <w:rFonts w:ascii="David" w:hAnsi="David" w:cs="David"/>
                <w:sz w:val="24"/>
                <w:szCs w:val="24"/>
                <w:rtl/>
              </w:rPr>
              <w:t xml:space="preserve">מטפל בפניות של אזרחים הסבורים שנפגעו ע"י רשויות השלטון. </w:t>
            </w:r>
          </w:p>
          <w:p w14:paraId="2E70202E" w14:textId="77777777" w:rsidR="002B360B" w:rsidRPr="00AC7CB9" w:rsidRDefault="002B360B" w:rsidP="00992F8D">
            <w:pPr>
              <w:rPr>
                <w:rFonts w:ascii="David" w:hAnsi="David" w:cs="David"/>
                <w:b/>
                <w:bCs/>
                <w:i/>
                <w:iCs/>
                <w:sz w:val="24"/>
                <w:szCs w:val="24"/>
              </w:rPr>
            </w:pPr>
            <w:r w:rsidRPr="00AC7CB9">
              <w:rPr>
                <w:rFonts w:ascii="David" w:hAnsi="David" w:cs="David"/>
                <w:b/>
                <w:bCs/>
                <w:i/>
                <w:iCs/>
                <w:sz w:val="24"/>
                <w:szCs w:val="24"/>
                <w:rtl/>
              </w:rPr>
              <w:t xml:space="preserve">ד. מערכת המשפט – </w:t>
            </w:r>
            <w:r w:rsidRPr="00AC7CB9">
              <w:rPr>
                <w:rFonts w:ascii="David" w:hAnsi="David" w:cs="David"/>
                <w:sz w:val="24"/>
                <w:szCs w:val="24"/>
                <w:rtl/>
              </w:rPr>
              <w:t xml:space="preserve">מערכת המשפט בודקת את חוקיות הפעולות של רשויות השלטון ומרסנת אותן. בית המשפט מגן על זכויות האדם והאזרח. במדינות בהן יש חוקה, תפקיד בתי המשפט לבדוק שהחוקים לא נוגדים את עקרונות החוקה. </w:t>
            </w:r>
          </w:p>
        </w:tc>
        <w:tc>
          <w:tcPr>
            <w:tcW w:w="4680" w:type="dxa"/>
            <w:tcBorders>
              <w:top w:val="single" w:sz="4" w:space="0" w:color="auto"/>
              <w:left w:val="single" w:sz="4" w:space="0" w:color="auto"/>
              <w:bottom w:val="single" w:sz="4" w:space="0" w:color="auto"/>
              <w:right w:val="single" w:sz="4" w:space="0" w:color="auto"/>
            </w:tcBorders>
          </w:tcPr>
          <w:p w14:paraId="2E70202F" w14:textId="77777777" w:rsidR="002B360B" w:rsidRPr="00AC7CB9" w:rsidRDefault="002B360B" w:rsidP="00992F8D">
            <w:pPr>
              <w:tabs>
                <w:tab w:val="num" w:pos="1080"/>
              </w:tabs>
              <w:rPr>
                <w:rFonts w:ascii="David" w:hAnsi="David" w:cs="David"/>
                <w:b/>
                <w:bCs/>
                <w:i/>
                <w:iCs/>
                <w:sz w:val="24"/>
                <w:szCs w:val="24"/>
                <w:u w:val="single"/>
                <w:rtl/>
              </w:rPr>
            </w:pPr>
            <w:r w:rsidRPr="00AC7CB9">
              <w:rPr>
                <w:rFonts w:ascii="David" w:hAnsi="David" w:cs="David"/>
                <w:b/>
                <w:bCs/>
                <w:i/>
                <w:iCs/>
                <w:sz w:val="24"/>
                <w:szCs w:val="24"/>
                <w:rtl/>
              </w:rPr>
              <w:t xml:space="preserve">א. תקשורת – </w:t>
            </w:r>
            <w:r w:rsidRPr="00AC7CB9">
              <w:rPr>
                <w:rFonts w:ascii="David" w:hAnsi="David" w:cs="David"/>
                <w:sz w:val="24"/>
                <w:szCs w:val="24"/>
                <w:rtl/>
              </w:rPr>
              <w:t xml:space="preserve">התקשורת מספקת מידע, חושפת מידע על רשויות השלטון בפני האזרחים על אי סדרים. התקשורת משמשת "כלב השמירה" של זכויות האדם, ושל שלטון החוק. החשיפה מאלצת את הממשל לרסן את מעשיו. </w:t>
            </w:r>
          </w:p>
          <w:p w14:paraId="2E702030" w14:textId="77777777" w:rsidR="002B360B" w:rsidRPr="00AC7CB9" w:rsidRDefault="002B360B" w:rsidP="00992F8D">
            <w:pPr>
              <w:tabs>
                <w:tab w:val="num" w:pos="1080"/>
              </w:tabs>
              <w:rPr>
                <w:rFonts w:ascii="David" w:hAnsi="David" w:cs="David"/>
                <w:sz w:val="24"/>
                <w:szCs w:val="24"/>
                <w:rtl/>
              </w:rPr>
            </w:pPr>
            <w:r w:rsidRPr="00AC7CB9">
              <w:rPr>
                <w:rFonts w:ascii="David" w:hAnsi="David" w:cs="David"/>
                <w:b/>
                <w:bCs/>
                <w:i/>
                <w:iCs/>
                <w:sz w:val="24"/>
                <w:szCs w:val="24"/>
                <w:rtl/>
              </w:rPr>
              <w:t xml:space="preserve">ב. דעת הקהל – </w:t>
            </w:r>
            <w:r w:rsidRPr="00AC7CB9">
              <w:rPr>
                <w:rFonts w:ascii="David" w:hAnsi="David" w:cs="David"/>
                <w:sz w:val="24"/>
                <w:szCs w:val="24"/>
                <w:rtl/>
              </w:rPr>
              <w:t xml:space="preserve">הציבור מביע את דעתו בהפגנות, עצרות, שביתות, פנייה לתקשורת. מאחר והממשל זקוק לתמיכת האזרחים, הממשל נאלץ לשנות את מדיניותו. </w:t>
            </w:r>
          </w:p>
          <w:p w14:paraId="2E702031" w14:textId="77777777" w:rsidR="002B360B" w:rsidRPr="00AC7CB9" w:rsidRDefault="002B360B" w:rsidP="00992F8D">
            <w:pPr>
              <w:tabs>
                <w:tab w:val="num" w:pos="1080"/>
              </w:tabs>
              <w:rPr>
                <w:rFonts w:ascii="David" w:hAnsi="David" w:cs="David"/>
                <w:b/>
                <w:bCs/>
                <w:i/>
                <w:iCs/>
                <w:sz w:val="24"/>
                <w:szCs w:val="24"/>
                <w:rtl/>
              </w:rPr>
            </w:pPr>
            <w:r w:rsidRPr="00AC7CB9">
              <w:rPr>
                <w:rFonts w:ascii="David" w:hAnsi="David" w:cs="David"/>
                <w:sz w:val="24"/>
                <w:szCs w:val="24"/>
                <w:rtl/>
              </w:rPr>
              <w:t xml:space="preserve">למשל שביתת הסטודנטים הממושכת להורדת שכר הלימוד, גרמה לשר האוצר להפחית את שכר הלימוד. </w:t>
            </w:r>
          </w:p>
          <w:p w14:paraId="2E702032" w14:textId="77777777" w:rsidR="002B360B" w:rsidRPr="00AC7CB9" w:rsidRDefault="002B360B" w:rsidP="00992F8D">
            <w:pPr>
              <w:rPr>
                <w:rFonts w:ascii="David" w:hAnsi="David" w:cs="David"/>
                <w:sz w:val="24"/>
                <w:szCs w:val="24"/>
                <w:rtl/>
              </w:rPr>
            </w:pPr>
            <w:r w:rsidRPr="00AC7CB9">
              <w:rPr>
                <w:rFonts w:ascii="David" w:hAnsi="David" w:cs="David"/>
                <w:b/>
                <w:bCs/>
                <w:i/>
                <w:iCs/>
                <w:sz w:val="24"/>
                <w:szCs w:val="24"/>
                <w:rtl/>
              </w:rPr>
              <w:t>ג. אמנות –</w:t>
            </w:r>
            <w:r w:rsidRPr="00AC7CB9">
              <w:rPr>
                <w:rFonts w:ascii="David" w:hAnsi="David" w:cs="David"/>
                <w:sz w:val="24"/>
                <w:szCs w:val="24"/>
                <w:rtl/>
              </w:rPr>
              <w:t xml:space="preserve">באמצעים שונים כמו קולנוע, תיאטרון, ספרות מובעת מחאה על פעולות השלטון. </w:t>
            </w:r>
          </w:p>
          <w:p w14:paraId="2E702033" w14:textId="77777777" w:rsidR="002B360B" w:rsidRPr="00AC7CB9" w:rsidRDefault="002B360B" w:rsidP="00992F8D">
            <w:pPr>
              <w:rPr>
                <w:rFonts w:ascii="David" w:hAnsi="David" w:cs="David"/>
                <w:sz w:val="24"/>
                <w:szCs w:val="24"/>
              </w:rPr>
            </w:pPr>
            <w:r w:rsidRPr="00AC7CB9">
              <w:rPr>
                <w:rFonts w:ascii="David" w:hAnsi="David" w:cs="David"/>
                <w:sz w:val="24"/>
                <w:szCs w:val="24"/>
                <w:rtl/>
              </w:rPr>
              <w:t xml:space="preserve">למשל שירים למען השלום. </w:t>
            </w:r>
          </w:p>
        </w:tc>
      </w:tr>
    </w:tbl>
    <w:p w14:paraId="2E702035" w14:textId="77777777" w:rsidR="002B360B" w:rsidRPr="00AC7CB9" w:rsidRDefault="002B360B" w:rsidP="002B360B">
      <w:pPr>
        <w:spacing w:line="360" w:lineRule="auto"/>
        <w:jc w:val="center"/>
        <w:rPr>
          <w:rFonts w:ascii="David" w:hAnsi="David" w:cs="David"/>
          <w:sz w:val="20"/>
          <w:rtl/>
        </w:rPr>
      </w:pPr>
    </w:p>
    <w:p w14:paraId="12B30B14" w14:textId="77777777" w:rsidR="004375C5" w:rsidRPr="00AC7CB9" w:rsidRDefault="004375C5" w:rsidP="004375C5">
      <w:pPr>
        <w:rPr>
          <w:rFonts w:ascii="David" w:hAnsi="David" w:cs="David"/>
          <w:rtl/>
        </w:rPr>
      </w:pPr>
    </w:p>
    <w:p w14:paraId="79BCBEC7" w14:textId="77777777" w:rsidR="004375C5" w:rsidRPr="00AC7CB9" w:rsidRDefault="004375C5" w:rsidP="004375C5">
      <w:pPr>
        <w:rPr>
          <w:rFonts w:ascii="David" w:hAnsi="David" w:cs="David"/>
          <w:rtl/>
        </w:rPr>
      </w:pPr>
    </w:p>
    <w:p w14:paraId="665B9BF1" w14:textId="77777777" w:rsidR="00AC7CB9" w:rsidRPr="00AC7CB9" w:rsidRDefault="00AC7CB9">
      <w:pPr>
        <w:bidi w:val="0"/>
        <w:spacing w:after="160" w:line="259" w:lineRule="auto"/>
        <w:rPr>
          <w:rFonts w:ascii="David" w:eastAsia="Times New Roman" w:hAnsi="David" w:cs="David"/>
          <w:color w:val="373A3C"/>
          <w:sz w:val="28"/>
          <w:szCs w:val="28"/>
          <w:rtl/>
        </w:rPr>
      </w:pPr>
      <w:r w:rsidRPr="00AC7CB9">
        <w:rPr>
          <w:rFonts w:ascii="David" w:eastAsia="Times New Roman" w:hAnsi="David" w:cs="David"/>
          <w:color w:val="373A3C"/>
          <w:sz w:val="28"/>
          <w:szCs w:val="28"/>
          <w:rtl/>
        </w:rPr>
        <w:br w:type="page"/>
      </w:r>
    </w:p>
    <w:p w14:paraId="00D35A08" w14:textId="166CC8AF" w:rsidR="004375C5" w:rsidRPr="00AC7CB9" w:rsidRDefault="004375C5" w:rsidP="005C0B7D">
      <w:pPr>
        <w:bidi w:val="0"/>
        <w:spacing w:after="0" w:line="240" w:lineRule="auto"/>
        <w:jc w:val="center"/>
        <w:outlineLvl w:val="2"/>
        <w:rPr>
          <w:rFonts w:ascii="David" w:eastAsia="Times New Roman" w:hAnsi="David" w:cs="David"/>
          <w:b/>
          <w:bCs/>
          <w:color w:val="373A3C"/>
          <w:sz w:val="28"/>
          <w:szCs w:val="28"/>
          <w:u w:val="single"/>
        </w:rPr>
      </w:pPr>
      <w:r w:rsidRPr="00AC7CB9">
        <w:rPr>
          <w:rFonts w:ascii="David" w:eastAsia="Times New Roman" w:hAnsi="David" w:cs="David"/>
          <w:b/>
          <w:bCs/>
          <w:color w:val="373A3C"/>
          <w:sz w:val="28"/>
          <w:szCs w:val="28"/>
          <w:u w:val="single"/>
          <w:rtl/>
        </w:rPr>
        <w:lastRenderedPageBreak/>
        <w:t>הבדלים בין סוגי העבריינות</w:t>
      </w:r>
    </w:p>
    <w:tbl>
      <w:tblPr>
        <w:bidiVisual/>
        <w:tblW w:w="95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43"/>
        <w:gridCol w:w="2740"/>
        <w:gridCol w:w="2741"/>
        <w:gridCol w:w="2741"/>
      </w:tblGrid>
      <w:tr w:rsidR="004375C5" w:rsidRPr="00AC7CB9" w14:paraId="4B0135E2" w14:textId="77777777" w:rsidTr="00AC7CB9">
        <w:tc>
          <w:tcPr>
            <w:tcW w:w="1343" w:type="dxa"/>
            <w:tcBorders>
              <w:top w:val="outset" w:sz="6" w:space="0" w:color="auto"/>
              <w:left w:val="outset" w:sz="6" w:space="0" w:color="auto"/>
              <w:bottom w:val="outset" w:sz="6" w:space="0" w:color="auto"/>
              <w:right w:val="outset" w:sz="6" w:space="0" w:color="auto"/>
            </w:tcBorders>
            <w:hideMark/>
          </w:tcPr>
          <w:p w14:paraId="4731A798"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סוג העבריינות /  התבחין</w:t>
            </w:r>
          </w:p>
        </w:tc>
        <w:tc>
          <w:tcPr>
            <w:tcW w:w="2740" w:type="dxa"/>
            <w:tcBorders>
              <w:top w:val="outset" w:sz="6" w:space="0" w:color="auto"/>
              <w:left w:val="outset" w:sz="6" w:space="0" w:color="auto"/>
              <w:bottom w:val="outset" w:sz="6" w:space="0" w:color="auto"/>
              <w:right w:val="outset" w:sz="6" w:space="0" w:color="auto"/>
            </w:tcBorders>
            <w:hideMark/>
          </w:tcPr>
          <w:p w14:paraId="56F73F05"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עבריינות פלילית</w:t>
            </w:r>
          </w:p>
        </w:tc>
        <w:tc>
          <w:tcPr>
            <w:tcW w:w="2741" w:type="dxa"/>
            <w:tcBorders>
              <w:top w:val="outset" w:sz="6" w:space="0" w:color="auto"/>
              <w:left w:val="outset" w:sz="6" w:space="0" w:color="auto"/>
              <w:bottom w:val="outset" w:sz="6" w:space="0" w:color="auto"/>
              <w:right w:val="outset" w:sz="6" w:space="0" w:color="auto"/>
            </w:tcBorders>
            <w:hideMark/>
          </w:tcPr>
          <w:p w14:paraId="66398F16"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עבריינות שלטונית אישית</w:t>
            </w:r>
          </w:p>
        </w:tc>
        <w:tc>
          <w:tcPr>
            <w:tcW w:w="2741" w:type="dxa"/>
            <w:tcBorders>
              <w:top w:val="outset" w:sz="6" w:space="0" w:color="auto"/>
              <w:left w:val="outset" w:sz="6" w:space="0" w:color="auto"/>
              <w:bottom w:val="outset" w:sz="6" w:space="0" w:color="auto"/>
              <w:right w:val="outset" w:sz="6" w:space="0" w:color="auto"/>
            </w:tcBorders>
            <w:hideMark/>
          </w:tcPr>
          <w:p w14:paraId="49332AE4"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עבריינות שלטונית ציבורית</w:t>
            </w:r>
          </w:p>
        </w:tc>
      </w:tr>
      <w:tr w:rsidR="004375C5" w:rsidRPr="00AC7CB9" w14:paraId="22A26B41" w14:textId="77777777" w:rsidTr="00AC7CB9">
        <w:tc>
          <w:tcPr>
            <w:tcW w:w="1343" w:type="dxa"/>
            <w:tcBorders>
              <w:top w:val="outset" w:sz="6" w:space="0" w:color="auto"/>
              <w:left w:val="outset" w:sz="6" w:space="0" w:color="auto"/>
              <w:bottom w:val="outset" w:sz="6" w:space="0" w:color="auto"/>
              <w:right w:val="outset" w:sz="6" w:space="0" w:color="auto"/>
            </w:tcBorders>
            <w:hideMark/>
          </w:tcPr>
          <w:p w14:paraId="087CFCC4"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מבצע העבירה</w:t>
            </w:r>
          </w:p>
        </w:tc>
        <w:tc>
          <w:tcPr>
            <w:tcW w:w="2740" w:type="dxa"/>
            <w:tcBorders>
              <w:top w:val="outset" w:sz="6" w:space="0" w:color="auto"/>
              <w:left w:val="outset" w:sz="6" w:space="0" w:color="auto"/>
              <w:bottom w:val="outset" w:sz="6" w:space="0" w:color="auto"/>
              <w:right w:val="outset" w:sz="6" w:space="0" w:color="auto"/>
            </w:tcBorders>
            <w:hideMark/>
          </w:tcPr>
          <w:p w14:paraId="3DF9A0A1"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אדם הפועל בדרך אקטיבית אלימה.</w:t>
            </w:r>
          </w:p>
          <w:p w14:paraId="2C940786"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אינו מוכן לשאת בתוצאות מעשיו.</w:t>
            </w:r>
          </w:p>
        </w:tc>
        <w:tc>
          <w:tcPr>
            <w:tcW w:w="2741" w:type="dxa"/>
            <w:tcBorders>
              <w:top w:val="outset" w:sz="6" w:space="0" w:color="auto"/>
              <w:left w:val="outset" w:sz="6" w:space="0" w:color="auto"/>
              <w:bottom w:val="outset" w:sz="6" w:space="0" w:color="auto"/>
              <w:right w:val="outset" w:sz="6" w:space="0" w:color="auto"/>
            </w:tcBorders>
            <w:hideMark/>
          </w:tcPr>
          <w:p w14:paraId="45F15AA6" w14:textId="2BCC6B45"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נושא משרה ציבורית (נבחר או ממונה).</w:t>
            </w:r>
          </w:p>
          <w:p w14:paraId="5C3C063D" w14:textId="6254067D" w:rsidR="00D90544" w:rsidRPr="00AC7CB9" w:rsidRDefault="00D90544"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 xml:space="preserve">המנצל לעיתים את מעמדו </w:t>
            </w:r>
          </w:p>
          <w:p w14:paraId="572F6A45"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אינו מוכן לשאת בתוצאות מעשיו.</w:t>
            </w:r>
          </w:p>
        </w:tc>
        <w:tc>
          <w:tcPr>
            <w:tcW w:w="2741" w:type="dxa"/>
            <w:tcBorders>
              <w:top w:val="outset" w:sz="6" w:space="0" w:color="auto"/>
              <w:left w:val="outset" w:sz="6" w:space="0" w:color="auto"/>
              <w:bottom w:val="outset" w:sz="6" w:space="0" w:color="auto"/>
              <w:right w:val="outset" w:sz="6" w:space="0" w:color="auto"/>
            </w:tcBorders>
            <w:hideMark/>
          </w:tcPr>
          <w:p w14:paraId="510CBC58" w14:textId="4C89CBA4"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נושא משרה ציבורית (נבחר או ממונה).</w:t>
            </w:r>
          </w:p>
          <w:p w14:paraId="5D563170" w14:textId="0DF7F60F" w:rsidR="00D90544" w:rsidRPr="00AC7CB9" w:rsidRDefault="00D90544"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המנצל לעיתים את מעמדו</w:t>
            </w:r>
          </w:p>
          <w:p w14:paraId="70A26FA8"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אינו מוכן לשאת בתוצאות מעשיו.</w:t>
            </w:r>
          </w:p>
        </w:tc>
      </w:tr>
      <w:tr w:rsidR="004375C5" w:rsidRPr="00AC7CB9" w14:paraId="7F88661D" w14:textId="77777777" w:rsidTr="00AC7CB9">
        <w:tc>
          <w:tcPr>
            <w:tcW w:w="1343" w:type="dxa"/>
            <w:tcBorders>
              <w:top w:val="outset" w:sz="6" w:space="0" w:color="auto"/>
              <w:left w:val="outset" w:sz="6" w:space="0" w:color="auto"/>
              <w:bottom w:val="outset" w:sz="6" w:space="0" w:color="auto"/>
              <w:right w:val="outset" w:sz="6" w:space="0" w:color="auto"/>
            </w:tcBorders>
            <w:hideMark/>
          </w:tcPr>
          <w:p w14:paraId="4BF973C1"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המניע לביצוע העבירה</w:t>
            </w:r>
          </w:p>
        </w:tc>
        <w:tc>
          <w:tcPr>
            <w:tcW w:w="2740" w:type="dxa"/>
            <w:tcBorders>
              <w:top w:val="outset" w:sz="6" w:space="0" w:color="auto"/>
              <w:left w:val="outset" w:sz="6" w:space="0" w:color="auto"/>
              <w:bottom w:val="outset" w:sz="6" w:space="0" w:color="auto"/>
              <w:right w:val="outset" w:sz="6" w:space="0" w:color="auto"/>
            </w:tcBorders>
            <w:hideMark/>
          </w:tcPr>
          <w:p w14:paraId="3BDA9678"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אינטרס אישי</w:t>
            </w:r>
          </w:p>
        </w:tc>
        <w:tc>
          <w:tcPr>
            <w:tcW w:w="2741" w:type="dxa"/>
            <w:tcBorders>
              <w:top w:val="outset" w:sz="6" w:space="0" w:color="auto"/>
              <w:left w:val="outset" w:sz="6" w:space="0" w:color="auto"/>
              <w:bottom w:val="outset" w:sz="6" w:space="0" w:color="auto"/>
              <w:right w:val="outset" w:sz="6" w:space="0" w:color="auto"/>
            </w:tcBorders>
            <w:hideMark/>
          </w:tcPr>
          <w:p w14:paraId="4BCB4DE3"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אינטרס אישי</w:t>
            </w:r>
          </w:p>
        </w:tc>
        <w:tc>
          <w:tcPr>
            <w:tcW w:w="2741" w:type="dxa"/>
            <w:tcBorders>
              <w:top w:val="outset" w:sz="6" w:space="0" w:color="auto"/>
              <w:left w:val="outset" w:sz="6" w:space="0" w:color="auto"/>
              <w:bottom w:val="outset" w:sz="6" w:space="0" w:color="auto"/>
              <w:right w:val="outset" w:sz="6" w:space="0" w:color="auto"/>
            </w:tcBorders>
            <w:hideMark/>
          </w:tcPr>
          <w:p w14:paraId="5177E491"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להיטיב עם ציבור מסוים או טובת הכלל – מנקודת מבטו של מפר החוק.</w:t>
            </w:r>
          </w:p>
        </w:tc>
      </w:tr>
      <w:tr w:rsidR="004375C5" w:rsidRPr="00AC7CB9" w14:paraId="78DAFAB6" w14:textId="77777777" w:rsidTr="00AC7CB9">
        <w:tc>
          <w:tcPr>
            <w:tcW w:w="1343" w:type="dxa"/>
            <w:tcBorders>
              <w:top w:val="outset" w:sz="6" w:space="0" w:color="auto"/>
              <w:left w:val="outset" w:sz="6" w:space="0" w:color="auto"/>
              <w:bottom w:val="outset" w:sz="6" w:space="0" w:color="auto"/>
              <w:right w:val="outset" w:sz="6" w:space="0" w:color="auto"/>
            </w:tcBorders>
            <w:hideMark/>
          </w:tcPr>
          <w:p w14:paraId="2EC265C4"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יחס החברה</w:t>
            </w:r>
          </w:p>
        </w:tc>
        <w:tc>
          <w:tcPr>
            <w:tcW w:w="2740" w:type="dxa"/>
            <w:tcBorders>
              <w:top w:val="outset" w:sz="6" w:space="0" w:color="auto"/>
              <w:left w:val="outset" w:sz="6" w:space="0" w:color="auto"/>
              <w:bottom w:val="outset" w:sz="6" w:space="0" w:color="auto"/>
              <w:right w:val="outset" w:sz="6" w:space="0" w:color="auto"/>
            </w:tcBorders>
            <w:hideMark/>
          </w:tcPr>
          <w:p w14:paraId="72C6D429"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שלילי – בשל הסכנה לסדר הציבורי ולשלום הציבור.</w:t>
            </w:r>
          </w:p>
        </w:tc>
        <w:tc>
          <w:tcPr>
            <w:tcW w:w="2741" w:type="dxa"/>
            <w:tcBorders>
              <w:top w:val="outset" w:sz="6" w:space="0" w:color="auto"/>
              <w:left w:val="outset" w:sz="6" w:space="0" w:color="auto"/>
              <w:bottom w:val="outset" w:sz="6" w:space="0" w:color="auto"/>
              <w:right w:val="outset" w:sz="6" w:space="0" w:color="auto"/>
            </w:tcBorders>
            <w:hideMark/>
          </w:tcPr>
          <w:p w14:paraId="50C61F6E"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שלילי – בשל הסכנה לאובדן אמון ברשויות השלטון, שפועלות שלא לטובת כלל הציבור.</w:t>
            </w:r>
          </w:p>
        </w:tc>
        <w:tc>
          <w:tcPr>
            <w:tcW w:w="2741" w:type="dxa"/>
            <w:tcBorders>
              <w:top w:val="outset" w:sz="6" w:space="0" w:color="auto"/>
              <w:left w:val="outset" w:sz="6" w:space="0" w:color="auto"/>
              <w:bottom w:val="outset" w:sz="6" w:space="0" w:color="auto"/>
              <w:right w:val="outset" w:sz="6" w:space="0" w:color="auto"/>
            </w:tcBorders>
            <w:hideMark/>
          </w:tcPr>
          <w:p w14:paraId="22F3AA5A" w14:textId="6E0ABD35" w:rsidR="004375C5" w:rsidRPr="00AC7CB9" w:rsidRDefault="004375C5" w:rsidP="00AC7CB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שלילי – בשל הסכנה לאובדן אמון ברשויות השלטון, שפועלות שלא לטובת כלל הציבור, ובשל האפליה הנוצרת כתוצאה מהעבירה בין קבוצות בחברה. </w:t>
            </w:r>
            <w:r w:rsidRPr="00AC7CB9">
              <w:rPr>
                <w:rFonts w:ascii="David" w:eastAsia="Times New Roman" w:hAnsi="David" w:cs="David"/>
                <w:b/>
                <w:bCs/>
                <w:sz w:val="24"/>
                <w:szCs w:val="24"/>
                <w:rtl/>
              </w:rPr>
              <w:t>חלק יגלו סלחנות</w:t>
            </w:r>
            <w:r w:rsidRPr="00AC7CB9">
              <w:rPr>
                <w:rFonts w:ascii="David" w:eastAsia="Times New Roman" w:hAnsi="David" w:cs="David"/>
                <w:sz w:val="24"/>
                <w:szCs w:val="24"/>
                <w:rtl/>
              </w:rPr>
              <w:t>, למרות הפרת החוק, כי הפרת החוק מטיבה איתם.</w:t>
            </w:r>
          </w:p>
        </w:tc>
      </w:tr>
      <w:tr w:rsidR="004375C5" w:rsidRPr="00AC7CB9" w14:paraId="61E60D93" w14:textId="77777777" w:rsidTr="00AC7CB9">
        <w:tc>
          <w:tcPr>
            <w:tcW w:w="1343" w:type="dxa"/>
            <w:tcBorders>
              <w:top w:val="outset" w:sz="6" w:space="0" w:color="auto"/>
              <w:left w:val="outset" w:sz="6" w:space="0" w:color="auto"/>
              <w:bottom w:val="outset" w:sz="6" w:space="0" w:color="auto"/>
              <w:right w:val="outset" w:sz="6" w:space="0" w:color="auto"/>
            </w:tcBorders>
            <w:hideMark/>
          </w:tcPr>
          <w:p w14:paraId="03D104EB"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b/>
                <w:bCs/>
                <w:sz w:val="24"/>
                <w:szCs w:val="24"/>
                <w:rtl/>
              </w:rPr>
              <w:t>יחס המדינה</w:t>
            </w:r>
          </w:p>
        </w:tc>
        <w:tc>
          <w:tcPr>
            <w:tcW w:w="8222" w:type="dxa"/>
            <w:gridSpan w:val="3"/>
            <w:tcBorders>
              <w:top w:val="outset" w:sz="6" w:space="0" w:color="auto"/>
              <w:left w:val="outset" w:sz="6" w:space="0" w:color="auto"/>
              <w:bottom w:val="outset" w:sz="6" w:space="0" w:color="auto"/>
              <w:right w:val="outset" w:sz="6" w:space="0" w:color="auto"/>
            </w:tcBorders>
            <w:hideMark/>
          </w:tcPr>
          <w:p w14:paraId="2449519B" w14:textId="77777777" w:rsidR="004375C5" w:rsidRPr="00AC7CB9" w:rsidRDefault="004375C5" w:rsidP="00C040E9">
            <w:pPr>
              <w:spacing w:after="100" w:afterAutospacing="1" w:line="240" w:lineRule="auto"/>
              <w:rPr>
                <w:rFonts w:ascii="David" w:eastAsia="Times New Roman" w:hAnsi="David" w:cs="David"/>
                <w:sz w:val="24"/>
                <w:szCs w:val="24"/>
                <w:rtl/>
              </w:rPr>
            </w:pPr>
            <w:r w:rsidRPr="00AC7CB9">
              <w:rPr>
                <w:rFonts w:ascii="David" w:eastAsia="Times New Roman" w:hAnsi="David" w:cs="David"/>
                <w:sz w:val="24"/>
                <w:szCs w:val="24"/>
                <w:rtl/>
              </w:rPr>
              <w:t>המדינה רואה בכך עבירה על החוק, ולכן תפעיל אמצעי אכיפה</w:t>
            </w:r>
          </w:p>
          <w:p w14:paraId="04B654F6" w14:textId="368B97BF" w:rsidR="00D90544" w:rsidRPr="00AC7CB9" w:rsidRDefault="00D90544" w:rsidP="00C040E9">
            <w:pPr>
              <w:spacing w:after="100" w:afterAutospacing="1" w:line="240" w:lineRule="auto"/>
              <w:rPr>
                <w:rFonts w:ascii="David" w:eastAsia="Times New Roman" w:hAnsi="David" w:cs="David"/>
                <w:sz w:val="24"/>
                <w:szCs w:val="24"/>
                <w:rtl/>
              </w:rPr>
            </w:pPr>
          </w:p>
        </w:tc>
      </w:tr>
    </w:tbl>
    <w:p w14:paraId="51A3A0AF" w14:textId="77777777" w:rsidR="004375C5" w:rsidRPr="00AC7CB9" w:rsidRDefault="004375C5" w:rsidP="004375C5">
      <w:pPr>
        <w:rPr>
          <w:rFonts w:ascii="David" w:hAnsi="David" w:cs="David"/>
          <w:sz w:val="28"/>
          <w:szCs w:val="28"/>
          <w:rtl/>
        </w:rPr>
      </w:pPr>
    </w:p>
    <w:p w14:paraId="2048061D" w14:textId="0DD9DB31" w:rsidR="00C040E9" w:rsidRPr="005C0B7D" w:rsidRDefault="00C040E9" w:rsidP="005C0B7D">
      <w:pPr>
        <w:pStyle w:val="4"/>
        <w:spacing w:before="0" w:line="240" w:lineRule="auto"/>
        <w:ind w:right="2530"/>
        <w:jc w:val="center"/>
        <w:rPr>
          <w:rFonts w:ascii="David" w:hAnsi="David" w:cs="David"/>
          <w:bCs/>
          <w:i w:val="0"/>
          <w:iCs w:val="0"/>
          <w:color w:val="auto"/>
          <w:sz w:val="24"/>
          <w:szCs w:val="24"/>
          <w:rtl/>
        </w:rPr>
      </w:pPr>
      <w:r w:rsidRPr="005C0B7D">
        <w:rPr>
          <w:rFonts w:ascii="David" w:hAnsi="David" w:cs="David"/>
          <w:bCs/>
          <w:i w:val="0"/>
          <w:iCs w:val="0"/>
          <w:color w:val="auto"/>
          <w:sz w:val="24"/>
          <w:szCs w:val="24"/>
          <w:u w:val="single" w:color="000000"/>
          <w:rtl/>
        </w:rPr>
        <w:t>פקודה בלתי חוקית ופקודה בלתי חוקית בעליל</w:t>
      </w:r>
    </w:p>
    <w:tbl>
      <w:tblPr>
        <w:bidiVisual/>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8"/>
        <w:gridCol w:w="3615"/>
        <w:gridCol w:w="3615"/>
      </w:tblGrid>
      <w:tr w:rsidR="00C040E9" w:rsidRPr="00AC7CB9" w14:paraId="6C958B72" w14:textId="77777777" w:rsidTr="00AC7CB9">
        <w:tc>
          <w:tcPr>
            <w:tcW w:w="2338" w:type="dxa"/>
            <w:tcBorders>
              <w:top w:val="outset" w:sz="6" w:space="0" w:color="auto"/>
              <w:left w:val="outset" w:sz="6" w:space="0" w:color="auto"/>
              <w:bottom w:val="outset" w:sz="6" w:space="0" w:color="auto"/>
              <w:right w:val="outset" w:sz="6" w:space="0" w:color="auto"/>
            </w:tcBorders>
            <w:vAlign w:val="center"/>
            <w:hideMark/>
          </w:tcPr>
          <w:p w14:paraId="061F37B1" w14:textId="77777777" w:rsidR="00C040E9" w:rsidRPr="00AC7CB9" w:rsidRDefault="00C040E9" w:rsidP="00AC7CB9">
            <w:pPr>
              <w:spacing w:before="120" w:after="120" w:line="240" w:lineRule="auto"/>
              <w:jc w:val="center"/>
              <w:rPr>
                <w:rFonts w:ascii="David" w:eastAsia="Times New Roman" w:hAnsi="David" w:cs="David"/>
                <w:sz w:val="24"/>
                <w:szCs w:val="24"/>
                <w:rtl/>
              </w:rPr>
            </w:pPr>
            <w:r w:rsidRPr="00AC7CB9">
              <w:rPr>
                <w:rFonts w:ascii="David" w:eastAsia="Times New Roman" w:hAnsi="David" w:cs="David"/>
                <w:b/>
                <w:bCs/>
                <w:sz w:val="24"/>
                <w:szCs w:val="24"/>
                <w:rtl/>
              </w:rPr>
              <w:t>סוג הפקודה /</w:t>
            </w:r>
          </w:p>
          <w:p w14:paraId="76A83AC5" w14:textId="77777777" w:rsidR="00C040E9" w:rsidRPr="00AC7CB9" w:rsidRDefault="00C040E9" w:rsidP="00AC7CB9">
            <w:pPr>
              <w:spacing w:before="120" w:after="120" w:line="240" w:lineRule="auto"/>
              <w:jc w:val="center"/>
              <w:rPr>
                <w:rFonts w:ascii="David" w:eastAsia="Times New Roman" w:hAnsi="David" w:cs="David"/>
                <w:sz w:val="24"/>
                <w:szCs w:val="24"/>
                <w:rtl/>
              </w:rPr>
            </w:pPr>
            <w:r w:rsidRPr="00AC7CB9">
              <w:rPr>
                <w:rFonts w:ascii="David" w:eastAsia="Times New Roman" w:hAnsi="David" w:cs="David"/>
                <w:b/>
                <w:bCs/>
                <w:sz w:val="24"/>
                <w:szCs w:val="24"/>
                <w:rtl/>
              </w:rPr>
              <w:t>התבחין</w:t>
            </w:r>
          </w:p>
        </w:tc>
        <w:tc>
          <w:tcPr>
            <w:tcW w:w="3615" w:type="dxa"/>
            <w:tcBorders>
              <w:top w:val="outset" w:sz="6" w:space="0" w:color="auto"/>
              <w:left w:val="outset" w:sz="6" w:space="0" w:color="auto"/>
              <w:bottom w:val="outset" w:sz="6" w:space="0" w:color="auto"/>
              <w:right w:val="outset" w:sz="6" w:space="0" w:color="auto"/>
            </w:tcBorders>
            <w:vAlign w:val="center"/>
            <w:hideMark/>
          </w:tcPr>
          <w:p w14:paraId="2EE37D9F" w14:textId="77777777" w:rsidR="00C040E9" w:rsidRPr="00AC7CB9" w:rsidRDefault="00C040E9" w:rsidP="00AC7CB9">
            <w:pPr>
              <w:spacing w:before="120" w:after="120" w:line="240" w:lineRule="auto"/>
              <w:jc w:val="center"/>
              <w:rPr>
                <w:rFonts w:ascii="David" w:eastAsia="Times New Roman" w:hAnsi="David" w:cs="David"/>
                <w:sz w:val="24"/>
                <w:szCs w:val="24"/>
                <w:rtl/>
              </w:rPr>
            </w:pPr>
            <w:r w:rsidRPr="00AC7CB9">
              <w:rPr>
                <w:rFonts w:ascii="David" w:eastAsia="Times New Roman" w:hAnsi="David" w:cs="David"/>
                <w:b/>
                <w:bCs/>
                <w:sz w:val="24"/>
                <w:szCs w:val="24"/>
                <w:rtl/>
              </w:rPr>
              <w:t>פקודה בלתי חוקית</w:t>
            </w:r>
          </w:p>
        </w:tc>
        <w:tc>
          <w:tcPr>
            <w:tcW w:w="3615" w:type="dxa"/>
            <w:tcBorders>
              <w:top w:val="outset" w:sz="6" w:space="0" w:color="auto"/>
              <w:left w:val="outset" w:sz="6" w:space="0" w:color="auto"/>
              <w:bottom w:val="outset" w:sz="6" w:space="0" w:color="auto"/>
              <w:right w:val="outset" w:sz="6" w:space="0" w:color="auto"/>
            </w:tcBorders>
            <w:vAlign w:val="center"/>
            <w:hideMark/>
          </w:tcPr>
          <w:p w14:paraId="6856FF85" w14:textId="77777777" w:rsidR="00C040E9" w:rsidRPr="00AC7CB9" w:rsidRDefault="00C040E9" w:rsidP="00AC7CB9">
            <w:pPr>
              <w:spacing w:before="120" w:after="120" w:line="240" w:lineRule="auto"/>
              <w:jc w:val="center"/>
              <w:rPr>
                <w:rFonts w:ascii="David" w:eastAsia="Times New Roman" w:hAnsi="David" w:cs="David"/>
                <w:sz w:val="24"/>
                <w:szCs w:val="24"/>
                <w:rtl/>
              </w:rPr>
            </w:pPr>
            <w:r w:rsidRPr="00AC7CB9">
              <w:rPr>
                <w:rFonts w:ascii="David" w:eastAsia="Times New Roman" w:hAnsi="David" w:cs="David"/>
                <w:b/>
                <w:bCs/>
                <w:sz w:val="24"/>
                <w:szCs w:val="24"/>
                <w:rtl/>
              </w:rPr>
              <w:t>פקודה בלתי חוקית בעליל</w:t>
            </w:r>
          </w:p>
        </w:tc>
      </w:tr>
      <w:tr w:rsidR="00C040E9" w:rsidRPr="00AC7CB9" w14:paraId="347EE448" w14:textId="77777777" w:rsidTr="00AC7CB9">
        <w:tc>
          <w:tcPr>
            <w:tcW w:w="2338" w:type="dxa"/>
            <w:tcBorders>
              <w:top w:val="outset" w:sz="6" w:space="0" w:color="auto"/>
              <w:left w:val="outset" w:sz="6" w:space="0" w:color="auto"/>
              <w:bottom w:val="outset" w:sz="6" w:space="0" w:color="auto"/>
              <w:right w:val="outset" w:sz="6" w:space="0" w:color="auto"/>
            </w:tcBorders>
            <w:hideMark/>
          </w:tcPr>
          <w:p w14:paraId="40139777" w14:textId="77777777" w:rsidR="00C040E9" w:rsidRPr="00AC7CB9" w:rsidRDefault="00C040E9" w:rsidP="00F84A02">
            <w:pPr>
              <w:spacing w:after="100" w:afterAutospacing="1" w:line="240" w:lineRule="auto"/>
              <w:jc w:val="center"/>
              <w:rPr>
                <w:rFonts w:ascii="David" w:eastAsia="Times New Roman" w:hAnsi="David" w:cs="David"/>
                <w:b/>
                <w:bCs/>
                <w:sz w:val="24"/>
                <w:szCs w:val="24"/>
                <w:rtl/>
              </w:rPr>
            </w:pPr>
            <w:r w:rsidRPr="00AC7CB9">
              <w:rPr>
                <w:rFonts w:ascii="David" w:eastAsia="Times New Roman" w:hAnsi="David" w:cs="David"/>
                <w:b/>
                <w:bCs/>
                <w:color w:val="000000"/>
                <w:sz w:val="24"/>
                <w:szCs w:val="24"/>
                <w:rtl/>
              </w:rPr>
              <w:t>נותן הפקודה</w:t>
            </w:r>
          </w:p>
        </w:tc>
        <w:tc>
          <w:tcPr>
            <w:tcW w:w="3615" w:type="dxa"/>
            <w:tcBorders>
              <w:top w:val="outset" w:sz="6" w:space="0" w:color="auto"/>
              <w:left w:val="outset" w:sz="6" w:space="0" w:color="auto"/>
              <w:bottom w:val="outset" w:sz="6" w:space="0" w:color="auto"/>
              <w:right w:val="outset" w:sz="6" w:space="0" w:color="auto"/>
            </w:tcBorders>
            <w:hideMark/>
          </w:tcPr>
          <w:p w14:paraId="4AA67E3B"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מפקד מוסמך או רשות מוסמכת</w:t>
            </w:r>
          </w:p>
        </w:tc>
        <w:tc>
          <w:tcPr>
            <w:tcW w:w="3615" w:type="dxa"/>
            <w:tcBorders>
              <w:top w:val="outset" w:sz="6" w:space="0" w:color="auto"/>
              <w:left w:val="outset" w:sz="6" w:space="0" w:color="auto"/>
              <w:bottom w:val="outset" w:sz="6" w:space="0" w:color="auto"/>
              <w:right w:val="outset" w:sz="6" w:space="0" w:color="auto"/>
            </w:tcBorders>
            <w:hideMark/>
          </w:tcPr>
          <w:p w14:paraId="70457AA4"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מפקד מוסמך או רשות מוסמכת</w:t>
            </w:r>
          </w:p>
        </w:tc>
      </w:tr>
      <w:tr w:rsidR="00C040E9" w:rsidRPr="00AC7CB9" w14:paraId="661CF2CE" w14:textId="77777777" w:rsidTr="00AC7CB9">
        <w:tc>
          <w:tcPr>
            <w:tcW w:w="2338" w:type="dxa"/>
            <w:tcBorders>
              <w:top w:val="outset" w:sz="6" w:space="0" w:color="auto"/>
              <w:left w:val="outset" w:sz="6" w:space="0" w:color="auto"/>
              <w:bottom w:val="outset" w:sz="6" w:space="0" w:color="auto"/>
              <w:right w:val="outset" w:sz="6" w:space="0" w:color="auto"/>
            </w:tcBorders>
            <w:hideMark/>
          </w:tcPr>
          <w:p w14:paraId="03087DFE" w14:textId="77777777" w:rsidR="00C040E9" w:rsidRPr="00AC7CB9" w:rsidRDefault="00C040E9" w:rsidP="00F84A02">
            <w:pPr>
              <w:spacing w:after="100" w:afterAutospacing="1" w:line="240" w:lineRule="auto"/>
              <w:jc w:val="center"/>
              <w:rPr>
                <w:rFonts w:ascii="David" w:eastAsia="Times New Roman" w:hAnsi="David" w:cs="David"/>
                <w:b/>
                <w:bCs/>
                <w:sz w:val="24"/>
                <w:szCs w:val="24"/>
                <w:rtl/>
              </w:rPr>
            </w:pPr>
            <w:r w:rsidRPr="00AC7CB9">
              <w:rPr>
                <w:rFonts w:ascii="David" w:eastAsia="Times New Roman" w:hAnsi="David" w:cs="David"/>
                <w:b/>
                <w:bCs/>
                <w:color w:val="000000"/>
                <w:sz w:val="24"/>
                <w:szCs w:val="24"/>
                <w:rtl/>
              </w:rPr>
              <w:t>חוקיות הפקודה</w:t>
            </w:r>
          </w:p>
        </w:tc>
        <w:tc>
          <w:tcPr>
            <w:tcW w:w="3615" w:type="dxa"/>
            <w:tcBorders>
              <w:top w:val="outset" w:sz="6" w:space="0" w:color="auto"/>
              <w:left w:val="outset" w:sz="6" w:space="0" w:color="auto"/>
              <w:bottom w:val="outset" w:sz="6" w:space="0" w:color="auto"/>
              <w:right w:val="outset" w:sz="6" w:space="0" w:color="auto"/>
            </w:tcBorders>
            <w:hideMark/>
          </w:tcPr>
          <w:p w14:paraId="77D638F6"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פקודה לא חוקית או חורגת מסמכות נותן הפקודה</w:t>
            </w:r>
          </w:p>
        </w:tc>
        <w:tc>
          <w:tcPr>
            <w:tcW w:w="3615" w:type="dxa"/>
            <w:tcBorders>
              <w:top w:val="outset" w:sz="6" w:space="0" w:color="auto"/>
              <w:left w:val="outset" w:sz="6" w:space="0" w:color="auto"/>
              <w:bottom w:val="outset" w:sz="6" w:space="0" w:color="auto"/>
              <w:right w:val="outset" w:sz="6" w:space="0" w:color="auto"/>
            </w:tcBorders>
            <w:hideMark/>
          </w:tcPr>
          <w:p w14:paraId="70541E57"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פקודה לא חוקית בעליל (באופן מוחלט)</w:t>
            </w:r>
          </w:p>
        </w:tc>
      </w:tr>
      <w:tr w:rsidR="00C040E9" w:rsidRPr="00AC7CB9" w14:paraId="78441665" w14:textId="77777777" w:rsidTr="00AC7CB9">
        <w:tc>
          <w:tcPr>
            <w:tcW w:w="2338" w:type="dxa"/>
            <w:tcBorders>
              <w:top w:val="outset" w:sz="6" w:space="0" w:color="auto"/>
              <w:left w:val="outset" w:sz="6" w:space="0" w:color="auto"/>
              <w:bottom w:val="outset" w:sz="6" w:space="0" w:color="auto"/>
              <w:right w:val="outset" w:sz="6" w:space="0" w:color="auto"/>
            </w:tcBorders>
            <w:hideMark/>
          </w:tcPr>
          <w:p w14:paraId="7F9BA4C5" w14:textId="77777777" w:rsidR="00C040E9" w:rsidRPr="00AC7CB9" w:rsidRDefault="00C040E9" w:rsidP="00F84A02">
            <w:pPr>
              <w:spacing w:after="100" w:afterAutospacing="1" w:line="240" w:lineRule="auto"/>
              <w:jc w:val="center"/>
              <w:rPr>
                <w:rFonts w:ascii="David" w:eastAsia="Times New Roman" w:hAnsi="David" w:cs="David"/>
                <w:b/>
                <w:bCs/>
                <w:sz w:val="24"/>
                <w:szCs w:val="24"/>
                <w:rtl/>
              </w:rPr>
            </w:pPr>
            <w:r w:rsidRPr="00AC7CB9">
              <w:rPr>
                <w:rFonts w:ascii="David" w:eastAsia="Times New Roman" w:hAnsi="David" w:cs="David"/>
                <w:b/>
                <w:bCs/>
                <w:color w:val="000000"/>
                <w:sz w:val="24"/>
                <w:szCs w:val="24"/>
                <w:rtl/>
              </w:rPr>
              <w:t>חובת ציות</w:t>
            </w:r>
          </w:p>
        </w:tc>
        <w:tc>
          <w:tcPr>
            <w:tcW w:w="3615" w:type="dxa"/>
            <w:tcBorders>
              <w:top w:val="outset" w:sz="6" w:space="0" w:color="auto"/>
              <w:left w:val="outset" w:sz="6" w:space="0" w:color="auto"/>
              <w:bottom w:val="outset" w:sz="6" w:space="0" w:color="auto"/>
              <w:right w:val="outset" w:sz="6" w:space="0" w:color="auto"/>
            </w:tcBorders>
            <w:hideMark/>
          </w:tcPr>
          <w:p w14:paraId="110D14E7"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חובה לציית</w:t>
            </w:r>
          </w:p>
        </w:tc>
        <w:tc>
          <w:tcPr>
            <w:tcW w:w="3615" w:type="dxa"/>
            <w:tcBorders>
              <w:top w:val="outset" w:sz="6" w:space="0" w:color="auto"/>
              <w:left w:val="outset" w:sz="6" w:space="0" w:color="auto"/>
              <w:bottom w:val="outset" w:sz="6" w:space="0" w:color="auto"/>
              <w:right w:val="outset" w:sz="6" w:space="0" w:color="auto"/>
            </w:tcBorders>
            <w:hideMark/>
          </w:tcPr>
          <w:p w14:paraId="3DE794CB"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חובה לא לציית</w:t>
            </w:r>
          </w:p>
        </w:tc>
      </w:tr>
      <w:tr w:rsidR="00C040E9" w:rsidRPr="00AC7CB9" w14:paraId="1931C226" w14:textId="77777777" w:rsidTr="00AC7CB9">
        <w:tc>
          <w:tcPr>
            <w:tcW w:w="2338" w:type="dxa"/>
            <w:tcBorders>
              <w:top w:val="outset" w:sz="6" w:space="0" w:color="auto"/>
              <w:left w:val="outset" w:sz="6" w:space="0" w:color="auto"/>
              <w:bottom w:val="outset" w:sz="6" w:space="0" w:color="auto"/>
              <w:right w:val="outset" w:sz="6" w:space="0" w:color="auto"/>
            </w:tcBorders>
            <w:hideMark/>
          </w:tcPr>
          <w:p w14:paraId="671C1B0C" w14:textId="77777777" w:rsidR="00C040E9" w:rsidRPr="00AC7CB9" w:rsidRDefault="00C040E9" w:rsidP="00F84A02">
            <w:pPr>
              <w:spacing w:after="100" w:afterAutospacing="1" w:line="240" w:lineRule="auto"/>
              <w:jc w:val="center"/>
              <w:rPr>
                <w:rFonts w:ascii="David" w:eastAsia="Times New Roman" w:hAnsi="David" w:cs="David"/>
                <w:b/>
                <w:bCs/>
                <w:sz w:val="24"/>
                <w:szCs w:val="24"/>
                <w:rtl/>
              </w:rPr>
            </w:pPr>
            <w:r w:rsidRPr="00AC7CB9">
              <w:rPr>
                <w:rFonts w:ascii="David" w:eastAsia="Times New Roman" w:hAnsi="David" w:cs="David"/>
                <w:b/>
                <w:bCs/>
                <w:color w:val="000000"/>
                <w:sz w:val="24"/>
                <w:szCs w:val="24"/>
                <w:rtl/>
              </w:rPr>
              <w:t>אחריות מבצע הפקודה</w:t>
            </w:r>
          </w:p>
        </w:tc>
        <w:tc>
          <w:tcPr>
            <w:tcW w:w="3615" w:type="dxa"/>
            <w:tcBorders>
              <w:top w:val="outset" w:sz="6" w:space="0" w:color="auto"/>
              <w:left w:val="outset" w:sz="6" w:space="0" w:color="auto"/>
              <w:bottom w:val="outset" w:sz="6" w:space="0" w:color="auto"/>
              <w:right w:val="outset" w:sz="6" w:space="0" w:color="auto"/>
            </w:tcBorders>
            <w:hideMark/>
          </w:tcPr>
          <w:p w14:paraId="3C468D07"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יועמד לדין אם לא יציית לפקודה</w:t>
            </w:r>
          </w:p>
        </w:tc>
        <w:tc>
          <w:tcPr>
            <w:tcW w:w="3615" w:type="dxa"/>
            <w:tcBorders>
              <w:top w:val="outset" w:sz="6" w:space="0" w:color="auto"/>
              <w:left w:val="outset" w:sz="6" w:space="0" w:color="auto"/>
              <w:bottom w:val="outset" w:sz="6" w:space="0" w:color="auto"/>
              <w:right w:val="outset" w:sz="6" w:space="0" w:color="auto"/>
            </w:tcBorders>
            <w:hideMark/>
          </w:tcPr>
          <w:p w14:paraId="799D0E12"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יועמד לדין אם יציית לפקודה</w:t>
            </w:r>
          </w:p>
        </w:tc>
      </w:tr>
      <w:tr w:rsidR="00C040E9" w:rsidRPr="00AC7CB9" w14:paraId="3C7FEB9F" w14:textId="77777777" w:rsidTr="00AC7CB9">
        <w:tc>
          <w:tcPr>
            <w:tcW w:w="2338" w:type="dxa"/>
            <w:tcBorders>
              <w:top w:val="outset" w:sz="6" w:space="0" w:color="auto"/>
              <w:left w:val="outset" w:sz="6" w:space="0" w:color="auto"/>
              <w:bottom w:val="outset" w:sz="6" w:space="0" w:color="auto"/>
              <w:right w:val="outset" w:sz="6" w:space="0" w:color="auto"/>
            </w:tcBorders>
            <w:hideMark/>
          </w:tcPr>
          <w:p w14:paraId="24F1FE27" w14:textId="77777777" w:rsidR="00C040E9" w:rsidRPr="00AC7CB9" w:rsidRDefault="00C040E9" w:rsidP="00F84A02">
            <w:pPr>
              <w:spacing w:after="100" w:afterAutospacing="1" w:line="240" w:lineRule="auto"/>
              <w:jc w:val="center"/>
              <w:rPr>
                <w:rFonts w:ascii="David" w:eastAsia="Times New Roman" w:hAnsi="David" w:cs="David"/>
                <w:b/>
                <w:bCs/>
                <w:sz w:val="24"/>
                <w:szCs w:val="24"/>
                <w:rtl/>
              </w:rPr>
            </w:pPr>
            <w:r w:rsidRPr="00AC7CB9">
              <w:rPr>
                <w:rFonts w:ascii="David" w:eastAsia="Times New Roman" w:hAnsi="David" w:cs="David"/>
                <w:b/>
                <w:bCs/>
                <w:color w:val="000000"/>
                <w:sz w:val="24"/>
                <w:szCs w:val="24"/>
                <w:rtl/>
              </w:rPr>
              <w:t>אחריות נותן הפקודה</w:t>
            </w:r>
          </w:p>
        </w:tc>
        <w:tc>
          <w:tcPr>
            <w:tcW w:w="3615" w:type="dxa"/>
            <w:tcBorders>
              <w:top w:val="outset" w:sz="6" w:space="0" w:color="auto"/>
              <w:left w:val="outset" w:sz="6" w:space="0" w:color="auto"/>
              <w:bottom w:val="outset" w:sz="6" w:space="0" w:color="auto"/>
              <w:right w:val="outset" w:sz="6" w:space="0" w:color="auto"/>
            </w:tcBorders>
            <w:hideMark/>
          </w:tcPr>
          <w:p w14:paraId="72AFE98B"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נושא באחריות למתן הפקודה</w:t>
            </w:r>
          </w:p>
        </w:tc>
        <w:tc>
          <w:tcPr>
            <w:tcW w:w="3615" w:type="dxa"/>
            <w:tcBorders>
              <w:top w:val="outset" w:sz="6" w:space="0" w:color="auto"/>
              <w:left w:val="outset" w:sz="6" w:space="0" w:color="auto"/>
              <w:bottom w:val="outset" w:sz="6" w:space="0" w:color="auto"/>
              <w:right w:val="outset" w:sz="6" w:space="0" w:color="auto"/>
            </w:tcBorders>
            <w:hideMark/>
          </w:tcPr>
          <w:p w14:paraId="619F6F5B" w14:textId="77777777" w:rsidR="00C040E9" w:rsidRPr="00AC7CB9" w:rsidRDefault="00C040E9" w:rsidP="00F84A02">
            <w:pPr>
              <w:spacing w:after="100" w:afterAutospacing="1"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נושא באחריות למתן הפקודה</w:t>
            </w:r>
          </w:p>
        </w:tc>
      </w:tr>
    </w:tbl>
    <w:p w14:paraId="1BEED750" w14:textId="127F0C61" w:rsidR="00992F8D" w:rsidRPr="00AC7CB9" w:rsidRDefault="00992F8D">
      <w:pPr>
        <w:bidi w:val="0"/>
        <w:spacing w:after="160" w:line="259" w:lineRule="auto"/>
        <w:rPr>
          <w:rFonts w:ascii="David" w:hAnsi="David" w:cs="David"/>
          <w:b/>
          <w:bCs/>
          <w:sz w:val="24"/>
          <w:szCs w:val="24"/>
          <w:rtl/>
        </w:rPr>
      </w:pPr>
    </w:p>
    <w:p w14:paraId="6699C98B" w14:textId="2278B84F" w:rsidR="00AC7CB9" w:rsidRPr="00AC7CB9" w:rsidRDefault="00AC7CB9" w:rsidP="005C0B7D">
      <w:pPr>
        <w:spacing w:after="0" w:line="240" w:lineRule="auto"/>
        <w:jc w:val="center"/>
        <w:rPr>
          <w:rFonts w:ascii="David" w:hAnsi="David" w:cs="David"/>
          <w:b/>
          <w:bCs/>
          <w:sz w:val="24"/>
          <w:szCs w:val="24"/>
          <w:u w:val="single"/>
          <w:rtl/>
        </w:rPr>
      </w:pPr>
      <w:r w:rsidRPr="00AC7CB9">
        <w:rPr>
          <w:rFonts w:ascii="David" w:hAnsi="David" w:cs="David"/>
          <w:b/>
          <w:bCs/>
          <w:sz w:val="24"/>
          <w:szCs w:val="24"/>
          <w:u w:val="single"/>
          <w:rtl/>
        </w:rPr>
        <w:t>מהי "אחריות ממשלתית" ו"אחריות מיניסטריאלית"</w:t>
      </w:r>
    </w:p>
    <w:tbl>
      <w:tblPr>
        <w:bidiVisual/>
        <w:tblW w:w="0" w:type="auto"/>
        <w:tblInd w:w="-5" w:type="dxa"/>
        <w:tblLook w:val="01E0" w:firstRow="1" w:lastRow="1" w:firstColumn="1" w:lastColumn="1" w:noHBand="0" w:noVBand="0"/>
      </w:tblPr>
      <w:tblGrid>
        <w:gridCol w:w="1063"/>
        <w:gridCol w:w="4251"/>
        <w:gridCol w:w="4251"/>
      </w:tblGrid>
      <w:tr w:rsidR="00AC7CB9" w:rsidRPr="00AC7CB9" w14:paraId="5CD70A41" w14:textId="77777777" w:rsidTr="00AC7CB9">
        <w:tc>
          <w:tcPr>
            <w:tcW w:w="1063" w:type="dxa"/>
            <w:tcBorders>
              <w:top w:val="single" w:sz="4" w:space="0" w:color="auto"/>
              <w:left w:val="single" w:sz="4" w:space="0" w:color="auto"/>
              <w:bottom w:val="single" w:sz="4" w:space="0" w:color="auto"/>
              <w:right w:val="single" w:sz="4" w:space="0" w:color="auto"/>
            </w:tcBorders>
          </w:tcPr>
          <w:p w14:paraId="715F0A50" w14:textId="77777777" w:rsidR="00AC7CB9" w:rsidRPr="00AC7CB9" w:rsidRDefault="00AC7CB9" w:rsidP="00912A04">
            <w:pPr>
              <w:spacing w:after="0" w:line="240" w:lineRule="auto"/>
              <w:jc w:val="center"/>
              <w:rPr>
                <w:rFonts w:ascii="David" w:hAnsi="David" w:cs="David"/>
                <w:sz w:val="24"/>
                <w:szCs w:val="24"/>
              </w:rPr>
            </w:pPr>
          </w:p>
        </w:tc>
        <w:tc>
          <w:tcPr>
            <w:tcW w:w="4251" w:type="dxa"/>
            <w:tcBorders>
              <w:top w:val="single" w:sz="4" w:space="0" w:color="auto"/>
              <w:left w:val="single" w:sz="4" w:space="0" w:color="auto"/>
              <w:bottom w:val="single" w:sz="4" w:space="0" w:color="auto"/>
              <w:right w:val="single" w:sz="4" w:space="0" w:color="auto"/>
            </w:tcBorders>
          </w:tcPr>
          <w:p w14:paraId="661B9645" w14:textId="77777777" w:rsidR="00AC7CB9" w:rsidRPr="00AC7CB9" w:rsidRDefault="00AC7CB9" w:rsidP="00AC7CB9">
            <w:pPr>
              <w:spacing w:after="0" w:line="240" w:lineRule="auto"/>
              <w:jc w:val="center"/>
              <w:rPr>
                <w:rFonts w:ascii="David" w:hAnsi="David" w:cs="David"/>
                <w:b/>
                <w:bCs/>
                <w:sz w:val="24"/>
                <w:szCs w:val="24"/>
              </w:rPr>
            </w:pPr>
            <w:r w:rsidRPr="00AC7CB9">
              <w:rPr>
                <w:rFonts w:ascii="David" w:hAnsi="David" w:cs="David"/>
                <w:b/>
                <w:bCs/>
                <w:sz w:val="24"/>
                <w:szCs w:val="24"/>
                <w:rtl/>
              </w:rPr>
              <w:t>עקרון האחריות הממשלתית(משותפת)</w:t>
            </w:r>
          </w:p>
        </w:tc>
        <w:tc>
          <w:tcPr>
            <w:tcW w:w="4251" w:type="dxa"/>
            <w:tcBorders>
              <w:top w:val="single" w:sz="4" w:space="0" w:color="auto"/>
              <w:left w:val="single" w:sz="4" w:space="0" w:color="auto"/>
              <w:bottom w:val="single" w:sz="4" w:space="0" w:color="auto"/>
              <w:right w:val="single" w:sz="4" w:space="0" w:color="auto"/>
            </w:tcBorders>
          </w:tcPr>
          <w:p w14:paraId="4B60D4F8" w14:textId="77777777" w:rsidR="00AC7CB9" w:rsidRPr="00AC7CB9" w:rsidRDefault="00AC7CB9" w:rsidP="00912A04">
            <w:pPr>
              <w:spacing w:after="0" w:line="240" w:lineRule="auto"/>
              <w:jc w:val="center"/>
              <w:rPr>
                <w:rFonts w:ascii="David" w:hAnsi="David" w:cs="David"/>
                <w:b/>
                <w:bCs/>
                <w:sz w:val="24"/>
                <w:szCs w:val="24"/>
              </w:rPr>
            </w:pPr>
            <w:r w:rsidRPr="00AC7CB9">
              <w:rPr>
                <w:rFonts w:ascii="David" w:hAnsi="David" w:cs="David"/>
                <w:b/>
                <w:bCs/>
                <w:sz w:val="24"/>
                <w:szCs w:val="24"/>
                <w:rtl/>
              </w:rPr>
              <w:t>עקרון האחריות המיניסטריאלית(אישית)</w:t>
            </w:r>
          </w:p>
        </w:tc>
      </w:tr>
      <w:tr w:rsidR="00AC7CB9" w:rsidRPr="00AC7CB9" w14:paraId="1AED0656" w14:textId="77777777" w:rsidTr="00AC7CB9">
        <w:tc>
          <w:tcPr>
            <w:tcW w:w="1063" w:type="dxa"/>
            <w:tcBorders>
              <w:top w:val="single" w:sz="4" w:space="0" w:color="auto"/>
              <w:left w:val="single" w:sz="4" w:space="0" w:color="auto"/>
              <w:bottom w:val="single" w:sz="4" w:space="0" w:color="auto"/>
              <w:right w:val="single" w:sz="4" w:space="0" w:color="auto"/>
            </w:tcBorders>
          </w:tcPr>
          <w:p w14:paraId="40B1497D" w14:textId="77777777" w:rsidR="00AC7CB9" w:rsidRPr="00AC7CB9" w:rsidRDefault="00AC7CB9" w:rsidP="00912A04">
            <w:pPr>
              <w:spacing w:after="0" w:line="240" w:lineRule="auto"/>
              <w:jc w:val="center"/>
              <w:rPr>
                <w:rFonts w:ascii="David" w:hAnsi="David" w:cs="David"/>
                <w:b/>
                <w:bCs/>
                <w:sz w:val="24"/>
                <w:szCs w:val="24"/>
              </w:rPr>
            </w:pPr>
            <w:r w:rsidRPr="00AC7CB9">
              <w:rPr>
                <w:rFonts w:ascii="David" w:hAnsi="David" w:cs="David"/>
                <w:b/>
                <w:bCs/>
                <w:sz w:val="24"/>
                <w:szCs w:val="24"/>
                <w:rtl/>
              </w:rPr>
              <w:t>הגדרה</w:t>
            </w:r>
          </w:p>
        </w:tc>
        <w:tc>
          <w:tcPr>
            <w:tcW w:w="4251" w:type="dxa"/>
            <w:tcBorders>
              <w:top w:val="single" w:sz="4" w:space="0" w:color="auto"/>
              <w:left w:val="single" w:sz="4" w:space="0" w:color="auto"/>
              <w:bottom w:val="single" w:sz="4" w:space="0" w:color="auto"/>
              <w:right w:val="single" w:sz="4" w:space="0" w:color="auto"/>
            </w:tcBorders>
          </w:tcPr>
          <w:p w14:paraId="6C5D0D22" w14:textId="77777777" w:rsidR="00AC7CB9" w:rsidRPr="00AC7CB9" w:rsidRDefault="00AC7CB9" w:rsidP="00AC7CB9">
            <w:pPr>
              <w:spacing w:after="0" w:line="240" w:lineRule="auto"/>
              <w:rPr>
                <w:rFonts w:ascii="David" w:hAnsi="David" w:cs="David"/>
                <w:sz w:val="24"/>
                <w:szCs w:val="24"/>
              </w:rPr>
            </w:pPr>
            <w:r w:rsidRPr="00AC7CB9">
              <w:rPr>
                <w:rFonts w:ascii="David" w:hAnsi="David" w:cs="David"/>
                <w:b/>
                <w:bCs/>
                <w:sz w:val="24"/>
                <w:szCs w:val="24"/>
                <w:rtl/>
              </w:rPr>
              <w:t xml:space="preserve">הממשלה כגוף אחד </w:t>
            </w:r>
            <w:r w:rsidRPr="00AC7CB9">
              <w:rPr>
                <w:rFonts w:ascii="David" w:hAnsi="David" w:cs="David"/>
                <w:sz w:val="24"/>
                <w:szCs w:val="24"/>
                <w:rtl/>
              </w:rPr>
              <w:t>נושאת באחריות בפני הכנסת, הן על מעשיה והן על מעשיו של כל אחד משריה.(מעין גרסה של האמרה: "כולם בעד אחד ואחד בעד כולם")</w:t>
            </w:r>
          </w:p>
        </w:tc>
        <w:tc>
          <w:tcPr>
            <w:tcW w:w="4251" w:type="dxa"/>
            <w:tcBorders>
              <w:top w:val="single" w:sz="4" w:space="0" w:color="auto"/>
              <w:left w:val="single" w:sz="4" w:space="0" w:color="auto"/>
              <w:bottom w:val="single" w:sz="4" w:space="0" w:color="auto"/>
              <w:right w:val="single" w:sz="4" w:space="0" w:color="auto"/>
            </w:tcBorders>
          </w:tcPr>
          <w:p w14:paraId="48CDD18E" w14:textId="77777777" w:rsidR="00AC7CB9" w:rsidRPr="00AC7CB9" w:rsidRDefault="00AC7CB9" w:rsidP="00AC7CB9">
            <w:pPr>
              <w:spacing w:after="0" w:line="240" w:lineRule="auto"/>
              <w:rPr>
                <w:rFonts w:ascii="David" w:hAnsi="David" w:cs="David"/>
                <w:sz w:val="24"/>
                <w:szCs w:val="24"/>
              </w:rPr>
            </w:pPr>
            <w:r w:rsidRPr="00AC7CB9">
              <w:rPr>
                <w:rFonts w:ascii="David" w:hAnsi="David" w:cs="David"/>
                <w:b/>
                <w:bCs/>
                <w:sz w:val="24"/>
                <w:szCs w:val="24"/>
                <w:rtl/>
              </w:rPr>
              <w:t>כל שר</w:t>
            </w:r>
            <w:r w:rsidRPr="00AC7CB9">
              <w:rPr>
                <w:rFonts w:ascii="David" w:hAnsi="David" w:cs="David"/>
                <w:sz w:val="24"/>
                <w:szCs w:val="24"/>
                <w:rtl/>
              </w:rPr>
              <w:t xml:space="preserve"> אחראי בפני הכנסת על הנעשה בתחום משרדו הן על מעשיו האישיים והן על מעשי פקידיו, גם אם לא ידע עליהם ואפילו נעשו בניגוד להוראותיו המפורשות.</w:t>
            </w:r>
          </w:p>
        </w:tc>
      </w:tr>
      <w:tr w:rsidR="00AC7CB9" w:rsidRPr="00AC7CB9" w14:paraId="515C2205" w14:textId="77777777" w:rsidTr="00AC7CB9">
        <w:tc>
          <w:tcPr>
            <w:tcW w:w="1063" w:type="dxa"/>
            <w:tcBorders>
              <w:top w:val="single" w:sz="4" w:space="0" w:color="auto"/>
              <w:left w:val="single" w:sz="4" w:space="0" w:color="auto"/>
              <w:bottom w:val="single" w:sz="4" w:space="0" w:color="auto"/>
              <w:right w:val="single" w:sz="4" w:space="0" w:color="auto"/>
            </w:tcBorders>
          </w:tcPr>
          <w:p w14:paraId="1218CB3D" w14:textId="77777777" w:rsidR="00AC7CB9" w:rsidRPr="00AC7CB9" w:rsidRDefault="00AC7CB9" w:rsidP="00912A04">
            <w:pPr>
              <w:spacing w:after="0" w:line="240" w:lineRule="auto"/>
              <w:jc w:val="center"/>
              <w:rPr>
                <w:rFonts w:ascii="David" w:hAnsi="David" w:cs="David"/>
                <w:b/>
                <w:bCs/>
                <w:sz w:val="24"/>
                <w:szCs w:val="24"/>
              </w:rPr>
            </w:pPr>
            <w:r w:rsidRPr="00AC7CB9">
              <w:rPr>
                <w:rFonts w:ascii="David" w:hAnsi="David" w:cs="David"/>
                <w:b/>
                <w:bCs/>
                <w:sz w:val="24"/>
                <w:szCs w:val="24"/>
                <w:rtl/>
              </w:rPr>
              <w:t>ביטויים</w:t>
            </w:r>
          </w:p>
        </w:tc>
        <w:tc>
          <w:tcPr>
            <w:tcW w:w="4251" w:type="dxa"/>
            <w:tcBorders>
              <w:top w:val="single" w:sz="4" w:space="0" w:color="auto"/>
              <w:left w:val="single" w:sz="4" w:space="0" w:color="auto"/>
              <w:bottom w:val="single" w:sz="4" w:space="0" w:color="auto"/>
              <w:right w:val="single" w:sz="4" w:space="0" w:color="auto"/>
            </w:tcBorders>
          </w:tcPr>
          <w:p w14:paraId="11E62115" w14:textId="448FE5C4" w:rsidR="00AC7CB9" w:rsidRPr="00AC7CB9" w:rsidRDefault="00AC7CB9" w:rsidP="00AC7CB9">
            <w:pPr>
              <w:pStyle w:val="a5"/>
              <w:numPr>
                <w:ilvl w:val="0"/>
                <w:numId w:val="51"/>
              </w:numPr>
              <w:spacing w:after="0" w:line="240" w:lineRule="auto"/>
              <w:ind w:left="316" w:hanging="284"/>
              <w:rPr>
                <w:rFonts w:ascii="David" w:hAnsi="David" w:cs="David"/>
                <w:sz w:val="24"/>
                <w:szCs w:val="24"/>
                <w:rtl/>
              </w:rPr>
            </w:pPr>
            <w:r w:rsidRPr="00AC7CB9">
              <w:rPr>
                <w:rFonts w:ascii="David" w:hAnsi="David" w:cs="David"/>
                <w:sz w:val="24"/>
                <w:szCs w:val="24"/>
                <w:rtl/>
              </w:rPr>
              <w:t xml:space="preserve">אסור לשר </w:t>
            </w:r>
            <w:r w:rsidRPr="00AC7CB9">
              <w:rPr>
                <w:rFonts w:ascii="David" w:hAnsi="David" w:cs="David"/>
                <w:sz w:val="24"/>
                <w:szCs w:val="24"/>
                <w:u w:val="single"/>
                <w:rtl/>
              </w:rPr>
              <w:t>לבקר פומבית</w:t>
            </w:r>
            <w:r w:rsidRPr="00AC7CB9">
              <w:rPr>
                <w:rFonts w:ascii="David" w:hAnsi="David" w:cs="David"/>
                <w:sz w:val="24"/>
                <w:szCs w:val="24"/>
                <w:rtl/>
              </w:rPr>
              <w:t xml:space="preserve"> החלטת ממשלה שהתקבלה ברוב.</w:t>
            </w:r>
          </w:p>
          <w:p w14:paraId="10501095" w14:textId="77777777" w:rsidR="00AC7CB9" w:rsidRPr="00AC7CB9" w:rsidRDefault="00AC7CB9" w:rsidP="00AC7CB9">
            <w:pPr>
              <w:pStyle w:val="a5"/>
              <w:numPr>
                <w:ilvl w:val="0"/>
                <w:numId w:val="51"/>
              </w:numPr>
              <w:spacing w:after="0" w:line="240" w:lineRule="auto"/>
              <w:ind w:left="316" w:hanging="316"/>
              <w:rPr>
                <w:rFonts w:ascii="David" w:hAnsi="David" w:cs="David"/>
                <w:sz w:val="24"/>
                <w:szCs w:val="24"/>
              </w:rPr>
            </w:pPr>
            <w:r w:rsidRPr="00AC7CB9">
              <w:rPr>
                <w:rFonts w:ascii="David" w:hAnsi="David" w:cs="David"/>
                <w:sz w:val="24"/>
                <w:szCs w:val="24"/>
                <w:rtl/>
              </w:rPr>
              <w:t xml:space="preserve">על פי חוק המעבר, ניתן </w:t>
            </w:r>
            <w:r w:rsidRPr="00AC7CB9">
              <w:rPr>
                <w:rFonts w:ascii="David" w:hAnsi="David" w:cs="David"/>
                <w:sz w:val="24"/>
                <w:szCs w:val="24"/>
                <w:u w:val="single"/>
                <w:rtl/>
              </w:rPr>
              <w:t>לפטר שר או סיעתו המצביעים נגד החלטות הממשלה</w:t>
            </w:r>
            <w:r w:rsidRPr="00AC7CB9">
              <w:rPr>
                <w:rFonts w:ascii="David" w:hAnsi="David" w:cs="David"/>
                <w:sz w:val="24"/>
                <w:szCs w:val="24"/>
                <w:rtl/>
              </w:rPr>
              <w:t xml:space="preserve"> ללא אישור. </w:t>
            </w:r>
          </w:p>
          <w:p w14:paraId="2BB8D5D5" w14:textId="68A8018B" w:rsidR="00AC7CB9" w:rsidRPr="00AC7CB9" w:rsidRDefault="00AC7CB9" w:rsidP="00AC7CB9">
            <w:pPr>
              <w:pStyle w:val="a5"/>
              <w:numPr>
                <w:ilvl w:val="0"/>
                <w:numId w:val="51"/>
              </w:numPr>
              <w:spacing w:after="0" w:line="240" w:lineRule="auto"/>
              <w:ind w:left="316" w:hanging="316"/>
              <w:rPr>
                <w:rFonts w:ascii="David" w:hAnsi="David" w:cs="David"/>
                <w:sz w:val="24"/>
                <w:szCs w:val="24"/>
              </w:rPr>
            </w:pPr>
            <w:r w:rsidRPr="00AC7CB9">
              <w:rPr>
                <w:rFonts w:ascii="David" w:hAnsi="David" w:cs="David"/>
                <w:sz w:val="24"/>
                <w:szCs w:val="24"/>
                <w:rtl/>
              </w:rPr>
              <w:t>הכנסת יכולה להביע אי אמון בממשלה</w:t>
            </w:r>
          </w:p>
        </w:tc>
        <w:tc>
          <w:tcPr>
            <w:tcW w:w="4251" w:type="dxa"/>
            <w:tcBorders>
              <w:top w:val="single" w:sz="4" w:space="0" w:color="auto"/>
              <w:left w:val="single" w:sz="4" w:space="0" w:color="auto"/>
              <w:bottom w:val="single" w:sz="4" w:space="0" w:color="auto"/>
              <w:right w:val="single" w:sz="4" w:space="0" w:color="auto"/>
            </w:tcBorders>
          </w:tcPr>
          <w:p w14:paraId="6CF014D5" w14:textId="77777777" w:rsidR="00AC7CB9" w:rsidRPr="00AC7CB9" w:rsidRDefault="00AC7CB9" w:rsidP="00AC7CB9">
            <w:pPr>
              <w:spacing w:after="0" w:line="240" w:lineRule="auto"/>
              <w:rPr>
                <w:rFonts w:ascii="David" w:hAnsi="David" w:cs="David"/>
                <w:sz w:val="24"/>
                <w:szCs w:val="24"/>
              </w:rPr>
            </w:pPr>
            <w:r w:rsidRPr="00AC7CB9">
              <w:rPr>
                <w:rFonts w:ascii="David" w:hAnsi="David" w:cs="David"/>
                <w:sz w:val="24"/>
                <w:szCs w:val="24"/>
                <w:rtl/>
              </w:rPr>
              <w:t xml:space="preserve">חוק יסוד: הממשלה מסמיך את הכנסת וועדותיה </w:t>
            </w:r>
            <w:r w:rsidRPr="00AC7CB9">
              <w:rPr>
                <w:rFonts w:ascii="David" w:hAnsi="David" w:cs="David"/>
                <w:sz w:val="24"/>
                <w:szCs w:val="24"/>
                <w:u w:val="single"/>
                <w:rtl/>
              </w:rPr>
              <w:t>לחייב שר וכל עובד מדינה להופיע בפניהן</w:t>
            </w:r>
            <w:r w:rsidRPr="00AC7CB9">
              <w:rPr>
                <w:rFonts w:ascii="David" w:hAnsi="David" w:cs="David"/>
                <w:sz w:val="24"/>
                <w:szCs w:val="24"/>
                <w:rtl/>
              </w:rPr>
              <w:t xml:space="preserve"> כדי לתת דין וחשבון על תפקוד משרדו, מעשיו האישיים או מעשי פקידיו</w:t>
            </w:r>
          </w:p>
        </w:tc>
      </w:tr>
    </w:tbl>
    <w:p w14:paraId="660847C0" w14:textId="77777777" w:rsidR="004375C5" w:rsidRPr="00AC7CB9" w:rsidRDefault="004375C5" w:rsidP="004375C5">
      <w:pPr>
        <w:spacing w:after="0" w:line="360" w:lineRule="auto"/>
        <w:jc w:val="both"/>
        <w:rPr>
          <w:rFonts w:ascii="David" w:hAnsi="David" w:cs="David"/>
          <w:b/>
          <w:bCs/>
          <w:sz w:val="24"/>
          <w:szCs w:val="24"/>
          <w:u w:val="single"/>
          <w:rtl/>
        </w:rPr>
      </w:pPr>
    </w:p>
    <w:p w14:paraId="0B88D3D7" w14:textId="1B339B80" w:rsidR="00D878E0" w:rsidRPr="00AC7CB9" w:rsidRDefault="00D878E0" w:rsidP="002B360B">
      <w:pPr>
        <w:spacing w:after="0" w:line="360" w:lineRule="auto"/>
        <w:jc w:val="both"/>
        <w:rPr>
          <w:rFonts w:ascii="David" w:hAnsi="David" w:cs="David"/>
          <w:b/>
          <w:bCs/>
          <w:sz w:val="24"/>
          <w:szCs w:val="24"/>
          <w:u w:val="single"/>
          <w:rtl/>
        </w:rPr>
      </w:pPr>
    </w:p>
    <w:p w14:paraId="6E5E1E90" w14:textId="77777777" w:rsidR="00AC7CB9" w:rsidRPr="00AC7CB9" w:rsidRDefault="00AC7CB9">
      <w:pPr>
        <w:bidi w:val="0"/>
        <w:spacing w:after="160" w:line="259" w:lineRule="auto"/>
        <w:rPr>
          <w:rFonts w:ascii="David" w:hAnsi="David" w:cs="David"/>
          <w:b/>
          <w:bCs/>
          <w:color w:val="00B0F0"/>
          <w:sz w:val="24"/>
          <w:szCs w:val="24"/>
          <w:rtl/>
        </w:rPr>
      </w:pPr>
      <w:bookmarkStart w:id="0" w:name="_Hlk72142674"/>
      <w:r w:rsidRPr="00AC7CB9">
        <w:rPr>
          <w:rFonts w:ascii="David" w:hAnsi="David" w:cs="David"/>
          <w:b/>
          <w:bCs/>
          <w:color w:val="00B0F0"/>
          <w:sz w:val="24"/>
          <w:szCs w:val="24"/>
          <w:rtl/>
        </w:rPr>
        <w:br w:type="page"/>
      </w:r>
    </w:p>
    <w:p w14:paraId="304F1972" w14:textId="625B9488" w:rsidR="00CF4C59" w:rsidRPr="00AC7CB9" w:rsidRDefault="00CF4C59" w:rsidP="005C0B7D">
      <w:pPr>
        <w:spacing w:after="0"/>
        <w:jc w:val="center"/>
        <w:rPr>
          <w:rFonts w:ascii="David" w:hAnsi="David" w:cs="David"/>
          <w:b/>
          <w:bCs/>
          <w:sz w:val="24"/>
          <w:szCs w:val="24"/>
          <w:u w:val="single"/>
          <w:rtl/>
        </w:rPr>
      </w:pPr>
      <w:r w:rsidRPr="00AC7CB9">
        <w:rPr>
          <w:rFonts w:ascii="David" w:hAnsi="David" w:cs="David"/>
          <w:b/>
          <w:bCs/>
          <w:sz w:val="24"/>
          <w:szCs w:val="24"/>
          <w:u w:val="single"/>
          <w:rtl/>
        </w:rPr>
        <w:lastRenderedPageBreak/>
        <w:t>חוקי היסוד</w:t>
      </w:r>
    </w:p>
    <w:tbl>
      <w:tblPr>
        <w:tblStyle w:val="a3"/>
        <w:bidiVisual/>
        <w:tblW w:w="9403" w:type="dxa"/>
        <w:tblLook w:val="04A0" w:firstRow="1" w:lastRow="0" w:firstColumn="1" w:lastColumn="0" w:noHBand="0" w:noVBand="1"/>
      </w:tblPr>
      <w:tblGrid>
        <w:gridCol w:w="1357"/>
        <w:gridCol w:w="682"/>
        <w:gridCol w:w="3682"/>
        <w:gridCol w:w="3682"/>
      </w:tblGrid>
      <w:tr w:rsidR="00C040E9" w:rsidRPr="00AC7CB9" w14:paraId="248AB649" w14:textId="77777777" w:rsidTr="00AC7CB9">
        <w:tc>
          <w:tcPr>
            <w:tcW w:w="1357" w:type="dxa"/>
          </w:tcPr>
          <w:p w14:paraId="658FEF59" w14:textId="77777777" w:rsidR="00C040E9" w:rsidRPr="00AC7CB9" w:rsidRDefault="00C040E9" w:rsidP="00AC7CB9">
            <w:pPr>
              <w:spacing w:after="0" w:line="240" w:lineRule="auto"/>
              <w:jc w:val="center"/>
              <w:rPr>
                <w:rFonts w:ascii="David" w:hAnsi="David" w:cs="David"/>
                <w:b/>
                <w:bCs/>
                <w:sz w:val="24"/>
                <w:szCs w:val="24"/>
                <w:rtl/>
              </w:rPr>
            </w:pPr>
            <w:r w:rsidRPr="00AC7CB9">
              <w:rPr>
                <w:rFonts w:ascii="David" w:hAnsi="David" w:cs="David"/>
                <w:b/>
                <w:bCs/>
                <w:sz w:val="24"/>
                <w:szCs w:val="24"/>
                <w:rtl/>
              </w:rPr>
              <w:t>שם החוק</w:t>
            </w:r>
          </w:p>
        </w:tc>
        <w:tc>
          <w:tcPr>
            <w:tcW w:w="682" w:type="dxa"/>
          </w:tcPr>
          <w:p w14:paraId="66934C7D" w14:textId="4F3A0DEA" w:rsidR="00C040E9" w:rsidRPr="00AC7CB9" w:rsidRDefault="00C040E9" w:rsidP="00AC7CB9">
            <w:pPr>
              <w:spacing w:after="0" w:line="240" w:lineRule="auto"/>
              <w:jc w:val="center"/>
              <w:rPr>
                <w:rFonts w:ascii="David" w:hAnsi="David" w:cs="David"/>
                <w:b/>
                <w:bCs/>
                <w:sz w:val="24"/>
                <w:szCs w:val="24"/>
                <w:rtl/>
              </w:rPr>
            </w:pPr>
            <w:r w:rsidRPr="00AC7CB9">
              <w:rPr>
                <w:rFonts w:ascii="David" w:hAnsi="David" w:cs="David"/>
                <w:b/>
                <w:bCs/>
                <w:sz w:val="24"/>
                <w:szCs w:val="24"/>
                <w:rtl/>
              </w:rPr>
              <w:t>שנה</w:t>
            </w:r>
          </w:p>
        </w:tc>
        <w:tc>
          <w:tcPr>
            <w:tcW w:w="3682" w:type="dxa"/>
          </w:tcPr>
          <w:p w14:paraId="5DDE075E" w14:textId="0B8E20F7" w:rsidR="00C040E9" w:rsidRPr="00AC7CB9" w:rsidRDefault="00C040E9" w:rsidP="00AC7CB9">
            <w:pPr>
              <w:spacing w:after="0" w:line="240" w:lineRule="auto"/>
              <w:jc w:val="center"/>
              <w:rPr>
                <w:rFonts w:ascii="David" w:hAnsi="David" w:cs="David"/>
                <w:b/>
                <w:bCs/>
                <w:sz w:val="24"/>
                <w:szCs w:val="24"/>
                <w:rtl/>
              </w:rPr>
            </w:pPr>
            <w:r w:rsidRPr="00AC7CB9">
              <w:rPr>
                <w:rFonts w:ascii="David" w:hAnsi="David" w:cs="David"/>
                <w:b/>
                <w:bCs/>
                <w:sz w:val="24"/>
                <w:szCs w:val="24"/>
                <w:rtl/>
              </w:rPr>
              <w:t>תוכן</w:t>
            </w:r>
          </w:p>
        </w:tc>
        <w:tc>
          <w:tcPr>
            <w:tcW w:w="3682" w:type="dxa"/>
          </w:tcPr>
          <w:p w14:paraId="4AB7B04C" w14:textId="77777777" w:rsidR="00C040E9" w:rsidRPr="00AC7CB9" w:rsidRDefault="00C040E9" w:rsidP="00AC7CB9">
            <w:pPr>
              <w:spacing w:after="0" w:line="240" w:lineRule="auto"/>
              <w:jc w:val="center"/>
              <w:rPr>
                <w:rFonts w:ascii="David" w:hAnsi="David" w:cs="David"/>
                <w:b/>
                <w:bCs/>
                <w:sz w:val="24"/>
                <w:szCs w:val="24"/>
                <w:rtl/>
              </w:rPr>
            </w:pPr>
            <w:r w:rsidRPr="00AC7CB9">
              <w:rPr>
                <w:rFonts w:ascii="David" w:hAnsi="David" w:cs="David"/>
                <w:b/>
                <w:bCs/>
                <w:sz w:val="24"/>
                <w:szCs w:val="24"/>
                <w:rtl/>
              </w:rPr>
              <w:t>מעמד</w:t>
            </w:r>
          </w:p>
        </w:tc>
      </w:tr>
      <w:tr w:rsidR="00C040E9" w:rsidRPr="00AC7CB9" w14:paraId="7C8121B4" w14:textId="77777777" w:rsidTr="00AC7CB9">
        <w:tc>
          <w:tcPr>
            <w:tcW w:w="1357" w:type="dxa"/>
          </w:tcPr>
          <w:p w14:paraId="787FD77F"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הכנסת</w:t>
            </w:r>
          </w:p>
        </w:tc>
        <w:tc>
          <w:tcPr>
            <w:tcW w:w="682" w:type="dxa"/>
          </w:tcPr>
          <w:p w14:paraId="271C0020" w14:textId="0134A30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1958</w:t>
            </w:r>
          </w:p>
        </w:tc>
        <w:tc>
          <w:tcPr>
            <w:tcW w:w="3682" w:type="dxa"/>
          </w:tcPr>
          <w:p w14:paraId="5B7B2031" w14:textId="3BEA506B"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קובע כי הכנסת בית הנבחרים של ישראל.</w:t>
            </w:r>
          </w:p>
          <w:p w14:paraId="0BF907A6" w14:textId="7A916F4D" w:rsidR="00C040E9" w:rsidRPr="00AC7CB9" w:rsidRDefault="00C040E9" w:rsidP="00AC7CB9">
            <w:pPr>
              <w:spacing w:after="0" w:line="240" w:lineRule="auto"/>
              <w:rPr>
                <w:rFonts w:ascii="David" w:hAnsi="David" w:cs="David"/>
                <w:sz w:val="24"/>
                <w:szCs w:val="24"/>
                <w:rtl/>
              </w:rPr>
            </w:pPr>
            <w:r w:rsidRPr="00AC7CB9">
              <w:rPr>
                <w:rFonts w:ascii="David" w:hAnsi="David" w:cs="David"/>
                <w:sz w:val="24"/>
                <w:szCs w:val="24"/>
                <w:rtl/>
              </w:rPr>
              <w:t>עוסק בבחירות,</w:t>
            </w:r>
            <w:r w:rsidR="00AC7CB9">
              <w:rPr>
                <w:rFonts w:ascii="David" w:hAnsi="David" w:cs="David" w:hint="cs"/>
                <w:sz w:val="24"/>
                <w:szCs w:val="24"/>
                <w:rtl/>
              </w:rPr>
              <w:t xml:space="preserve"> </w:t>
            </w:r>
            <w:r w:rsidRPr="00AC7CB9">
              <w:rPr>
                <w:rFonts w:ascii="David" w:hAnsi="David" w:cs="David"/>
                <w:sz w:val="24"/>
                <w:szCs w:val="24"/>
                <w:rtl/>
              </w:rPr>
              <w:t>כהונת ח"כ,</w:t>
            </w:r>
            <w:r w:rsidR="00AC7CB9">
              <w:rPr>
                <w:rFonts w:ascii="David" w:hAnsi="David" w:cs="David" w:hint="cs"/>
                <w:sz w:val="24"/>
                <w:szCs w:val="24"/>
                <w:rtl/>
              </w:rPr>
              <w:t xml:space="preserve"> </w:t>
            </w:r>
            <w:r w:rsidRPr="00AC7CB9">
              <w:rPr>
                <w:rFonts w:ascii="David" w:hAnsi="David" w:cs="David"/>
                <w:sz w:val="24"/>
                <w:szCs w:val="24"/>
                <w:rtl/>
              </w:rPr>
              <w:t>חסינות ועבודת הכנסת. –תוכן דמוקרטי</w:t>
            </w:r>
          </w:p>
        </w:tc>
        <w:tc>
          <w:tcPr>
            <w:tcW w:w="3682" w:type="dxa"/>
          </w:tcPr>
          <w:p w14:paraId="065D246F"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סעיף 4 *משוריין לרוב של 61 ח"כ.</w:t>
            </w:r>
          </w:p>
          <w:p w14:paraId="3E4B6DFF"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סעיף 44 לא ישונה בשעת חירום אלא רק ברוב של 80 ח"כ</w:t>
            </w:r>
          </w:p>
        </w:tc>
      </w:tr>
      <w:tr w:rsidR="00C040E9" w:rsidRPr="00AC7CB9" w14:paraId="40221ACC" w14:textId="77777777" w:rsidTr="00AC7CB9">
        <w:tc>
          <w:tcPr>
            <w:tcW w:w="1357" w:type="dxa"/>
          </w:tcPr>
          <w:p w14:paraId="00F7000A"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ממשלה</w:t>
            </w:r>
          </w:p>
        </w:tc>
        <w:tc>
          <w:tcPr>
            <w:tcW w:w="682" w:type="dxa"/>
          </w:tcPr>
          <w:p w14:paraId="6BFC8633" w14:textId="5B5EEEED"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1992</w:t>
            </w:r>
          </w:p>
        </w:tc>
        <w:tc>
          <w:tcPr>
            <w:tcW w:w="3682" w:type="dxa"/>
          </w:tcPr>
          <w:p w14:paraId="1EC926AC" w14:textId="02C822AB"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הרשות המבצעת של מדינת ישראל.</w:t>
            </w:r>
            <w:r w:rsidR="00AC7CB9">
              <w:rPr>
                <w:rFonts w:ascii="David" w:hAnsi="David" w:cs="David" w:hint="cs"/>
                <w:sz w:val="24"/>
                <w:szCs w:val="24"/>
                <w:rtl/>
              </w:rPr>
              <w:t xml:space="preserve"> </w:t>
            </w:r>
            <w:r w:rsidRPr="00AC7CB9">
              <w:rPr>
                <w:rFonts w:ascii="David" w:hAnsi="David" w:cs="David"/>
                <w:sz w:val="24"/>
                <w:szCs w:val="24"/>
                <w:rtl/>
              </w:rPr>
              <w:t>החוק מפרט את דרך כינון הממשלה,</w:t>
            </w:r>
            <w:r w:rsidR="00AC7CB9">
              <w:rPr>
                <w:rFonts w:ascii="David" w:hAnsi="David" w:cs="David" w:hint="cs"/>
                <w:sz w:val="24"/>
                <w:szCs w:val="24"/>
                <w:rtl/>
              </w:rPr>
              <w:t xml:space="preserve"> </w:t>
            </w:r>
            <w:r w:rsidRPr="00AC7CB9">
              <w:rPr>
                <w:rFonts w:ascii="David" w:hAnsi="David" w:cs="David"/>
                <w:sz w:val="24"/>
                <w:szCs w:val="24"/>
                <w:rtl/>
              </w:rPr>
              <w:t>הרכבה וסדרי עבודתה.</w:t>
            </w:r>
          </w:p>
          <w:p w14:paraId="25DD6051"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ממשלה מכהנת </w:t>
            </w:r>
            <w:proofErr w:type="spellStart"/>
            <w:r w:rsidRPr="00AC7CB9">
              <w:rPr>
                <w:rFonts w:ascii="David" w:hAnsi="David" w:cs="David"/>
                <w:sz w:val="24"/>
                <w:szCs w:val="24"/>
                <w:rtl/>
              </w:rPr>
              <w:t>מכח</w:t>
            </w:r>
            <w:proofErr w:type="spellEnd"/>
            <w:r w:rsidRPr="00AC7CB9">
              <w:rPr>
                <w:rFonts w:ascii="David" w:hAnsi="David" w:cs="David"/>
                <w:sz w:val="24"/>
                <w:szCs w:val="24"/>
                <w:rtl/>
              </w:rPr>
              <w:t xml:space="preserve"> אמון הכנסת-תוכן דמוקרטי</w:t>
            </w:r>
          </w:p>
        </w:tc>
        <w:tc>
          <w:tcPr>
            <w:tcW w:w="3682" w:type="dxa"/>
          </w:tcPr>
          <w:p w14:paraId="6E5A55A2"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סעיף 42 אוסר שינויים אלא ברוב מוחלט</w:t>
            </w:r>
          </w:p>
        </w:tc>
      </w:tr>
      <w:tr w:rsidR="00C040E9" w:rsidRPr="00AC7CB9" w14:paraId="147F34C8" w14:textId="77777777" w:rsidTr="00AC7CB9">
        <w:tc>
          <w:tcPr>
            <w:tcW w:w="1357" w:type="dxa"/>
          </w:tcPr>
          <w:p w14:paraId="776ADA46"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השפיטה</w:t>
            </w:r>
          </w:p>
        </w:tc>
        <w:tc>
          <w:tcPr>
            <w:tcW w:w="682" w:type="dxa"/>
          </w:tcPr>
          <w:p w14:paraId="31034669" w14:textId="6400DA74"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1984</w:t>
            </w:r>
          </w:p>
        </w:tc>
        <w:tc>
          <w:tcPr>
            <w:tcW w:w="3682" w:type="dxa"/>
          </w:tcPr>
          <w:p w14:paraId="5944AB49" w14:textId="51B53D73"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מגדיר את סמכויות בתי המשפט בערכאות השונות.</w:t>
            </w:r>
          </w:p>
          <w:p w14:paraId="3A6BF31A"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את נושא אי תלותה של הרשות השופטת</w:t>
            </w:r>
          </w:p>
        </w:tc>
        <w:tc>
          <w:tcPr>
            <w:tcW w:w="3682" w:type="dxa"/>
          </w:tcPr>
          <w:p w14:paraId="473D77E5"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איסור שינויים באמצעות תקנות לשעת חירום</w:t>
            </w:r>
          </w:p>
        </w:tc>
      </w:tr>
      <w:tr w:rsidR="00C040E9" w:rsidRPr="00AC7CB9" w14:paraId="02A1F5A2" w14:textId="77777777" w:rsidTr="00AC7CB9">
        <w:tc>
          <w:tcPr>
            <w:tcW w:w="1357" w:type="dxa"/>
          </w:tcPr>
          <w:p w14:paraId="6F188903"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נשיא המדינה</w:t>
            </w:r>
          </w:p>
        </w:tc>
        <w:tc>
          <w:tcPr>
            <w:tcW w:w="682" w:type="dxa"/>
          </w:tcPr>
          <w:p w14:paraId="5118618F" w14:textId="0FC99013"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1964</w:t>
            </w:r>
          </w:p>
        </w:tc>
        <w:tc>
          <w:tcPr>
            <w:tcW w:w="3682" w:type="dxa"/>
          </w:tcPr>
          <w:p w14:paraId="1B4D2650" w14:textId="65B0F79E"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בראש המדינה עומד </w:t>
            </w:r>
            <w:proofErr w:type="spellStart"/>
            <w:r w:rsidRPr="00AC7CB9">
              <w:rPr>
                <w:rFonts w:ascii="David" w:hAnsi="David" w:cs="David"/>
                <w:sz w:val="24"/>
                <w:szCs w:val="24"/>
                <w:rtl/>
              </w:rPr>
              <w:t>נשיא,נבחר</w:t>
            </w:r>
            <w:proofErr w:type="spellEnd"/>
            <w:r w:rsidRPr="00AC7CB9">
              <w:rPr>
                <w:rFonts w:ascii="David" w:hAnsi="David" w:cs="David"/>
                <w:sz w:val="24"/>
                <w:szCs w:val="24"/>
                <w:rtl/>
              </w:rPr>
              <w:t xml:space="preserve"> ע"י הכנסת לכהונה אחת של שבע שנים.</w:t>
            </w:r>
          </w:p>
          <w:p w14:paraId="79C38607"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חוק עוסק בסמכויותיו ותפקידיו תוכן דמוקרטי</w:t>
            </w:r>
          </w:p>
        </w:tc>
        <w:tc>
          <w:tcPr>
            <w:tcW w:w="3682" w:type="dxa"/>
          </w:tcPr>
          <w:p w14:paraId="73362670" w14:textId="77777777" w:rsidR="00C040E9" w:rsidRPr="00AC7CB9" w:rsidRDefault="00C040E9" w:rsidP="00C040E9">
            <w:pPr>
              <w:spacing w:after="0" w:line="240" w:lineRule="auto"/>
              <w:rPr>
                <w:rFonts w:ascii="David" w:hAnsi="David" w:cs="David"/>
                <w:sz w:val="24"/>
                <w:szCs w:val="24"/>
                <w:rtl/>
              </w:rPr>
            </w:pPr>
          </w:p>
          <w:p w14:paraId="7F6D984F"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    ________</w:t>
            </w:r>
          </w:p>
        </w:tc>
      </w:tr>
      <w:tr w:rsidR="00C040E9" w:rsidRPr="00AC7CB9" w14:paraId="21BA82B8" w14:textId="77777777" w:rsidTr="00AC7CB9">
        <w:tc>
          <w:tcPr>
            <w:tcW w:w="1357" w:type="dxa"/>
          </w:tcPr>
          <w:p w14:paraId="1A58F58F"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מבקר המדינה</w:t>
            </w:r>
          </w:p>
        </w:tc>
        <w:tc>
          <w:tcPr>
            <w:tcW w:w="682" w:type="dxa"/>
          </w:tcPr>
          <w:p w14:paraId="16437E12" w14:textId="42A8ED03"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1988</w:t>
            </w:r>
          </w:p>
        </w:tc>
        <w:tc>
          <w:tcPr>
            <w:tcW w:w="3682" w:type="dxa"/>
          </w:tcPr>
          <w:p w14:paraId="61D14125" w14:textId="2F6379C6"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עוסק </w:t>
            </w:r>
            <w:proofErr w:type="spellStart"/>
            <w:r w:rsidRPr="00AC7CB9">
              <w:rPr>
                <w:rFonts w:ascii="David" w:hAnsi="David" w:cs="David"/>
                <w:sz w:val="24"/>
                <w:szCs w:val="24"/>
                <w:rtl/>
              </w:rPr>
              <w:t>בתפקידיו,סמכויותיו</w:t>
            </w:r>
            <w:proofErr w:type="spellEnd"/>
          </w:p>
          <w:p w14:paraId="33BD2340"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ודרך בחירתו לכהונה אחת של שבע שנים. תוכן דמוקרטי</w:t>
            </w:r>
          </w:p>
          <w:p w14:paraId="79FE1CEC" w14:textId="77777777" w:rsidR="00C040E9" w:rsidRPr="00AC7CB9" w:rsidRDefault="00C040E9" w:rsidP="00C040E9">
            <w:pPr>
              <w:spacing w:after="0" w:line="240" w:lineRule="auto"/>
              <w:rPr>
                <w:rFonts w:ascii="David" w:hAnsi="David" w:cs="David"/>
                <w:sz w:val="24"/>
                <w:szCs w:val="24"/>
                <w:rtl/>
              </w:rPr>
            </w:pPr>
          </w:p>
        </w:tc>
        <w:tc>
          <w:tcPr>
            <w:tcW w:w="3682" w:type="dxa"/>
          </w:tcPr>
          <w:p w14:paraId="6F28604C" w14:textId="77777777" w:rsidR="00C040E9" w:rsidRPr="00AC7CB9" w:rsidRDefault="00C040E9" w:rsidP="00C040E9">
            <w:pPr>
              <w:spacing w:after="0" w:line="240" w:lineRule="auto"/>
              <w:rPr>
                <w:rFonts w:ascii="David" w:hAnsi="David" w:cs="David"/>
                <w:sz w:val="24"/>
                <w:szCs w:val="24"/>
                <w:rtl/>
              </w:rPr>
            </w:pPr>
          </w:p>
          <w:p w14:paraId="7B032DB4"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   </w:t>
            </w:r>
          </w:p>
          <w:p w14:paraId="43FD5A63"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   _________</w:t>
            </w:r>
          </w:p>
        </w:tc>
      </w:tr>
      <w:tr w:rsidR="00C040E9" w:rsidRPr="00AC7CB9" w14:paraId="365964BB" w14:textId="77777777" w:rsidTr="00AC7CB9">
        <w:tc>
          <w:tcPr>
            <w:tcW w:w="1357" w:type="dxa"/>
          </w:tcPr>
          <w:p w14:paraId="0B35978D"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הצבא</w:t>
            </w:r>
          </w:p>
        </w:tc>
        <w:tc>
          <w:tcPr>
            <w:tcW w:w="682" w:type="dxa"/>
          </w:tcPr>
          <w:p w14:paraId="088895BE" w14:textId="65996A33"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1976</w:t>
            </w:r>
          </w:p>
        </w:tc>
        <w:tc>
          <w:tcPr>
            <w:tcW w:w="3682" w:type="dxa"/>
          </w:tcPr>
          <w:p w14:paraId="2203B35F" w14:textId="3648238C"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עוסק במעמדו של צה"ל.</w:t>
            </w:r>
          </w:p>
          <w:p w14:paraId="0305115E"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הצבא כפוף לממשלה. תוכן דמוקרטי</w:t>
            </w:r>
          </w:p>
        </w:tc>
        <w:tc>
          <w:tcPr>
            <w:tcW w:w="3682" w:type="dxa"/>
          </w:tcPr>
          <w:p w14:paraId="37A7DC09"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                                     </w:t>
            </w:r>
          </w:p>
          <w:p w14:paraId="3DB114EB"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Pr>
              <w:t xml:space="preserve"> </w:t>
            </w:r>
            <w:r w:rsidRPr="00AC7CB9">
              <w:rPr>
                <w:rFonts w:ascii="David" w:hAnsi="David" w:cs="David"/>
                <w:sz w:val="24"/>
                <w:szCs w:val="24"/>
                <w:rtl/>
              </w:rPr>
              <w:t xml:space="preserve">     ________</w:t>
            </w:r>
          </w:p>
        </w:tc>
      </w:tr>
      <w:tr w:rsidR="00C040E9" w:rsidRPr="00AC7CB9" w14:paraId="60C302BA" w14:textId="77777777" w:rsidTr="00AC7CB9">
        <w:tc>
          <w:tcPr>
            <w:tcW w:w="1357" w:type="dxa"/>
          </w:tcPr>
          <w:p w14:paraId="1E7A1B93"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משק המדינה</w:t>
            </w:r>
          </w:p>
        </w:tc>
        <w:tc>
          <w:tcPr>
            <w:tcW w:w="682" w:type="dxa"/>
          </w:tcPr>
          <w:p w14:paraId="4A95D0C4" w14:textId="498C05C3"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1975</w:t>
            </w:r>
          </w:p>
        </w:tc>
        <w:tc>
          <w:tcPr>
            <w:tcW w:w="3682" w:type="dxa"/>
          </w:tcPr>
          <w:p w14:paraId="4D808E60" w14:textId="7AE5525E"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קובע כללים לביצוע </w:t>
            </w:r>
            <w:proofErr w:type="spellStart"/>
            <w:r w:rsidRPr="00AC7CB9">
              <w:rPr>
                <w:rFonts w:ascii="David" w:hAnsi="David" w:cs="David"/>
                <w:sz w:val="24"/>
                <w:szCs w:val="24"/>
                <w:rtl/>
              </w:rPr>
              <w:t>עיסקאות</w:t>
            </w:r>
            <w:proofErr w:type="spellEnd"/>
            <w:r w:rsidRPr="00AC7CB9">
              <w:rPr>
                <w:rFonts w:ascii="David" w:hAnsi="David" w:cs="David"/>
                <w:sz w:val="24"/>
                <w:szCs w:val="24"/>
                <w:rtl/>
              </w:rPr>
              <w:t xml:space="preserve"> בנכסי המדינה ואת הכללים לחוק תקציב המדינה וכללים להטלת מיסים תוכן דמוקרטי</w:t>
            </w:r>
          </w:p>
        </w:tc>
        <w:tc>
          <w:tcPr>
            <w:tcW w:w="3682" w:type="dxa"/>
          </w:tcPr>
          <w:p w14:paraId="31EBBCFA" w14:textId="77777777" w:rsidR="00C040E9" w:rsidRPr="00AC7CB9" w:rsidRDefault="00C040E9" w:rsidP="00C040E9">
            <w:pPr>
              <w:spacing w:after="0" w:line="240" w:lineRule="auto"/>
              <w:rPr>
                <w:rFonts w:ascii="David" w:hAnsi="David" w:cs="David"/>
                <w:sz w:val="24"/>
                <w:szCs w:val="24"/>
                <w:rtl/>
              </w:rPr>
            </w:pPr>
          </w:p>
          <w:p w14:paraId="3BBD8129"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   __________</w:t>
            </w:r>
          </w:p>
          <w:p w14:paraId="7010E087" w14:textId="77777777" w:rsidR="00C040E9" w:rsidRPr="00AC7CB9" w:rsidRDefault="00C040E9" w:rsidP="00C040E9">
            <w:pPr>
              <w:spacing w:after="0" w:line="240" w:lineRule="auto"/>
              <w:rPr>
                <w:rFonts w:ascii="David" w:hAnsi="David" w:cs="David"/>
                <w:sz w:val="24"/>
                <w:szCs w:val="24"/>
                <w:rtl/>
              </w:rPr>
            </w:pPr>
          </w:p>
          <w:p w14:paraId="528284B1" w14:textId="77777777" w:rsidR="00C040E9" w:rsidRPr="00AC7CB9" w:rsidRDefault="00C040E9" w:rsidP="00C040E9">
            <w:pPr>
              <w:spacing w:after="0" w:line="240" w:lineRule="auto"/>
              <w:rPr>
                <w:rFonts w:ascii="David" w:hAnsi="David" w:cs="David"/>
                <w:sz w:val="24"/>
                <w:szCs w:val="24"/>
                <w:rtl/>
              </w:rPr>
            </w:pPr>
          </w:p>
          <w:p w14:paraId="742958A2"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   </w:t>
            </w:r>
          </w:p>
        </w:tc>
      </w:tr>
      <w:tr w:rsidR="00C040E9" w:rsidRPr="00AC7CB9" w14:paraId="2C449948" w14:textId="77777777" w:rsidTr="00AC7CB9">
        <w:tc>
          <w:tcPr>
            <w:tcW w:w="1357" w:type="dxa"/>
          </w:tcPr>
          <w:p w14:paraId="344C8C49"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חופש העיסוק</w:t>
            </w:r>
          </w:p>
        </w:tc>
        <w:tc>
          <w:tcPr>
            <w:tcW w:w="682" w:type="dxa"/>
          </w:tcPr>
          <w:p w14:paraId="1816FC27" w14:textId="1BC5DE83"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1994</w:t>
            </w:r>
          </w:p>
        </w:tc>
        <w:tc>
          <w:tcPr>
            <w:tcW w:w="3682" w:type="dxa"/>
          </w:tcPr>
          <w:p w14:paraId="77AEA9E1" w14:textId="7076C957" w:rsidR="00C040E9" w:rsidRPr="00AC7CB9" w:rsidRDefault="00C040E9" w:rsidP="00C040E9">
            <w:pPr>
              <w:spacing w:after="0" w:line="240" w:lineRule="auto"/>
              <w:rPr>
                <w:rFonts w:ascii="David" w:hAnsi="David" w:cs="David"/>
                <w:sz w:val="24"/>
                <w:szCs w:val="24"/>
                <w:rtl/>
              </w:rPr>
            </w:pPr>
            <w:proofErr w:type="spellStart"/>
            <w:r w:rsidRPr="00AC7CB9">
              <w:rPr>
                <w:rFonts w:ascii="David" w:hAnsi="David" w:cs="David"/>
                <w:sz w:val="24"/>
                <w:szCs w:val="24"/>
                <w:rtl/>
              </w:rPr>
              <w:t>קוסע</w:t>
            </w:r>
            <w:proofErr w:type="spellEnd"/>
            <w:r w:rsidRPr="00AC7CB9">
              <w:rPr>
                <w:rFonts w:ascii="David" w:hAnsi="David" w:cs="David"/>
                <w:sz w:val="24"/>
                <w:szCs w:val="24"/>
                <w:rtl/>
              </w:rPr>
              <w:t xml:space="preserve"> כי זכותו של כל אזרח לעסוק בכל עבודה תוכן דמוקרטי</w:t>
            </w:r>
          </w:p>
        </w:tc>
        <w:tc>
          <w:tcPr>
            <w:tcW w:w="3682" w:type="dxa"/>
          </w:tcPr>
          <w:p w14:paraId="6858880B"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פסקת הגבלה-אסור לשנות את החוק מתוקף תקנות שעת חירום</w:t>
            </w:r>
          </w:p>
          <w:p w14:paraId="2767F4CD"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וניתן לשנותו רק ברוב מוחלט</w:t>
            </w:r>
          </w:p>
        </w:tc>
      </w:tr>
      <w:tr w:rsidR="00C040E9" w:rsidRPr="00AC7CB9" w14:paraId="3C898028" w14:textId="77777777" w:rsidTr="00AC7CB9">
        <w:tc>
          <w:tcPr>
            <w:tcW w:w="1357" w:type="dxa"/>
          </w:tcPr>
          <w:p w14:paraId="5EB9224A"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כבוד האדם וחירותו</w:t>
            </w:r>
          </w:p>
        </w:tc>
        <w:tc>
          <w:tcPr>
            <w:tcW w:w="682" w:type="dxa"/>
          </w:tcPr>
          <w:p w14:paraId="1AD7C15F" w14:textId="10F604CF"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1994</w:t>
            </w:r>
          </w:p>
        </w:tc>
        <w:tc>
          <w:tcPr>
            <w:tcW w:w="3682" w:type="dxa"/>
          </w:tcPr>
          <w:p w14:paraId="7F65677E" w14:textId="44D42D39"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החוק מפרט את זכויות היסוד של האדם בישראל</w:t>
            </w:r>
          </w:p>
        </w:tc>
        <w:tc>
          <w:tcPr>
            <w:tcW w:w="3682" w:type="dxa"/>
          </w:tcPr>
          <w:p w14:paraId="6B2CA34A"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פסקת הגבלה-מוגן משינויים </w:t>
            </w:r>
            <w:proofErr w:type="spellStart"/>
            <w:r w:rsidRPr="00AC7CB9">
              <w:rPr>
                <w:rFonts w:ascii="David" w:hAnsi="David" w:cs="David"/>
                <w:sz w:val="24"/>
                <w:szCs w:val="24"/>
                <w:rtl/>
              </w:rPr>
              <w:t>מכח</w:t>
            </w:r>
            <w:proofErr w:type="spellEnd"/>
            <w:r w:rsidRPr="00AC7CB9">
              <w:rPr>
                <w:rFonts w:ascii="David" w:hAnsi="David" w:cs="David"/>
                <w:sz w:val="24"/>
                <w:szCs w:val="24"/>
                <w:rtl/>
              </w:rPr>
              <w:t xml:space="preserve"> תקנות לשעת חירום</w:t>
            </w:r>
          </w:p>
        </w:tc>
      </w:tr>
      <w:tr w:rsidR="00C040E9" w:rsidRPr="00AC7CB9" w14:paraId="2FA31ED8" w14:textId="77777777" w:rsidTr="00AC7CB9">
        <w:tc>
          <w:tcPr>
            <w:tcW w:w="1357" w:type="dxa"/>
          </w:tcPr>
          <w:p w14:paraId="02064485"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ירושלים בירת ישראל</w:t>
            </w:r>
          </w:p>
        </w:tc>
        <w:tc>
          <w:tcPr>
            <w:tcW w:w="682" w:type="dxa"/>
          </w:tcPr>
          <w:p w14:paraId="4FA3D438" w14:textId="49233C09"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1980</w:t>
            </w:r>
          </w:p>
        </w:tc>
        <w:tc>
          <w:tcPr>
            <w:tcW w:w="3682" w:type="dxa"/>
          </w:tcPr>
          <w:p w14:paraId="457F4874" w14:textId="62220EEF"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קובע כי ירושלים בירת ישראל </w:t>
            </w:r>
          </w:p>
          <w:p w14:paraId="3F0B7571"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מקום מושבם של הממשלה ובית המשפט העליון –תוכן יהודי</w:t>
            </w:r>
          </w:p>
        </w:tc>
        <w:tc>
          <w:tcPr>
            <w:tcW w:w="3682" w:type="dxa"/>
          </w:tcPr>
          <w:p w14:paraId="1F6434C6" w14:textId="77777777"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 xml:space="preserve">                                   ___________-</w:t>
            </w:r>
          </w:p>
        </w:tc>
      </w:tr>
      <w:tr w:rsidR="00C040E9" w:rsidRPr="00AC7CB9" w14:paraId="0090C62C" w14:textId="77777777" w:rsidTr="00AC7CB9">
        <w:tc>
          <w:tcPr>
            <w:tcW w:w="1357" w:type="dxa"/>
          </w:tcPr>
          <w:p w14:paraId="1FE303DC" w14:textId="77777777" w:rsidR="00C040E9" w:rsidRPr="00AC7CB9" w:rsidRDefault="00C040E9" w:rsidP="00C040E9">
            <w:pPr>
              <w:spacing w:after="0" w:line="240" w:lineRule="auto"/>
              <w:rPr>
                <w:rFonts w:ascii="David" w:hAnsi="David" w:cs="David"/>
                <w:b/>
                <w:bCs/>
                <w:sz w:val="24"/>
                <w:szCs w:val="24"/>
                <w:rtl/>
              </w:rPr>
            </w:pPr>
            <w:r w:rsidRPr="00AC7CB9">
              <w:rPr>
                <w:rFonts w:ascii="David" w:hAnsi="David" w:cs="David"/>
                <w:b/>
                <w:bCs/>
                <w:sz w:val="24"/>
                <w:szCs w:val="24"/>
                <w:rtl/>
              </w:rPr>
              <w:t>חוק יסוד מקרקעי ישראל</w:t>
            </w:r>
          </w:p>
        </w:tc>
        <w:tc>
          <w:tcPr>
            <w:tcW w:w="682" w:type="dxa"/>
          </w:tcPr>
          <w:p w14:paraId="414449D0" w14:textId="77777777" w:rsidR="00C040E9" w:rsidRPr="00AC7CB9" w:rsidRDefault="00C040E9" w:rsidP="00C040E9">
            <w:pPr>
              <w:spacing w:after="0" w:line="240" w:lineRule="auto"/>
              <w:rPr>
                <w:rFonts w:ascii="David" w:hAnsi="David" w:cs="David"/>
                <w:sz w:val="24"/>
                <w:szCs w:val="24"/>
                <w:rtl/>
              </w:rPr>
            </w:pPr>
          </w:p>
        </w:tc>
        <w:tc>
          <w:tcPr>
            <w:tcW w:w="3682" w:type="dxa"/>
          </w:tcPr>
          <w:p w14:paraId="6317DC05" w14:textId="5B1149AD" w:rsidR="00C040E9" w:rsidRPr="00AC7CB9" w:rsidRDefault="00C040E9" w:rsidP="00C040E9">
            <w:pPr>
              <w:spacing w:after="0" w:line="240" w:lineRule="auto"/>
              <w:rPr>
                <w:rFonts w:ascii="David" w:hAnsi="David" w:cs="David"/>
                <w:sz w:val="24"/>
                <w:szCs w:val="24"/>
                <w:rtl/>
              </w:rPr>
            </w:pPr>
            <w:r w:rsidRPr="00AC7CB9">
              <w:rPr>
                <w:rFonts w:ascii="David" w:hAnsi="David" w:cs="David"/>
                <w:sz w:val="24"/>
                <w:szCs w:val="24"/>
                <w:rtl/>
              </w:rPr>
              <w:t>מגדיר את מקרקעי העם וקובע איסור בעלות –תוכן יהודי</w:t>
            </w:r>
          </w:p>
        </w:tc>
        <w:tc>
          <w:tcPr>
            <w:tcW w:w="3682" w:type="dxa"/>
          </w:tcPr>
          <w:p w14:paraId="082CF392" w14:textId="77777777" w:rsidR="00C040E9" w:rsidRPr="00AC7CB9" w:rsidRDefault="00C040E9" w:rsidP="00C040E9">
            <w:pPr>
              <w:spacing w:after="0" w:line="240" w:lineRule="auto"/>
              <w:rPr>
                <w:rFonts w:ascii="David" w:hAnsi="David" w:cs="David"/>
                <w:sz w:val="24"/>
                <w:szCs w:val="24"/>
                <w:rtl/>
              </w:rPr>
            </w:pPr>
          </w:p>
        </w:tc>
      </w:tr>
    </w:tbl>
    <w:p w14:paraId="4D0F3770" w14:textId="77777777" w:rsidR="00CF4C59" w:rsidRPr="00AC7CB9" w:rsidRDefault="00CF4C59" w:rsidP="00CF4C59">
      <w:pPr>
        <w:rPr>
          <w:rFonts w:ascii="David" w:hAnsi="David" w:cs="David"/>
          <w:rtl/>
        </w:rPr>
      </w:pPr>
    </w:p>
    <w:p w14:paraId="5BCE9908" w14:textId="51B59429" w:rsidR="00CF4C59" w:rsidRPr="00AC7CB9" w:rsidRDefault="00CF4C59" w:rsidP="00CF4C59">
      <w:pPr>
        <w:rPr>
          <w:rFonts w:ascii="David" w:hAnsi="David" w:cs="David"/>
          <w:rtl/>
        </w:rPr>
      </w:pPr>
      <w:r w:rsidRPr="00AC7CB9">
        <w:rPr>
          <w:rFonts w:ascii="David" w:hAnsi="David" w:cs="David"/>
          <w:rtl/>
        </w:rPr>
        <w:t>*סעיף 4-הכנסת תבחר בבחירות כלליות, ארציות ישירות שוות, חשאיות ויחסיות</w:t>
      </w:r>
    </w:p>
    <w:bookmarkEnd w:id="0"/>
    <w:p w14:paraId="5904927F" w14:textId="77777777" w:rsidR="00AC7CB9" w:rsidRPr="00AC7CB9" w:rsidRDefault="00AC7CB9">
      <w:pPr>
        <w:bidi w:val="0"/>
        <w:spacing w:after="160" w:line="259" w:lineRule="auto"/>
        <w:rPr>
          <w:rFonts w:ascii="David" w:hAnsi="David" w:cs="David"/>
          <w:b/>
          <w:bCs/>
          <w:sz w:val="32"/>
          <w:szCs w:val="32"/>
          <w:rtl/>
        </w:rPr>
      </w:pPr>
      <w:r w:rsidRPr="00AC7CB9">
        <w:rPr>
          <w:rFonts w:ascii="David" w:hAnsi="David" w:cs="David"/>
          <w:b/>
          <w:bCs/>
          <w:sz w:val="32"/>
          <w:szCs w:val="32"/>
          <w:rtl/>
        </w:rPr>
        <w:br w:type="page"/>
      </w:r>
    </w:p>
    <w:p w14:paraId="2E702207" w14:textId="78B52976" w:rsidR="002B360B" w:rsidRPr="00AC7CB9" w:rsidRDefault="002B360B" w:rsidP="005C0B7D">
      <w:pPr>
        <w:spacing w:after="0" w:line="360" w:lineRule="auto"/>
        <w:jc w:val="center"/>
        <w:rPr>
          <w:rFonts w:ascii="David" w:hAnsi="David" w:cs="David"/>
          <w:b/>
          <w:bCs/>
          <w:sz w:val="32"/>
          <w:szCs w:val="32"/>
          <w:u w:val="single"/>
          <w:rtl/>
        </w:rPr>
      </w:pPr>
      <w:r w:rsidRPr="00AC7CB9">
        <w:rPr>
          <w:rFonts w:ascii="David" w:hAnsi="David" w:cs="David"/>
          <w:b/>
          <w:bCs/>
          <w:sz w:val="32"/>
          <w:szCs w:val="32"/>
          <w:u w:val="single"/>
          <w:rtl/>
        </w:rPr>
        <w:lastRenderedPageBreak/>
        <w:t>תפקידיה המהותיים של הכנסת</w:t>
      </w:r>
    </w:p>
    <w:tbl>
      <w:tblPr>
        <w:bidiVisual/>
        <w:tblW w:w="952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6558"/>
      </w:tblGrid>
      <w:tr w:rsidR="002B360B" w:rsidRPr="00AC7CB9" w14:paraId="2E70220A" w14:textId="77777777" w:rsidTr="005C0B7D">
        <w:trPr>
          <w:trHeight w:val="454"/>
        </w:trPr>
        <w:tc>
          <w:tcPr>
            <w:tcW w:w="2969" w:type="dxa"/>
            <w:vAlign w:val="center"/>
          </w:tcPr>
          <w:p w14:paraId="2E702208" w14:textId="77777777" w:rsidR="002B360B" w:rsidRPr="00AC7CB9" w:rsidRDefault="002B360B" w:rsidP="00C040E9">
            <w:pPr>
              <w:spacing w:after="0" w:line="240" w:lineRule="auto"/>
              <w:jc w:val="center"/>
              <w:rPr>
                <w:rFonts w:ascii="David" w:hAnsi="David" w:cs="David"/>
                <w:b/>
                <w:bCs/>
                <w:sz w:val="24"/>
                <w:szCs w:val="24"/>
                <w:rtl/>
              </w:rPr>
            </w:pPr>
            <w:r w:rsidRPr="00AC7CB9">
              <w:rPr>
                <w:rFonts w:ascii="David" w:hAnsi="David" w:cs="David"/>
                <w:b/>
                <w:bCs/>
                <w:sz w:val="24"/>
                <w:szCs w:val="24"/>
                <w:rtl/>
              </w:rPr>
              <w:t>תפקיד</w:t>
            </w:r>
          </w:p>
        </w:tc>
        <w:tc>
          <w:tcPr>
            <w:tcW w:w="6558" w:type="dxa"/>
            <w:vAlign w:val="center"/>
          </w:tcPr>
          <w:p w14:paraId="2E702209" w14:textId="77777777" w:rsidR="002B360B" w:rsidRPr="00AC7CB9" w:rsidRDefault="002B360B" w:rsidP="00C040E9">
            <w:pPr>
              <w:spacing w:after="0" w:line="240" w:lineRule="auto"/>
              <w:jc w:val="center"/>
              <w:rPr>
                <w:rFonts w:ascii="David" w:hAnsi="David" w:cs="David"/>
                <w:b/>
                <w:bCs/>
                <w:sz w:val="24"/>
                <w:szCs w:val="24"/>
                <w:rtl/>
              </w:rPr>
            </w:pPr>
            <w:r w:rsidRPr="00AC7CB9">
              <w:rPr>
                <w:rFonts w:ascii="David" w:hAnsi="David" w:cs="David"/>
                <w:b/>
                <w:bCs/>
                <w:sz w:val="24"/>
                <w:szCs w:val="24"/>
                <w:rtl/>
              </w:rPr>
              <w:t>המוסד הפרלמנטארי בכנסת המממש אותו</w:t>
            </w:r>
          </w:p>
        </w:tc>
      </w:tr>
      <w:tr w:rsidR="002B360B" w:rsidRPr="00AC7CB9" w14:paraId="2E70220E" w14:textId="77777777" w:rsidTr="005C0B7D">
        <w:trPr>
          <w:trHeight w:val="610"/>
        </w:trPr>
        <w:tc>
          <w:tcPr>
            <w:tcW w:w="2969" w:type="dxa"/>
            <w:vAlign w:val="center"/>
          </w:tcPr>
          <w:p w14:paraId="2E70220B" w14:textId="77777777" w:rsidR="002B360B" w:rsidRPr="00AC7CB9" w:rsidRDefault="002B360B" w:rsidP="00AC7CB9">
            <w:pPr>
              <w:tabs>
                <w:tab w:val="num" w:pos="720"/>
              </w:tabs>
              <w:spacing w:after="0" w:line="240" w:lineRule="auto"/>
              <w:rPr>
                <w:rFonts w:ascii="David" w:hAnsi="David" w:cs="David"/>
                <w:b/>
                <w:bCs/>
                <w:sz w:val="24"/>
                <w:szCs w:val="24"/>
                <w:rtl/>
              </w:rPr>
            </w:pPr>
            <w:r w:rsidRPr="00AC7CB9">
              <w:rPr>
                <w:rFonts w:ascii="David" w:hAnsi="David" w:cs="David"/>
                <w:b/>
                <w:bCs/>
                <w:sz w:val="24"/>
                <w:szCs w:val="24"/>
                <w:rtl/>
              </w:rPr>
              <w:t>1. הכנסת כרשות מייצגת</w:t>
            </w:r>
          </w:p>
          <w:p w14:paraId="2E70220C" w14:textId="6359B5F3" w:rsidR="002B360B" w:rsidRPr="00AC7CB9" w:rsidRDefault="002B360B" w:rsidP="00AC7CB9">
            <w:pPr>
              <w:tabs>
                <w:tab w:val="num" w:pos="720"/>
              </w:tabs>
              <w:spacing w:after="0" w:line="240" w:lineRule="auto"/>
              <w:rPr>
                <w:rFonts w:ascii="David" w:hAnsi="David" w:cs="David"/>
                <w:b/>
                <w:bCs/>
                <w:sz w:val="24"/>
                <w:szCs w:val="24"/>
                <w:rtl/>
              </w:rPr>
            </w:pPr>
            <w:r w:rsidRPr="00AC7CB9">
              <w:rPr>
                <w:rFonts w:ascii="David" w:hAnsi="David" w:cs="David"/>
                <w:b/>
                <w:bCs/>
                <w:sz w:val="24"/>
                <w:szCs w:val="24"/>
                <w:rtl/>
              </w:rPr>
              <w:t>(כבית הנבחרים</w:t>
            </w:r>
            <w:r w:rsidR="00AC7CB9">
              <w:rPr>
                <w:rFonts w:ascii="David" w:hAnsi="David" w:cs="David" w:hint="cs"/>
                <w:b/>
                <w:bCs/>
                <w:sz w:val="24"/>
                <w:szCs w:val="24"/>
                <w:rtl/>
              </w:rPr>
              <w:t xml:space="preserve"> </w:t>
            </w:r>
            <w:r w:rsidRPr="00AC7CB9">
              <w:rPr>
                <w:rFonts w:ascii="David" w:hAnsi="David" w:cs="David"/>
                <w:b/>
                <w:bCs/>
                <w:sz w:val="24"/>
                <w:szCs w:val="24"/>
                <w:rtl/>
              </w:rPr>
              <w:t>/</w:t>
            </w:r>
            <w:r w:rsidR="00AC7CB9">
              <w:rPr>
                <w:rFonts w:ascii="David" w:hAnsi="David" w:cs="David" w:hint="cs"/>
                <w:b/>
                <w:bCs/>
                <w:sz w:val="24"/>
                <w:szCs w:val="24"/>
                <w:rtl/>
              </w:rPr>
              <w:t xml:space="preserve"> </w:t>
            </w:r>
            <w:r w:rsidRPr="00AC7CB9">
              <w:rPr>
                <w:rFonts w:ascii="David" w:hAnsi="David" w:cs="David"/>
                <w:b/>
                <w:bCs/>
                <w:sz w:val="24"/>
                <w:szCs w:val="24"/>
                <w:rtl/>
              </w:rPr>
              <w:t>הפרלמנט)</w:t>
            </w:r>
          </w:p>
        </w:tc>
        <w:tc>
          <w:tcPr>
            <w:tcW w:w="6558" w:type="dxa"/>
            <w:vAlign w:val="center"/>
          </w:tcPr>
          <w:p w14:paraId="2E70220D" w14:textId="0964BE2F" w:rsidR="002B360B" w:rsidRPr="00AC7CB9" w:rsidRDefault="002B360B" w:rsidP="00AC7CB9">
            <w:pPr>
              <w:spacing w:after="0" w:line="240" w:lineRule="auto"/>
              <w:rPr>
                <w:rFonts w:ascii="David" w:hAnsi="David" w:cs="David"/>
                <w:sz w:val="24"/>
                <w:szCs w:val="24"/>
                <w:rtl/>
              </w:rPr>
            </w:pPr>
            <w:r w:rsidRPr="00AC7CB9">
              <w:rPr>
                <w:rFonts w:ascii="David" w:hAnsi="David" w:cs="David"/>
                <w:sz w:val="24"/>
                <w:szCs w:val="24"/>
                <w:rtl/>
              </w:rPr>
              <w:t>כאמור, הרכבם של חברי הכנסת ומוסדותיה מייצג את רוב הקבוצות בחברה ויחסי הכוח ביניהן</w:t>
            </w:r>
            <w:r w:rsidR="00AC7CB9">
              <w:rPr>
                <w:rFonts w:ascii="David" w:hAnsi="David" w:cs="David" w:hint="cs"/>
                <w:sz w:val="24"/>
                <w:szCs w:val="24"/>
                <w:rtl/>
              </w:rPr>
              <w:t>.</w:t>
            </w:r>
          </w:p>
        </w:tc>
      </w:tr>
      <w:tr w:rsidR="002B360B" w:rsidRPr="00AC7CB9" w14:paraId="2E702211" w14:textId="77777777" w:rsidTr="005C0B7D">
        <w:trPr>
          <w:trHeight w:val="358"/>
        </w:trPr>
        <w:tc>
          <w:tcPr>
            <w:tcW w:w="2969" w:type="dxa"/>
            <w:vAlign w:val="center"/>
          </w:tcPr>
          <w:p w14:paraId="2E70220F" w14:textId="046C39C5" w:rsidR="002B360B" w:rsidRPr="00AC7CB9" w:rsidRDefault="002B360B" w:rsidP="00AC7CB9">
            <w:pPr>
              <w:spacing w:after="0" w:line="240" w:lineRule="auto"/>
              <w:rPr>
                <w:rFonts w:ascii="David" w:hAnsi="David" w:cs="David"/>
                <w:b/>
                <w:bCs/>
                <w:sz w:val="24"/>
                <w:szCs w:val="24"/>
                <w:rtl/>
              </w:rPr>
            </w:pPr>
            <w:r w:rsidRPr="00AC7CB9">
              <w:rPr>
                <w:rFonts w:ascii="David" w:hAnsi="David" w:cs="David"/>
                <w:b/>
                <w:bCs/>
                <w:sz w:val="24"/>
                <w:szCs w:val="24"/>
                <w:rtl/>
              </w:rPr>
              <w:t>2. הכנסת כרשות מחוקקת</w:t>
            </w:r>
          </w:p>
        </w:tc>
        <w:tc>
          <w:tcPr>
            <w:tcW w:w="6558" w:type="dxa"/>
            <w:vAlign w:val="center"/>
          </w:tcPr>
          <w:p w14:paraId="2E702210" w14:textId="77777777" w:rsidR="002B360B" w:rsidRPr="00AC7CB9" w:rsidRDefault="002B360B" w:rsidP="00AC7CB9">
            <w:pPr>
              <w:spacing w:after="0" w:line="240" w:lineRule="auto"/>
              <w:rPr>
                <w:rFonts w:ascii="David" w:hAnsi="David" w:cs="David"/>
                <w:sz w:val="24"/>
                <w:szCs w:val="24"/>
                <w:rtl/>
              </w:rPr>
            </w:pPr>
            <w:r w:rsidRPr="00AC7CB9">
              <w:rPr>
                <w:rFonts w:ascii="David" w:hAnsi="David" w:cs="David"/>
                <w:sz w:val="24"/>
                <w:szCs w:val="24"/>
                <w:rtl/>
              </w:rPr>
              <w:t>תפקיד זה מסור בידי מליאת הכנסת וועדותיה באמצעות הליך החקיקה.</w:t>
            </w:r>
          </w:p>
        </w:tc>
      </w:tr>
      <w:tr w:rsidR="002B360B" w:rsidRPr="00AC7CB9" w14:paraId="2E702214" w14:textId="77777777" w:rsidTr="005C0B7D">
        <w:trPr>
          <w:trHeight w:val="368"/>
        </w:trPr>
        <w:tc>
          <w:tcPr>
            <w:tcW w:w="2969" w:type="dxa"/>
            <w:vAlign w:val="center"/>
          </w:tcPr>
          <w:p w14:paraId="2E702212" w14:textId="77777777" w:rsidR="002B360B" w:rsidRPr="00AC7CB9" w:rsidRDefault="002B360B" w:rsidP="00AC7CB9">
            <w:pPr>
              <w:spacing w:after="0" w:line="240" w:lineRule="auto"/>
              <w:rPr>
                <w:rFonts w:ascii="David" w:hAnsi="David" w:cs="David"/>
                <w:b/>
                <w:bCs/>
                <w:sz w:val="24"/>
                <w:szCs w:val="24"/>
                <w:rtl/>
              </w:rPr>
            </w:pPr>
            <w:r w:rsidRPr="00AC7CB9">
              <w:rPr>
                <w:rFonts w:ascii="David" w:hAnsi="David" w:cs="David"/>
                <w:b/>
                <w:bCs/>
                <w:sz w:val="24"/>
                <w:szCs w:val="24"/>
                <w:rtl/>
              </w:rPr>
              <w:t>3. הכנסת כרשות מכוננת</w:t>
            </w:r>
          </w:p>
        </w:tc>
        <w:tc>
          <w:tcPr>
            <w:tcW w:w="6558" w:type="dxa"/>
            <w:vAlign w:val="center"/>
          </w:tcPr>
          <w:p w14:paraId="2E702213" w14:textId="77777777" w:rsidR="002B360B" w:rsidRPr="00AC7CB9" w:rsidRDefault="002B360B" w:rsidP="00AC7CB9">
            <w:pPr>
              <w:spacing w:after="0" w:line="240" w:lineRule="auto"/>
              <w:rPr>
                <w:rFonts w:ascii="David" w:hAnsi="David" w:cs="David"/>
                <w:sz w:val="24"/>
                <w:szCs w:val="24"/>
                <w:rtl/>
              </w:rPr>
            </w:pPr>
            <w:r w:rsidRPr="00AC7CB9">
              <w:rPr>
                <w:rFonts w:ascii="David" w:hAnsi="David" w:cs="David"/>
                <w:sz w:val="24"/>
                <w:szCs w:val="24"/>
                <w:rtl/>
              </w:rPr>
              <w:t xml:space="preserve">כאשר הכנסת (וועדת חוקה, חוק ומשפט) מעבירה </w:t>
            </w:r>
            <w:r w:rsidRPr="00AC7CB9">
              <w:rPr>
                <w:rFonts w:ascii="David" w:hAnsi="David" w:cs="David"/>
                <w:b/>
                <w:bCs/>
                <w:sz w:val="24"/>
                <w:szCs w:val="24"/>
                <w:rtl/>
              </w:rPr>
              <w:t>חוקי יסוד</w:t>
            </w:r>
            <w:r w:rsidRPr="00AC7CB9">
              <w:rPr>
                <w:rFonts w:ascii="David" w:hAnsi="David" w:cs="David"/>
                <w:sz w:val="24"/>
                <w:szCs w:val="24"/>
                <w:rtl/>
              </w:rPr>
              <w:t xml:space="preserve"> היא מהווה רשות המכוננת חוקה</w:t>
            </w:r>
          </w:p>
        </w:tc>
      </w:tr>
      <w:tr w:rsidR="002B360B" w:rsidRPr="00AC7CB9" w14:paraId="2E702217" w14:textId="77777777" w:rsidTr="005C0B7D">
        <w:trPr>
          <w:trHeight w:val="387"/>
        </w:trPr>
        <w:tc>
          <w:tcPr>
            <w:tcW w:w="2969" w:type="dxa"/>
            <w:vAlign w:val="center"/>
          </w:tcPr>
          <w:p w14:paraId="2E702215" w14:textId="77777777" w:rsidR="002B360B" w:rsidRPr="00AC7CB9" w:rsidRDefault="002B360B" w:rsidP="00AC7CB9">
            <w:pPr>
              <w:spacing w:after="0" w:line="240" w:lineRule="auto"/>
              <w:rPr>
                <w:rFonts w:ascii="David" w:hAnsi="David" w:cs="David"/>
                <w:b/>
                <w:bCs/>
                <w:sz w:val="24"/>
                <w:szCs w:val="24"/>
                <w:rtl/>
              </w:rPr>
            </w:pPr>
            <w:r w:rsidRPr="00AC7CB9">
              <w:rPr>
                <w:rFonts w:ascii="David" w:hAnsi="David" w:cs="David"/>
                <w:b/>
                <w:bCs/>
                <w:sz w:val="24"/>
                <w:szCs w:val="24"/>
                <w:rtl/>
              </w:rPr>
              <w:t>4. הכנסת כרשות מפקחת</w:t>
            </w:r>
          </w:p>
        </w:tc>
        <w:tc>
          <w:tcPr>
            <w:tcW w:w="6558" w:type="dxa"/>
            <w:vAlign w:val="center"/>
          </w:tcPr>
          <w:p w14:paraId="2E702216" w14:textId="46F0E55A" w:rsidR="002B360B" w:rsidRPr="00AC7CB9" w:rsidRDefault="002B360B" w:rsidP="00AC7CB9">
            <w:pPr>
              <w:spacing w:after="0" w:line="240" w:lineRule="auto"/>
              <w:rPr>
                <w:rFonts w:ascii="David" w:hAnsi="David" w:cs="David"/>
                <w:sz w:val="24"/>
                <w:szCs w:val="24"/>
                <w:rtl/>
              </w:rPr>
            </w:pPr>
            <w:r w:rsidRPr="00AC7CB9">
              <w:rPr>
                <w:rFonts w:ascii="David" w:hAnsi="David" w:cs="David"/>
                <w:sz w:val="24"/>
                <w:szCs w:val="24"/>
                <w:rtl/>
              </w:rPr>
              <w:t>הכנסת מפקחת ומרסנת את עצמת הממשלה- תפקיד הממומש בד"כ על ידי האופוזיציה.</w:t>
            </w:r>
          </w:p>
        </w:tc>
      </w:tr>
      <w:tr w:rsidR="002B360B" w:rsidRPr="00AC7CB9" w14:paraId="2E70221A" w14:textId="77777777" w:rsidTr="005C0B7D">
        <w:trPr>
          <w:trHeight w:val="671"/>
        </w:trPr>
        <w:tc>
          <w:tcPr>
            <w:tcW w:w="2969" w:type="dxa"/>
            <w:vAlign w:val="center"/>
          </w:tcPr>
          <w:p w14:paraId="2E702218" w14:textId="229B7CAC" w:rsidR="002B360B" w:rsidRPr="00AC7CB9" w:rsidRDefault="002B360B" w:rsidP="00AC7CB9">
            <w:pPr>
              <w:spacing w:after="0" w:line="240" w:lineRule="auto"/>
              <w:rPr>
                <w:rFonts w:ascii="David" w:hAnsi="David" w:cs="David"/>
                <w:b/>
                <w:bCs/>
                <w:sz w:val="24"/>
                <w:szCs w:val="24"/>
                <w:rtl/>
              </w:rPr>
            </w:pPr>
            <w:r w:rsidRPr="00AC7CB9">
              <w:rPr>
                <w:rFonts w:ascii="David" w:hAnsi="David" w:cs="David"/>
                <w:b/>
                <w:bCs/>
                <w:sz w:val="24"/>
                <w:szCs w:val="24"/>
                <w:rtl/>
              </w:rPr>
              <w:t>5. הכנסת כרשות בוחרת</w:t>
            </w:r>
          </w:p>
        </w:tc>
        <w:tc>
          <w:tcPr>
            <w:tcW w:w="6558" w:type="dxa"/>
            <w:vAlign w:val="center"/>
          </w:tcPr>
          <w:p w14:paraId="2E702219" w14:textId="77777777" w:rsidR="002B360B" w:rsidRPr="00AC7CB9" w:rsidRDefault="002B360B" w:rsidP="00AC7CB9">
            <w:pPr>
              <w:spacing w:after="0" w:line="240" w:lineRule="auto"/>
              <w:rPr>
                <w:rFonts w:ascii="David" w:hAnsi="David" w:cs="David"/>
                <w:sz w:val="24"/>
                <w:szCs w:val="24"/>
                <w:rtl/>
              </w:rPr>
            </w:pPr>
            <w:r w:rsidRPr="00AC7CB9">
              <w:rPr>
                <w:rFonts w:ascii="David" w:hAnsi="David" w:cs="David"/>
                <w:sz w:val="24"/>
                <w:szCs w:val="24"/>
                <w:rtl/>
              </w:rPr>
              <w:t>במשטר פרלמנטארי הממשלה מתמנה מתוך הכנסת ותלויה באמונה. בדרך כלל תפקיד זה ממומש על ידי הקואליציה. (ראו בהמשך). כמו כן, הכנסת בוחרת את נשיא המדינה ואת מבקר המדינה.</w:t>
            </w:r>
          </w:p>
        </w:tc>
      </w:tr>
      <w:tr w:rsidR="002B360B" w:rsidRPr="00AC7CB9" w14:paraId="2E70221D" w14:textId="77777777" w:rsidTr="005C0B7D">
        <w:trPr>
          <w:trHeight w:val="610"/>
        </w:trPr>
        <w:tc>
          <w:tcPr>
            <w:tcW w:w="2969" w:type="dxa"/>
            <w:vAlign w:val="center"/>
          </w:tcPr>
          <w:p w14:paraId="2E70221B" w14:textId="77777777" w:rsidR="002B360B" w:rsidRPr="00AC7CB9" w:rsidRDefault="002B360B" w:rsidP="00AC7CB9">
            <w:pPr>
              <w:spacing w:after="0" w:line="240" w:lineRule="auto"/>
              <w:rPr>
                <w:rFonts w:ascii="David" w:hAnsi="David" w:cs="David"/>
                <w:b/>
                <w:bCs/>
                <w:sz w:val="24"/>
                <w:szCs w:val="24"/>
                <w:rtl/>
              </w:rPr>
            </w:pPr>
            <w:r w:rsidRPr="00AC7CB9">
              <w:rPr>
                <w:rFonts w:ascii="David" w:hAnsi="David" w:cs="David"/>
                <w:b/>
                <w:bCs/>
                <w:sz w:val="24"/>
                <w:szCs w:val="24"/>
                <w:rtl/>
              </w:rPr>
              <w:t>6.הכנסת כרשות דנה ומחליטה</w:t>
            </w:r>
          </w:p>
        </w:tc>
        <w:tc>
          <w:tcPr>
            <w:tcW w:w="6558" w:type="dxa"/>
            <w:vAlign w:val="center"/>
          </w:tcPr>
          <w:p w14:paraId="2E70221C" w14:textId="77777777" w:rsidR="002B360B" w:rsidRPr="00AC7CB9" w:rsidRDefault="002B360B" w:rsidP="00AC7CB9">
            <w:pPr>
              <w:spacing w:after="0" w:line="240" w:lineRule="auto"/>
              <w:rPr>
                <w:rFonts w:ascii="David" w:hAnsi="David" w:cs="David"/>
                <w:sz w:val="24"/>
                <w:szCs w:val="24"/>
                <w:rtl/>
              </w:rPr>
            </w:pPr>
            <w:r w:rsidRPr="00AC7CB9">
              <w:rPr>
                <w:rFonts w:ascii="David" w:hAnsi="David" w:cs="David"/>
                <w:sz w:val="24"/>
                <w:szCs w:val="24"/>
                <w:rtl/>
              </w:rPr>
              <w:t>המליאה אמורה  לערוך דיונים ציבוריים ולקבל החלטות בכנסת בכל הנושאים המהותיים במדינה</w:t>
            </w:r>
          </w:p>
        </w:tc>
      </w:tr>
    </w:tbl>
    <w:p w14:paraId="44E394C2" w14:textId="77777777" w:rsidR="005C0B7D" w:rsidRDefault="005C0B7D" w:rsidP="005C0B7D">
      <w:pPr>
        <w:spacing w:after="0" w:line="240" w:lineRule="auto"/>
        <w:rPr>
          <w:rFonts w:ascii="David" w:eastAsia="Times New Roman" w:hAnsi="David" w:cs="David"/>
          <w:sz w:val="24"/>
          <w:szCs w:val="24"/>
          <w:rtl/>
        </w:rPr>
      </w:pPr>
    </w:p>
    <w:p w14:paraId="36D52316" w14:textId="29AFCBE6" w:rsidR="005C0B7D" w:rsidRPr="00AC7CB9" w:rsidRDefault="005C0B7D" w:rsidP="005C0B7D">
      <w:pPr>
        <w:spacing w:after="0" w:line="240" w:lineRule="auto"/>
        <w:ind w:firstLine="720"/>
        <w:rPr>
          <w:rFonts w:ascii="David" w:eastAsia="Times New Roman" w:hAnsi="David" w:cs="David"/>
          <w:sz w:val="24"/>
          <w:szCs w:val="24"/>
          <w:rtl/>
        </w:rPr>
      </w:pPr>
      <w:r w:rsidRPr="00AC7CB9">
        <w:rPr>
          <w:rFonts w:ascii="David" w:eastAsia="Times New Roman" w:hAnsi="David" w:cs="David"/>
          <w:b/>
          <w:bCs/>
          <w:color w:val="000000"/>
          <w:sz w:val="24"/>
          <w:szCs w:val="24"/>
          <w:u w:val="single"/>
          <w:rtl/>
        </w:rPr>
        <w:t>בעד ונגד הוצאת קבוצות אנטי-דמוקרטיות מחוץ לחוק/ בעד ונגד עקרון הדמוקרטיה המתגוננת</w:t>
      </w:r>
      <w:r w:rsidRPr="00AC7CB9">
        <w:rPr>
          <w:rFonts w:ascii="David" w:eastAsia="Times New Roman" w:hAnsi="David" w:cs="David"/>
          <w:b/>
          <w:bCs/>
          <w:color w:val="000000"/>
          <w:sz w:val="24"/>
          <w:szCs w:val="24"/>
          <w:rtl/>
        </w:rPr>
        <w:t>:</w:t>
      </w:r>
    </w:p>
    <w:tbl>
      <w:tblPr>
        <w:bidiVisual/>
        <w:tblW w:w="9370" w:type="dxa"/>
        <w:tblInd w:w="272" w:type="dxa"/>
        <w:tblCellMar>
          <w:top w:w="15" w:type="dxa"/>
          <w:left w:w="15" w:type="dxa"/>
          <w:bottom w:w="15" w:type="dxa"/>
          <w:right w:w="15" w:type="dxa"/>
        </w:tblCellMar>
        <w:tblLook w:val="04A0" w:firstRow="1" w:lastRow="0" w:firstColumn="1" w:lastColumn="0" w:noHBand="0" w:noVBand="1"/>
      </w:tblPr>
      <w:tblGrid>
        <w:gridCol w:w="4551"/>
        <w:gridCol w:w="4819"/>
      </w:tblGrid>
      <w:tr w:rsidR="005C0B7D" w:rsidRPr="00AC7CB9" w14:paraId="460BD895" w14:textId="77777777" w:rsidTr="005C0B7D">
        <w:trPr>
          <w:trHeight w:val="438"/>
        </w:trPr>
        <w:tc>
          <w:tcPr>
            <w:tcW w:w="45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CEB509" w14:textId="77777777" w:rsidR="005C0B7D" w:rsidRPr="00AC7CB9" w:rsidRDefault="005C0B7D" w:rsidP="00912A04">
            <w:pPr>
              <w:spacing w:before="80" w:after="80" w:line="240" w:lineRule="auto"/>
              <w:jc w:val="center"/>
              <w:outlineLvl w:val="0"/>
              <w:rPr>
                <w:rFonts w:ascii="David" w:eastAsia="Times New Roman" w:hAnsi="David" w:cs="David"/>
                <w:b/>
                <w:bCs/>
                <w:kern w:val="36"/>
                <w:sz w:val="24"/>
                <w:szCs w:val="24"/>
              </w:rPr>
            </w:pPr>
            <w:r w:rsidRPr="00AC7CB9">
              <w:rPr>
                <w:rFonts w:ascii="David" w:eastAsia="Times New Roman" w:hAnsi="David" w:cs="David"/>
                <w:b/>
                <w:bCs/>
                <w:color w:val="000000"/>
                <w:kern w:val="36"/>
                <w:sz w:val="24"/>
                <w:szCs w:val="24"/>
                <w:rtl/>
              </w:rPr>
              <w:t>בעד</w:t>
            </w:r>
          </w:p>
        </w:tc>
        <w:tc>
          <w:tcPr>
            <w:tcW w:w="4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03FCF3" w14:textId="77777777" w:rsidR="005C0B7D" w:rsidRPr="00AC7CB9" w:rsidRDefault="005C0B7D" w:rsidP="00912A04">
            <w:pPr>
              <w:spacing w:before="80" w:after="80" w:line="240" w:lineRule="auto"/>
              <w:jc w:val="center"/>
              <w:outlineLvl w:val="0"/>
              <w:rPr>
                <w:rFonts w:ascii="David" w:eastAsia="Times New Roman" w:hAnsi="David" w:cs="David" w:hint="cs"/>
                <w:b/>
                <w:bCs/>
                <w:kern w:val="36"/>
                <w:sz w:val="24"/>
                <w:szCs w:val="24"/>
                <w:rtl/>
              </w:rPr>
            </w:pPr>
            <w:r w:rsidRPr="00AC7CB9">
              <w:rPr>
                <w:rFonts w:ascii="David" w:eastAsia="Times New Roman" w:hAnsi="David" w:cs="David"/>
                <w:b/>
                <w:bCs/>
                <w:color w:val="000000"/>
                <w:kern w:val="36"/>
                <w:sz w:val="24"/>
                <w:szCs w:val="24"/>
                <w:rtl/>
              </w:rPr>
              <w:t>נגד</w:t>
            </w:r>
          </w:p>
        </w:tc>
      </w:tr>
      <w:tr w:rsidR="005C0B7D" w:rsidRPr="00AC7CB9" w14:paraId="54692319" w14:textId="77777777" w:rsidTr="005C0B7D">
        <w:trPr>
          <w:trHeight w:val="1126"/>
        </w:trPr>
        <w:tc>
          <w:tcPr>
            <w:tcW w:w="45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80B1F5" w14:textId="77777777" w:rsidR="005C0B7D" w:rsidRPr="00AC7CB9" w:rsidRDefault="005C0B7D" w:rsidP="00912A04">
            <w:pPr>
              <w:spacing w:line="240" w:lineRule="auto"/>
              <w:rPr>
                <w:rFonts w:ascii="David" w:eastAsia="Times New Roman" w:hAnsi="David" w:cs="David"/>
                <w:sz w:val="24"/>
                <w:szCs w:val="24"/>
                <w:rtl/>
              </w:rPr>
            </w:pPr>
            <w:r w:rsidRPr="00AC7CB9">
              <w:rPr>
                <w:rFonts w:ascii="David" w:eastAsia="Times New Roman" w:hAnsi="David" w:cs="David"/>
                <w:color w:val="000000"/>
                <w:sz w:val="24"/>
                <w:szCs w:val="24"/>
                <w:rtl/>
              </w:rPr>
              <w:t xml:space="preserve">דמוקרטיה לא יכולה להסכים, בשם חופש הביטוי והתארגנות, לקיומן של קבוצות, השואפות </w:t>
            </w:r>
            <w:proofErr w:type="spellStart"/>
            <w:r w:rsidRPr="00AC7CB9">
              <w:rPr>
                <w:rFonts w:ascii="David" w:eastAsia="Times New Roman" w:hAnsi="David" w:cs="David"/>
                <w:color w:val="000000"/>
                <w:sz w:val="24"/>
                <w:szCs w:val="24"/>
                <w:rtl/>
              </w:rPr>
              <w:t>להרסה</w:t>
            </w:r>
            <w:proofErr w:type="spellEnd"/>
            <w:r w:rsidRPr="00AC7CB9">
              <w:rPr>
                <w:rFonts w:ascii="David" w:eastAsia="Times New Roman" w:hAnsi="David" w:cs="David"/>
                <w:color w:val="000000"/>
                <w:sz w:val="24"/>
                <w:szCs w:val="24"/>
                <w:rtl/>
              </w:rPr>
              <w:t xml:space="preserve"> ומאיימות באופן ממשי על המשטר הדמוקרטי במדינה. </w:t>
            </w:r>
          </w:p>
        </w:tc>
        <w:tc>
          <w:tcPr>
            <w:tcW w:w="4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37D814"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הוצאת הקבוצות מחוץ לחוק פוגעת בזכויות היסוד של האזרח – חופש הביטוי, הזכות לבחור ולהיבחר, חופש ההתאגדות ובזכותה של קבוצת מיעוט להתאגד ולנסות לקדם את השקפתה ולהפוך לרוב.</w:t>
            </w:r>
          </w:p>
        </w:tc>
      </w:tr>
      <w:tr w:rsidR="005C0B7D" w:rsidRPr="00AC7CB9" w14:paraId="3D0CD62E" w14:textId="77777777" w:rsidTr="005C0B7D">
        <w:trPr>
          <w:trHeight w:val="792"/>
        </w:trPr>
        <w:tc>
          <w:tcPr>
            <w:tcW w:w="4551"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7459E3"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000000"/>
                <w:sz w:val="24"/>
                <w:szCs w:val="24"/>
                <w:rtl/>
              </w:rPr>
              <w:t>קבוצה אנטי-דמוקרטית עלולה באמצעות הסתה לגרום לוויכוחים ציבוריים חריפים ולקיטוב בחברה,  ובכך לפגוע בסדר הציבורי, ולאיים על אחדותה ותפקודה של המדינה.</w:t>
            </w:r>
          </w:p>
        </w:tc>
        <w:tc>
          <w:tcPr>
            <w:tcW w:w="4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A93134" w14:textId="77777777" w:rsidR="005C0B7D" w:rsidRPr="00AC7CB9" w:rsidRDefault="005C0B7D" w:rsidP="00912A04">
            <w:pPr>
              <w:spacing w:line="240" w:lineRule="auto"/>
              <w:rPr>
                <w:rFonts w:ascii="David" w:eastAsia="Times New Roman" w:hAnsi="David" w:cs="David"/>
                <w:sz w:val="24"/>
                <w:szCs w:val="24"/>
                <w:rtl/>
              </w:rPr>
            </w:pPr>
            <w:r w:rsidRPr="00AC7CB9">
              <w:rPr>
                <w:rFonts w:ascii="David" w:eastAsia="Times New Roman" w:hAnsi="David" w:cs="David"/>
                <w:color w:val="000000"/>
                <w:sz w:val="24"/>
                <w:szCs w:val="24"/>
                <w:rtl/>
              </w:rPr>
              <w:t xml:space="preserve">ישנה סכנה לפגיעה בעקרונות הדמוקרטיה, כיוון שבשם עיקרון ההגנה על הדמוקרטיה יכול השלטון לנצל את סמכותו ולפגוע </w:t>
            </w:r>
            <w:r w:rsidRPr="00AC7CB9">
              <w:rPr>
                <w:rFonts w:ascii="David" w:eastAsia="Times New Roman" w:hAnsi="David" w:cs="David"/>
                <w:color w:val="000000"/>
                <w:sz w:val="24"/>
                <w:szCs w:val="24"/>
                <w:u w:val="single"/>
                <w:rtl/>
              </w:rPr>
              <w:t>שלא לצורך</w:t>
            </w:r>
            <w:r w:rsidRPr="00AC7CB9">
              <w:rPr>
                <w:rFonts w:ascii="David" w:eastAsia="Times New Roman" w:hAnsi="David" w:cs="David"/>
                <w:color w:val="000000"/>
                <w:sz w:val="24"/>
                <w:szCs w:val="24"/>
                <w:rtl/>
              </w:rPr>
              <w:t xml:space="preserve"> בזכויות האדם והאזרח במדינה.</w:t>
            </w:r>
          </w:p>
          <w:p w14:paraId="77D18CA0" w14:textId="77777777" w:rsidR="005C0B7D" w:rsidRPr="00AC7CB9" w:rsidRDefault="005C0B7D" w:rsidP="00912A04">
            <w:pPr>
              <w:spacing w:after="0" w:line="240" w:lineRule="auto"/>
              <w:rPr>
                <w:rFonts w:ascii="David" w:eastAsia="Times New Roman" w:hAnsi="David" w:cs="David"/>
                <w:sz w:val="24"/>
                <w:szCs w:val="24"/>
                <w:rtl/>
              </w:rPr>
            </w:pPr>
          </w:p>
        </w:tc>
      </w:tr>
      <w:tr w:rsidR="005C0B7D" w:rsidRPr="00AC7CB9" w14:paraId="6C95B6D0" w14:textId="77777777" w:rsidTr="005C0B7D">
        <w:trPr>
          <w:trHeight w:val="145"/>
        </w:trPr>
        <w:tc>
          <w:tcPr>
            <w:tcW w:w="4551" w:type="dxa"/>
            <w:vMerge/>
            <w:tcBorders>
              <w:top w:val="single" w:sz="4" w:space="0" w:color="000000"/>
              <w:left w:val="single" w:sz="4" w:space="0" w:color="000000"/>
              <w:bottom w:val="single" w:sz="4" w:space="0" w:color="000000"/>
              <w:right w:val="single" w:sz="4" w:space="0" w:color="000000"/>
            </w:tcBorders>
            <w:vAlign w:val="center"/>
            <w:hideMark/>
          </w:tcPr>
          <w:p w14:paraId="30816686" w14:textId="77777777" w:rsidR="005C0B7D" w:rsidRPr="00AC7CB9" w:rsidRDefault="005C0B7D" w:rsidP="00912A04">
            <w:pPr>
              <w:spacing w:after="0" w:line="240" w:lineRule="auto"/>
              <w:rPr>
                <w:rFonts w:ascii="David" w:eastAsia="Times New Roman" w:hAnsi="David" w:cs="David"/>
                <w:sz w:val="24"/>
                <w:szCs w:val="24"/>
              </w:rPr>
            </w:pPr>
          </w:p>
        </w:tc>
        <w:tc>
          <w:tcPr>
            <w:tcW w:w="4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46E4EA" w14:textId="77777777" w:rsidR="005C0B7D" w:rsidRPr="00AC7CB9" w:rsidRDefault="005C0B7D" w:rsidP="00912A04">
            <w:pPr>
              <w:spacing w:line="240" w:lineRule="auto"/>
              <w:rPr>
                <w:rFonts w:ascii="David" w:eastAsia="Times New Roman" w:hAnsi="David" w:cs="David"/>
                <w:sz w:val="24"/>
                <w:szCs w:val="24"/>
              </w:rPr>
            </w:pPr>
            <w:r w:rsidRPr="00AC7CB9">
              <w:rPr>
                <w:rFonts w:ascii="David" w:eastAsia="Times New Roman" w:hAnsi="David" w:cs="David"/>
                <w:color w:val="000000"/>
                <w:sz w:val="24"/>
                <w:szCs w:val="24"/>
                <w:rtl/>
              </w:rPr>
              <w:t>קבוצות שהוצאו מחוץ לחוק עלולות לרדת למחתרת ולפעול משם. מצב שיקשה על השלטון לפקח עליהן, ויביא לערעור המשטר הדמוקרטי.</w:t>
            </w:r>
          </w:p>
          <w:p w14:paraId="0DC8D4BB" w14:textId="77777777" w:rsidR="005C0B7D" w:rsidRPr="00AC7CB9" w:rsidRDefault="005C0B7D" w:rsidP="00912A04">
            <w:pPr>
              <w:spacing w:after="0" w:line="240" w:lineRule="auto"/>
              <w:rPr>
                <w:rFonts w:ascii="David" w:eastAsia="Times New Roman" w:hAnsi="David" w:cs="David"/>
                <w:sz w:val="24"/>
                <w:szCs w:val="24"/>
                <w:rtl/>
              </w:rPr>
            </w:pPr>
          </w:p>
        </w:tc>
      </w:tr>
    </w:tbl>
    <w:p w14:paraId="303F27E9" w14:textId="77777777" w:rsidR="005C0B7D" w:rsidRPr="00AC7CB9" w:rsidRDefault="005C0B7D" w:rsidP="005C0B7D">
      <w:pPr>
        <w:pStyle w:val="a6"/>
        <w:bidi/>
        <w:spacing w:line="360" w:lineRule="auto"/>
        <w:jc w:val="both"/>
        <w:rPr>
          <w:rFonts w:ascii="David" w:hAnsi="David" w:cs="David"/>
          <w:sz w:val="24"/>
          <w:szCs w:val="24"/>
        </w:rPr>
      </w:pPr>
      <w:r w:rsidRPr="00AC7CB9">
        <w:rPr>
          <w:rFonts w:ascii="David" w:hAnsi="David" w:cs="David"/>
          <w:sz w:val="24"/>
          <w:szCs w:val="24"/>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758"/>
        <w:gridCol w:w="3943"/>
        <w:gridCol w:w="4489"/>
      </w:tblGrid>
      <w:tr w:rsidR="005C0B7D" w:rsidRPr="00AC7CB9" w14:paraId="3FD772A0" w14:textId="77777777" w:rsidTr="00912A04">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C4E1FF"/>
            <w:tcMar>
              <w:top w:w="90" w:type="dxa"/>
              <w:left w:w="90" w:type="dxa"/>
              <w:bottom w:w="90" w:type="dxa"/>
              <w:right w:w="90" w:type="dxa"/>
            </w:tcMar>
            <w:hideMark/>
          </w:tcPr>
          <w:p w14:paraId="01EAE4A0" w14:textId="77777777" w:rsidR="005C0B7D" w:rsidRPr="005C0B7D" w:rsidRDefault="005C0B7D" w:rsidP="00912A04">
            <w:pPr>
              <w:spacing w:after="0" w:line="240" w:lineRule="auto"/>
              <w:jc w:val="center"/>
              <w:rPr>
                <w:rFonts w:ascii="David" w:eastAsia="Times New Roman" w:hAnsi="David" w:cs="David"/>
                <w:b/>
                <w:bCs/>
                <w:sz w:val="24"/>
                <w:szCs w:val="24"/>
              </w:rPr>
            </w:pPr>
            <w:r w:rsidRPr="005C0B7D">
              <w:rPr>
                <w:rFonts w:ascii="David" w:eastAsia="Times New Roman" w:hAnsi="David" w:cs="David"/>
                <w:b/>
                <w:bCs/>
                <w:color w:val="4F4F4F"/>
                <w:sz w:val="24"/>
                <w:szCs w:val="24"/>
                <w:rtl/>
              </w:rPr>
              <w:t>קריטריונים</w:t>
            </w:r>
          </w:p>
        </w:tc>
        <w:tc>
          <w:tcPr>
            <w:tcW w:w="0" w:type="auto"/>
            <w:tcBorders>
              <w:top w:val="single" w:sz="6" w:space="0" w:color="FFFFFF"/>
              <w:left w:val="single" w:sz="6" w:space="0" w:color="FFFFFF"/>
              <w:bottom w:val="single" w:sz="6" w:space="0" w:color="FFFFFF"/>
              <w:right w:val="single" w:sz="6" w:space="0" w:color="FFFFFF"/>
            </w:tcBorders>
            <w:shd w:val="clear" w:color="auto" w:fill="C4E1FF"/>
            <w:tcMar>
              <w:top w:w="90" w:type="dxa"/>
              <w:left w:w="90" w:type="dxa"/>
              <w:bottom w:w="90" w:type="dxa"/>
              <w:right w:w="90" w:type="dxa"/>
            </w:tcMar>
            <w:hideMark/>
          </w:tcPr>
          <w:p w14:paraId="2B516C79" w14:textId="77777777" w:rsidR="005C0B7D" w:rsidRPr="005C0B7D" w:rsidRDefault="005C0B7D" w:rsidP="00912A04">
            <w:pPr>
              <w:spacing w:after="0" w:line="240" w:lineRule="auto"/>
              <w:jc w:val="center"/>
              <w:rPr>
                <w:rFonts w:ascii="David" w:eastAsia="Times New Roman" w:hAnsi="David" w:cs="David"/>
                <w:b/>
                <w:bCs/>
                <w:sz w:val="24"/>
                <w:szCs w:val="24"/>
                <w:rtl/>
              </w:rPr>
            </w:pPr>
            <w:r w:rsidRPr="005C0B7D">
              <w:rPr>
                <w:rFonts w:ascii="David" w:eastAsia="Times New Roman" w:hAnsi="David" w:cs="David"/>
                <w:b/>
                <w:bCs/>
                <w:color w:val="4F4F4F"/>
                <w:sz w:val="24"/>
                <w:szCs w:val="24"/>
                <w:rtl/>
              </w:rPr>
              <w:t>תקנות לשעת חרום</w:t>
            </w:r>
          </w:p>
        </w:tc>
        <w:tc>
          <w:tcPr>
            <w:tcW w:w="0" w:type="auto"/>
            <w:tcBorders>
              <w:top w:val="single" w:sz="6" w:space="0" w:color="FFFFFF"/>
              <w:left w:val="single" w:sz="6" w:space="0" w:color="FFFFFF"/>
              <w:bottom w:val="single" w:sz="6" w:space="0" w:color="FFFFFF"/>
              <w:right w:val="single" w:sz="6" w:space="0" w:color="FFFFFF"/>
            </w:tcBorders>
            <w:shd w:val="clear" w:color="auto" w:fill="C4E1FF"/>
            <w:tcMar>
              <w:top w:w="90" w:type="dxa"/>
              <w:left w:w="90" w:type="dxa"/>
              <w:bottom w:w="90" w:type="dxa"/>
              <w:right w:w="90" w:type="dxa"/>
            </w:tcMar>
            <w:hideMark/>
          </w:tcPr>
          <w:p w14:paraId="6DBB2716" w14:textId="77777777" w:rsidR="005C0B7D" w:rsidRPr="005C0B7D" w:rsidRDefault="005C0B7D" w:rsidP="00912A04">
            <w:pPr>
              <w:spacing w:after="0" w:line="240" w:lineRule="auto"/>
              <w:jc w:val="center"/>
              <w:rPr>
                <w:rFonts w:ascii="David" w:eastAsia="Times New Roman" w:hAnsi="David" w:cs="David"/>
                <w:b/>
                <w:bCs/>
                <w:sz w:val="24"/>
                <w:szCs w:val="24"/>
                <w:rtl/>
              </w:rPr>
            </w:pPr>
            <w:r w:rsidRPr="005C0B7D">
              <w:rPr>
                <w:rFonts w:ascii="David" w:eastAsia="Times New Roman" w:hAnsi="David" w:cs="David"/>
                <w:b/>
                <w:bCs/>
                <w:color w:val="4F4F4F"/>
                <w:sz w:val="24"/>
                <w:szCs w:val="24"/>
                <w:rtl/>
              </w:rPr>
              <w:t>תקנות ההגנה לשעת חרום 1945</w:t>
            </w:r>
          </w:p>
        </w:tc>
      </w:tr>
      <w:tr w:rsidR="005C0B7D" w:rsidRPr="00AC7CB9" w14:paraId="11B70B6B" w14:textId="77777777" w:rsidTr="00912A04">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475532E0"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b/>
                <w:bCs/>
                <w:color w:val="4F4F4F"/>
                <w:sz w:val="24"/>
                <w:szCs w:val="24"/>
                <w:rtl/>
              </w:rPr>
              <w:t>תוקף</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2A8D918B"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שלושה חודשים, עם חידושן על ידי הכנסת לשנה</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141556FE"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מאז שנת 1945 קימות מתקופת המנדט.</w:t>
            </w:r>
          </w:p>
        </w:tc>
      </w:tr>
      <w:tr w:rsidR="005C0B7D" w:rsidRPr="00AC7CB9" w14:paraId="151C2A8F" w14:textId="77777777" w:rsidTr="00912A04">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363DC3BD"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b/>
                <w:bCs/>
                <w:color w:val="4F4F4F"/>
                <w:sz w:val="24"/>
                <w:szCs w:val="24"/>
                <w:rtl/>
              </w:rPr>
              <w:t>בידי מי הסמכות</w:t>
            </w:r>
          </w:p>
          <w:p w14:paraId="7A8B0884"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b/>
                <w:bCs/>
                <w:color w:val="4F4F4F"/>
                <w:sz w:val="24"/>
                <w:szCs w:val="24"/>
                <w:rtl/>
              </w:rPr>
              <w:t>להתקין התקנות</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42D2AE82"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כל שר וראש הממשלה</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277D8320"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שר הביטחון, מפקדי הצבא</w:t>
            </w:r>
          </w:p>
        </w:tc>
      </w:tr>
      <w:tr w:rsidR="005C0B7D" w:rsidRPr="00AC7CB9" w14:paraId="7AF23B66" w14:textId="77777777" w:rsidTr="00912A04">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749971CF"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b/>
                <w:bCs/>
                <w:color w:val="4F4F4F"/>
                <w:sz w:val="24"/>
                <w:szCs w:val="24"/>
                <w:rtl/>
              </w:rPr>
              <w:t>מטרת התקנות</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3DB00570"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כדי להגן על המדינה, בטחון הציבור וקיום אספקה של השירותים החיוניים בשעת חרום</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24CD819D"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מקנות לשר הביטחון עוצמה רבה על ידי מתן סמכויות רחבות לשם הגנה על בטחון המדינה</w:t>
            </w:r>
          </w:p>
        </w:tc>
      </w:tr>
      <w:tr w:rsidR="005C0B7D" w:rsidRPr="00AC7CB9" w14:paraId="3688994A" w14:textId="77777777" w:rsidTr="00912A04">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39DDB051"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b/>
                <w:bCs/>
                <w:color w:val="4F4F4F"/>
                <w:sz w:val="24"/>
                <w:szCs w:val="24"/>
                <w:rtl/>
              </w:rPr>
              <w:t>תוכן</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08C1DB70"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הממשלה יכולה לשנות כל חוק או להפקיע אותו זמנית, אלא אם הוא מוגן</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100BFA28"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 xml:space="preserve">מאפשר לשר הביטחון להטיל עוצר, להגביל תנועה של אדם, הטלת צנזורה </w:t>
            </w:r>
            <w:proofErr w:type="spellStart"/>
            <w:r w:rsidRPr="00AC7CB9">
              <w:rPr>
                <w:rFonts w:ascii="David" w:eastAsia="Times New Roman" w:hAnsi="David" w:cs="David"/>
                <w:color w:val="4F4F4F"/>
                <w:sz w:val="24"/>
                <w:szCs w:val="24"/>
                <w:rtl/>
              </w:rPr>
              <w:t>בטחונית</w:t>
            </w:r>
            <w:proofErr w:type="spellEnd"/>
            <w:r w:rsidRPr="00AC7CB9">
              <w:rPr>
                <w:rFonts w:ascii="David" w:eastAsia="Times New Roman" w:hAnsi="David" w:cs="David"/>
                <w:color w:val="4F4F4F"/>
                <w:sz w:val="24"/>
                <w:szCs w:val="24"/>
                <w:rtl/>
              </w:rPr>
              <w:t xml:space="preserve"> וביצוע מעצר </w:t>
            </w:r>
            <w:proofErr w:type="spellStart"/>
            <w:r w:rsidRPr="00AC7CB9">
              <w:rPr>
                <w:rFonts w:ascii="David" w:eastAsia="Times New Roman" w:hAnsi="David" w:cs="David"/>
                <w:color w:val="4F4F4F"/>
                <w:sz w:val="24"/>
                <w:szCs w:val="24"/>
                <w:rtl/>
              </w:rPr>
              <w:t>מינהלי</w:t>
            </w:r>
            <w:proofErr w:type="spellEnd"/>
          </w:p>
        </w:tc>
      </w:tr>
      <w:tr w:rsidR="005C0B7D" w:rsidRPr="00AC7CB9" w14:paraId="1E93CF21" w14:textId="77777777" w:rsidTr="00912A04">
        <w:trPr>
          <w:jc w:val="right"/>
        </w:trPr>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316D6DAC"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b/>
                <w:bCs/>
                <w:color w:val="4F4F4F"/>
                <w:sz w:val="24"/>
                <w:szCs w:val="24"/>
                <w:rtl/>
              </w:rPr>
              <w:t>פגיעה בזכויות או עקרונות</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4E152564"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עלול לפגוע בעקרון הפרדת הרשויות, בזכויות אדם ואזרח</w:t>
            </w:r>
          </w:p>
        </w:tc>
        <w:tc>
          <w:tcPr>
            <w:tcW w:w="0" w:type="auto"/>
            <w:tcBorders>
              <w:top w:val="single" w:sz="6" w:space="0" w:color="FFFFFF"/>
              <w:left w:val="single" w:sz="6" w:space="0" w:color="FFFFFF"/>
              <w:bottom w:val="single" w:sz="6" w:space="0" w:color="FFFFFF"/>
              <w:right w:val="single" w:sz="6" w:space="0" w:color="FFFFFF"/>
            </w:tcBorders>
            <w:shd w:val="clear" w:color="auto" w:fill="EDEDED"/>
            <w:tcMar>
              <w:top w:w="90" w:type="dxa"/>
              <w:left w:w="90" w:type="dxa"/>
              <w:bottom w:w="90" w:type="dxa"/>
              <w:right w:w="90" w:type="dxa"/>
            </w:tcMar>
            <w:hideMark/>
          </w:tcPr>
          <w:p w14:paraId="1C48593A" w14:textId="77777777" w:rsidR="005C0B7D" w:rsidRPr="00AC7CB9" w:rsidRDefault="005C0B7D" w:rsidP="00912A04">
            <w:pPr>
              <w:spacing w:after="0" w:line="240" w:lineRule="auto"/>
              <w:rPr>
                <w:rFonts w:ascii="David" w:eastAsia="Times New Roman" w:hAnsi="David" w:cs="David"/>
                <w:sz w:val="24"/>
                <w:szCs w:val="24"/>
                <w:rtl/>
              </w:rPr>
            </w:pPr>
            <w:r w:rsidRPr="00AC7CB9">
              <w:rPr>
                <w:rFonts w:ascii="David" w:eastAsia="Times New Roman" w:hAnsi="David" w:cs="David"/>
                <w:color w:val="4F4F4F"/>
                <w:sz w:val="24"/>
                <w:szCs w:val="24"/>
                <w:rtl/>
              </w:rPr>
              <w:t>עלול לפגוע בזכויות אדם ואזרח: חופש התנועה, חופש המידע, הליך הוגן.</w:t>
            </w:r>
          </w:p>
        </w:tc>
      </w:tr>
    </w:tbl>
    <w:p w14:paraId="5453A250" w14:textId="38765F9F" w:rsidR="005C0B7D" w:rsidRPr="005C0B7D" w:rsidRDefault="005C0B7D" w:rsidP="005C0B7D">
      <w:pPr>
        <w:pStyle w:val="a6"/>
        <w:bidi/>
        <w:spacing w:line="360" w:lineRule="auto"/>
        <w:jc w:val="both"/>
        <w:rPr>
          <w:rFonts w:ascii="David" w:hAnsi="David" w:cs="David" w:hint="cs"/>
          <w:sz w:val="24"/>
          <w:szCs w:val="24"/>
        </w:rPr>
      </w:pPr>
    </w:p>
    <w:p w14:paraId="627E5B41" w14:textId="77777777" w:rsidR="00C040E9" w:rsidRPr="00AC7CB9" w:rsidRDefault="00C040E9" w:rsidP="00185D1E">
      <w:pPr>
        <w:spacing w:after="0" w:line="360" w:lineRule="auto"/>
        <w:rPr>
          <w:rFonts w:ascii="David" w:hAnsi="David" w:cs="David"/>
          <w:sz w:val="24"/>
          <w:szCs w:val="24"/>
          <w:rtl/>
        </w:rPr>
      </w:pPr>
    </w:p>
    <w:p w14:paraId="26CC4D27" w14:textId="247FC1E1" w:rsidR="00185D1E" w:rsidRPr="00AC7CB9" w:rsidRDefault="00185D1E" w:rsidP="00C040E9">
      <w:pPr>
        <w:spacing w:after="0" w:line="360" w:lineRule="auto"/>
        <w:ind w:left="-199" w:right="-284"/>
        <w:rPr>
          <w:rFonts w:ascii="David" w:hAnsi="David" w:cs="David"/>
          <w:b/>
          <w:bCs/>
          <w:sz w:val="24"/>
          <w:szCs w:val="24"/>
          <w:rtl/>
        </w:rPr>
      </w:pPr>
      <w:r w:rsidRPr="00AC7CB9">
        <w:rPr>
          <w:rFonts w:ascii="David" w:hAnsi="David" w:cs="David"/>
          <w:b/>
          <w:bCs/>
          <w:sz w:val="24"/>
          <w:szCs w:val="24"/>
          <w:rtl/>
        </w:rPr>
        <w:lastRenderedPageBreak/>
        <w:t>הסדרים פוליטיים וכלכליים-כדוגמת הסדר הסטטוס קוו המאפשרים יצירת הסכמים ופשרות בין קבוצות.</w:t>
      </w:r>
    </w:p>
    <w:p w14:paraId="06B88CAA" w14:textId="77777777" w:rsidR="00185D1E" w:rsidRPr="00AC7CB9" w:rsidRDefault="00185D1E" w:rsidP="00185D1E">
      <w:pPr>
        <w:spacing w:after="0" w:line="360" w:lineRule="auto"/>
        <w:rPr>
          <w:rFonts w:ascii="David" w:hAnsi="David" w:cs="David"/>
          <w:rtl/>
        </w:rPr>
      </w:pPr>
    </w:p>
    <w:tbl>
      <w:tblPr>
        <w:bidiVisual/>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8"/>
        <w:gridCol w:w="3099"/>
        <w:gridCol w:w="3099"/>
      </w:tblGrid>
      <w:tr w:rsidR="00185D1E" w:rsidRPr="00AC7CB9" w14:paraId="77122095" w14:textId="77777777" w:rsidTr="00C040E9">
        <w:tc>
          <w:tcPr>
            <w:tcW w:w="3098" w:type="dxa"/>
            <w:tcBorders>
              <w:top w:val="single" w:sz="4" w:space="0" w:color="auto"/>
              <w:left w:val="single" w:sz="4" w:space="0" w:color="auto"/>
              <w:bottom w:val="single" w:sz="4" w:space="0" w:color="auto"/>
              <w:right w:val="single" w:sz="4" w:space="0" w:color="auto"/>
            </w:tcBorders>
          </w:tcPr>
          <w:p w14:paraId="1E2BC5BA" w14:textId="77777777" w:rsidR="00185D1E" w:rsidRPr="00AC7CB9" w:rsidRDefault="00185D1E" w:rsidP="00C040E9">
            <w:pPr>
              <w:spacing w:after="0" w:line="240" w:lineRule="auto"/>
              <w:jc w:val="center"/>
              <w:rPr>
                <w:rFonts w:ascii="David" w:hAnsi="David" w:cs="David"/>
                <w:b/>
                <w:bCs/>
                <w:sz w:val="24"/>
                <w:szCs w:val="24"/>
              </w:rPr>
            </w:pPr>
            <w:r w:rsidRPr="00AC7CB9">
              <w:rPr>
                <w:rFonts w:ascii="David" w:hAnsi="David" w:cs="David"/>
                <w:b/>
                <w:bCs/>
                <w:sz w:val="24"/>
                <w:szCs w:val="24"/>
                <w:rtl/>
              </w:rPr>
              <w:t>גורמים ומורכבות:</w:t>
            </w:r>
          </w:p>
        </w:tc>
        <w:tc>
          <w:tcPr>
            <w:tcW w:w="3099" w:type="dxa"/>
            <w:tcBorders>
              <w:top w:val="single" w:sz="4" w:space="0" w:color="auto"/>
              <w:left w:val="single" w:sz="4" w:space="0" w:color="auto"/>
              <w:bottom w:val="single" w:sz="4" w:space="0" w:color="auto"/>
              <w:right w:val="single" w:sz="4" w:space="0" w:color="auto"/>
            </w:tcBorders>
          </w:tcPr>
          <w:p w14:paraId="7EB100E2" w14:textId="77777777" w:rsidR="00185D1E" w:rsidRPr="00AC7CB9" w:rsidRDefault="00185D1E" w:rsidP="00C040E9">
            <w:pPr>
              <w:spacing w:after="0" w:line="240" w:lineRule="auto"/>
              <w:jc w:val="center"/>
              <w:rPr>
                <w:rFonts w:ascii="David" w:hAnsi="David" w:cs="David"/>
                <w:b/>
                <w:bCs/>
                <w:sz w:val="24"/>
                <w:szCs w:val="24"/>
              </w:rPr>
            </w:pPr>
            <w:r w:rsidRPr="00AC7CB9">
              <w:rPr>
                <w:rFonts w:ascii="David" w:hAnsi="David" w:cs="David"/>
                <w:b/>
                <w:bCs/>
                <w:sz w:val="24"/>
                <w:szCs w:val="24"/>
                <w:rtl/>
              </w:rPr>
              <w:t>דרכי ביטוי ודוגמאות:</w:t>
            </w:r>
          </w:p>
        </w:tc>
        <w:tc>
          <w:tcPr>
            <w:tcW w:w="3099" w:type="dxa"/>
            <w:tcBorders>
              <w:top w:val="single" w:sz="4" w:space="0" w:color="auto"/>
              <w:left w:val="single" w:sz="4" w:space="0" w:color="auto"/>
              <w:bottom w:val="single" w:sz="4" w:space="0" w:color="auto"/>
              <w:right w:val="single" w:sz="4" w:space="0" w:color="auto"/>
            </w:tcBorders>
          </w:tcPr>
          <w:p w14:paraId="17035CF7" w14:textId="77777777" w:rsidR="00185D1E" w:rsidRPr="00AC7CB9" w:rsidRDefault="00185D1E" w:rsidP="00C040E9">
            <w:pPr>
              <w:spacing w:after="0" w:line="240" w:lineRule="auto"/>
              <w:jc w:val="center"/>
              <w:rPr>
                <w:rFonts w:ascii="David" w:hAnsi="David" w:cs="David"/>
                <w:b/>
                <w:bCs/>
                <w:sz w:val="24"/>
                <w:szCs w:val="24"/>
              </w:rPr>
            </w:pPr>
            <w:r w:rsidRPr="00AC7CB9">
              <w:rPr>
                <w:rFonts w:ascii="David" w:hAnsi="David" w:cs="David"/>
                <w:b/>
                <w:bCs/>
                <w:sz w:val="24"/>
                <w:szCs w:val="24"/>
                <w:rtl/>
              </w:rPr>
              <w:t>דרכי התמודדות:</w:t>
            </w:r>
          </w:p>
        </w:tc>
      </w:tr>
      <w:tr w:rsidR="00185D1E" w:rsidRPr="00AC7CB9" w14:paraId="17F12599" w14:textId="77777777" w:rsidTr="00C040E9">
        <w:tc>
          <w:tcPr>
            <w:tcW w:w="3098" w:type="dxa"/>
            <w:tcBorders>
              <w:top w:val="single" w:sz="4" w:space="0" w:color="auto"/>
              <w:left w:val="single" w:sz="4" w:space="0" w:color="auto"/>
              <w:bottom w:val="single" w:sz="4" w:space="0" w:color="auto"/>
              <w:right w:val="single" w:sz="4" w:space="0" w:color="auto"/>
            </w:tcBorders>
          </w:tcPr>
          <w:p w14:paraId="0D78DE75" w14:textId="77777777" w:rsidR="00185D1E" w:rsidRPr="00AC7CB9" w:rsidRDefault="00185D1E" w:rsidP="00C040E9">
            <w:pPr>
              <w:spacing w:after="0" w:line="240" w:lineRule="auto"/>
              <w:rPr>
                <w:rFonts w:ascii="David" w:hAnsi="David" w:cs="David"/>
                <w:sz w:val="24"/>
                <w:szCs w:val="24"/>
                <w:rtl/>
              </w:rPr>
            </w:pPr>
          </w:p>
          <w:p w14:paraId="70FAD863" w14:textId="77777777" w:rsidR="00185D1E" w:rsidRPr="00AC7CB9" w:rsidRDefault="00185D1E" w:rsidP="00C040E9">
            <w:pPr>
              <w:numPr>
                <w:ilvl w:val="0"/>
                <w:numId w:val="35"/>
              </w:numPr>
              <w:spacing w:after="0" w:line="240" w:lineRule="auto"/>
              <w:rPr>
                <w:rFonts w:ascii="David" w:hAnsi="David" w:cs="David"/>
                <w:sz w:val="24"/>
                <w:szCs w:val="24"/>
                <w:rtl/>
              </w:rPr>
            </w:pPr>
            <w:r w:rsidRPr="00AC7CB9">
              <w:rPr>
                <w:rFonts w:ascii="David" w:hAnsi="David" w:cs="David"/>
                <w:sz w:val="24"/>
                <w:szCs w:val="24"/>
                <w:rtl/>
              </w:rPr>
              <w:t xml:space="preserve">הסכסוך </w:t>
            </w:r>
            <w:r w:rsidRPr="00AC7CB9">
              <w:rPr>
                <w:rFonts w:ascii="David" w:hAnsi="David" w:cs="David"/>
                <w:b/>
                <w:bCs/>
                <w:color w:val="FF0000"/>
                <w:sz w:val="24"/>
                <w:szCs w:val="24"/>
                <w:rtl/>
              </w:rPr>
              <w:t>היהודי ערבי</w:t>
            </w:r>
            <w:r w:rsidRPr="00AC7CB9">
              <w:rPr>
                <w:rFonts w:ascii="David" w:hAnsi="David" w:cs="David"/>
                <w:sz w:val="24"/>
                <w:szCs w:val="24"/>
                <w:rtl/>
              </w:rPr>
              <w:t xml:space="preserve"> בארץ ישראל בסוף המאה ה-19, והתרחבותו לסכסוך עם כל מדינות ערב.</w:t>
            </w:r>
          </w:p>
          <w:p w14:paraId="624C3C68" w14:textId="77777777" w:rsidR="00185D1E" w:rsidRPr="00AC7CB9" w:rsidRDefault="00185D1E" w:rsidP="00C040E9">
            <w:pPr>
              <w:spacing w:after="0" w:line="240" w:lineRule="auto"/>
              <w:rPr>
                <w:rFonts w:ascii="David" w:hAnsi="David" w:cs="David"/>
                <w:sz w:val="24"/>
                <w:szCs w:val="24"/>
              </w:rPr>
            </w:pPr>
          </w:p>
          <w:p w14:paraId="21B65818" w14:textId="77777777" w:rsidR="00185D1E" w:rsidRPr="00AC7CB9" w:rsidRDefault="00185D1E" w:rsidP="00C040E9">
            <w:pPr>
              <w:numPr>
                <w:ilvl w:val="0"/>
                <w:numId w:val="35"/>
              </w:numPr>
              <w:spacing w:after="0" w:line="240" w:lineRule="auto"/>
              <w:rPr>
                <w:rFonts w:ascii="David" w:hAnsi="David" w:cs="David"/>
                <w:b/>
                <w:bCs/>
                <w:color w:val="FF0000"/>
                <w:sz w:val="24"/>
                <w:szCs w:val="24"/>
              </w:rPr>
            </w:pPr>
            <w:r w:rsidRPr="00AC7CB9">
              <w:rPr>
                <w:rFonts w:ascii="David" w:hAnsi="David" w:cs="David"/>
                <w:sz w:val="24"/>
                <w:szCs w:val="24"/>
                <w:rtl/>
              </w:rPr>
              <w:t xml:space="preserve">ההתנגשות בין </w:t>
            </w:r>
            <w:r w:rsidRPr="00AC7CB9">
              <w:rPr>
                <w:rFonts w:ascii="David" w:hAnsi="David" w:cs="David"/>
                <w:b/>
                <w:bCs/>
                <w:color w:val="FF0000"/>
                <w:sz w:val="24"/>
                <w:szCs w:val="24"/>
                <w:rtl/>
              </w:rPr>
              <w:t>הזהות הלאומית והזהות האזרחית: זהות פלסטינית-זהות ישראלית.</w:t>
            </w:r>
          </w:p>
          <w:p w14:paraId="6B5E634A" w14:textId="77777777" w:rsidR="00185D1E" w:rsidRPr="00AC7CB9" w:rsidRDefault="00185D1E" w:rsidP="00C040E9">
            <w:pPr>
              <w:spacing w:after="0" w:line="240" w:lineRule="auto"/>
              <w:rPr>
                <w:rFonts w:ascii="David" w:hAnsi="David" w:cs="David"/>
                <w:sz w:val="24"/>
                <w:szCs w:val="24"/>
              </w:rPr>
            </w:pPr>
          </w:p>
          <w:p w14:paraId="1F13EE2B" w14:textId="77777777" w:rsidR="00185D1E" w:rsidRPr="00AC7CB9" w:rsidRDefault="00185D1E" w:rsidP="00C040E9">
            <w:pPr>
              <w:numPr>
                <w:ilvl w:val="0"/>
                <w:numId w:val="35"/>
              </w:numPr>
              <w:spacing w:after="0" w:line="240" w:lineRule="auto"/>
              <w:rPr>
                <w:rFonts w:ascii="David" w:hAnsi="David" w:cs="David"/>
                <w:sz w:val="24"/>
                <w:szCs w:val="24"/>
              </w:rPr>
            </w:pPr>
            <w:r w:rsidRPr="00AC7CB9">
              <w:rPr>
                <w:rFonts w:ascii="David" w:hAnsi="David" w:cs="David"/>
                <w:sz w:val="24"/>
                <w:szCs w:val="24"/>
                <w:rtl/>
              </w:rPr>
              <w:t xml:space="preserve">מדינת ישראל </w:t>
            </w:r>
            <w:r w:rsidRPr="00AC7CB9">
              <w:rPr>
                <w:rFonts w:ascii="David" w:hAnsi="David" w:cs="David"/>
                <w:b/>
                <w:bCs/>
                <w:color w:val="FF0000"/>
                <w:sz w:val="24"/>
                <w:szCs w:val="24"/>
                <w:rtl/>
              </w:rPr>
              <w:t>כמדינת לאום יהודית</w:t>
            </w:r>
            <w:r w:rsidRPr="00AC7CB9">
              <w:rPr>
                <w:rFonts w:ascii="David" w:hAnsi="David" w:cs="David"/>
                <w:b/>
                <w:bCs/>
                <w:sz w:val="24"/>
                <w:szCs w:val="24"/>
                <w:rtl/>
              </w:rPr>
              <w:t>,</w:t>
            </w:r>
            <w:r w:rsidRPr="00AC7CB9">
              <w:rPr>
                <w:rFonts w:ascii="David" w:hAnsi="David" w:cs="David"/>
                <w:sz w:val="24"/>
                <w:szCs w:val="24"/>
                <w:rtl/>
              </w:rPr>
              <w:t xml:space="preserve"> ושאיפת ערביי ישראל </w:t>
            </w:r>
            <w:r w:rsidRPr="00AC7CB9">
              <w:rPr>
                <w:rFonts w:ascii="David" w:hAnsi="David" w:cs="David"/>
                <w:b/>
                <w:bCs/>
                <w:color w:val="FF0000"/>
                <w:sz w:val="24"/>
                <w:szCs w:val="24"/>
                <w:rtl/>
              </w:rPr>
              <w:t>למדינת כל אזרחיה.</w:t>
            </w:r>
          </w:p>
        </w:tc>
        <w:tc>
          <w:tcPr>
            <w:tcW w:w="3099" w:type="dxa"/>
            <w:tcBorders>
              <w:top w:val="single" w:sz="4" w:space="0" w:color="auto"/>
              <w:left w:val="single" w:sz="4" w:space="0" w:color="auto"/>
              <w:bottom w:val="single" w:sz="4" w:space="0" w:color="auto"/>
              <w:right w:val="single" w:sz="4" w:space="0" w:color="auto"/>
            </w:tcBorders>
          </w:tcPr>
          <w:p w14:paraId="5AA4AAD5" w14:textId="77777777" w:rsidR="00185D1E" w:rsidRPr="00AC7CB9" w:rsidRDefault="00185D1E" w:rsidP="00C040E9">
            <w:pPr>
              <w:spacing w:after="0" w:line="240" w:lineRule="auto"/>
              <w:rPr>
                <w:rFonts w:ascii="David" w:hAnsi="David" w:cs="David"/>
                <w:sz w:val="24"/>
                <w:szCs w:val="24"/>
                <w:rtl/>
              </w:rPr>
            </w:pPr>
          </w:p>
          <w:p w14:paraId="7A3A8498" w14:textId="77777777" w:rsidR="00185D1E" w:rsidRPr="00AC7CB9" w:rsidRDefault="00185D1E" w:rsidP="00C040E9">
            <w:pPr>
              <w:numPr>
                <w:ilvl w:val="0"/>
                <w:numId w:val="36"/>
              </w:numPr>
              <w:spacing w:after="0" w:line="240" w:lineRule="auto"/>
              <w:rPr>
                <w:rFonts w:ascii="David" w:hAnsi="David" w:cs="David"/>
                <w:sz w:val="24"/>
                <w:szCs w:val="24"/>
                <w:rtl/>
              </w:rPr>
            </w:pPr>
            <w:r w:rsidRPr="00AC7CB9">
              <w:rPr>
                <w:rFonts w:ascii="David" w:hAnsi="David" w:cs="David"/>
                <w:b/>
                <w:bCs/>
                <w:color w:val="FF0000"/>
                <w:sz w:val="24"/>
                <w:szCs w:val="24"/>
                <w:rtl/>
              </w:rPr>
              <w:t>אפליה ממוסדת בחקיקה</w:t>
            </w:r>
            <w:r w:rsidRPr="00AC7CB9">
              <w:rPr>
                <w:rFonts w:ascii="David" w:hAnsi="David" w:cs="David"/>
                <w:sz w:val="24"/>
                <w:szCs w:val="24"/>
                <w:rtl/>
              </w:rPr>
              <w:t xml:space="preserve"> –</w:t>
            </w:r>
          </w:p>
          <w:p w14:paraId="31FDA58B" w14:textId="77777777" w:rsidR="00185D1E" w:rsidRPr="00AC7CB9" w:rsidRDefault="00185D1E" w:rsidP="00C040E9">
            <w:pPr>
              <w:numPr>
                <w:ilvl w:val="0"/>
                <w:numId w:val="37"/>
              </w:numPr>
              <w:tabs>
                <w:tab w:val="num" w:pos="288"/>
              </w:tabs>
              <w:spacing w:after="0" w:line="240" w:lineRule="auto"/>
              <w:ind w:left="468"/>
              <w:rPr>
                <w:rFonts w:ascii="David" w:hAnsi="David" w:cs="David"/>
                <w:sz w:val="24"/>
                <w:szCs w:val="24"/>
              </w:rPr>
            </w:pPr>
            <w:r w:rsidRPr="00AC7CB9">
              <w:rPr>
                <w:rFonts w:ascii="David" w:hAnsi="David" w:cs="David"/>
                <w:sz w:val="24"/>
                <w:szCs w:val="24"/>
                <w:rtl/>
              </w:rPr>
              <w:t>חוק השבות.</w:t>
            </w:r>
          </w:p>
          <w:p w14:paraId="6AC495BE" w14:textId="77777777" w:rsidR="00185D1E" w:rsidRPr="00AC7CB9" w:rsidRDefault="00185D1E" w:rsidP="00C040E9">
            <w:pPr>
              <w:numPr>
                <w:ilvl w:val="0"/>
                <w:numId w:val="37"/>
              </w:numPr>
              <w:tabs>
                <w:tab w:val="num" w:pos="288"/>
              </w:tabs>
              <w:spacing w:after="0" w:line="240" w:lineRule="auto"/>
              <w:ind w:left="468"/>
              <w:rPr>
                <w:rFonts w:ascii="David" w:hAnsi="David" w:cs="David"/>
                <w:sz w:val="24"/>
                <w:szCs w:val="24"/>
              </w:rPr>
            </w:pPr>
            <w:r w:rsidRPr="00AC7CB9">
              <w:rPr>
                <w:rFonts w:ascii="David" w:hAnsi="David" w:cs="David"/>
                <w:sz w:val="24"/>
                <w:szCs w:val="24"/>
                <w:rtl/>
              </w:rPr>
              <w:t>חוק שירות הביטחון.</w:t>
            </w:r>
          </w:p>
          <w:p w14:paraId="12B18879" w14:textId="77777777" w:rsidR="00185D1E" w:rsidRPr="00AC7CB9" w:rsidRDefault="00185D1E" w:rsidP="00C040E9">
            <w:pPr>
              <w:numPr>
                <w:ilvl w:val="0"/>
                <w:numId w:val="37"/>
              </w:numPr>
              <w:tabs>
                <w:tab w:val="num" w:pos="288"/>
              </w:tabs>
              <w:spacing w:after="0" w:line="240" w:lineRule="auto"/>
              <w:ind w:left="468"/>
              <w:rPr>
                <w:rFonts w:ascii="David" w:hAnsi="David" w:cs="David"/>
                <w:sz w:val="24"/>
                <w:szCs w:val="24"/>
              </w:rPr>
            </w:pPr>
            <w:r w:rsidRPr="00AC7CB9">
              <w:rPr>
                <w:rFonts w:ascii="David" w:hAnsi="David" w:cs="David"/>
                <w:sz w:val="24"/>
                <w:szCs w:val="24"/>
                <w:rtl/>
              </w:rPr>
              <w:t>חוק מעמד ההסתדרות הציונית.</w:t>
            </w:r>
          </w:p>
          <w:p w14:paraId="3FCD3365" w14:textId="77777777" w:rsidR="00185D1E" w:rsidRPr="00AC7CB9" w:rsidRDefault="00185D1E" w:rsidP="00C040E9">
            <w:pPr>
              <w:numPr>
                <w:ilvl w:val="0"/>
                <w:numId w:val="36"/>
              </w:numPr>
              <w:spacing w:after="0" w:line="240" w:lineRule="auto"/>
              <w:rPr>
                <w:rFonts w:ascii="David" w:hAnsi="David" w:cs="David"/>
                <w:sz w:val="24"/>
                <w:szCs w:val="24"/>
              </w:rPr>
            </w:pPr>
            <w:r w:rsidRPr="00AC7CB9">
              <w:rPr>
                <w:rFonts w:ascii="David" w:hAnsi="David" w:cs="David"/>
                <w:b/>
                <w:bCs/>
                <w:color w:val="FF0000"/>
                <w:sz w:val="24"/>
                <w:szCs w:val="24"/>
                <w:rtl/>
              </w:rPr>
              <w:t>אפליה ממוסדת במדיניות</w:t>
            </w:r>
            <w:r w:rsidRPr="00AC7CB9">
              <w:rPr>
                <w:rFonts w:ascii="David" w:hAnsi="David" w:cs="David"/>
                <w:sz w:val="24"/>
                <w:szCs w:val="24"/>
                <w:rtl/>
              </w:rPr>
              <w:t xml:space="preserve"> –</w:t>
            </w:r>
          </w:p>
          <w:p w14:paraId="3E396E53" w14:textId="77777777" w:rsidR="00185D1E" w:rsidRPr="00AC7CB9" w:rsidRDefault="00185D1E" w:rsidP="00C040E9">
            <w:pPr>
              <w:numPr>
                <w:ilvl w:val="0"/>
                <w:numId w:val="38"/>
              </w:numPr>
              <w:spacing w:after="0" w:line="240" w:lineRule="auto"/>
              <w:rPr>
                <w:rFonts w:ascii="David" w:hAnsi="David" w:cs="David"/>
                <w:sz w:val="24"/>
                <w:szCs w:val="24"/>
              </w:rPr>
            </w:pPr>
            <w:r w:rsidRPr="00AC7CB9">
              <w:rPr>
                <w:rFonts w:ascii="David" w:hAnsi="David" w:cs="David"/>
                <w:sz w:val="24"/>
                <w:szCs w:val="24"/>
                <w:rtl/>
              </w:rPr>
              <w:t>הקצאת תקציבים לא שוויונית במערכת החינוך.</w:t>
            </w:r>
          </w:p>
          <w:p w14:paraId="3C4A4EAE" w14:textId="77777777" w:rsidR="00185D1E" w:rsidRPr="00AC7CB9" w:rsidRDefault="00185D1E" w:rsidP="00C040E9">
            <w:pPr>
              <w:numPr>
                <w:ilvl w:val="0"/>
                <w:numId w:val="38"/>
              </w:numPr>
              <w:spacing w:after="0" w:line="240" w:lineRule="auto"/>
              <w:rPr>
                <w:rFonts w:ascii="David" w:hAnsi="David" w:cs="David"/>
                <w:sz w:val="24"/>
                <w:szCs w:val="24"/>
              </w:rPr>
            </w:pPr>
            <w:r w:rsidRPr="00AC7CB9">
              <w:rPr>
                <w:rFonts w:ascii="David" w:hAnsi="David" w:cs="David"/>
                <w:sz w:val="24"/>
                <w:szCs w:val="24"/>
                <w:rtl/>
              </w:rPr>
              <w:t>הקצאת תקציבים לא שוויונית בתחום הרווחה.</w:t>
            </w:r>
          </w:p>
          <w:p w14:paraId="09B92B9A" w14:textId="77777777" w:rsidR="00185D1E" w:rsidRPr="00AC7CB9" w:rsidRDefault="00185D1E" w:rsidP="00C040E9">
            <w:pPr>
              <w:numPr>
                <w:ilvl w:val="0"/>
                <w:numId w:val="38"/>
              </w:numPr>
              <w:spacing w:after="0" w:line="240" w:lineRule="auto"/>
              <w:rPr>
                <w:rFonts w:ascii="David" w:hAnsi="David" w:cs="David"/>
                <w:sz w:val="24"/>
                <w:szCs w:val="24"/>
              </w:rPr>
            </w:pPr>
            <w:r w:rsidRPr="00AC7CB9">
              <w:rPr>
                <w:rFonts w:ascii="David" w:hAnsi="David" w:cs="David"/>
                <w:sz w:val="24"/>
                <w:szCs w:val="24"/>
                <w:rtl/>
              </w:rPr>
              <w:t>הקצאת תקציבים לא שוויונית ברשויות המקומיות ובתשתיות..</w:t>
            </w:r>
          </w:p>
          <w:p w14:paraId="1FCA63E0" w14:textId="77777777" w:rsidR="00185D1E" w:rsidRPr="00AC7CB9" w:rsidRDefault="00185D1E" w:rsidP="00C040E9">
            <w:pPr>
              <w:numPr>
                <w:ilvl w:val="3"/>
                <w:numId w:val="39"/>
              </w:numPr>
              <w:spacing w:after="0" w:line="240" w:lineRule="auto"/>
              <w:ind w:hanging="357"/>
              <w:rPr>
                <w:rFonts w:ascii="David" w:hAnsi="David" w:cs="David"/>
                <w:sz w:val="24"/>
                <w:szCs w:val="24"/>
                <w:rtl/>
              </w:rPr>
            </w:pPr>
          </w:p>
          <w:p w14:paraId="3266534E" w14:textId="77777777" w:rsidR="00185D1E" w:rsidRPr="00AC7CB9" w:rsidRDefault="00185D1E" w:rsidP="00C040E9">
            <w:pPr>
              <w:numPr>
                <w:ilvl w:val="0"/>
                <w:numId w:val="36"/>
              </w:numPr>
              <w:spacing w:after="0" w:line="240" w:lineRule="auto"/>
              <w:rPr>
                <w:rFonts w:ascii="David" w:hAnsi="David" w:cs="David"/>
                <w:sz w:val="24"/>
                <w:szCs w:val="24"/>
              </w:rPr>
            </w:pPr>
            <w:r w:rsidRPr="00AC7CB9">
              <w:rPr>
                <w:rFonts w:ascii="David" w:hAnsi="David" w:cs="David"/>
                <w:b/>
                <w:bCs/>
                <w:color w:val="FF0000"/>
                <w:sz w:val="24"/>
                <w:szCs w:val="24"/>
                <w:rtl/>
              </w:rPr>
              <w:t>אפליה ממוסדת בהתיישבות</w:t>
            </w:r>
            <w:r w:rsidRPr="00AC7CB9">
              <w:rPr>
                <w:rFonts w:ascii="David" w:hAnsi="David" w:cs="David"/>
                <w:sz w:val="24"/>
                <w:szCs w:val="24"/>
                <w:rtl/>
              </w:rPr>
              <w:t>-</w:t>
            </w:r>
          </w:p>
          <w:p w14:paraId="1A96A364" w14:textId="77777777" w:rsidR="00185D1E" w:rsidRPr="00AC7CB9" w:rsidRDefault="00185D1E" w:rsidP="00C040E9">
            <w:pPr>
              <w:numPr>
                <w:ilvl w:val="0"/>
                <w:numId w:val="40"/>
              </w:numPr>
              <w:spacing w:after="0" w:line="240" w:lineRule="auto"/>
              <w:rPr>
                <w:rFonts w:ascii="David" w:hAnsi="David" w:cs="David"/>
                <w:sz w:val="24"/>
                <w:szCs w:val="24"/>
              </w:rPr>
            </w:pPr>
            <w:r w:rsidRPr="00AC7CB9">
              <w:rPr>
                <w:rFonts w:ascii="David" w:hAnsi="David" w:cs="David"/>
                <w:sz w:val="24"/>
                <w:szCs w:val="24"/>
                <w:rtl/>
              </w:rPr>
              <w:t>מדיניות ההתיישבות של קרן קיימת לישראל.</w:t>
            </w:r>
          </w:p>
          <w:p w14:paraId="2006F4D1" w14:textId="77777777" w:rsidR="00185D1E" w:rsidRPr="00AC7CB9" w:rsidRDefault="00185D1E" w:rsidP="00C040E9">
            <w:pPr>
              <w:numPr>
                <w:ilvl w:val="0"/>
                <w:numId w:val="40"/>
              </w:numPr>
              <w:spacing w:after="0" w:line="240" w:lineRule="auto"/>
              <w:rPr>
                <w:rFonts w:ascii="David" w:hAnsi="David" w:cs="David"/>
                <w:sz w:val="24"/>
                <w:szCs w:val="24"/>
              </w:rPr>
            </w:pPr>
            <w:r w:rsidRPr="00AC7CB9">
              <w:rPr>
                <w:rFonts w:ascii="David" w:hAnsi="David" w:cs="David"/>
                <w:sz w:val="24"/>
                <w:szCs w:val="24"/>
                <w:rtl/>
              </w:rPr>
              <w:t>מדיניות הקצאת קרקעות של מנהל מקרקעי ישראל.</w:t>
            </w:r>
          </w:p>
          <w:p w14:paraId="45EAC653" w14:textId="77777777" w:rsidR="00185D1E" w:rsidRPr="00AC7CB9" w:rsidRDefault="00185D1E" w:rsidP="00C040E9">
            <w:pPr>
              <w:numPr>
                <w:ilvl w:val="0"/>
                <w:numId w:val="36"/>
              </w:numPr>
              <w:spacing w:after="0" w:line="240" w:lineRule="auto"/>
              <w:rPr>
                <w:rFonts w:ascii="David" w:hAnsi="David" w:cs="David"/>
                <w:sz w:val="24"/>
                <w:szCs w:val="24"/>
              </w:rPr>
            </w:pPr>
            <w:r w:rsidRPr="00AC7CB9">
              <w:rPr>
                <w:rFonts w:ascii="David" w:hAnsi="David" w:cs="David"/>
                <w:b/>
                <w:bCs/>
                <w:color w:val="FF0000"/>
                <w:sz w:val="24"/>
                <w:szCs w:val="24"/>
                <w:rtl/>
              </w:rPr>
              <w:t>אפליה חברתית</w:t>
            </w:r>
            <w:r w:rsidRPr="00AC7CB9">
              <w:rPr>
                <w:rFonts w:ascii="David" w:hAnsi="David" w:cs="David"/>
                <w:sz w:val="24"/>
                <w:szCs w:val="24"/>
                <w:rtl/>
              </w:rPr>
              <w:t xml:space="preserve"> –</w:t>
            </w:r>
          </w:p>
          <w:p w14:paraId="5AC7342B" w14:textId="77777777" w:rsidR="00185D1E" w:rsidRPr="00AC7CB9" w:rsidRDefault="00185D1E" w:rsidP="00C040E9">
            <w:pPr>
              <w:spacing w:after="0" w:line="240" w:lineRule="auto"/>
              <w:ind w:left="360"/>
              <w:rPr>
                <w:rFonts w:ascii="David" w:hAnsi="David" w:cs="David"/>
                <w:sz w:val="24"/>
                <w:szCs w:val="24"/>
              </w:rPr>
            </w:pPr>
            <w:r w:rsidRPr="00AC7CB9">
              <w:rPr>
                <w:rFonts w:ascii="David" w:hAnsi="David" w:cs="David"/>
                <w:sz w:val="24"/>
                <w:szCs w:val="24"/>
                <w:rtl/>
              </w:rPr>
              <w:t>שבאה לביטוי בחיי היומיום:</w:t>
            </w:r>
          </w:p>
          <w:p w14:paraId="2729438B" w14:textId="77777777" w:rsidR="00185D1E" w:rsidRPr="00AC7CB9" w:rsidRDefault="00185D1E" w:rsidP="00C040E9">
            <w:pPr>
              <w:numPr>
                <w:ilvl w:val="0"/>
                <w:numId w:val="41"/>
              </w:numPr>
              <w:spacing w:after="0" w:line="240" w:lineRule="auto"/>
              <w:rPr>
                <w:rFonts w:ascii="David" w:hAnsi="David" w:cs="David"/>
                <w:sz w:val="24"/>
                <w:szCs w:val="24"/>
                <w:rtl/>
              </w:rPr>
            </w:pPr>
            <w:r w:rsidRPr="00AC7CB9">
              <w:rPr>
                <w:rFonts w:ascii="David" w:hAnsi="David" w:cs="David"/>
                <w:sz w:val="24"/>
                <w:szCs w:val="24"/>
                <w:rtl/>
              </w:rPr>
              <w:t>בעבודה, במגורים, בבידור ובילוי.</w:t>
            </w:r>
          </w:p>
          <w:p w14:paraId="7510F0E0" w14:textId="77777777" w:rsidR="00185D1E" w:rsidRPr="00AC7CB9" w:rsidRDefault="00185D1E" w:rsidP="00C040E9">
            <w:pPr>
              <w:numPr>
                <w:ilvl w:val="0"/>
                <w:numId w:val="41"/>
              </w:numPr>
              <w:spacing w:after="0" w:line="240" w:lineRule="auto"/>
              <w:rPr>
                <w:rFonts w:ascii="David" w:hAnsi="David" w:cs="David"/>
                <w:sz w:val="24"/>
                <w:szCs w:val="24"/>
              </w:rPr>
            </w:pPr>
            <w:r w:rsidRPr="00AC7CB9">
              <w:rPr>
                <w:rFonts w:ascii="David" w:hAnsi="David" w:cs="David"/>
                <w:sz w:val="24"/>
                <w:szCs w:val="24"/>
                <w:rtl/>
              </w:rPr>
              <w:t>ביטויים גזעניים, ראיה סטריאוטיפית והכללה של כל הערבים.</w:t>
            </w:r>
          </w:p>
          <w:p w14:paraId="25F5C939" w14:textId="77777777" w:rsidR="00185D1E" w:rsidRPr="00AC7CB9" w:rsidRDefault="00185D1E" w:rsidP="00C040E9">
            <w:pPr>
              <w:spacing w:after="0" w:line="240" w:lineRule="auto"/>
              <w:ind w:left="-2520"/>
              <w:rPr>
                <w:rFonts w:ascii="David" w:hAnsi="David" w:cs="David"/>
                <w:sz w:val="24"/>
                <w:szCs w:val="24"/>
              </w:rPr>
            </w:pPr>
          </w:p>
        </w:tc>
        <w:tc>
          <w:tcPr>
            <w:tcW w:w="3099" w:type="dxa"/>
            <w:tcBorders>
              <w:top w:val="single" w:sz="4" w:space="0" w:color="auto"/>
              <w:left w:val="single" w:sz="4" w:space="0" w:color="auto"/>
              <w:bottom w:val="single" w:sz="4" w:space="0" w:color="auto"/>
              <w:right w:val="single" w:sz="4" w:space="0" w:color="auto"/>
            </w:tcBorders>
          </w:tcPr>
          <w:p w14:paraId="61354F52" w14:textId="77777777" w:rsidR="00185D1E" w:rsidRPr="00AC7CB9" w:rsidRDefault="00185D1E" w:rsidP="00C040E9">
            <w:pPr>
              <w:spacing w:after="0" w:line="240" w:lineRule="auto"/>
              <w:rPr>
                <w:rFonts w:ascii="David" w:hAnsi="David" w:cs="David"/>
                <w:sz w:val="24"/>
                <w:szCs w:val="24"/>
                <w:rtl/>
              </w:rPr>
            </w:pPr>
          </w:p>
          <w:p w14:paraId="5530DECB" w14:textId="77777777" w:rsidR="00185D1E" w:rsidRPr="00AC7CB9" w:rsidRDefault="00185D1E" w:rsidP="00C040E9">
            <w:pPr>
              <w:numPr>
                <w:ilvl w:val="0"/>
                <w:numId w:val="42"/>
              </w:numPr>
              <w:spacing w:after="0" w:line="240" w:lineRule="auto"/>
              <w:rPr>
                <w:rFonts w:ascii="David" w:hAnsi="David" w:cs="David"/>
                <w:sz w:val="24"/>
                <w:szCs w:val="24"/>
                <w:rtl/>
              </w:rPr>
            </w:pPr>
            <w:r w:rsidRPr="00AC7CB9">
              <w:rPr>
                <w:rFonts w:ascii="David" w:hAnsi="David" w:cs="David"/>
                <w:b/>
                <w:bCs/>
                <w:color w:val="FF0000"/>
                <w:sz w:val="24"/>
                <w:szCs w:val="24"/>
                <w:rtl/>
              </w:rPr>
              <w:t>ע"י המדינה</w:t>
            </w:r>
            <w:r w:rsidRPr="00AC7CB9">
              <w:rPr>
                <w:rFonts w:ascii="David" w:hAnsi="David" w:cs="David"/>
                <w:sz w:val="24"/>
                <w:szCs w:val="24"/>
                <w:rtl/>
              </w:rPr>
              <w:t xml:space="preserve"> –</w:t>
            </w:r>
          </w:p>
          <w:p w14:paraId="4EE00210"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העדפה מתקנת בהשקעות, בתקציבים, בחינוך ותרבות, בחיים הפוליטיים ובמשרות ממלכתיות.</w:t>
            </w:r>
          </w:p>
          <w:p w14:paraId="02BC045F"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חקיקה – למשל כבוד האדם וחירותו, חוק חינוך חובה וכדומה...</w:t>
            </w:r>
          </w:p>
          <w:p w14:paraId="02005ADA"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הסדרים קואליציוניים ושיתוף קואליציוני.</w:t>
            </w:r>
          </w:p>
          <w:p w14:paraId="62AA025C"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זכויות קבוצה והדגשת הייחוד של ערביי ישראל.</w:t>
            </w:r>
          </w:p>
          <w:p w14:paraId="2F2977DB" w14:textId="77777777" w:rsidR="00185D1E" w:rsidRPr="00AC7CB9" w:rsidRDefault="00185D1E" w:rsidP="00C040E9">
            <w:pPr>
              <w:numPr>
                <w:ilvl w:val="0"/>
                <w:numId w:val="43"/>
              </w:numPr>
              <w:spacing w:after="0" w:line="240" w:lineRule="auto"/>
              <w:rPr>
                <w:rFonts w:ascii="David" w:hAnsi="David" w:cs="David"/>
                <w:sz w:val="24"/>
                <w:szCs w:val="24"/>
              </w:rPr>
            </w:pPr>
            <w:proofErr w:type="spellStart"/>
            <w:r w:rsidRPr="00AC7CB9">
              <w:rPr>
                <w:rFonts w:ascii="David" w:hAnsi="David" w:cs="David"/>
                <w:sz w:val="24"/>
                <w:szCs w:val="24"/>
                <w:rtl/>
              </w:rPr>
              <w:t>תכניות</w:t>
            </w:r>
            <w:proofErr w:type="spellEnd"/>
            <w:r w:rsidRPr="00AC7CB9">
              <w:rPr>
                <w:rFonts w:ascii="David" w:hAnsi="David" w:cs="David"/>
                <w:sz w:val="24"/>
                <w:szCs w:val="24"/>
                <w:rtl/>
              </w:rPr>
              <w:t xml:space="preserve"> חומש לשיפור מצבם הכלכלי חברתי.</w:t>
            </w:r>
          </w:p>
          <w:p w14:paraId="64E7E918"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קידום רעיון החוקה כמסמך שיגדיר את זכויות המיעוט ויגן עליהם.</w:t>
            </w:r>
          </w:p>
          <w:p w14:paraId="2FE62412"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פתרון בעיית הישרות בצה"ל: גיוס או שירות לאומי, דבר שיקנה חובות וזכויות.</w:t>
            </w:r>
          </w:p>
          <w:p w14:paraId="2B02A506"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ישנם החושבים על הפרדת דת ומדינה והפיכת ישראל למדינת כל אזרחיה.</w:t>
            </w:r>
          </w:p>
          <w:p w14:paraId="1F81B2E5" w14:textId="77777777" w:rsidR="00185D1E" w:rsidRPr="00AC7CB9" w:rsidRDefault="00185D1E" w:rsidP="00C040E9">
            <w:pPr>
              <w:numPr>
                <w:ilvl w:val="0"/>
                <w:numId w:val="43"/>
              </w:numPr>
              <w:spacing w:after="0" w:line="240" w:lineRule="auto"/>
              <w:rPr>
                <w:rFonts w:ascii="David" w:hAnsi="David" w:cs="David"/>
                <w:sz w:val="24"/>
                <w:szCs w:val="24"/>
              </w:rPr>
            </w:pPr>
            <w:r w:rsidRPr="00AC7CB9">
              <w:rPr>
                <w:rFonts w:ascii="David" w:hAnsi="David" w:cs="David"/>
                <w:sz w:val="24"/>
                <w:szCs w:val="24"/>
                <w:rtl/>
              </w:rPr>
              <w:t xml:space="preserve">החלטת בג"צ מפברואר 2006 המבטלת החלטות ממשלה לגבי אזורי עדיפות לאומית – עקב אי שוויון למגזר הערבי. </w:t>
            </w:r>
          </w:p>
          <w:p w14:paraId="4DB8BB41" w14:textId="77777777" w:rsidR="00185D1E" w:rsidRPr="00AC7CB9" w:rsidRDefault="00185D1E" w:rsidP="00C040E9">
            <w:pPr>
              <w:numPr>
                <w:ilvl w:val="0"/>
                <w:numId w:val="42"/>
              </w:numPr>
              <w:spacing w:after="0" w:line="240" w:lineRule="auto"/>
              <w:rPr>
                <w:rFonts w:ascii="David" w:hAnsi="David" w:cs="David"/>
                <w:sz w:val="24"/>
                <w:szCs w:val="24"/>
                <w:rtl/>
              </w:rPr>
            </w:pPr>
            <w:r w:rsidRPr="00AC7CB9">
              <w:rPr>
                <w:rFonts w:ascii="David" w:hAnsi="David" w:cs="David"/>
                <w:b/>
                <w:bCs/>
                <w:color w:val="FF0000"/>
                <w:sz w:val="24"/>
                <w:szCs w:val="24"/>
                <w:rtl/>
              </w:rPr>
              <w:t>ע"י החברה</w:t>
            </w:r>
            <w:r w:rsidRPr="00AC7CB9">
              <w:rPr>
                <w:rFonts w:ascii="David" w:hAnsi="David" w:cs="David"/>
                <w:sz w:val="24"/>
                <w:szCs w:val="24"/>
                <w:rtl/>
              </w:rPr>
              <w:t xml:space="preserve"> –</w:t>
            </w:r>
          </w:p>
          <w:p w14:paraId="42F49211" w14:textId="77777777" w:rsidR="00185D1E" w:rsidRPr="00AC7CB9" w:rsidRDefault="00185D1E" w:rsidP="00C040E9">
            <w:pPr>
              <w:numPr>
                <w:ilvl w:val="0"/>
                <w:numId w:val="44"/>
              </w:numPr>
              <w:spacing w:after="0" w:line="240" w:lineRule="auto"/>
              <w:rPr>
                <w:rFonts w:ascii="David" w:hAnsi="David" w:cs="David"/>
                <w:sz w:val="24"/>
                <w:szCs w:val="24"/>
              </w:rPr>
            </w:pPr>
            <w:r w:rsidRPr="00AC7CB9">
              <w:rPr>
                <w:rFonts w:ascii="David" w:hAnsi="David" w:cs="David"/>
                <w:sz w:val="24"/>
                <w:szCs w:val="24"/>
                <w:rtl/>
              </w:rPr>
              <w:t>ארגונים וולונטריים.</w:t>
            </w:r>
          </w:p>
          <w:p w14:paraId="3B946DC4" w14:textId="77777777" w:rsidR="00185D1E" w:rsidRPr="00AC7CB9" w:rsidRDefault="00185D1E" w:rsidP="00C040E9">
            <w:pPr>
              <w:numPr>
                <w:ilvl w:val="0"/>
                <w:numId w:val="44"/>
              </w:numPr>
              <w:spacing w:after="0" w:line="240" w:lineRule="auto"/>
              <w:rPr>
                <w:rFonts w:ascii="David" w:hAnsi="David" w:cs="David"/>
                <w:sz w:val="24"/>
                <w:szCs w:val="24"/>
              </w:rPr>
            </w:pPr>
            <w:r w:rsidRPr="00AC7CB9">
              <w:rPr>
                <w:rFonts w:ascii="David" w:hAnsi="David" w:cs="David"/>
                <w:sz w:val="24"/>
                <w:szCs w:val="24"/>
                <w:rtl/>
              </w:rPr>
              <w:t>העמקת השיח הציבורי בנושא זכויות המיעוט.</w:t>
            </w:r>
          </w:p>
          <w:p w14:paraId="4843DF01" w14:textId="77777777" w:rsidR="00185D1E" w:rsidRPr="00AC7CB9" w:rsidRDefault="00185D1E" w:rsidP="00C040E9">
            <w:pPr>
              <w:numPr>
                <w:ilvl w:val="0"/>
                <w:numId w:val="44"/>
              </w:numPr>
              <w:spacing w:after="0" w:line="240" w:lineRule="auto"/>
              <w:rPr>
                <w:rFonts w:ascii="David" w:hAnsi="David" w:cs="David"/>
                <w:sz w:val="24"/>
                <w:szCs w:val="24"/>
              </w:rPr>
            </w:pPr>
            <w:r w:rsidRPr="00AC7CB9">
              <w:rPr>
                <w:rFonts w:ascii="David" w:hAnsi="David" w:cs="David"/>
                <w:sz w:val="24"/>
                <w:szCs w:val="24"/>
                <w:rtl/>
              </w:rPr>
              <w:t xml:space="preserve">לחץ חברתי  (למשל מינוי שר ערבי או חבר כנסת </w:t>
            </w:r>
            <w:proofErr w:type="spellStart"/>
            <w:r w:rsidRPr="00AC7CB9">
              <w:rPr>
                <w:rFonts w:ascii="David" w:hAnsi="David" w:cs="David"/>
                <w:sz w:val="24"/>
                <w:szCs w:val="24"/>
                <w:rtl/>
              </w:rPr>
              <w:t>בועדת</w:t>
            </w:r>
            <w:proofErr w:type="spellEnd"/>
            <w:r w:rsidRPr="00AC7CB9">
              <w:rPr>
                <w:rFonts w:ascii="David" w:hAnsi="David" w:cs="David"/>
                <w:sz w:val="24"/>
                <w:szCs w:val="24"/>
                <w:rtl/>
              </w:rPr>
              <w:t xml:space="preserve"> חוץ ובטחון).</w:t>
            </w:r>
          </w:p>
          <w:p w14:paraId="6ECF0B4B" w14:textId="77777777" w:rsidR="00185D1E" w:rsidRPr="00AC7CB9" w:rsidRDefault="00185D1E" w:rsidP="00C040E9">
            <w:pPr>
              <w:spacing w:after="0" w:line="240" w:lineRule="auto"/>
              <w:rPr>
                <w:rFonts w:ascii="David" w:hAnsi="David" w:cs="David"/>
                <w:sz w:val="24"/>
                <w:szCs w:val="24"/>
              </w:rPr>
            </w:pPr>
          </w:p>
        </w:tc>
      </w:tr>
    </w:tbl>
    <w:p w14:paraId="4954DCBB" w14:textId="77777777" w:rsidR="00C040E9" w:rsidRPr="00AC7CB9" w:rsidRDefault="00C040E9" w:rsidP="005127DA">
      <w:pPr>
        <w:spacing w:line="240" w:lineRule="auto"/>
        <w:rPr>
          <w:rFonts w:ascii="David" w:eastAsia="Times New Roman" w:hAnsi="David" w:cs="David"/>
          <w:color w:val="000000"/>
          <w:sz w:val="24"/>
          <w:szCs w:val="24"/>
          <w:rtl/>
        </w:rPr>
      </w:pPr>
    </w:p>
    <w:p w14:paraId="2E702495" w14:textId="5EDC8115" w:rsidR="00714FA9" w:rsidRPr="005C0B7D" w:rsidRDefault="00C040E9" w:rsidP="005C0B7D">
      <w:pPr>
        <w:bidi w:val="0"/>
        <w:spacing w:after="160" w:line="259" w:lineRule="auto"/>
        <w:rPr>
          <w:rFonts w:ascii="David" w:eastAsia="Times New Roman" w:hAnsi="David" w:cs="David"/>
          <w:color w:val="000000"/>
          <w:sz w:val="24"/>
          <w:szCs w:val="24"/>
        </w:rPr>
      </w:pPr>
      <w:r w:rsidRPr="00AC7CB9">
        <w:rPr>
          <w:rFonts w:ascii="David" w:eastAsia="Times New Roman" w:hAnsi="David" w:cs="David"/>
          <w:color w:val="000000"/>
          <w:sz w:val="24"/>
          <w:szCs w:val="24"/>
          <w:rtl/>
        </w:rPr>
        <w:br w:type="page"/>
      </w:r>
    </w:p>
    <w:p w14:paraId="2123D039" w14:textId="54C4FDA9" w:rsidR="00714FA9" w:rsidRPr="00714FA9" w:rsidRDefault="00714FA9" w:rsidP="005C0B7D">
      <w:pPr>
        <w:pStyle w:val="a8"/>
        <w:spacing w:before="43"/>
        <w:ind w:firstLine="720"/>
        <w:jc w:val="center"/>
        <w:rPr>
          <w:rFonts w:ascii="David" w:eastAsia="Arial" w:hAnsi="David" w:cs="David"/>
          <w:b/>
          <w:bCs/>
          <w:sz w:val="28"/>
          <w:szCs w:val="28"/>
          <w:u w:val="single" w:color="000000"/>
        </w:rPr>
      </w:pPr>
      <w:r w:rsidRPr="00714FA9">
        <w:rPr>
          <w:rFonts w:ascii="David" w:eastAsia="Arial" w:hAnsi="David" w:cs="David"/>
          <w:b/>
          <w:bCs/>
          <w:sz w:val="28"/>
          <w:szCs w:val="28"/>
          <w:u w:val="single" w:color="FF00FF"/>
          <w:rtl/>
        </w:rPr>
        <w:lastRenderedPageBreak/>
        <w:t>המאפיינים</w:t>
      </w:r>
      <w:r w:rsidRPr="00714FA9">
        <w:rPr>
          <w:rFonts w:ascii="David" w:eastAsia="Arial" w:hAnsi="David" w:cs="David"/>
          <w:b/>
          <w:bCs/>
          <w:spacing w:val="-4"/>
          <w:sz w:val="28"/>
          <w:szCs w:val="28"/>
          <w:u w:val="single" w:color="FF00FF"/>
          <w:rtl/>
        </w:rPr>
        <w:t xml:space="preserve"> </w:t>
      </w:r>
      <w:r w:rsidRPr="00714FA9">
        <w:rPr>
          <w:rFonts w:ascii="David" w:eastAsia="Arial" w:hAnsi="David" w:cs="David"/>
          <w:b/>
          <w:bCs/>
          <w:sz w:val="28"/>
          <w:szCs w:val="28"/>
          <w:u w:val="single" w:color="FF00FF"/>
          <w:rtl/>
        </w:rPr>
        <w:t>היהודיים</w:t>
      </w:r>
      <w:r w:rsidRPr="00714FA9">
        <w:rPr>
          <w:rFonts w:ascii="David" w:eastAsia="Arial" w:hAnsi="David" w:cs="David"/>
          <w:b/>
          <w:bCs/>
          <w:spacing w:val="-4"/>
          <w:sz w:val="28"/>
          <w:szCs w:val="28"/>
          <w:u w:val="single" w:color="FF00FF"/>
          <w:rtl/>
        </w:rPr>
        <w:t xml:space="preserve"> </w:t>
      </w:r>
      <w:r w:rsidRPr="00714FA9">
        <w:rPr>
          <w:rFonts w:ascii="David" w:eastAsia="Arial" w:hAnsi="David" w:cs="David"/>
          <w:b/>
          <w:bCs/>
          <w:sz w:val="28"/>
          <w:szCs w:val="28"/>
          <w:u w:val="single" w:color="FF00FF"/>
          <w:rtl/>
        </w:rPr>
        <w:t>של</w:t>
      </w:r>
      <w:r w:rsidRPr="00714FA9">
        <w:rPr>
          <w:rFonts w:ascii="David" w:eastAsia="Arial" w:hAnsi="David" w:cs="David"/>
          <w:b/>
          <w:bCs/>
          <w:spacing w:val="-4"/>
          <w:sz w:val="28"/>
          <w:szCs w:val="28"/>
          <w:u w:val="single" w:color="FF00FF"/>
          <w:rtl/>
        </w:rPr>
        <w:t xml:space="preserve"> </w:t>
      </w:r>
      <w:r w:rsidRPr="00714FA9">
        <w:rPr>
          <w:rFonts w:ascii="David" w:eastAsia="Arial" w:hAnsi="David" w:cs="David"/>
          <w:b/>
          <w:bCs/>
          <w:sz w:val="28"/>
          <w:szCs w:val="28"/>
          <w:u w:val="single" w:color="FF00FF"/>
          <w:rtl/>
        </w:rPr>
        <w:t>המדינה</w:t>
      </w:r>
      <w:r w:rsidRPr="00714FA9">
        <w:rPr>
          <w:rFonts w:ascii="David" w:eastAsia="Arial" w:hAnsi="David" w:cs="David"/>
          <w:b/>
          <w:bCs/>
          <w:spacing w:val="-4"/>
          <w:sz w:val="28"/>
          <w:szCs w:val="28"/>
          <w:u w:val="single" w:color="FF00FF"/>
          <w:rtl/>
        </w:rPr>
        <w:t xml:space="preserve"> </w:t>
      </w:r>
      <w:r w:rsidRPr="00714FA9">
        <w:rPr>
          <w:rFonts w:ascii="David" w:eastAsia="Arial" w:hAnsi="David" w:cs="David"/>
          <w:b/>
          <w:bCs/>
          <w:sz w:val="28"/>
          <w:szCs w:val="28"/>
          <w:u w:val="single" w:color="FF00FF"/>
          <w:rtl/>
        </w:rPr>
        <w:t>הלכה</w:t>
      </w:r>
      <w:r w:rsidRPr="00714FA9">
        <w:rPr>
          <w:rFonts w:ascii="David" w:eastAsia="Arial" w:hAnsi="David" w:cs="David"/>
          <w:b/>
          <w:bCs/>
          <w:spacing w:val="-5"/>
          <w:sz w:val="28"/>
          <w:szCs w:val="28"/>
          <w:u w:val="single" w:color="FF00FF"/>
          <w:rtl/>
        </w:rPr>
        <w:t xml:space="preserve"> </w:t>
      </w:r>
      <w:r w:rsidRPr="00714FA9">
        <w:rPr>
          <w:rFonts w:ascii="David" w:eastAsia="Arial" w:hAnsi="David" w:cs="David"/>
          <w:b/>
          <w:bCs/>
          <w:sz w:val="28"/>
          <w:szCs w:val="28"/>
          <w:u w:val="single" w:color="FF00FF"/>
          <w:rtl/>
        </w:rPr>
        <w:t>למעשה</w:t>
      </w:r>
    </w:p>
    <w:p w14:paraId="40543FBC" w14:textId="77777777" w:rsidR="00714FA9" w:rsidRPr="00714FA9" w:rsidRDefault="00714FA9" w:rsidP="00714FA9">
      <w:pPr>
        <w:widowControl w:val="0"/>
        <w:autoSpaceDE w:val="0"/>
        <w:autoSpaceDN w:val="0"/>
        <w:bidi w:val="0"/>
        <w:spacing w:before="6" w:after="1" w:line="240" w:lineRule="auto"/>
        <w:rPr>
          <w:rFonts w:ascii="David" w:eastAsia="Arial" w:hAnsi="David" w:cs="David"/>
          <w:sz w:val="19"/>
        </w:rPr>
      </w:pPr>
    </w:p>
    <w:tbl>
      <w:tblPr>
        <w:tblStyle w:val="TableNormal"/>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71"/>
        <w:gridCol w:w="3071"/>
        <w:gridCol w:w="3072"/>
      </w:tblGrid>
      <w:tr w:rsidR="00714FA9" w:rsidRPr="00714FA9" w14:paraId="382715F7" w14:textId="77777777" w:rsidTr="00AC7CB9">
        <w:trPr>
          <w:trHeight w:val="491"/>
        </w:trPr>
        <w:tc>
          <w:tcPr>
            <w:tcW w:w="3071" w:type="dxa"/>
          </w:tcPr>
          <w:p w14:paraId="7B1DF0C6" w14:textId="77777777" w:rsidR="00714FA9" w:rsidRPr="00714FA9" w:rsidRDefault="00714FA9" w:rsidP="00073D85">
            <w:pPr>
              <w:spacing w:after="0" w:line="240" w:lineRule="auto"/>
              <w:ind w:left="22"/>
              <w:rPr>
                <w:rFonts w:ascii="David" w:eastAsia="Arial" w:hAnsi="David" w:cs="David"/>
                <w:b/>
                <w:bCs/>
                <w:sz w:val="24"/>
                <w:szCs w:val="24"/>
              </w:rPr>
            </w:pPr>
            <w:proofErr w:type="spellStart"/>
            <w:r w:rsidRPr="00714FA9">
              <w:rPr>
                <w:rFonts w:ascii="David" w:eastAsia="Arial" w:hAnsi="David" w:cs="David"/>
                <w:b/>
                <w:bCs/>
                <w:spacing w:val="-5"/>
                <w:sz w:val="24"/>
                <w:szCs w:val="24"/>
                <w:u w:val="thick"/>
                <w:rtl/>
              </w:rPr>
              <w:t>הבט</w:t>
            </w:r>
            <w:proofErr w:type="spellEnd"/>
            <w:r w:rsidRPr="00714FA9">
              <w:rPr>
                <w:rFonts w:ascii="David" w:eastAsia="Arial" w:hAnsi="David" w:cs="David"/>
                <w:b/>
                <w:bCs/>
                <w:spacing w:val="-5"/>
                <w:sz w:val="24"/>
                <w:szCs w:val="24"/>
                <w:u w:val="thick"/>
                <w:rtl/>
              </w:rPr>
              <w:t xml:space="preserve"> </w:t>
            </w:r>
            <w:proofErr w:type="spellStart"/>
            <w:r w:rsidRPr="00714FA9">
              <w:rPr>
                <w:rFonts w:ascii="David" w:eastAsia="Arial" w:hAnsi="David" w:cs="David"/>
                <w:b/>
                <w:bCs/>
                <w:sz w:val="24"/>
                <w:szCs w:val="24"/>
                <w:u w:val="thick"/>
                <w:rtl/>
              </w:rPr>
              <w:t>דתי</w:t>
            </w:r>
            <w:proofErr w:type="spellEnd"/>
          </w:p>
        </w:tc>
        <w:tc>
          <w:tcPr>
            <w:tcW w:w="3071" w:type="dxa"/>
          </w:tcPr>
          <w:p w14:paraId="46AAE832" w14:textId="77777777" w:rsidR="00714FA9" w:rsidRPr="00714FA9" w:rsidRDefault="00714FA9" w:rsidP="00073D85">
            <w:pPr>
              <w:spacing w:after="0" w:line="240" w:lineRule="auto"/>
              <w:ind w:left="22"/>
              <w:rPr>
                <w:rFonts w:ascii="David" w:eastAsia="Arial" w:hAnsi="David" w:cs="David"/>
                <w:b/>
                <w:bCs/>
                <w:sz w:val="24"/>
                <w:szCs w:val="24"/>
              </w:rPr>
            </w:pPr>
            <w:proofErr w:type="spellStart"/>
            <w:r w:rsidRPr="00714FA9">
              <w:rPr>
                <w:rFonts w:ascii="David" w:eastAsia="Arial" w:hAnsi="David" w:cs="David"/>
                <w:b/>
                <w:bCs/>
                <w:spacing w:val="-5"/>
                <w:sz w:val="24"/>
                <w:szCs w:val="24"/>
                <w:u w:val="thick"/>
                <w:rtl/>
              </w:rPr>
              <w:t>הבט</w:t>
            </w:r>
            <w:proofErr w:type="spellEnd"/>
            <w:r w:rsidRPr="00714FA9">
              <w:rPr>
                <w:rFonts w:ascii="David" w:eastAsia="Arial" w:hAnsi="David" w:cs="David"/>
                <w:b/>
                <w:bCs/>
                <w:spacing w:val="-8"/>
                <w:sz w:val="24"/>
                <w:szCs w:val="24"/>
                <w:u w:val="thick"/>
                <w:rtl/>
              </w:rPr>
              <w:t xml:space="preserve"> </w:t>
            </w:r>
            <w:proofErr w:type="spellStart"/>
            <w:r w:rsidRPr="00714FA9">
              <w:rPr>
                <w:rFonts w:ascii="David" w:eastAsia="Arial" w:hAnsi="David" w:cs="David"/>
                <w:b/>
                <w:bCs/>
                <w:sz w:val="24"/>
                <w:szCs w:val="24"/>
                <w:u w:val="thick"/>
                <w:rtl/>
              </w:rPr>
              <w:t>תרבותי</w:t>
            </w:r>
            <w:proofErr w:type="spellEnd"/>
          </w:p>
        </w:tc>
        <w:tc>
          <w:tcPr>
            <w:tcW w:w="3072" w:type="dxa"/>
          </w:tcPr>
          <w:p w14:paraId="259AA134" w14:textId="77777777" w:rsidR="00714FA9" w:rsidRPr="00714FA9" w:rsidRDefault="00714FA9" w:rsidP="00073D85">
            <w:pPr>
              <w:spacing w:after="0" w:line="240" w:lineRule="auto"/>
              <w:ind w:left="19" w:right="1" w:hanging="3"/>
              <w:rPr>
                <w:rFonts w:ascii="David" w:eastAsia="Arial" w:hAnsi="David" w:cs="David"/>
                <w:b/>
                <w:bCs/>
                <w:sz w:val="24"/>
                <w:szCs w:val="24"/>
              </w:rPr>
            </w:pPr>
            <w:proofErr w:type="spellStart"/>
            <w:r w:rsidRPr="00714FA9">
              <w:rPr>
                <w:rFonts w:ascii="David" w:eastAsia="Arial" w:hAnsi="David" w:cs="David"/>
                <w:b/>
                <w:bCs/>
                <w:spacing w:val="-4"/>
                <w:sz w:val="24"/>
                <w:szCs w:val="24"/>
                <w:u w:val="thick"/>
                <w:rtl/>
              </w:rPr>
              <w:t>היבט</w:t>
            </w:r>
            <w:proofErr w:type="spellEnd"/>
            <w:r w:rsidRPr="00714FA9">
              <w:rPr>
                <w:rFonts w:ascii="David" w:eastAsia="Arial" w:hAnsi="David" w:cs="David"/>
                <w:b/>
                <w:bCs/>
                <w:spacing w:val="-4"/>
                <w:sz w:val="24"/>
                <w:szCs w:val="24"/>
                <w:u w:val="thick"/>
                <w:rtl/>
              </w:rPr>
              <w:t xml:space="preserve"> </w:t>
            </w:r>
            <w:proofErr w:type="spellStart"/>
            <w:r w:rsidRPr="00714FA9">
              <w:rPr>
                <w:rFonts w:ascii="David" w:eastAsia="Arial" w:hAnsi="David" w:cs="David"/>
                <w:b/>
                <w:bCs/>
                <w:sz w:val="24"/>
                <w:szCs w:val="24"/>
                <w:u w:val="thick"/>
                <w:rtl/>
              </w:rPr>
              <w:t>אתני</w:t>
            </w:r>
            <w:proofErr w:type="spellEnd"/>
            <w:r w:rsidRPr="00714FA9">
              <w:rPr>
                <w:rFonts w:ascii="David" w:eastAsia="Arial" w:hAnsi="David" w:cs="David"/>
                <w:b/>
                <w:bCs/>
                <w:spacing w:val="53"/>
                <w:sz w:val="24"/>
                <w:szCs w:val="24"/>
                <w:u w:val="thick"/>
                <w:rtl/>
              </w:rPr>
              <w:t xml:space="preserve"> </w:t>
            </w:r>
            <w:r w:rsidRPr="00714FA9">
              <w:rPr>
                <w:rFonts w:ascii="David" w:eastAsia="Arial" w:hAnsi="David" w:cs="David"/>
                <w:b/>
                <w:bCs/>
                <w:sz w:val="24"/>
                <w:szCs w:val="24"/>
                <w:u w:val="thick"/>
              </w:rPr>
              <w:t>-</w:t>
            </w:r>
            <w:proofErr w:type="spellStart"/>
            <w:r w:rsidRPr="00714FA9">
              <w:rPr>
                <w:rFonts w:ascii="David" w:eastAsia="Arial" w:hAnsi="David" w:cs="David"/>
                <w:b/>
                <w:bCs/>
                <w:sz w:val="24"/>
                <w:szCs w:val="24"/>
                <w:u w:val="thick"/>
                <w:rtl/>
              </w:rPr>
              <w:t>לאומי</w:t>
            </w:r>
            <w:proofErr w:type="spellEnd"/>
          </w:p>
        </w:tc>
      </w:tr>
      <w:tr w:rsidR="00714FA9" w:rsidRPr="00714FA9" w14:paraId="1A6AE08F" w14:textId="77777777" w:rsidTr="00AC7CB9">
        <w:trPr>
          <w:trHeight w:val="2989"/>
        </w:trPr>
        <w:tc>
          <w:tcPr>
            <w:tcW w:w="3071" w:type="dxa"/>
          </w:tcPr>
          <w:p w14:paraId="00CB26DE" w14:textId="6B8E0356" w:rsidR="00714FA9" w:rsidRPr="00714FA9" w:rsidRDefault="00714FA9" w:rsidP="00073D85">
            <w:pPr>
              <w:spacing w:after="0" w:line="240" w:lineRule="auto"/>
              <w:ind w:left="22" w:firstLine="125"/>
              <w:rPr>
                <w:rFonts w:ascii="David" w:eastAsia="Arial" w:hAnsi="David" w:cs="David"/>
                <w:b/>
                <w:bCs/>
                <w:sz w:val="24"/>
                <w:szCs w:val="24"/>
              </w:rPr>
            </w:pPr>
            <w:proofErr w:type="spellStart"/>
            <w:r w:rsidRPr="00714FA9">
              <w:rPr>
                <w:rFonts w:ascii="David" w:eastAsia="Arial" w:hAnsi="David" w:cs="David"/>
                <w:b/>
                <w:bCs/>
                <w:sz w:val="24"/>
                <w:szCs w:val="24"/>
                <w:rtl/>
              </w:rPr>
              <w:t>חוקים</w:t>
            </w:r>
            <w:proofErr w:type="spellEnd"/>
            <w:r w:rsidRPr="00714FA9">
              <w:rPr>
                <w:rFonts w:ascii="David" w:eastAsia="Arial" w:hAnsi="David" w:cs="David"/>
                <w:b/>
                <w:bCs/>
                <w:spacing w:val="-15"/>
                <w:sz w:val="24"/>
                <w:szCs w:val="24"/>
                <w:rtl/>
              </w:rPr>
              <w:t xml:space="preserve"> </w:t>
            </w:r>
            <w:proofErr w:type="spellStart"/>
            <w:r w:rsidRPr="00714FA9">
              <w:rPr>
                <w:rFonts w:ascii="David" w:eastAsia="Arial" w:hAnsi="David" w:cs="David"/>
                <w:b/>
                <w:bCs/>
                <w:sz w:val="24"/>
                <w:szCs w:val="24"/>
                <w:rtl/>
              </w:rPr>
              <w:t>הקובעים</w:t>
            </w:r>
            <w:proofErr w:type="spellEnd"/>
            <w:r w:rsidRPr="00714FA9">
              <w:rPr>
                <w:rFonts w:ascii="David" w:eastAsia="Arial" w:hAnsi="David" w:cs="David"/>
                <w:b/>
                <w:bCs/>
                <w:spacing w:val="-16"/>
                <w:sz w:val="24"/>
                <w:szCs w:val="24"/>
                <w:rtl/>
              </w:rPr>
              <w:t xml:space="preserve"> </w:t>
            </w:r>
            <w:proofErr w:type="spellStart"/>
            <w:r w:rsidRPr="00714FA9">
              <w:rPr>
                <w:rFonts w:ascii="David" w:eastAsia="Arial" w:hAnsi="David" w:cs="David"/>
                <w:b/>
                <w:bCs/>
                <w:sz w:val="24"/>
                <w:szCs w:val="24"/>
                <w:rtl/>
              </w:rPr>
              <w:t>נורמות</w:t>
            </w:r>
            <w:proofErr w:type="spellEnd"/>
            <w:r w:rsidRPr="00714FA9">
              <w:rPr>
                <w:rFonts w:ascii="David" w:eastAsia="Arial" w:hAnsi="David" w:cs="David"/>
                <w:b/>
                <w:bCs/>
                <w:sz w:val="24"/>
                <w:szCs w:val="24"/>
                <w:rtl/>
              </w:rPr>
              <w:t xml:space="preserve"> </w:t>
            </w:r>
            <w:proofErr w:type="spellStart"/>
            <w:r w:rsidRPr="00714FA9">
              <w:rPr>
                <w:rFonts w:ascii="David" w:eastAsia="Arial" w:hAnsi="David" w:cs="David"/>
                <w:b/>
                <w:bCs/>
                <w:spacing w:val="-2"/>
                <w:sz w:val="24"/>
                <w:szCs w:val="24"/>
                <w:rtl/>
              </w:rPr>
              <w:t>התנהגות</w:t>
            </w:r>
            <w:proofErr w:type="spellEnd"/>
            <w:r w:rsidRPr="00714FA9">
              <w:rPr>
                <w:rFonts w:ascii="David" w:eastAsia="Arial" w:hAnsi="David" w:cs="David"/>
                <w:b/>
                <w:bCs/>
                <w:spacing w:val="-6"/>
                <w:sz w:val="24"/>
                <w:szCs w:val="24"/>
                <w:rtl/>
              </w:rPr>
              <w:t xml:space="preserve"> </w:t>
            </w:r>
            <w:proofErr w:type="spellStart"/>
            <w:r w:rsidRPr="00714FA9">
              <w:rPr>
                <w:rFonts w:ascii="David" w:eastAsia="Arial" w:hAnsi="David" w:cs="David"/>
                <w:b/>
                <w:bCs/>
                <w:sz w:val="24"/>
                <w:szCs w:val="24"/>
                <w:rtl/>
              </w:rPr>
              <w:t>המחייבות</w:t>
            </w:r>
            <w:proofErr w:type="spellEnd"/>
            <w:r w:rsidRPr="00714FA9">
              <w:rPr>
                <w:rFonts w:ascii="David" w:eastAsia="Arial" w:hAnsi="David" w:cs="David"/>
                <w:b/>
                <w:bCs/>
                <w:spacing w:val="-5"/>
                <w:sz w:val="24"/>
                <w:szCs w:val="24"/>
                <w:rtl/>
              </w:rPr>
              <w:t xml:space="preserve"> </w:t>
            </w:r>
            <w:proofErr w:type="spellStart"/>
            <w:r w:rsidRPr="00714FA9">
              <w:rPr>
                <w:rFonts w:ascii="David" w:eastAsia="Arial" w:hAnsi="David" w:cs="David"/>
                <w:b/>
                <w:bCs/>
                <w:sz w:val="24"/>
                <w:szCs w:val="24"/>
                <w:rtl/>
              </w:rPr>
              <w:t>את</w:t>
            </w:r>
            <w:proofErr w:type="spellEnd"/>
            <w:r w:rsidRPr="00714FA9">
              <w:rPr>
                <w:rFonts w:ascii="David" w:eastAsia="Arial" w:hAnsi="David" w:cs="David"/>
                <w:b/>
                <w:bCs/>
                <w:spacing w:val="-4"/>
                <w:sz w:val="24"/>
                <w:szCs w:val="24"/>
                <w:rtl/>
              </w:rPr>
              <w:t xml:space="preserve"> </w:t>
            </w:r>
            <w:proofErr w:type="spellStart"/>
            <w:r w:rsidRPr="00714FA9">
              <w:rPr>
                <w:rFonts w:ascii="David" w:eastAsia="Arial" w:hAnsi="David" w:cs="David"/>
                <w:b/>
                <w:bCs/>
                <w:sz w:val="24"/>
                <w:szCs w:val="24"/>
                <w:rtl/>
              </w:rPr>
              <w:t>כל</w:t>
            </w:r>
            <w:proofErr w:type="spellEnd"/>
            <w:r w:rsidRPr="00AC7CB9">
              <w:rPr>
                <w:rFonts w:ascii="David" w:eastAsia="Arial" w:hAnsi="David" w:cs="David"/>
                <w:b/>
                <w:bCs/>
                <w:sz w:val="24"/>
                <w:szCs w:val="24"/>
                <w:rtl/>
                <w:lang w:bidi="he-IL"/>
              </w:rPr>
              <w:t xml:space="preserve"> </w:t>
            </w:r>
            <w:proofErr w:type="spellStart"/>
            <w:r w:rsidRPr="00714FA9">
              <w:rPr>
                <w:rFonts w:ascii="David" w:eastAsia="Arial" w:hAnsi="David" w:cs="David"/>
                <w:b/>
                <w:bCs/>
                <w:spacing w:val="-2"/>
                <w:sz w:val="24"/>
                <w:szCs w:val="24"/>
                <w:rtl/>
              </w:rPr>
              <w:t>האזרחים</w:t>
            </w:r>
            <w:proofErr w:type="spellEnd"/>
          </w:p>
          <w:p w14:paraId="17BE8652" w14:textId="23040215" w:rsidR="00714FA9" w:rsidRPr="00714FA9" w:rsidRDefault="00714FA9" w:rsidP="008D79B3">
            <w:pPr>
              <w:spacing w:before="237" w:after="0" w:line="240" w:lineRule="auto"/>
              <w:ind w:left="22" w:hanging="16"/>
              <w:rPr>
                <w:rFonts w:ascii="David" w:eastAsia="Arial" w:hAnsi="David" w:cs="David"/>
                <w:sz w:val="24"/>
                <w:szCs w:val="24"/>
              </w:rPr>
            </w:pPr>
            <w:proofErr w:type="spellStart"/>
            <w:r w:rsidRPr="00714FA9">
              <w:rPr>
                <w:rFonts w:ascii="David" w:eastAsia="Arial" w:hAnsi="David" w:cs="David"/>
                <w:sz w:val="24"/>
                <w:szCs w:val="24"/>
                <w:rtl/>
              </w:rPr>
              <w:t>חוק</w:t>
            </w:r>
            <w:proofErr w:type="spellEnd"/>
            <w:r w:rsidRPr="00714FA9">
              <w:rPr>
                <w:rFonts w:ascii="David" w:eastAsia="Arial" w:hAnsi="David" w:cs="David"/>
                <w:spacing w:val="-12"/>
                <w:sz w:val="24"/>
                <w:szCs w:val="24"/>
                <w:rtl/>
              </w:rPr>
              <w:t xml:space="preserve"> </w:t>
            </w:r>
            <w:proofErr w:type="spellStart"/>
            <w:r w:rsidRPr="00714FA9">
              <w:rPr>
                <w:rFonts w:ascii="David" w:eastAsia="Arial" w:hAnsi="David" w:cs="David"/>
                <w:sz w:val="24"/>
                <w:szCs w:val="24"/>
                <w:rtl/>
              </w:rPr>
              <w:t>בתי</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הדין</w:t>
            </w:r>
            <w:proofErr w:type="spellEnd"/>
            <w:r w:rsidRPr="00714FA9">
              <w:rPr>
                <w:rFonts w:ascii="David" w:eastAsia="Arial" w:hAnsi="David" w:cs="David"/>
                <w:spacing w:val="-12"/>
                <w:sz w:val="24"/>
                <w:szCs w:val="24"/>
                <w:rtl/>
              </w:rPr>
              <w:t xml:space="preserve"> </w:t>
            </w:r>
            <w:proofErr w:type="spellStart"/>
            <w:r w:rsidRPr="00714FA9">
              <w:rPr>
                <w:rFonts w:ascii="David" w:eastAsia="Arial" w:hAnsi="David" w:cs="David"/>
                <w:sz w:val="24"/>
                <w:szCs w:val="24"/>
                <w:rtl/>
              </w:rPr>
              <w:t>רבניים</w:t>
            </w:r>
            <w:proofErr w:type="spellEnd"/>
            <w:r w:rsidRPr="00714FA9">
              <w:rPr>
                <w:rFonts w:ascii="David" w:eastAsia="Arial" w:hAnsi="David" w:cs="David"/>
                <w:sz w:val="24"/>
                <w:szCs w:val="24"/>
              </w:rPr>
              <w:t>-</w:t>
            </w:r>
            <w:r w:rsidRPr="00714FA9">
              <w:rPr>
                <w:rFonts w:ascii="David" w:eastAsia="Arial" w:hAnsi="David" w:cs="David"/>
                <w:sz w:val="24"/>
                <w:szCs w:val="24"/>
                <w:rtl/>
              </w:rPr>
              <w:t xml:space="preserve">ניתן </w:t>
            </w:r>
            <w:proofErr w:type="spellStart"/>
            <w:r w:rsidRPr="00714FA9">
              <w:rPr>
                <w:rFonts w:ascii="David" w:eastAsia="Arial" w:hAnsi="David" w:cs="David"/>
                <w:sz w:val="24"/>
                <w:szCs w:val="24"/>
                <w:rtl/>
              </w:rPr>
              <w:t>להתחתן</w:t>
            </w:r>
            <w:proofErr w:type="spellEnd"/>
            <w:r w:rsidRPr="00714FA9">
              <w:rPr>
                <w:rFonts w:ascii="David" w:eastAsia="Arial" w:hAnsi="David" w:cs="David"/>
                <w:spacing w:val="-8"/>
                <w:sz w:val="24"/>
                <w:szCs w:val="24"/>
                <w:rtl/>
              </w:rPr>
              <w:t xml:space="preserve"> </w:t>
            </w:r>
            <w:r w:rsidR="008D79B3" w:rsidRPr="00AC7CB9">
              <w:rPr>
                <w:rFonts w:ascii="David" w:eastAsia="Arial" w:hAnsi="David" w:cs="David"/>
                <w:sz w:val="24"/>
                <w:szCs w:val="24"/>
                <w:rtl/>
                <w:lang w:bidi="he-IL"/>
              </w:rPr>
              <w:t>ו</w:t>
            </w:r>
            <w:proofErr w:type="spellStart"/>
            <w:r w:rsidRPr="00714FA9">
              <w:rPr>
                <w:rFonts w:ascii="David" w:eastAsia="Arial" w:hAnsi="David" w:cs="David"/>
                <w:sz w:val="24"/>
                <w:szCs w:val="24"/>
                <w:rtl/>
              </w:rPr>
              <w:t>להתגרש</w:t>
            </w:r>
            <w:proofErr w:type="spellEnd"/>
            <w:r w:rsidRPr="00714FA9">
              <w:rPr>
                <w:rFonts w:ascii="David" w:eastAsia="Arial" w:hAnsi="David" w:cs="David"/>
                <w:spacing w:val="-10"/>
                <w:sz w:val="24"/>
                <w:szCs w:val="24"/>
                <w:rtl/>
              </w:rPr>
              <w:t xml:space="preserve"> </w:t>
            </w:r>
            <w:proofErr w:type="spellStart"/>
            <w:r w:rsidRPr="00714FA9">
              <w:rPr>
                <w:rFonts w:ascii="David" w:eastAsia="Arial" w:hAnsi="David" w:cs="David"/>
                <w:sz w:val="24"/>
                <w:szCs w:val="24"/>
                <w:rtl/>
              </w:rPr>
              <w:t>רק</w:t>
            </w:r>
            <w:proofErr w:type="spellEnd"/>
            <w:r w:rsidRPr="00714FA9">
              <w:rPr>
                <w:rFonts w:ascii="David" w:eastAsia="Arial" w:hAnsi="David" w:cs="David"/>
                <w:spacing w:val="-9"/>
                <w:sz w:val="24"/>
                <w:szCs w:val="24"/>
                <w:rtl/>
              </w:rPr>
              <w:t xml:space="preserve"> </w:t>
            </w:r>
            <w:proofErr w:type="spellStart"/>
            <w:r w:rsidRPr="00714FA9">
              <w:rPr>
                <w:rFonts w:ascii="David" w:eastAsia="Arial" w:hAnsi="David" w:cs="David"/>
                <w:sz w:val="24"/>
                <w:szCs w:val="24"/>
                <w:rtl/>
              </w:rPr>
              <w:t>בבית</w:t>
            </w:r>
            <w:proofErr w:type="spellEnd"/>
            <w:r w:rsidRPr="00714FA9">
              <w:rPr>
                <w:rFonts w:ascii="David" w:eastAsia="Arial" w:hAnsi="David" w:cs="David"/>
                <w:spacing w:val="-10"/>
                <w:sz w:val="24"/>
                <w:szCs w:val="24"/>
                <w:rtl/>
              </w:rPr>
              <w:t xml:space="preserve"> </w:t>
            </w:r>
            <w:proofErr w:type="spellStart"/>
            <w:r w:rsidRPr="00714FA9">
              <w:rPr>
                <w:rFonts w:ascii="David" w:eastAsia="Arial" w:hAnsi="David" w:cs="David"/>
                <w:sz w:val="24"/>
                <w:szCs w:val="24"/>
                <w:rtl/>
              </w:rPr>
              <w:t>דין</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רבני</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ורק</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על</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פי</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דין</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ההלכה</w:t>
            </w:r>
            <w:proofErr w:type="spellEnd"/>
            <w:r w:rsidR="008D79B3" w:rsidRPr="00AC7CB9">
              <w:rPr>
                <w:rFonts w:ascii="David" w:eastAsia="Arial" w:hAnsi="David" w:cs="David"/>
                <w:sz w:val="24"/>
                <w:szCs w:val="24"/>
                <w:rtl/>
                <w:lang w:bidi="he-IL"/>
              </w:rPr>
              <w:t xml:space="preserve"> </w:t>
            </w:r>
            <w:proofErr w:type="spellStart"/>
            <w:proofErr w:type="gramStart"/>
            <w:r w:rsidRPr="00714FA9">
              <w:rPr>
                <w:rFonts w:ascii="David" w:eastAsia="Arial" w:hAnsi="David" w:cs="David"/>
                <w:spacing w:val="-2"/>
                <w:sz w:val="24"/>
                <w:szCs w:val="24"/>
                <w:rtl/>
              </w:rPr>
              <w:t>היהודית</w:t>
            </w:r>
            <w:proofErr w:type="spellEnd"/>
            <w:r w:rsidRPr="00714FA9">
              <w:rPr>
                <w:rFonts w:ascii="David" w:eastAsia="Arial" w:hAnsi="David" w:cs="David"/>
                <w:spacing w:val="-4"/>
                <w:sz w:val="24"/>
                <w:szCs w:val="24"/>
                <w:rtl/>
              </w:rPr>
              <w:t xml:space="preserve"> </w:t>
            </w:r>
            <w:r w:rsidR="00073D85" w:rsidRPr="00AC7CB9">
              <w:rPr>
                <w:rFonts w:ascii="David" w:eastAsia="Arial" w:hAnsi="David" w:cs="David"/>
                <w:sz w:val="24"/>
                <w:szCs w:val="24"/>
              </w:rPr>
              <w:t>)</w:t>
            </w:r>
            <w:proofErr w:type="spellStart"/>
            <w:r w:rsidRPr="00714FA9">
              <w:rPr>
                <w:rFonts w:ascii="David" w:eastAsia="Arial" w:hAnsi="David" w:cs="David"/>
                <w:sz w:val="24"/>
                <w:szCs w:val="24"/>
                <w:rtl/>
              </w:rPr>
              <w:t>במטרה</w:t>
            </w:r>
            <w:proofErr w:type="spellEnd"/>
            <w:proofErr w:type="gram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לשמור</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על</w:t>
            </w:r>
            <w:proofErr w:type="spellEnd"/>
            <w:r w:rsidR="00073D85" w:rsidRPr="00AC7CB9">
              <w:rPr>
                <w:rFonts w:ascii="David" w:eastAsia="Arial" w:hAnsi="David" w:cs="David"/>
                <w:sz w:val="24"/>
                <w:szCs w:val="24"/>
                <w:rtl/>
                <w:lang w:bidi="he-IL"/>
              </w:rPr>
              <w:t xml:space="preserve"> </w:t>
            </w:r>
            <w:proofErr w:type="spellStart"/>
            <w:r w:rsidRPr="00714FA9">
              <w:rPr>
                <w:rFonts w:ascii="David" w:eastAsia="Arial" w:hAnsi="David" w:cs="David"/>
                <w:spacing w:val="-4"/>
                <w:sz w:val="24"/>
                <w:szCs w:val="24"/>
                <w:rtl/>
              </w:rPr>
              <w:t>אחדות</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העם</w:t>
            </w:r>
            <w:proofErr w:type="spellEnd"/>
            <w:r w:rsidRPr="00714FA9">
              <w:rPr>
                <w:rFonts w:ascii="David" w:eastAsia="Arial" w:hAnsi="David" w:cs="David"/>
                <w:spacing w:val="-9"/>
                <w:sz w:val="24"/>
                <w:szCs w:val="24"/>
                <w:rtl/>
              </w:rPr>
              <w:t xml:space="preserve"> </w:t>
            </w:r>
            <w:proofErr w:type="spellStart"/>
            <w:proofErr w:type="gramStart"/>
            <w:r w:rsidRPr="00714FA9">
              <w:rPr>
                <w:rFonts w:ascii="David" w:eastAsia="Arial" w:hAnsi="David" w:cs="David"/>
                <w:sz w:val="24"/>
                <w:szCs w:val="24"/>
                <w:rtl/>
              </w:rPr>
              <w:t>היהודי</w:t>
            </w:r>
            <w:proofErr w:type="spellEnd"/>
            <w:r w:rsidR="00073D85" w:rsidRPr="00AC7CB9">
              <w:rPr>
                <w:rFonts w:ascii="David" w:eastAsia="Arial" w:hAnsi="David" w:cs="David"/>
                <w:sz w:val="24"/>
                <w:szCs w:val="24"/>
              </w:rPr>
              <w:t>(</w:t>
            </w:r>
            <w:proofErr w:type="gramEnd"/>
          </w:p>
          <w:p w14:paraId="6FAB87F8" w14:textId="38A1F4CA" w:rsidR="00714FA9" w:rsidRPr="00714FA9" w:rsidRDefault="00714FA9" w:rsidP="008D79B3">
            <w:pPr>
              <w:spacing w:before="239" w:after="0" w:line="240" w:lineRule="auto"/>
              <w:ind w:left="22" w:hanging="16"/>
              <w:rPr>
                <w:rFonts w:ascii="David" w:eastAsia="Arial" w:hAnsi="David" w:cs="David"/>
                <w:sz w:val="24"/>
                <w:szCs w:val="24"/>
              </w:rPr>
            </w:pPr>
            <w:r w:rsidRPr="00714FA9">
              <w:rPr>
                <w:rFonts w:ascii="David" w:eastAsia="Arial" w:hAnsi="David" w:cs="David"/>
                <w:sz w:val="24"/>
                <w:szCs w:val="24"/>
              </w:rPr>
              <w:t>*</w:t>
            </w:r>
            <w:proofErr w:type="spellStart"/>
            <w:r w:rsidRPr="00714FA9">
              <w:rPr>
                <w:rFonts w:ascii="David" w:eastAsia="Arial" w:hAnsi="David" w:cs="David"/>
                <w:sz w:val="24"/>
                <w:szCs w:val="24"/>
                <w:rtl/>
              </w:rPr>
              <w:t>חוק</w:t>
            </w:r>
            <w:proofErr w:type="spellEnd"/>
            <w:r w:rsidRPr="00714FA9">
              <w:rPr>
                <w:rFonts w:ascii="David" w:eastAsia="Arial" w:hAnsi="David" w:cs="David"/>
                <w:spacing w:val="-11"/>
                <w:sz w:val="24"/>
                <w:szCs w:val="24"/>
                <w:rtl/>
              </w:rPr>
              <w:t xml:space="preserve"> </w:t>
            </w:r>
            <w:proofErr w:type="spellStart"/>
            <w:r w:rsidRPr="00714FA9">
              <w:rPr>
                <w:rFonts w:ascii="David" w:eastAsia="Arial" w:hAnsi="David" w:cs="David"/>
                <w:sz w:val="24"/>
                <w:szCs w:val="24"/>
                <w:rtl/>
              </w:rPr>
              <w:t>חג</w:t>
            </w:r>
            <w:proofErr w:type="spellEnd"/>
            <w:r w:rsidRPr="00714FA9">
              <w:rPr>
                <w:rFonts w:ascii="David" w:eastAsia="Arial" w:hAnsi="David" w:cs="David"/>
                <w:spacing w:val="-9"/>
                <w:sz w:val="24"/>
                <w:szCs w:val="24"/>
                <w:rtl/>
              </w:rPr>
              <w:t xml:space="preserve"> </w:t>
            </w:r>
            <w:proofErr w:type="spellStart"/>
            <w:r w:rsidRPr="00714FA9">
              <w:rPr>
                <w:rFonts w:ascii="David" w:eastAsia="Arial" w:hAnsi="David" w:cs="David"/>
                <w:sz w:val="24"/>
                <w:szCs w:val="24"/>
                <w:rtl/>
              </w:rPr>
              <w:t>המצות</w:t>
            </w:r>
            <w:proofErr w:type="spellEnd"/>
            <w:r w:rsidRPr="00714FA9">
              <w:rPr>
                <w:rFonts w:ascii="David" w:eastAsia="Arial" w:hAnsi="David" w:cs="David"/>
                <w:sz w:val="24"/>
                <w:szCs w:val="24"/>
              </w:rPr>
              <w:t>-</w:t>
            </w:r>
            <w:proofErr w:type="spellStart"/>
            <w:r w:rsidRPr="00714FA9">
              <w:rPr>
                <w:rFonts w:ascii="David" w:eastAsia="Arial" w:hAnsi="David" w:cs="David"/>
                <w:sz w:val="24"/>
                <w:szCs w:val="24"/>
                <w:rtl/>
              </w:rPr>
              <w:t>אוסר</w:t>
            </w:r>
            <w:proofErr w:type="spellEnd"/>
            <w:r w:rsidRPr="00714FA9">
              <w:rPr>
                <w:rFonts w:ascii="David" w:eastAsia="Arial" w:hAnsi="David" w:cs="David"/>
                <w:spacing w:val="-10"/>
                <w:sz w:val="24"/>
                <w:szCs w:val="24"/>
                <w:rtl/>
              </w:rPr>
              <w:t xml:space="preserve"> </w:t>
            </w:r>
            <w:proofErr w:type="spellStart"/>
            <w:r w:rsidRPr="00714FA9">
              <w:rPr>
                <w:rFonts w:ascii="David" w:eastAsia="Arial" w:hAnsi="David" w:cs="David"/>
                <w:sz w:val="24"/>
                <w:szCs w:val="24"/>
                <w:rtl/>
              </w:rPr>
              <w:t>על</w:t>
            </w:r>
            <w:proofErr w:type="spellEnd"/>
            <w:r w:rsidRPr="00714FA9">
              <w:rPr>
                <w:rFonts w:ascii="David" w:eastAsia="Arial" w:hAnsi="David" w:cs="David"/>
                <w:spacing w:val="-9"/>
                <w:sz w:val="24"/>
                <w:szCs w:val="24"/>
                <w:rtl/>
              </w:rPr>
              <w:t xml:space="preserve"> </w:t>
            </w:r>
            <w:proofErr w:type="spellStart"/>
            <w:r w:rsidRPr="00714FA9">
              <w:rPr>
                <w:rFonts w:ascii="David" w:eastAsia="Arial" w:hAnsi="David" w:cs="David"/>
                <w:sz w:val="24"/>
                <w:szCs w:val="24"/>
                <w:rtl/>
              </w:rPr>
              <w:t>הצגת</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pacing w:val="-5"/>
                <w:sz w:val="24"/>
                <w:szCs w:val="24"/>
                <w:rtl/>
              </w:rPr>
              <w:t>חמץ</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בפומבי</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למכירה</w:t>
            </w:r>
            <w:proofErr w:type="spellEnd"/>
            <w:r w:rsidRPr="00714FA9">
              <w:rPr>
                <w:rFonts w:ascii="David" w:eastAsia="Arial" w:hAnsi="David" w:cs="David"/>
                <w:spacing w:val="-7"/>
                <w:sz w:val="24"/>
                <w:szCs w:val="24"/>
                <w:rtl/>
              </w:rPr>
              <w:t xml:space="preserve"> </w:t>
            </w:r>
            <w:proofErr w:type="spellStart"/>
            <w:r w:rsidRPr="00714FA9">
              <w:rPr>
                <w:rFonts w:ascii="David" w:eastAsia="Arial" w:hAnsi="David" w:cs="David"/>
                <w:sz w:val="24"/>
                <w:szCs w:val="24"/>
                <w:rtl/>
              </w:rPr>
              <w:t>או</w:t>
            </w:r>
            <w:proofErr w:type="spellEnd"/>
            <w:r w:rsidR="008D79B3" w:rsidRPr="00AC7CB9">
              <w:rPr>
                <w:rFonts w:ascii="David" w:eastAsia="Arial" w:hAnsi="David" w:cs="David"/>
                <w:sz w:val="24"/>
                <w:szCs w:val="24"/>
                <w:rtl/>
                <w:lang w:bidi="he-IL"/>
              </w:rPr>
              <w:t xml:space="preserve"> </w:t>
            </w:r>
            <w:proofErr w:type="spellStart"/>
            <w:r w:rsidRPr="00714FA9">
              <w:rPr>
                <w:rFonts w:ascii="David" w:eastAsia="Arial" w:hAnsi="David" w:cs="David"/>
                <w:spacing w:val="-2"/>
                <w:sz w:val="24"/>
                <w:szCs w:val="24"/>
                <w:rtl/>
              </w:rPr>
              <w:t>לצריכה</w:t>
            </w:r>
            <w:proofErr w:type="spellEnd"/>
          </w:p>
          <w:p w14:paraId="228C20D8" w14:textId="77777777" w:rsidR="00714FA9" w:rsidRPr="00714FA9" w:rsidRDefault="00714FA9" w:rsidP="00073D85">
            <w:pPr>
              <w:spacing w:before="239" w:after="0" w:line="240" w:lineRule="auto"/>
              <w:ind w:left="22" w:hanging="16"/>
              <w:rPr>
                <w:rFonts w:ascii="David" w:eastAsia="Arial" w:hAnsi="David" w:cs="David"/>
                <w:sz w:val="24"/>
                <w:szCs w:val="24"/>
              </w:rPr>
            </w:pPr>
            <w:r w:rsidRPr="00714FA9">
              <w:rPr>
                <w:rFonts w:ascii="David" w:eastAsia="Arial" w:hAnsi="David" w:cs="David"/>
                <w:sz w:val="24"/>
                <w:szCs w:val="24"/>
              </w:rPr>
              <w:t>*</w:t>
            </w:r>
            <w:proofErr w:type="spellStart"/>
            <w:r w:rsidRPr="00714FA9">
              <w:rPr>
                <w:rFonts w:ascii="David" w:eastAsia="Arial" w:hAnsi="David" w:cs="David"/>
                <w:sz w:val="24"/>
                <w:szCs w:val="24"/>
                <w:rtl/>
              </w:rPr>
              <w:t>חוק</w:t>
            </w:r>
            <w:proofErr w:type="spellEnd"/>
            <w:r w:rsidRPr="00714FA9">
              <w:rPr>
                <w:rFonts w:ascii="David" w:eastAsia="Arial" w:hAnsi="David" w:cs="David"/>
                <w:spacing w:val="-11"/>
                <w:sz w:val="24"/>
                <w:szCs w:val="24"/>
                <w:rtl/>
              </w:rPr>
              <w:t xml:space="preserve"> </w:t>
            </w:r>
            <w:proofErr w:type="spellStart"/>
            <w:r w:rsidRPr="00714FA9">
              <w:rPr>
                <w:rFonts w:ascii="David" w:eastAsia="Arial" w:hAnsi="David" w:cs="David"/>
                <w:sz w:val="24"/>
                <w:szCs w:val="24"/>
                <w:rtl/>
              </w:rPr>
              <w:t>השבות</w:t>
            </w:r>
            <w:proofErr w:type="spellEnd"/>
            <w:r w:rsidRPr="00714FA9">
              <w:rPr>
                <w:rFonts w:ascii="David" w:eastAsia="Arial" w:hAnsi="David" w:cs="David"/>
                <w:spacing w:val="-9"/>
                <w:sz w:val="24"/>
                <w:szCs w:val="24"/>
                <w:rtl/>
              </w:rPr>
              <w:t xml:space="preserve"> </w:t>
            </w:r>
            <w:proofErr w:type="spellStart"/>
            <w:r w:rsidRPr="00714FA9">
              <w:rPr>
                <w:rFonts w:ascii="David" w:eastAsia="Arial" w:hAnsi="David" w:cs="David"/>
                <w:sz w:val="24"/>
                <w:szCs w:val="24"/>
                <w:rtl/>
              </w:rPr>
              <w:t>מגדיר</w:t>
            </w:r>
            <w:proofErr w:type="spellEnd"/>
            <w:r w:rsidRPr="00714FA9">
              <w:rPr>
                <w:rFonts w:ascii="David" w:eastAsia="Arial" w:hAnsi="David" w:cs="David"/>
                <w:spacing w:val="-7"/>
                <w:sz w:val="24"/>
                <w:szCs w:val="24"/>
                <w:rtl/>
              </w:rPr>
              <w:t xml:space="preserve"> </w:t>
            </w:r>
            <w:proofErr w:type="spellStart"/>
            <w:r w:rsidRPr="00714FA9">
              <w:rPr>
                <w:rFonts w:ascii="David" w:eastAsia="Arial" w:hAnsi="David" w:cs="David"/>
                <w:sz w:val="24"/>
                <w:szCs w:val="24"/>
                <w:rtl/>
              </w:rPr>
              <w:t>יהודי</w:t>
            </w:r>
            <w:proofErr w:type="spellEnd"/>
            <w:r w:rsidRPr="00714FA9">
              <w:rPr>
                <w:rFonts w:ascii="David" w:eastAsia="Arial" w:hAnsi="David" w:cs="David"/>
                <w:spacing w:val="-10"/>
                <w:sz w:val="24"/>
                <w:szCs w:val="24"/>
                <w:rtl/>
              </w:rPr>
              <w:t xml:space="preserve"> </w:t>
            </w:r>
            <w:proofErr w:type="spellStart"/>
            <w:r w:rsidRPr="00714FA9">
              <w:rPr>
                <w:rFonts w:ascii="David" w:eastAsia="Arial" w:hAnsi="David" w:cs="David"/>
                <w:sz w:val="24"/>
                <w:szCs w:val="24"/>
                <w:rtl/>
              </w:rPr>
              <w:t>עפ</w:t>
            </w:r>
            <w:proofErr w:type="spellEnd"/>
            <w:r w:rsidRPr="00714FA9">
              <w:rPr>
                <w:rFonts w:ascii="David" w:eastAsia="Arial" w:hAnsi="David" w:cs="David"/>
                <w:sz w:val="24"/>
                <w:szCs w:val="24"/>
              </w:rPr>
              <w:t>"</w:t>
            </w:r>
            <w:r w:rsidRPr="00714FA9">
              <w:rPr>
                <w:rFonts w:ascii="David" w:eastAsia="Arial" w:hAnsi="David" w:cs="David"/>
                <w:sz w:val="24"/>
                <w:szCs w:val="24"/>
                <w:rtl/>
              </w:rPr>
              <w:t xml:space="preserve">י </w:t>
            </w:r>
            <w:proofErr w:type="spellStart"/>
            <w:r w:rsidRPr="00714FA9">
              <w:rPr>
                <w:rFonts w:ascii="David" w:eastAsia="Arial" w:hAnsi="David" w:cs="David"/>
                <w:spacing w:val="-2"/>
                <w:sz w:val="24"/>
                <w:szCs w:val="24"/>
                <w:rtl/>
              </w:rPr>
              <w:t>ההלכה</w:t>
            </w:r>
            <w:proofErr w:type="spellEnd"/>
            <w:r w:rsidRPr="00714FA9">
              <w:rPr>
                <w:rFonts w:ascii="David" w:eastAsia="Arial" w:hAnsi="David" w:cs="David"/>
                <w:spacing w:val="-2"/>
                <w:sz w:val="24"/>
                <w:szCs w:val="24"/>
              </w:rPr>
              <w:t>"</w:t>
            </w:r>
            <w:proofErr w:type="spellStart"/>
            <w:r w:rsidRPr="00714FA9">
              <w:rPr>
                <w:rFonts w:ascii="David" w:eastAsia="Arial" w:hAnsi="David" w:cs="David"/>
                <w:spacing w:val="-2"/>
                <w:sz w:val="24"/>
                <w:szCs w:val="24"/>
                <w:rtl/>
              </w:rPr>
              <w:t>נולד</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לאם</w:t>
            </w:r>
            <w:proofErr w:type="spellEnd"/>
            <w:r w:rsidRPr="00714FA9">
              <w:rPr>
                <w:rFonts w:ascii="David" w:eastAsia="Arial" w:hAnsi="David" w:cs="David"/>
                <w:spacing w:val="-7"/>
                <w:sz w:val="24"/>
                <w:szCs w:val="24"/>
                <w:rtl/>
              </w:rPr>
              <w:t xml:space="preserve"> </w:t>
            </w:r>
            <w:proofErr w:type="spellStart"/>
            <w:r w:rsidRPr="00714FA9">
              <w:rPr>
                <w:rFonts w:ascii="David" w:eastAsia="Arial" w:hAnsi="David" w:cs="David"/>
                <w:sz w:val="24"/>
                <w:szCs w:val="24"/>
                <w:rtl/>
              </w:rPr>
              <w:t>יהודיה</w:t>
            </w:r>
            <w:proofErr w:type="spellEnd"/>
            <w:r w:rsidRPr="00714FA9">
              <w:rPr>
                <w:rFonts w:ascii="David" w:eastAsia="Arial" w:hAnsi="David" w:cs="David"/>
                <w:sz w:val="24"/>
                <w:szCs w:val="24"/>
              </w:rPr>
              <w:t>"</w:t>
            </w:r>
          </w:p>
        </w:tc>
        <w:tc>
          <w:tcPr>
            <w:tcW w:w="3071" w:type="dxa"/>
          </w:tcPr>
          <w:p w14:paraId="74D4D0AA" w14:textId="4222E4B7" w:rsidR="00714FA9" w:rsidRPr="00714FA9" w:rsidRDefault="00714FA9" w:rsidP="00073D85">
            <w:pPr>
              <w:spacing w:after="0" w:line="240" w:lineRule="auto"/>
              <w:ind w:left="22"/>
              <w:rPr>
                <w:rFonts w:ascii="David" w:eastAsia="Arial" w:hAnsi="David" w:cs="David"/>
                <w:b/>
                <w:bCs/>
                <w:sz w:val="24"/>
                <w:szCs w:val="24"/>
              </w:rPr>
            </w:pPr>
            <w:proofErr w:type="spellStart"/>
            <w:r w:rsidRPr="00714FA9">
              <w:rPr>
                <w:rFonts w:ascii="David" w:eastAsia="Arial" w:hAnsi="David" w:cs="David"/>
                <w:b/>
                <w:bCs/>
                <w:spacing w:val="-4"/>
                <w:sz w:val="24"/>
                <w:szCs w:val="24"/>
                <w:rtl/>
              </w:rPr>
              <w:t>מעמדה</w:t>
            </w:r>
            <w:proofErr w:type="spellEnd"/>
            <w:r w:rsidRPr="00714FA9">
              <w:rPr>
                <w:rFonts w:ascii="David" w:eastAsia="Arial" w:hAnsi="David" w:cs="David"/>
                <w:b/>
                <w:bCs/>
                <w:spacing w:val="-5"/>
                <w:sz w:val="24"/>
                <w:szCs w:val="24"/>
                <w:rtl/>
              </w:rPr>
              <w:t xml:space="preserve"> </w:t>
            </w:r>
            <w:proofErr w:type="spellStart"/>
            <w:r w:rsidRPr="00714FA9">
              <w:rPr>
                <w:rFonts w:ascii="David" w:eastAsia="Arial" w:hAnsi="David" w:cs="David"/>
                <w:b/>
                <w:bCs/>
                <w:sz w:val="24"/>
                <w:szCs w:val="24"/>
                <w:rtl/>
              </w:rPr>
              <w:t>של</w:t>
            </w:r>
            <w:proofErr w:type="spellEnd"/>
            <w:r w:rsidRPr="00714FA9">
              <w:rPr>
                <w:rFonts w:ascii="David" w:eastAsia="Arial" w:hAnsi="David" w:cs="David"/>
                <w:b/>
                <w:bCs/>
                <w:spacing w:val="-5"/>
                <w:sz w:val="24"/>
                <w:szCs w:val="24"/>
                <w:rtl/>
              </w:rPr>
              <w:t xml:space="preserve"> </w:t>
            </w:r>
            <w:proofErr w:type="spellStart"/>
            <w:r w:rsidRPr="00714FA9">
              <w:rPr>
                <w:rFonts w:ascii="David" w:eastAsia="Arial" w:hAnsi="David" w:cs="David"/>
                <w:b/>
                <w:bCs/>
                <w:sz w:val="24"/>
                <w:szCs w:val="24"/>
                <w:rtl/>
              </w:rPr>
              <w:t>השפה</w:t>
            </w:r>
            <w:proofErr w:type="spellEnd"/>
            <w:r w:rsidRPr="00714FA9">
              <w:rPr>
                <w:rFonts w:ascii="David" w:eastAsia="Arial" w:hAnsi="David" w:cs="David"/>
                <w:b/>
                <w:bCs/>
                <w:spacing w:val="-5"/>
                <w:sz w:val="24"/>
                <w:szCs w:val="24"/>
                <w:rtl/>
              </w:rPr>
              <w:t xml:space="preserve"> </w:t>
            </w:r>
            <w:proofErr w:type="spellStart"/>
            <w:r w:rsidRPr="00714FA9">
              <w:rPr>
                <w:rFonts w:ascii="David" w:eastAsia="Arial" w:hAnsi="David" w:cs="David"/>
                <w:b/>
                <w:bCs/>
                <w:sz w:val="24"/>
                <w:szCs w:val="24"/>
                <w:rtl/>
              </w:rPr>
              <w:t>עברית</w:t>
            </w:r>
            <w:proofErr w:type="spellEnd"/>
          </w:p>
          <w:p w14:paraId="3287850E" w14:textId="3DB9FBF7" w:rsidR="00714FA9" w:rsidRPr="00714FA9" w:rsidRDefault="00714FA9" w:rsidP="008D79B3">
            <w:pPr>
              <w:spacing w:before="237" w:after="0" w:line="240" w:lineRule="auto"/>
              <w:ind w:left="22"/>
              <w:rPr>
                <w:rFonts w:ascii="David" w:eastAsia="Arial" w:hAnsi="David" w:cs="David"/>
                <w:sz w:val="24"/>
                <w:szCs w:val="24"/>
              </w:rPr>
            </w:pPr>
            <w:proofErr w:type="spellStart"/>
            <w:r w:rsidRPr="00714FA9">
              <w:rPr>
                <w:rFonts w:ascii="David" w:eastAsia="Arial" w:hAnsi="David" w:cs="David"/>
                <w:sz w:val="24"/>
                <w:szCs w:val="24"/>
                <w:rtl/>
              </w:rPr>
              <w:t>עברית</w:t>
            </w:r>
            <w:proofErr w:type="spellEnd"/>
            <w:r w:rsidRPr="00714FA9">
              <w:rPr>
                <w:rFonts w:ascii="David" w:eastAsia="Arial" w:hAnsi="David" w:cs="David"/>
                <w:spacing w:val="-12"/>
                <w:sz w:val="24"/>
                <w:szCs w:val="24"/>
                <w:rtl/>
              </w:rPr>
              <w:t xml:space="preserve"> </w:t>
            </w:r>
            <w:proofErr w:type="spellStart"/>
            <w:r w:rsidRPr="00714FA9">
              <w:rPr>
                <w:rFonts w:ascii="David" w:eastAsia="Arial" w:hAnsi="David" w:cs="David"/>
                <w:sz w:val="24"/>
                <w:szCs w:val="24"/>
                <w:rtl/>
              </w:rPr>
              <w:t>שפת</w:t>
            </w:r>
            <w:proofErr w:type="spellEnd"/>
            <w:r w:rsidRPr="00714FA9">
              <w:rPr>
                <w:rFonts w:ascii="David" w:eastAsia="Arial" w:hAnsi="David" w:cs="David"/>
                <w:spacing w:val="-11"/>
                <w:sz w:val="24"/>
                <w:szCs w:val="24"/>
                <w:rtl/>
              </w:rPr>
              <w:t xml:space="preserve"> </w:t>
            </w:r>
            <w:proofErr w:type="spellStart"/>
            <w:r w:rsidRPr="00714FA9">
              <w:rPr>
                <w:rFonts w:ascii="David" w:eastAsia="Arial" w:hAnsi="David" w:cs="David"/>
                <w:sz w:val="24"/>
                <w:szCs w:val="24"/>
                <w:rtl/>
              </w:rPr>
              <w:t>המדינה</w:t>
            </w:r>
            <w:proofErr w:type="spellEnd"/>
            <w:r w:rsidRPr="00714FA9">
              <w:rPr>
                <w:rFonts w:ascii="David" w:eastAsia="Arial" w:hAnsi="David" w:cs="David"/>
                <w:spacing w:val="-12"/>
                <w:sz w:val="24"/>
                <w:szCs w:val="24"/>
                <w:rtl/>
              </w:rPr>
              <w:t xml:space="preserve"> </w:t>
            </w:r>
            <w:proofErr w:type="spellStart"/>
            <w:r w:rsidRPr="00714FA9">
              <w:rPr>
                <w:rFonts w:ascii="David" w:eastAsia="Arial" w:hAnsi="David" w:cs="David"/>
                <w:sz w:val="24"/>
                <w:szCs w:val="24"/>
                <w:rtl/>
              </w:rPr>
              <w:t>ורוב</w:t>
            </w:r>
            <w:proofErr w:type="spellEnd"/>
            <w:r w:rsidRPr="00714FA9">
              <w:rPr>
                <w:rFonts w:ascii="David" w:eastAsia="Arial" w:hAnsi="David" w:cs="David"/>
                <w:sz w:val="24"/>
                <w:szCs w:val="24"/>
                <w:rtl/>
              </w:rPr>
              <w:t xml:space="preserve"> </w:t>
            </w:r>
            <w:proofErr w:type="gramStart"/>
            <w:r w:rsidR="008D79B3" w:rsidRPr="00AC7CB9">
              <w:rPr>
                <w:rFonts w:ascii="David" w:eastAsia="Arial" w:hAnsi="David" w:cs="David"/>
                <w:sz w:val="24"/>
                <w:szCs w:val="24"/>
                <w:rtl/>
                <w:lang w:bidi="he-IL"/>
              </w:rPr>
              <w:t>ת</w:t>
            </w:r>
            <w:proofErr w:type="spellStart"/>
            <w:r w:rsidRPr="00714FA9">
              <w:rPr>
                <w:rFonts w:ascii="David" w:eastAsia="Arial" w:hAnsi="David" w:cs="David"/>
                <w:sz w:val="24"/>
                <w:szCs w:val="24"/>
                <w:rtl/>
              </w:rPr>
              <w:t>ושביה</w:t>
            </w:r>
            <w:proofErr w:type="spellEnd"/>
            <w:r w:rsidR="008D79B3" w:rsidRPr="00AC7CB9">
              <w:rPr>
                <w:rFonts w:ascii="David" w:eastAsia="Arial" w:hAnsi="David" w:cs="David"/>
                <w:sz w:val="24"/>
                <w:szCs w:val="24"/>
                <w:rtl/>
                <w:lang w:bidi="he-IL"/>
              </w:rPr>
              <w:t xml:space="preserve"> </w:t>
            </w:r>
            <w:r w:rsidRPr="00714FA9">
              <w:rPr>
                <w:rFonts w:ascii="David" w:eastAsia="Arial" w:hAnsi="David" w:cs="David"/>
                <w:sz w:val="24"/>
                <w:szCs w:val="24"/>
              </w:rPr>
              <w:t>.</w:t>
            </w:r>
            <w:proofErr w:type="spellStart"/>
            <w:r w:rsidRPr="00714FA9">
              <w:rPr>
                <w:rFonts w:ascii="David" w:eastAsia="Arial" w:hAnsi="David" w:cs="David"/>
                <w:sz w:val="24"/>
                <w:szCs w:val="24"/>
                <w:rtl/>
              </w:rPr>
              <w:t>קיימת</w:t>
            </w:r>
            <w:proofErr w:type="spellEnd"/>
            <w:proofErr w:type="gram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חקיקה</w:t>
            </w:r>
            <w:proofErr w:type="spellEnd"/>
            <w:r w:rsidR="00073D85" w:rsidRPr="00AC7CB9">
              <w:rPr>
                <w:rFonts w:ascii="David" w:eastAsia="Arial" w:hAnsi="David" w:cs="David"/>
                <w:sz w:val="24"/>
                <w:szCs w:val="24"/>
                <w:rtl/>
                <w:lang w:bidi="he-IL"/>
              </w:rPr>
              <w:t xml:space="preserve"> </w:t>
            </w:r>
            <w:proofErr w:type="spellStart"/>
            <w:r w:rsidRPr="00714FA9">
              <w:rPr>
                <w:rFonts w:ascii="David" w:eastAsia="Arial" w:hAnsi="David" w:cs="David"/>
                <w:spacing w:val="-2"/>
                <w:sz w:val="24"/>
                <w:szCs w:val="24"/>
                <w:rtl/>
              </w:rPr>
              <w:t>המעניקה</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עדיפות</w:t>
            </w:r>
            <w:proofErr w:type="spellEnd"/>
            <w:r w:rsidRPr="00714FA9">
              <w:rPr>
                <w:rFonts w:ascii="David" w:eastAsia="Arial" w:hAnsi="David" w:cs="David"/>
                <w:spacing w:val="-5"/>
                <w:sz w:val="24"/>
                <w:szCs w:val="24"/>
                <w:rtl/>
              </w:rPr>
              <w:t xml:space="preserve"> </w:t>
            </w:r>
            <w:proofErr w:type="spellStart"/>
            <w:r w:rsidRPr="00714FA9">
              <w:rPr>
                <w:rFonts w:ascii="David" w:eastAsia="Arial" w:hAnsi="David" w:cs="David"/>
                <w:sz w:val="24"/>
                <w:szCs w:val="24"/>
                <w:rtl/>
              </w:rPr>
              <w:t>לשפה</w:t>
            </w:r>
            <w:proofErr w:type="spellEnd"/>
            <w:r w:rsidR="008D79B3" w:rsidRPr="00AC7CB9">
              <w:rPr>
                <w:rFonts w:ascii="David" w:eastAsia="Arial" w:hAnsi="David" w:cs="David"/>
                <w:sz w:val="24"/>
                <w:szCs w:val="24"/>
                <w:rtl/>
                <w:lang w:bidi="he-IL"/>
              </w:rPr>
              <w:t xml:space="preserve"> </w:t>
            </w:r>
            <w:proofErr w:type="spellStart"/>
            <w:r w:rsidRPr="00714FA9">
              <w:rPr>
                <w:rFonts w:ascii="David" w:eastAsia="Arial" w:hAnsi="David" w:cs="David"/>
                <w:spacing w:val="-2"/>
                <w:sz w:val="24"/>
                <w:szCs w:val="24"/>
                <w:rtl/>
              </w:rPr>
              <w:t>העברית</w:t>
            </w:r>
            <w:proofErr w:type="spellEnd"/>
            <w:r w:rsidRPr="00714FA9">
              <w:rPr>
                <w:rFonts w:ascii="David" w:eastAsia="Arial" w:hAnsi="David" w:cs="David"/>
                <w:spacing w:val="-2"/>
                <w:sz w:val="24"/>
                <w:szCs w:val="24"/>
              </w:rPr>
              <w:t>.</w:t>
            </w:r>
            <w:r w:rsidRPr="00714FA9">
              <w:rPr>
                <w:rFonts w:ascii="David" w:eastAsia="Arial" w:hAnsi="David" w:cs="David"/>
                <w:spacing w:val="-2"/>
                <w:sz w:val="24"/>
                <w:szCs w:val="24"/>
                <w:rtl/>
              </w:rPr>
              <w:t xml:space="preserve"> </w:t>
            </w:r>
            <w:proofErr w:type="spellStart"/>
            <w:r w:rsidRPr="00714FA9">
              <w:rPr>
                <w:rFonts w:ascii="David" w:eastAsia="Arial" w:hAnsi="David" w:cs="David"/>
                <w:spacing w:val="-5"/>
                <w:sz w:val="24"/>
                <w:szCs w:val="24"/>
                <w:rtl/>
              </w:rPr>
              <w:t>שפה</w:t>
            </w:r>
            <w:proofErr w:type="spellEnd"/>
            <w:r w:rsidRPr="00714FA9">
              <w:rPr>
                <w:rFonts w:ascii="David" w:eastAsia="Arial" w:hAnsi="David" w:cs="David"/>
                <w:spacing w:val="-7"/>
                <w:sz w:val="24"/>
                <w:szCs w:val="24"/>
                <w:rtl/>
              </w:rPr>
              <w:t xml:space="preserve"> </w:t>
            </w:r>
            <w:proofErr w:type="spellStart"/>
            <w:r w:rsidRPr="00714FA9">
              <w:rPr>
                <w:rFonts w:ascii="David" w:eastAsia="Arial" w:hAnsi="David" w:cs="David"/>
                <w:sz w:val="24"/>
                <w:szCs w:val="24"/>
                <w:rtl/>
              </w:rPr>
              <w:t>כערך</w:t>
            </w:r>
            <w:proofErr w:type="spellEnd"/>
            <w:r w:rsidRPr="00714FA9">
              <w:rPr>
                <w:rFonts w:ascii="David" w:eastAsia="Arial" w:hAnsi="David" w:cs="David"/>
                <w:spacing w:val="-5"/>
                <w:sz w:val="24"/>
                <w:szCs w:val="24"/>
                <w:rtl/>
              </w:rPr>
              <w:t xml:space="preserve"> </w:t>
            </w:r>
            <w:proofErr w:type="spellStart"/>
            <w:r w:rsidRPr="00714FA9">
              <w:rPr>
                <w:rFonts w:ascii="David" w:eastAsia="Arial" w:hAnsi="David" w:cs="David"/>
                <w:sz w:val="24"/>
                <w:szCs w:val="24"/>
                <w:rtl/>
              </w:rPr>
              <w:t>תרבותי</w:t>
            </w:r>
            <w:proofErr w:type="spellEnd"/>
          </w:p>
        </w:tc>
        <w:tc>
          <w:tcPr>
            <w:tcW w:w="3072" w:type="dxa"/>
          </w:tcPr>
          <w:p w14:paraId="14083877" w14:textId="6A7C7BFD" w:rsidR="00714FA9" w:rsidRPr="00714FA9" w:rsidRDefault="00714FA9" w:rsidP="00073D85">
            <w:pPr>
              <w:spacing w:after="0" w:line="240" w:lineRule="auto"/>
              <w:ind w:left="19" w:right="1" w:hanging="3"/>
              <w:rPr>
                <w:rFonts w:ascii="David" w:eastAsia="Arial" w:hAnsi="David" w:cs="David"/>
                <w:b/>
                <w:bCs/>
                <w:sz w:val="24"/>
                <w:szCs w:val="24"/>
                <w:rtl/>
                <w:lang w:bidi="he-IL"/>
              </w:rPr>
            </w:pPr>
            <w:proofErr w:type="spellStart"/>
            <w:proofErr w:type="gramStart"/>
            <w:r w:rsidRPr="00714FA9">
              <w:rPr>
                <w:rFonts w:ascii="David" w:eastAsia="Arial" w:hAnsi="David" w:cs="David"/>
                <w:b/>
                <w:bCs/>
                <w:spacing w:val="-2"/>
                <w:sz w:val="24"/>
                <w:szCs w:val="24"/>
                <w:rtl/>
              </w:rPr>
              <w:t>דמוגרפיה</w:t>
            </w:r>
            <w:proofErr w:type="spellEnd"/>
            <w:r w:rsidRPr="00714FA9">
              <w:rPr>
                <w:rFonts w:ascii="David" w:eastAsia="Arial" w:hAnsi="David" w:cs="David"/>
                <w:b/>
                <w:bCs/>
                <w:spacing w:val="-2"/>
                <w:sz w:val="24"/>
                <w:szCs w:val="24"/>
              </w:rPr>
              <w:t>:</w:t>
            </w:r>
            <w:proofErr w:type="spellStart"/>
            <w:r w:rsidRPr="00714FA9">
              <w:rPr>
                <w:rFonts w:ascii="David" w:eastAsia="Arial" w:hAnsi="David" w:cs="David"/>
                <w:b/>
                <w:bCs/>
                <w:spacing w:val="-2"/>
                <w:sz w:val="24"/>
                <w:szCs w:val="24"/>
                <w:rtl/>
              </w:rPr>
              <w:t>חוק</w:t>
            </w:r>
            <w:proofErr w:type="spellEnd"/>
            <w:proofErr w:type="gramEnd"/>
            <w:r w:rsidRPr="00714FA9">
              <w:rPr>
                <w:rFonts w:ascii="David" w:eastAsia="Arial" w:hAnsi="David" w:cs="David"/>
                <w:b/>
                <w:bCs/>
                <w:spacing w:val="-7"/>
                <w:sz w:val="24"/>
                <w:szCs w:val="24"/>
                <w:rtl/>
              </w:rPr>
              <w:t xml:space="preserve"> </w:t>
            </w:r>
            <w:proofErr w:type="spellStart"/>
            <w:r w:rsidRPr="00714FA9">
              <w:rPr>
                <w:rFonts w:ascii="David" w:eastAsia="Arial" w:hAnsi="David" w:cs="David"/>
                <w:b/>
                <w:bCs/>
                <w:sz w:val="24"/>
                <w:szCs w:val="24"/>
                <w:rtl/>
              </w:rPr>
              <w:t>שבות</w:t>
            </w:r>
            <w:proofErr w:type="spellEnd"/>
          </w:p>
        </w:tc>
      </w:tr>
      <w:tr w:rsidR="00714FA9" w:rsidRPr="00714FA9" w14:paraId="2922E244" w14:textId="77777777" w:rsidTr="00AC7CB9">
        <w:trPr>
          <w:trHeight w:val="1601"/>
        </w:trPr>
        <w:tc>
          <w:tcPr>
            <w:tcW w:w="3071" w:type="dxa"/>
          </w:tcPr>
          <w:p w14:paraId="113591B0" w14:textId="77777777" w:rsidR="00714FA9" w:rsidRPr="00714FA9" w:rsidRDefault="00714FA9" w:rsidP="00073D85">
            <w:pPr>
              <w:spacing w:after="0" w:line="240" w:lineRule="auto"/>
              <w:ind w:left="22" w:hanging="16"/>
              <w:rPr>
                <w:rFonts w:ascii="David" w:eastAsia="Arial" w:hAnsi="David" w:cs="David"/>
                <w:b/>
                <w:bCs/>
                <w:sz w:val="24"/>
                <w:szCs w:val="24"/>
              </w:rPr>
            </w:pPr>
            <w:proofErr w:type="spellStart"/>
            <w:r w:rsidRPr="00714FA9">
              <w:rPr>
                <w:rFonts w:ascii="David" w:eastAsia="Arial" w:hAnsi="David" w:cs="David"/>
                <w:b/>
                <w:bCs/>
                <w:sz w:val="24"/>
                <w:szCs w:val="24"/>
                <w:rtl/>
              </w:rPr>
              <w:t>חוקים</w:t>
            </w:r>
            <w:proofErr w:type="spellEnd"/>
            <w:r w:rsidRPr="00714FA9">
              <w:rPr>
                <w:rFonts w:ascii="David" w:eastAsia="Arial" w:hAnsi="David" w:cs="David"/>
                <w:b/>
                <w:bCs/>
                <w:spacing w:val="-15"/>
                <w:sz w:val="24"/>
                <w:szCs w:val="24"/>
                <w:rtl/>
              </w:rPr>
              <w:t xml:space="preserve"> </w:t>
            </w:r>
            <w:proofErr w:type="spellStart"/>
            <w:r w:rsidRPr="00714FA9">
              <w:rPr>
                <w:rFonts w:ascii="David" w:eastAsia="Arial" w:hAnsi="David" w:cs="David"/>
                <w:b/>
                <w:bCs/>
                <w:sz w:val="24"/>
                <w:szCs w:val="24"/>
                <w:rtl/>
              </w:rPr>
              <w:t>המעניקים</w:t>
            </w:r>
            <w:proofErr w:type="spellEnd"/>
            <w:r w:rsidRPr="00714FA9">
              <w:rPr>
                <w:rFonts w:ascii="David" w:eastAsia="Arial" w:hAnsi="David" w:cs="David"/>
                <w:b/>
                <w:bCs/>
                <w:spacing w:val="-16"/>
                <w:sz w:val="24"/>
                <w:szCs w:val="24"/>
                <w:rtl/>
              </w:rPr>
              <w:t xml:space="preserve"> </w:t>
            </w:r>
            <w:proofErr w:type="spellStart"/>
            <w:r w:rsidRPr="00714FA9">
              <w:rPr>
                <w:rFonts w:ascii="David" w:eastAsia="Arial" w:hAnsi="David" w:cs="David"/>
                <w:b/>
                <w:bCs/>
                <w:sz w:val="24"/>
                <w:szCs w:val="24"/>
                <w:rtl/>
              </w:rPr>
              <w:t>תמיכה</w:t>
            </w:r>
            <w:proofErr w:type="spellEnd"/>
            <w:r w:rsidRPr="00714FA9">
              <w:rPr>
                <w:rFonts w:ascii="David" w:eastAsia="Arial" w:hAnsi="David" w:cs="David"/>
                <w:b/>
                <w:bCs/>
                <w:sz w:val="24"/>
                <w:szCs w:val="24"/>
                <w:rtl/>
              </w:rPr>
              <w:t xml:space="preserve"> </w:t>
            </w:r>
            <w:proofErr w:type="spellStart"/>
            <w:r w:rsidRPr="00714FA9">
              <w:rPr>
                <w:rFonts w:ascii="David" w:eastAsia="Arial" w:hAnsi="David" w:cs="David"/>
                <w:b/>
                <w:bCs/>
                <w:spacing w:val="-2"/>
                <w:sz w:val="24"/>
                <w:szCs w:val="24"/>
                <w:rtl/>
              </w:rPr>
              <w:t>לפעילות</w:t>
            </w:r>
            <w:proofErr w:type="spellEnd"/>
            <w:r w:rsidRPr="00714FA9">
              <w:rPr>
                <w:rFonts w:ascii="David" w:eastAsia="Arial" w:hAnsi="David" w:cs="David"/>
                <w:b/>
                <w:bCs/>
                <w:spacing w:val="-6"/>
                <w:sz w:val="24"/>
                <w:szCs w:val="24"/>
                <w:rtl/>
              </w:rPr>
              <w:t xml:space="preserve"> </w:t>
            </w:r>
            <w:proofErr w:type="spellStart"/>
            <w:r w:rsidRPr="00714FA9">
              <w:rPr>
                <w:rFonts w:ascii="David" w:eastAsia="Arial" w:hAnsi="David" w:cs="David"/>
                <w:b/>
                <w:bCs/>
                <w:sz w:val="24"/>
                <w:szCs w:val="24"/>
                <w:rtl/>
              </w:rPr>
              <w:t>דתית</w:t>
            </w:r>
            <w:proofErr w:type="spellEnd"/>
            <w:r w:rsidRPr="00714FA9">
              <w:rPr>
                <w:rFonts w:ascii="David" w:eastAsia="Arial" w:hAnsi="David" w:cs="David"/>
                <w:b/>
                <w:bCs/>
                <w:spacing w:val="-7"/>
                <w:sz w:val="24"/>
                <w:szCs w:val="24"/>
                <w:rtl/>
              </w:rPr>
              <w:t xml:space="preserve"> </w:t>
            </w:r>
            <w:proofErr w:type="spellStart"/>
            <w:r w:rsidRPr="00714FA9">
              <w:rPr>
                <w:rFonts w:ascii="David" w:eastAsia="Arial" w:hAnsi="David" w:cs="David"/>
                <w:b/>
                <w:bCs/>
                <w:sz w:val="24"/>
                <w:szCs w:val="24"/>
                <w:rtl/>
              </w:rPr>
              <w:t>יהודית</w:t>
            </w:r>
            <w:proofErr w:type="spellEnd"/>
          </w:p>
          <w:p w14:paraId="4F22C835" w14:textId="77777777" w:rsidR="00714FA9" w:rsidRPr="00714FA9" w:rsidRDefault="00714FA9" w:rsidP="00073D85">
            <w:pPr>
              <w:spacing w:before="197" w:after="0" w:line="240" w:lineRule="auto"/>
              <w:ind w:left="22" w:hanging="16"/>
              <w:rPr>
                <w:rFonts w:ascii="David" w:eastAsia="Arial" w:hAnsi="David" w:cs="David"/>
                <w:sz w:val="24"/>
                <w:szCs w:val="24"/>
              </w:rPr>
            </w:pPr>
            <w:r w:rsidRPr="00714FA9">
              <w:rPr>
                <w:rFonts w:ascii="David" w:eastAsia="Arial" w:hAnsi="David" w:cs="David"/>
                <w:sz w:val="24"/>
                <w:szCs w:val="24"/>
              </w:rPr>
              <w:t>*</w:t>
            </w:r>
            <w:proofErr w:type="spellStart"/>
            <w:r w:rsidRPr="00714FA9">
              <w:rPr>
                <w:rFonts w:ascii="David" w:eastAsia="Arial" w:hAnsi="David" w:cs="David"/>
                <w:sz w:val="24"/>
                <w:szCs w:val="24"/>
                <w:rtl/>
              </w:rPr>
              <w:t>מוסדות</w:t>
            </w:r>
            <w:proofErr w:type="spellEnd"/>
            <w:r w:rsidRPr="00714FA9">
              <w:rPr>
                <w:rFonts w:ascii="David" w:eastAsia="Arial" w:hAnsi="David" w:cs="David"/>
                <w:spacing w:val="-11"/>
                <w:sz w:val="24"/>
                <w:szCs w:val="24"/>
                <w:rtl/>
              </w:rPr>
              <w:t xml:space="preserve"> </w:t>
            </w:r>
            <w:proofErr w:type="spellStart"/>
            <w:r w:rsidRPr="00714FA9">
              <w:rPr>
                <w:rFonts w:ascii="David" w:eastAsia="Arial" w:hAnsi="David" w:cs="David"/>
                <w:sz w:val="24"/>
                <w:szCs w:val="24"/>
                <w:rtl/>
              </w:rPr>
              <w:t>דת</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יהודיים</w:t>
            </w:r>
            <w:proofErr w:type="spellEnd"/>
            <w:r w:rsidRPr="00714FA9">
              <w:rPr>
                <w:rFonts w:ascii="David" w:eastAsia="Arial" w:hAnsi="David" w:cs="David"/>
                <w:spacing w:val="-12"/>
                <w:sz w:val="24"/>
                <w:szCs w:val="24"/>
                <w:rtl/>
              </w:rPr>
              <w:t xml:space="preserve"> </w:t>
            </w:r>
            <w:proofErr w:type="spellStart"/>
            <w:r w:rsidRPr="00714FA9">
              <w:rPr>
                <w:rFonts w:ascii="David" w:eastAsia="Arial" w:hAnsi="David" w:cs="David"/>
                <w:sz w:val="24"/>
                <w:szCs w:val="24"/>
                <w:rtl/>
              </w:rPr>
              <w:t>כגון</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pacing w:val="-2"/>
                <w:sz w:val="24"/>
                <w:szCs w:val="24"/>
                <w:rtl/>
              </w:rPr>
              <w:t>הרבנות</w:t>
            </w:r>
            <w:proofErr w:type="spellEnd"/>
            <w:r w:rsidRPr="00714FA9">
              <w:rPr>
                <w:rFonts w:ascii="David" w:eastAsia="Arial" w:hAnsi="David" w:cs="David"/>
                <w:spacing w:val="-6"/>
                <w:sz w:val="24"/>
                <w:szCs w:val="24"/>
                <w:rtl/>
              </w:rPr>
              <w:t xml:space="preserve"> </w:t>
            </w:r>
            <w:proofErr w:type="spellStart"/>
            <w:r w:rsidRPr="00714FA9">
              <w:rPr>
                <w:rFonts w:ascii="David" w:eastAsia="Arial" w:hAnsi="David" w:cs="David"/>
                <w:sz w:val="24"/>
                <w:szCs w:val="24"/>
                <w:rtl/>
              </w:rPr>
              <w:t>הראשית</w:t>
            </w:r>
            <w:proofErr w:type="spellEnd"/>
            <w:r w:rsidRPr="00714FA9">
              <w:rPr>
                <w:rFonts w:ascii="David" w:eastAsia="Arial" w:hAnsi="David" w:cs="David"/>
                <w:spacing w:val="-7"/>
                <w:sz w:val="24"/>
                <w:szCs w:val="24"/>
                <w:rtl/>
              </w:rPr>
              <w:t xml:space="preserve"> </w:t>
            </w:r>
            <w:proofErr w:type="spellStart"/>
            <w:r w:rsidRPr="00714FA9">
              <w:rPr>
                <w:rFonts w:ascii="David" w:eastAsia="Arial" w:hAnsi="David" w:cs="David"/>
                <w:sz w:val="24"/>
                <w:szCs w:val="24"/>
                <w:rtl/>
              </w:rPr>
              <w:t>לישראל</w:t>
            </w:r>
            <w:proofErr w:type="spellEnd"/>
          </w:p>
          <w:p w14:paraId="046766BC" w14:textId="77777777" w:rsidR="00714FA9" w:rsidRPr="00714FA9" w:rsidRDefault="00714FA9" w:rsidP="00073D85">
            <w:pPr>
              <w:spacing w:before="196" w:after="0" w:line="240" w:lineRule="auto"/>
              <w:ind w:left="22" w:hanging="16"/>
              <w:rPr>
                <w:rFonts w:ascii="David" w:eastAsia="Arial" w:hAnsi="David" w:cs="David"/>
                <w:sz w:val="24"/>
                <w:szCs w:val="24"/>
              </w:rPr>
            </w:pPr>
            <w:r w:rsidRPr="00714FA9">
              <w:rPr>
                <w:rFonts w:ascii="David" w:eastAsia="Arial" w:hAnsi="David" w:cs="David"/>
                <w:sz w:val="24"/>
                <w:szCs w:val="24"/>
              </w:rPr>
              <w:t>*</w:t>
            </w:r>
            <w:proofErr w:type="spellStart"/>
            <w:r w:rsidRPr="00714FA9">
              <w:rPr>
                <w:rFonts w:ascii="David" w:eastAsia="Arial" w:hAnsi="David" w:cs="David"/>
                <w:sz w:val="24"/>
                <w:szCs w:val="24"/>
                <w:rtl/>
              </w:rPr>
              <w:t>משרד</w:t>
            </w:r>
            <w:proofErr w:type="spellEnd"/>
            <w:r w:rsidRPr="00714FA9">
              <w:rPr>
                <w:rFonts w:ascii="David" w:eastAsia="Arial" w:hAnsi="David" w:cs="David"/>
                <w:spacing w:val="-15"/>
                <w:sz w:val="24"/>
                <w:szCs w:val="24"/>
                <w:rtl/>
              </w:rPr>
              <w:t xml:space="preserve"> </w:t>
            </w:r>
            <w:proofErr w:type="spellStart"/>
            <w:r w:rsidRPr="00714FA9">
              <w:rPr>
                <w:rFonts w:ascii="David" w:eastAsia="Arial" w:hAnsi="David" w:cs="David"/>
                <w:sz w:val="24"/>
                <w:szCs w:val="24"/>
                <w:rtl/>
              </w:rPr>
              <w:t>לשירותי</w:t>
            </w:r>
            <w:proofErr w:type="spellEnd"/>
            <w:r w:rsidRPr="00714FA9">
              <w:rPr>
                <w:rFonts w:ascii="David" w:eastAsia="Arial" w:hAnsi="David" w:cs="David"/>
                <w:spacing w:val="-16"/>
                <w:sz w:val="24"/>
                <w:szCs w:val="24"/>
                <w:rtl/>
              </w:rPr>
              <w:t xml:space="preserve"> </w:t>
            </w:r>
            <w:proofErr w:type="spellStart"/>
            <w:r w:rsidRPr="00714FA9">
              <w:rPr>
                <w:rFonts w:ascii="David" w:eastAsia="Arial" w:hAnsi="David" w:cs="David"/>
                <w:sz w:val="24"/>
                <w:szCs w:val="24"/>
                <w:rtl/>
              </w:rPr>
              <w:t>דת</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pacing w:val="-5"/>
                <w:sz w:val="24"/>
                <w:szCs w:val="24"/>
                <w:rtl/>
              </w:rPr>
              <w:t>בתי</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דין</w:t>
            </w:r>
            <w:proofErr w:type="spellEnd"/>
            <w:r w:rsidRPr="00714FA9">
              <w:rPr>
                <w:rFonts w:ascii="David" w:eastAsia="Arial" w:hAnsi="David" w:cs="David"/>
                <w:spacing w:val="-5"/>
                <w:sz w:val="24"/>
                <w:szCs w:val="24"/>
                <w:rtl/>
              </w:rPr>
              <w:t xml:space="preserve"> </w:t>
            </w:r>
            <w:proofErr w:type="spellStart"/>
            <w:r w:rsidRPr="00714FA9">
              <w:rPr>
                <w:rFonts w:ascii="David" w:eastAsia="Arial" w:hAnsi="David" w:cs="David"/>
                <w:sz w:val="24"/>
                <w:szCs w:val="24"/>
                <w:rtl/>
              </w:rPr>
              <w:t>רבניים</w:t>
            </w:r>
            <w:proofErr w:type="spellEnd"/>
          </w:p>
        </w:tc>
        <w:tc>
          <w:tcPr>
            <w:tcW w:w="3071" w:type="dxa"/>
          </w:tcPr>
          <w:p w14:paraId="0DDCE6BC" w14:textId="77777777" w:rsidR="00714FA9" w:rsidRPr="00714FA9" w:rsidRDefault="00714FA9" w:rsidP="00073D85">
            <w:pPr>
              <w:spacing w:after="0" w:line="240" w:lineRule="auto"/>
              <w:ind w:left="22"/>
              <w:rPr>
                <w:rFonts w:ascii="David" w:eastAsia="Arial" w:hAnsi="David" w:cs="David"/>
                <w:b/>
                <w:bCs/>
                <w:sz w:val="24"/>
                <w:szCs w:val="24"/>
              </w:rPr>
            </w:pPr>
            <w:proofErr w:type="spellStart"/>
            <w:r w:rsidRPr="00714FA9">
              <w:rPr>
                <w:rFonts w:ascii="David" w:eastAsia="Arial" w:hAnsi="David" w:cs="David"/>
                <w:b/>
                <w:bCs/>
                <w:spacing w:val="-5"/>
                <w:sz w:val="24"/>
                <w:szCs w:val="24"/>
                <w:rtl/>
              </w:rPr>
              <w:t>חוק</w:t>
            </w:r>
            <w:proofErr w:type="spellEnd"/>
            <w:r w:rsidRPr="00714FA9">
              <w:rPr>
                <w:rFonts w:ascii="David" w:eastAsia="Arial" w:hAnsi="David" w:cs="David"/>
                <w:b/>
                <w:bCs/>
                <w:spacing w:val="-6"/>
                <w:sz w:val="24"/>
                <w:szCs w:val="24"/>
                <w:rtl/>
              </w:rPr>
              <w:t xml:space="preserve"> </w:t>
            </w:r>
            <w:proofErr w:type="spellStart"/>
            <w:r w:rsidRPr="00714FA9">
              <w:rPr>
                <w:rFonts w:ascii="David" w:eastAsia="Arial" w:hAnsi="David" w:cs="David"/>
                <w:b/>
                <w:bCs/>
                <w:sz w:val="24"/>
                <w:szCs w:val="24"/>
                <w:rtl/>
              </w:rPr>
              <w:t>שימוש</w:t>
            </w:r>
            <w:proofErr w:type="spellEnd"/>
            <w:r w:rsidRPr="00714FA9">
              <w:rPr>
                <w:rFonts w:ascii="David" w:eastAsia="Arial" w:hAnsi="David" w:cs="David"/>
                <w:b/>
                <w:bCs/>
                <w:spacing w:val="-8"/>
                <w:sz w:val="24"/>
                <w:szCs w:val="24"/>
                <w:rtl/>
              </w:rPr>
              <w:t xml:space="preserve"> </w:t>
            </w:r>
            <w:proofErr w:type="spellStart"/>
            <w:r w:rsidRPr="00714FA9">
              <w:rPr>
                <w:rFonts w:ascii="David" w:eastAsia="Arial" w:hAnsi="David" w:cs="David"/>
                <w:b/>
                <w:bCs/>
                <w:sz w:val="24"/>
                <w:szCs w:val="24"/>
                <w:rtl/>
              </w:rPr>
              <w:t>בתאריך</w:t>
            </w:r>
            <w:proofErr w:type="spellEnd"/>
            <w:r w:rsidRPr="00714FA9">
              <w:rPr>
                <w:rFonts w:ascii="David" w:eastAsia="Arial" w:hAnsi="David" w:cs="David"/>
                <w:b/>
                <w:bCs/>
                <w:spacing w:val="-7"/>
                <w:sz w:val="24"/>
                <w:szCs w:val="24"/>
                <w:rtl/>
              </w:rPr>
              <w:t xml:space="preserve"> </w:t>
            </w:r>
            <w:proofErr w:type="spellStart"/>
            <w:r w:rsidRPr="00714FA9">
              <w:rPr>
                <w:rFonts w:ascii="David" w:eastAsia="Arial" w:hAnsi="David" w:cs="David"/>
                <w:b/>
                <w:bCs/>
                <w:sz w:val="24"/>
                <w:szCs w:val="24"/>
                <w:rtl/>
              </w:rPr>
              <w:t>העברי</w:t>
            </w:r>
            <w:proofErr w:type="spellEnd"/>
          </w:p>
        </w:tc>
        <w:tc>
          <w:tcPr>
            <w:tcW w:w="3072" w:type="dxa"/>
          </w:tcPr>
          <w:p w14:paraId="6E8C62C1" w14:textId="77777777" w:rsidR="00714FA9" w:rsidRPr="00714FA9" w:rsidRDefault="00714FA9" w:rsidP="00073D85">
            <w:pPr>
              <w:spacing w:after="0" w:line="240" w:lineRule="auto"/>
              <w:ind w:left="19" w:right="1" w:hanging="3"/>
              <w:rPr>
                <w:rFonts w:ascii="David" w:eastAsia="Arial" w:hAnsi="David" w:cs="David"/>
                <w:b/>
                <w:bCs/>
                <w:sz w:val="24"/>
                <w:szCs w:val="24"/>
              </w:rPr>
            </w:pPr>
            <w:proofErr w:type="spellStart"/>
            <w:r w:rsidRPr="00714FA9">
              <w:rPr>
                <w:rFonts w:ascii="David" w:eastAsia="Arial" w:hAnsi="David" w:cs="David"/>
                <w:b/>
                <w:bCs/>
                <w:spacing w:val="-2"/>
                <w:sz w:val="24"/>
                <w:szCs w:val="24"/>
                <w:rtl/>
              </w:rPr>
              <w:t>קרקעות</w:t>
            </w:r>
            <w:proofErr w:type="spellEnd"/>
          </w:p>
          <w:p w14:paraId="416D1D7C" w14:textId="2C2D955A" w:rsidR="00714FA9" w:rsidRPr="00714FA9" w:rsidRDefault="00714FA9" w:rsidP="00073D85">
            <w:pPr>
              <w:spacing w:before="236" w:after="0" w:line="240" w:lineRule="auto"/>
              <w:ind w:left="19" w:right="1" w:hanging="3"/>
              <w:rPr>
                <w:rFonts w:ascii="David" w:eastAsia="Arial" w:hAnsi="David" w:cs="David"/>
                <w:sz w:val="24"/>
                <w:szCs w:val="24"/>
              </w:rPr>
            </w:pPr>
            <w:r w:rsidRPr="00714FA9">
              <w:rPr>
                <w:rFonts w:ascii="David" w:eastAsia="Arial" w:hAnsi="David" w:cs="David"/>
                <w:spacing w:val="-4"/>
                <w:sz w:val="24"/>
                <w:szCs w:val="24"/>
              </w:rPr>
              <w:t>*</w:t>
            </w:r>
            <w:proofErr w:type="spellStart"/>
            <w:r w:rsidRPr="00714FA9">
              <w:rPr>
                <w:rFonts w:ascii="David" w:eastAsia="Arial" w:hAnsi="David" w:cs="David"/>
                <w:spacing w:val="-4"/>
                <w:sz w:val="24"/>
                <w:szCs w:val="24"/>
                <w:rtl/>
              </w:rPr>
              <w:t>בגץ</w:t>
            </w:r>
            <w:proofErr w:type="spellEnd"/>
            <w:r w:rsidRPr="00714FA9">
              <w:rPr>
                <w:rFonts w:ascii="David" w:eastAsia="Arial" w:hAnsi="David" w:cs="David"/>
                <w:spacing w:val="-6"/>
                <w:sz w:val="24"/>
                <w:szCs w:val="24"/>
                <w:rtl/>
              </w:rPr>
              <w:t xml:space="preserve"> </w:t>
            </w:r>
            <w:proofErr w:type="spellStart"/>
            <w:r w:rsidRPr="00714FA9">
              <w:rPr>
                <w:rFonts w:ascii="David" w:eastAsia="Arial" w:hAnsi="David" w:cs="David"/>
                <w:sz w:val="24"/>
                <w:szCs w:val="24"/>
                <w:rtl/>
              </w:rPr>
              <w:t>בורקאן</w:t>
            </w:r>
            <w:proofErr w:type="spellEnd"/>
            <w:r w:rsidR="00073D85" w:rsidRPr="00AC7CB9">
              <w:rPr>
                <w:rFonts w:ascii="David" w:eastAsia="Arial" w:hAnsi="David" w:cs="David"/>
                <w:spacing w:val="-6"/>
                <w:sz w:val="24"/>
                <w:szCs w:val="24"/>
                <w:rtl/>
                <w:lang w:bidi="he-IL"/>
              </w:rPr>
              <w:t xml:space="preserve"> </w:t>
            </w:r>
            <w:proofErr w:type="spellStart"/>
            <w:r w:rsidRPr="00714FA9">
              <w:rPr>
                <w:rFonts w:ascii="David" w:eastAsia="Arial" w:hAnsi="David" w:cs="David"/>
                <w:sz w:val="24"/>
                <w:szCs w:val="24"/>
                <w:rtl/>
              </w:rPr>
              <w:t>ליהודים</w:t>
            </w:r>
            <w:proofErr w:type="spellEnd"/>
            <w:r w:rsidRPr="00714FA9">
              <w:rPr>
                <w:rFonts w:ascii="David" w:eastAsia="Arial" w:hAnsi="David" w:cs="David"/>
                <w:spacing w:val="-10"/>
                <w:sz w:val="24"/>
                <w:szCs w:val="24"/>
                <w:rtl/>
              </w:rPr>
              <w:t xml:space="preserve"> </w:t>
            </w:r>
            <w:proofErr w:type="spellStart"/>
            <w:r w:rsidRPr="00714FA9">
              <w:rPr>
                <w:rFonts w:ascii="David" w:eastAsia="Arial" w:hAnsi="David" w:cs="David"/>
                <w:sz w:val="24"/>
                <w:szCs w:val="24"/>
                <w:rtl/>
              </w:rPr>
              <w:t>זכות</w:t>
            </w:r>
            <w:proofErr w:type="spellEnd"/>
            <w:r w:rsidRPr="00AC7CB9">
              <w:rPr>
                <w:rFonts w:ascii="David" w:eastAsia="Arial" w:hAnsi="David" w:cs="David"/>
                <w:sz w:val="24"/>
                <w:szCs w:val="24"/>
                <w:rtl/>
                <w:lang w:bidi="he-IL"/>
              </w:rPr>
              <w:t xml:space="preserve"> </w:t>
            </w:r>
            <w:proofErr w:type="spellStart"/>
            <w:r w:rsidRPr="00714FA9">
              <w:rPr>
                <w:rFonts w:ascii="David" w:eastAsia="Arial" w:hAnsi="David" w:cs="David"/>
                <w:spacing w:val="-2"/>
                <w:sz w:val="24"/>
                <w:szCs w:val="24"/>
                <w:rtl/>
              </w:rPr>
              <w:t>לרובע</w:t>
            </w:r>
            <w:proofErr w:type="spellEnd"/>
            <w:r w:rsidRPr="00714FA9">
              <w:rPr>
                <w:rFonts w:ascii="David" w:eastAsia="Arial" w:hAnsi="David" w:cs="David"/>
                <w:spacing w:val="-7"/>
                <w:sz w:val="24"/>
                <w:szCs w:val="24"/>
                <w:rtl/>
              </w:rPr>
              <w:t xml:space="preserve"> </w:t>
            </w:r>
            <w:proofErr w:type="spellStart"/>
            <w:r w:rsidRPr="00714FA9">
              <w:rPr>
                <w:rFonts w:ascii="David" w:eastAsia="Arial" w:hAnsi="David" w:cs="David"/>
                <w:sz w:val="24"/>
                <w:szCs w:val="24"/>
                <w:rtl/>
              </w:rPr>
              <w:t>משלהם</w:t>
            </w:r>
            <w:proofErr w:type="spellEnd"/>
          </w:p>
          <w:p w14:paraId="2CCF55FF" w14:textId="16EA72EA" w:rsidR="00714FA9" w:rsidRPr="00714FA9" w:rsidRDefault="00714FA9" w:rsidP="00073D85">
            <w:pPr>
              <w:spacing w:before="239" w:after="0" w:line="240" w:lineRule="auto"/>
              <w:ind w:left="19" w:right="1" w:hanging="3"/>
              <w:rPr>
                <w:rFonts w:ascii="David" w:eastAsia="Arial" w:hAnsi="David" w:cs="David"/>
                <w:sz w:val="24"/>
                <w:szCs w:val="24"/>
              </w:rPr>
            </w:pPr>
            <w:r w:rsidRPr="00714FA9">
              <w:rPr>
                <w:rFonts w:ascii="David" w:eastAsia="Arial" w:hAnsi="David" w:cs="David"/>
                <w:spacing w:val="-4"/>
                <w:sz w:val="24"/>
                <w:szCs w:val="24"/>
              </w:rPr>
              <w:t>*</w:t>
            </w:r>
            <w:proofErr w:type="spellStart"/>
            <w:r w:rsidRPr="00714FA9">
              <w:rPr>
                <w:rFonts w:ascii="David" w:eastAsia="Arial" w:hAnsi="David" w:cs="David"/>
                <w:spacing w:val="-4"/>
                <w:sz w:val="24"/>
                <w:szCs w:val="24"/>
                <w:rtl/>
              </w:rPr>
              <w:t>בג</w:t>
            </w:r>
            <w:proofErr w:type="spellEnd"/>
            <w:r w:rsidRPr="00714FA9">
              <w:rPr>
                <w:rFonts w:ascii="David" w:eastAsia="Arial" w:hAnsi="David" w:cs="David"/>
                <w:spacing w:val="-4"/>
                <w:sz w:val="24"/>
                <w:szCs w:val="24"/>
              </w:rPr>
              <w:t>"</w:t>
            </w:r>
            <w:r w:rsidRPr="00714FA9">
              <w:rPr>
                <w:rFonts w:ascii="David" w:eastAsia="Arial" w:hAnsi="David" w:cs="David"/>
                <w:spacing w:val="-4"/>
                <w:sz w:val="24"/>
                <w:szCs w:val="24"/>
                <w:rtl/>
              </w:rPr>
              <w:t>ץ</w:t>
            </w:r>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קעדאן</w:t>
            </w:r>
            <w:proofErr w:type="spellEnd"/>
            <w:r w:rsidRPr="00714FA9">
              <w:rPr>
                <w:rFonts w:ascii="David" w:eastAsia="Arial" w:hAnsi="David" w:cs="David"/>
                <w:spacing w:val="55"/>
                <w:sz w:val="24"/>
                <w:szCs w:val="24"/>
                <w:rtl/>
              </w:rPr>
              <w:t xml:space="preserve"> </w:t>
            </w:r>
            <w:proofErr w:type="spellStart"/>
            <w:r w:rsidRPr="00714FA9">
              <w:rPr>
                <w:rFonts w:ascii="David" w:eastAsia="Arial" w:hAnsi="David" w:cs="David"/>
                <w:sz w:val="24"/>
                <w:szCs w:val="24"/>
                <w:rtl/>
              </w:rPr>
              <w:t>אין</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לאפשר</w:t>
            </w:r>
            <w:proofErr w:type="spellEnd"/>
            <w:r w:rsidRPr="00AC7CB9">
              <w:rPr>
                <w:rFonts w:ascii="David" w:eastAsia="Arial" w:hAnsi="David" w:cs="David"/>
                <w:sz w:val="24"/>
                <w:szCs w:val="24"/>
                <w:rtl/>
                <w:lang w:bidi="he-IL"/>
              </w:rPr>
              <w:t xml:space="preserve"> </w:t>
            </w:r>
            <w:proofErr w:type="spellStart"/>
            <w:r w:rsidRPr="00714FA9">
              <w:rPr>
                <w:rFonts w:ascii="David" w:eastAsia="Arial" w:hAnsi="David" w:cs="David"/>
                <w:spacing w:val="-2"/>
                <w:sz w:val="24"/>
                <w:szCs w:val="24"/>
                <w:rtl/>
              </w:rPr>
              <w:t>אפליה</w:t>
            </w:r>
            <w:proofErr w:type="spellEnd"/>
          </w:p>
        </w:tc>
      </w:tr>
      <w:tr w:rsidR="00714FA9" w:rsidRPr="00714FA9" w14:paraId="3A0188BD" w14:textId="77777777" w:rsidTr="00AC7CB9">
        <w:trPr>
          <w:trHeight w:val="1470"/>
        </w:trPr>
        <w:tc>
          <w:tcPr>
            <w:tcW w:w="3071" w:type="dxa"/>
          </w:tcPr>
          <w:p w14:paraId="3A4F213F" w14:textId="77777777" w:rsidR="00714FA9" w:rsidRPr="00714FA9" w:rsidRDefault="00714FA9" w:rsidP="00073D85">
            <w:pPr>
              <w:spacing w:after="0" w:line="240" w:lineRule="auto"/>
              <w:ind w:left="22"/>
              <w:rPr>
                <w:rFonts w:ascii="David" w:eastAsia="Arial" w:hAnsi="David" w:cs="David"/>
                <w:b/>
                <w:bCs/>
                <w:sz w:val="24"/>
                <w:szCs w:val="24"/>
              </w:rPr>
            </w:pPr>
            <w:proofErr w:type="spellStart"/>
            <w:r w:rsidRPr="00714FA9">
              <w:rPr>
                <w:rFonts w:ascii="David" w:eastAsia="Arial" w:hAnsi="David" w:cs="David"/>
                <w:b/>
                <w:bCs/>
                <w:spacing w:val="-4"/>
                <w:sz w:val="24"/>
                <w:szCs w:val="24"/>
                <w:rtl/>
              </w:rPr>
              <w:t>חקיקה</w:t>
            </w:r>
            <w:proofErr w:type="spellEnd"/>
            <w:r w:rsidRPr="00714FA9">
              <w:rPr>
                <w:rFonts w:ascii="David" w:eastAsia="Arial" w:hAnsi="David" w:cs="David"/>
                <w:b/>
                <w:bCs/>
                <w:spacing w:val="-3"/>
                <w:sz w:val="24"/>
                <w:szCs w:val="24"/>
                <w:rtl/>
              </w:rPr>
              <w:t xml:space="preserve"> </w:t>
            </w:r>
            <w:proofErr w:type="spellStart"/>
            <w:r w:rsidRPr="00714FA9">
              <w:rPr>
                <w:rFonts w:ascii="David" w:eastAsia="Arial" w:hAnsi="David" w:cs="David"/>
                <w:b/>
                <w:bCs/>
                <w:sz w:val="24"/>
                <w:szCs w:val="24"/>
                <w:rtl/>
              </w:rPr>
              <w:t>שמקורה</w:t>
            </w:r>
            <w:proofErr w:type="spellEnd"/>
            <w:r w:rsidRPr="00714FA9">
              <w:rPr>
                <w:rFonts w:ascii="David" w:eastAsia="Arial" w:hAnsi="David" w:cs="David"/>
                <w:b/>
                <w:bCs/>
                <w:spacing w:val="-9"/>
                <w:sz w:val="24"/>
                <w:szCs w:val="24"/>
                <w:rtl/>
              </w:rPr>
              <w:t xml:space="preserve"> </w:t>
            </w:r>
            <w:proofErr w:type="spellStart"/>
            <w:r w:rsidRPr="00714FA9">
              <w:rPr>
                <w:rFonts w:ascii="David" w:eastAsia="Arial" w:hAnsi="David" w:cs="David"/>
                <w:b/>
                <w:bCs/>
                <w:sz w:val="24"/>
                <w:szCs w:val="24"/>
                <w:rtl/>
              </w:rPr>
              <w:t>בערכים</w:t>
            </w:r>
            <w:proofErr w:type="spellEnd"/>
            <w:r w:rsidRPr="00714FA9">
              <w:rPr>
                <w:rFonts w:ascii="David" w:eastAsia="Arial" w:hAnsi="David" w:cs="David"/>
                <w:b/>
                <w:bCs/>
                <w:spacing w:val="-6"/>
                <w:sz w:val="24"/>
                <w:szCs w:val="24"/>
                <w:rtl/>
              </w:rPr>
              <w:t xml:space="preserve"> </w:t>
            </w:r>
            <w:proofErr w:type="spellStart"/>
            <w:r w:rsidRPr="00714FA9">
              <w:rPr>
                <w:rFonts w:ascii="David" w:eastAsia="Arial" w:hAnsi="David" w:cs="David"/>
                <w:b/>
                <w:bCs/>
                <w:sz w:val="24"/>
                <w:szCs w:val="24"/>
                <w:rtl/>
              </w:rPr>
              <w:t>של</w:t>
            </w:r>
            <w:proofErr w:type="spellEnd"/>
          </w:p>
          <w:p w14:paraId="08BB3FDD" w14:textId="77777777" w:rsidR="00714FA9" w:rsidRPr="00714FA9" w:rsidRDefault="00714FA9" w:rsidP="00073D85">
            <w:pPr>
              <w:spacing w:before="37" w:after="0" w:line="240" w:lineRule="auto"/>
              <w:ind w:left="22"/>
              <w:rPr>
                <w:rFonts w:ascii="David" w:eastAsia="Arial" w:hAnsi="David" w:cs="David"/>
                <w:b/>
                <w:bCs/>
                <w:sz w:val="24"/>
                <w:szCs w:val="24"/>
              </w:rPr>
            </w:pPr>
            <w:r w:rsidRPr="00714FA9">
              <w:rPr>
                <w:rFonts w:ascii="David" w:eastAsia="Arial" w:hAnsi="David" w:cs="David"/>
                <w:b/>
                <w:bCs/>
                <w:spacing w:val="-2"/>
                <w:sz w:val="24"/>
                <w:szCs w:val="24"/>
                <w:rtl/>
              </w:rPr>
              <w:t>המשפט</w:t>
            </w:r>
            <w:r w:rsidRPr="00714FA9">
              <w:rPr>
                <w:rFonts w:ascii="David" w:eastAsia="Arial" w:hAnsi="David" w:cs="David"/>
                <w:b/>
                <w:bCs/>
                <w:spacing w:val="-4"/>
                <w:sz w:val="24"/>
                <w:szCs w:val="24"/>
                <w:rtl/>
              </w:rPr>
              <w:t xml:space="preserve"> </w:t>
            </w:r>
            <w:r w:rsidRPr="00714FA9">
              <w:rPr>
                <w:rFonts w:ascii="David" w:eastAsia="Arial" w:hAnsi="David" w:cs="David"/>
                <w:b/>
                <w:bCs/>
                <w:sz w:val="24"/>
                <w:szCs w:val="24"/>
                <w:rtl/>
              </w:rPr>
              <w:t>העברי</w:t>
            </w:r>
          </w:p>
          <w:p w14:paraId="4974A42D" w14:textId="34D5998A" w:rsidR="00073D85" w:rsidRPr="00714FA9" w:rsidRDefault="00714FA9" w:rsidP="00073D85">
            <w:pPr>
              <w:spacing w:before="1" w:after="0" w:line="240" w:lineRule="auto"/>
              <w:ind w:left="96"/>
              <w:rPr>
                <w:rFonts w:ascii="David" w:eastAsia="Arial" w:hAnsi="David" w:cs="David"/>
                <w:sz w:val="24"/>
                <w:szCs w:val="24"/>
                <w:lang w:bidi="he-IL"/>
              </w:rPr>
            </w:pPr>
            <w:r w:rsidRPr="00714FA9">
              <w:rPr>
                <w:rFonts w:ascii="David" w:eastAsia="Arial" w:hAnsi="David" w:cs="David"/>
                <w:spacing w:val="-4"/>
                <w:sz w:val="24"/>
                <w:szCs w:val="24"/>
              </w:rPr>
              <w:t>*</w:t>
            </w:r>
            <w:proofErr w:type="spellStart"/>
            <w:r w:rsidRPr="00714FA9">
              <w:rPr>
                <w:rFonts w:ascii="David" w:eastAsia="Arial" w:hAnsi="David" w:cs="David"/>
                <w:spacing w:val="-4"/>
                <w:sz w:val="24"/>
                <w:szCs w:val="24"/>
                <w:rtl/>
              </w:rPr>
              <w:t>חוק</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לא</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תעמוד</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על</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דם</w:t>
            </w:r>
            <w:proofErr w:type="spellEnd"/>
            <w:r w:rsidRPr="00714FA9">
              <w:rPr>
                <w:rFonts w:ascii="David" w:eastAsia="Arial" w:hAnsi="David" w:cs="David"/>
                <w:spacing w:val="-2"/>
                <w:sz w:val="24"/>
                <w:szCs w:val="24"/>
                <w:rtl/>
              </w:rPr>
              <w:t xml:space="preserve"> </w:t>
            </w:r>
            <w:proofErr w:type="spellStart"/>
            <w:r w:rsidRPr="00714FA9">
              <w:rPr>
                <w:rFonts w:ascii="David" w:eastAsia="Arial" w:hAnsi="David" w:cs="David"/>
                <w:sz w:val="24"/>
                <w:szCs w:val="24"/>
                <w:rtl/>
              </w:rPr>
              <w:t>רעך</w:t>
            </w:r>
            <w:proofErr w:type="spellEnd"/>
            <w:r w:rsidR="00073D85" w:rsidRPr="00AC7CB9">
              <w:rPr>
                <w:rFonts w:ascii="David" w:eastAsia="Arial" w:hAnsi="David" w:cs="David"/>
                <w:sz w:val="24"/>
                <w:szCs w:val="24"/>
                <w:rtl/>
                <w:lang w:bidi="he-IL"/>
              </w:rPr>
              <w:t>-</w:t>
            </w:r>
            <w:r w:rsidR="00073D85" w:rsidRPr="00AC7CB9">
              <w:rPr>
                <w:rFonts w:ascii="David" w:eastAsia="Arial" w:hAnsi="David" w:cs="David"/>
                <w:sz w:val="24"/>
                <w:szCs w:val="24"/>
              </w:rPr>
              <w:t xml:space="preserve"> </w:t>
            </w:r>
            <w:proofErr w:type="spellStart"/>
            <w:r w:rsidR="00073D85" w:rsidRPr="00714FA9">
              <w:rPr>
                <w:rFonts w:ascii="David" w:eastAsia="Arial" w:hAnsi="David" w:cs="David"/>
                <w:spacing w:val="-4"/>
                <w:sz w:val="24"/>
                <w:szCs w:val="24"/>
                <w:rtl/>
              </w:rPr>
              <w:t>ויקר</w:t>
            </w:r>
            <w:proofErr w:type="spellEnd"/>
            <w:r w:rsidR="00073D85" w:rsidRPr="00AC7CB9">
              <w:rPr>
                <w:rFonts w:ascii="David" w:eastAsia="Arial" w:hAnsi="David" w:cs="David"/>
                <w:spacing w:val="-4"/>
                <w:sz w:val="24"/>
                <w:szCs w:val="24"/>
                <w:rtl/>
                <w:lang w:bidi="he-IL"/>
              </w:rPr>
              <w:t>א</w:t>
            </w:r>
            <w:r w:rsidR="00073D85" w:rsidRPr="00714FA9">
              <w:rPr>
                <w:rFonts w:ascii="David" w:eastAsia="Arial" w:hAnsi="David" w:cs="David"/>
                <w:spacing w:val="-2"/>
                <w:sz w:val="24"/>
                <w:szCs w:val="24"/>
                <w:rtl/>
              </w:rPr>
              <w:t xml:space="preserve"> </w:t>
            </w:r>
            <w:proofErr w:type="spellStart"/>
            <w:r w:rsidR="00073D85" w:rsidRPr="00714FA9">
              <w:rPr>
                <w:rFonts w:ascii="David" w:eastAsia="Arial" w:hAnsi="David" w:cs="David"/>
                <w:sz w:val="24"/>
                <w:szCs w:val="24"/>
                <w:rtl/>
              </w:rPr>
              <w:t>יט</w:t>
            </w:r>
            <w:proofErr w:type="spellEnd"/>
            <w:r w:rsidR="00073D85" w:rsidRPr="00AC7CB9">
              <w:rPr>
                <w:rFonts w:ascii="David" w:eastAsia="Arial" w:hAnsi="David" w:cs="David"/>
                <w:sz w:val="24"/>
                <w:szCs w:val="24"/>
                <w:rtl/>
                <w:lang w:bidi="he-IL"/>
              </w:rPr>
              <w:t xml:space="preserve">' - </w:t>
            </w:r>
            <w:r w:rsidR="00073D85" w:rsidRPr="00714FA9">
              <w:rPr>
                <w:rFonts w:ascii="David" w:eastAsia="Arial" w:hAnsi="David" w:cs="David"/>
                <w:spacing w:val="-4"/>
                <w:sz w:val="24"/>
                <w:szCs w:val="24"/>
                <w:rtl/>
              </w:rPr>
              <w:t>חובה</w:t>
            </w:r>
            <w:r w:rsidR="00073D85" w:rsidRPr="00714FA9">
              <w:rPr>
                <w:rFonts w:ascii="David" w:eastAsia="Arial" w:hAnsi="David" w:cs="David"/>
                <w:spacing w:val="-5"/>
                <w:sz w:val="24"/>
                <w:szCs w:val="24"/>
                <w:rtl/>
              </w:rPr>
              <w:t xml:space="preserve"> </w:t>
            </w:r>
            <w:proofErr w:type="spellStart"/>
            <w:r w:rsidR="00073D85" w:rsidRPr="00714FA9">
              <w:rPr>
                <w:rFonts w:ascii="David" w:eastAsia="Arial" w:hAnsi="David" w:cs="David"/>
                <w:sz w:val="24"/>
                <w:szCs w:val="24"/>
                <w:rtl/>
              </w:rPr>
              <w:t>להושיט</w:t>
            </w:r>
            <w:proofErr w:type="spellEnd"/>
            <w:r w:rsidR="00073D85" w:rsidRPr="00714FA9">
              <w:rPr>
                <w:rFonts w:ascii="David" w:eastAsia="Arial" w:hAnsi="David" w:cs="David"/>
                <w:spacing w:val="-5"/>
                <w:sz w:val="24"/>
                <w:szCs w:val="24"/>
                <w:rtl/>
              </w:rPr>
              <w:t xml:space="preserve"> </w:t>
            </w:r>
            <w:proofErr w:type="spellStart"/>
            <w:r w:rsidR="00073D85" w:rsidRPr="00714FA9">
              <w:rPr>
                <w:rFonts w:ascii="David" w:eastAsia="Arial" w:hAnsi="David" w:cs="David"/>
                <w:sz w:val="24"/>
                <w:szCs w:val="24"/>
                <w:rtl/>
              </w:rPr>
              <w:t>עזרה</w:t>
            </w:r>
            <w:proofErr w:type="spellEnd"/>
            <w:r w:rsidR="00073D85" w:rsidRPr="00714FA9">
              <w:rPr>
                <w:rFonts w:ascii="David" w:eastAsia="Arial" w:hAnsi="David" w:cs="David"/>
                <w:spacing w:val="-5"/>
                <w:sz w:val="24"/>
                <w:szCs w:val="24"/>
                <w:rtl/>
              </w:rPr>
              <w:t xml:space="preserve"> </w:t>
            </w:r>
            <w:proofErr w:type="spellStart"/>
            <w:r w:rsidR="00073D85" w:rsidRPr="00714FA9">
              <w:rPr>
                <w:rFonts w:ascii="David" w:eastAsia="Arial" w:hAnsi="David" w:cs="David"/>
                <w:sz w:val="24"/>
                <w:szCs w:val="24"/>
                <w:rtl/>
              </w:rPr>
              <w:t>לאדם</w:t>
            </w:r>
            <w:proofErr w:type="spellEnd"/>
            <w:r w:rsidR="00073D85" w:rsidRPr="00AC7CB9">
              <w:rPr>
                <w:rFonts w:ascii="David" w:eastAsia="Arial" w:hAnsi="David" w:cs="David"/>
                <w:sz w:val="24"/>
                <w:szCs w:val="24"/>
                <w:rtl/>
                <w:lang w:bidi="he-IL"/>
              </w:rPr>
              <w:t xml:space="preserve"> </w:t>
            </w:r>
            <w:proofErr w:type="spellStart"/>
            <w:r w:rsidR="00073D85" w:rsidRPr="00714FA9">
              <w:rPr>
                <w:rFonts w:ascii="David" w:eastAsia="Arial" w:hAnsi="David" w:cs="David"/>
                <w:spacing w:val="-2"/>
                <w:sz w:val="24"/>
                <w:szCs w:val="24"/>
                <w:rtl/>
              </w:rPr>
              <w:t>הנמצא</w:t>
            </w:r>
            <w:proofErr w:type="spellEnd"/>
            <w:r w:rsidR="00073D85" w:rsidRPr="00714FA9">
              <w:rPr>
                <w:rFonts w:ascii="David" w:eastAsia="Arial" w:hAnsi="David" w:cs="David"/>
                <w:spacing w:val="-9"/>
                <w:sz w:val="24"/>
                <w:szCs w:val="24"/>
                <w:rtl/>
              </w:rPr>
              <w:t xml:space="preserve"> </w:t>
            </w:r>
            <w:proofErr w:type="spellStart"/>
            <w:r w:rsidR="00073D85" w:rsidRPr="00714FA9">
              <w:rPr>
                <w:rFonts w:ascii="David" w:eastAsia="Arial" w:hAnsi="David" w:cs="David"/>
                <w:sz w:val="24"/>
                <w:szCs w:val="24"/>
                <w:rtl/>
              </w:rPr>
              <w:t>בסכנה</w:t>
            </w:r>
            <w:proofErr w:type="spellEnd"/>
            <w:r w:rsidR="00073D85" w:rsidRPr="00AC7CB9">
              <w:rPr>
                <w:rFonts w:ascii="David" w:eastAsia="Arial" w:hAnsi="David" w:cs="David"/>
                <w:sz w:val="24"/>
                <w:szCs w:val="24"/>
                <w:rtl/>
                <w:lang w:bidi="he-IL"/>
              </w:rPr>
              <w:t>.</w:t>
            </w:r>
          </w:p>
          <w:p w14:paraId="1ACB3F85" w14:textId="77777777" w:rsidR="00073D85" w:rsidRPr="00714FA9" w:rsidRDefault="00073D85" w:rsidP="00073D85">
            <w:pPr>
              <w:spacing w:before="239" w:after="0" w:line="240" w:lineRule="auto"/>
              <w:ind w:left="96"/>
              <w:rPr>
                <w:rFonts w:ascii="David" w:eastAsia="Arial" w:hAnsi="David" w:cs="David"/>
                <w:sz w:val="24"/>
                <w:szCs w:val="24"/>
              </w:rPr>
            </w:pPr>
            <w:r w:rsidRPr="00714FA9">
              <w:rPr>
                <w:rFonts w:ascii="David" w:eastAsia="Arial" w:hAnsi="David" w:cs="David"/>
                <w:sz w:val="24"/>
                <w:szCs w:val="24"/>
              </w:rPr>
              <w:t>*</w:t>
            </w:r>
            <w:proofErr w:type="spellStart"/>
            <w:r w:rsidRPr="00714FA9">
              <w:rPr>
                <w:rFonts w:ascii="David" w:eastAsia="Arial" w:hAnsi="David" w:cs="David"/>
                <w:sz w:val="24"/>
                <w:szCs w:val="24"/>
                <w:rtl/>
              </w:rPr>
              <w:t>חוק</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יסודות</w:t>
            </w:r>
            <w:proofErr w:type="spellEnd"/>
            <w:r w:rsidRPr="00714FA9">
              <w:rPr>
                <w:rFonts w:ascii="David" w:eastAsia="Arial" w:hAnsi="David" w:cs="David"/>
                <w:spacing w:val="-12"/>
                <w:sz w:val="24"/>
                <w:szCs w:val="24"/>
                <w:rtl/>
              </w:rPr>
              <w:t xml:space="preserve"> </w:t>
            </w:r>
            <w:proofErr w:type="spellStart"/>
            <w:r w:rsidRPr="00714FA9">
              <w:rPr>
                <w:rFonts w:ascii="David" w:eastAsia="Arial" w:hAnsi="David" w:cs="David"/>
                <w:sz w:val="24"/>
                <w:szCs w:val="24"/>
                <w:rtl/>
              </w:rPr>
              <w:t>המשפט</w:t>
            </w:r>
            <w:proofErr w:type="spellEnd"/>
            <w:r w:rsidRPr="00714FA9">
              <w:rPr>
                <w:rFonts w:ascii="David" w:eastAsia="Arial" w:hAnsi="David" w:cs="David"/>
                <w:spacing w:val="-14"/>
                <w:sz w:val="24"/>
                <w:szCs w:val="24"/>
                <w:rtl/>
              </w:rPr>
              <w:t xml:space="preserve"> </w:t>
            </w:r>
            <w:r w:rsidRPr="00714FA9">
              <w:rPr>
                <w:rFonts w:ascii="David" w:eastAsia="Arial" w:hAnsi="David" w:cs="David"/>
                <w:sz w:val="24"/>
                <w:szCs w:val="24"/>
              </w:rPr>
              <w:t>–</w:t>
            </w:r>
            <w:proofErr w:type="spellStart"/>
            <w:r w:rsidRPr="00714FA9">
              <w:rPr>
                <w:rFonts w:ascii="David" w:eastAsia="Arial" w:hAnsi="David" w:cs="David"/>
                <w:sz w:val="24"/>
                <w:szCs w:val="24"/>
                <w:rtl/>
              </w:rPr>
              <w:t>במקרה</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ובית</w:t>
            </w:r>
            <w:proofErr w:type="spellEnd"/>
            <w:r w:rsidRPr="00714FA9">
              <w:rPr>
                <w:rFonts w:ascii="David" w:eastAsia="Arial" w:hAnsi="David" w:cs="David"/>
                <w:spacing w:val="-9"/>
                <w:sz w:val="24"/>
                <w:szCs w:val="24"/>
                <w:rtl/>
              </w:rPr>
              <w:t xml:space="preserve"> </w:t>
            </w:r>
            <w:proofErr w:type="spellStart"/>
            <w:r w:rsidRPr="00714FA9">
              <w:rPr>
                <w:rFonts w:ascii="David" w:eastAsia="Arial" w:hAnsi="David" w:cs="David"/>
                <w:sz w:val="24"/>
                <w:szCs w:val="24"/>
                <w:rtl/>
              </w:rPr>
              <w:t>המשפט</w:t>
            </w:r>
            <w:proofErr w:type="spellEnd"/>
            <w:r w:rsidRPr="00714FA9">
              <w:rPr>
                <w:rFonts w:ascii="David" w:eastAsia="Arial" w:hAnsi="David" w:cs="David"/>
                <w:spacing w:val="-11"/>
                <w:sz w:val="24"/>
                <w:szCs w:val="24"/>
                <w:rtl/>
              </w:rPr>
              <w:t xml:space="preserve"> </w:t>
            </w:r>
            <w:proofErr w:type="spellStart"/>
            <w:r w:rsidRPr="00714FA9">
              <w:rPr>
                <w:rFonts w:ascii="David" w:eastAsia="Arial" w:hAnsi="David" w:cs="David"/>
                <w:sz w:val="24"/>
                <w:szCs w:val="24"/>
                <w:rtl/>
              </w:rPr>
              <w:t>לא</w:t>
            </w:r>
            <w:proofErr w:type="spellEnd"/>
            <w:r w:rsidRPr="00714FA9">
              <w:rPr>
                <w:rFonts w:ascii="David" w:eastAsia="Arial" w:hAnsi="David" w:cs="David"/>
                <w:spacing w:val="-9"/>
                <w:sz w:val="24"/>
                <w:szCs w:val="24"/>
                <w:rtl/>
              </w:rPr>
              <w:t xml:space="preserve"> </w:t>
            </w:r>
            <w:proofErr w:type="spellStart"/>
            <w:r w:rsidRPr="00714FA9">
              <w:rPr>
                <w:rFonts w:ascii="David" w:eastAsia="Arial" w:hAnsi="David" w:cs="David"/>
                <w:sz w:val="24"/>
                <w:szCs w:val="24"/>
                <w:rtl/>
              </w:rPr>
              <w:t>מצליח</w:t>
            </w:r>
            <w:proofErr w:type="spellEnd"/>
            <w:r w:rsidRPr="00714FA9">
              <w:rPr>
                <w:rFonts w:ascii="David" w:eastAsia="Arial" w:hAnsi="David" w:cs="David"/>
                <w:spacing w:val="-11"/>
                <w:sz w:val="24"/>
                <w:szCs w:val="24"/>
                <w:rtl/>
              </w:rPr>
              <w:t xml:space="preserve"> </w:t>
            </w:r>
            <w:proofErr w:type="spellStart"/>
            <w:r w:rsidRPr="00714FA9">
              <w:rPr>
                <w:rFonts w:ascii="David" w:eastAsia="Arial" w:hAnsi="David" w:cs="David"/>
                <w:sz w:val="24"/>
                <w:szCs w:val="24"/>
                <w:rtl/>
              </w:rPr>
              <w:t>להגיע</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להכרעה</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יש</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לפעול</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לפי</w:t>
            </w:r>
            <w:proofErr w:type="spellEnd"/>
          </w:p>
          <w:p w14:paraId="128DA9D3" w14:textId="02509DBF" w:rsidR="00714FA9" w:rsidRPr="00714FA9" w:rsidRDefault="00073D85" w:rsidP="00073D85">
            <w:pPr>
              <w:spacing w:before="239" w:after="0" w:line="240" w:lineRule="auto"/>
              <w:ind w:left="22"/>
              <w:rPr>
                <w:rFonts w:ascii="David" w:eastAsia="Arial" w:hAnsi="David" w:cs="David"/>
                <w:sz w:val="24"/>
                <w:szCs w:val="24"/>
              </w:rPr>
            </w:pPr>
            <w:r w:rsidRPr="00714FA9">
              <w:rPr>
                <w:rFonts w:ascii="David" w:eastAsia="Arial" w:hAnsi="David" w:cs="David"/>
                <w:sz w:val="24"/>
                <w:szCs w:val="24"/>
              </w:rPr>
              <w:t>"</w:t>
            </w:r>
            <w:proofErr w:type="spellStart"/>
            <w:r w:rsidRPr="00714FA9">
              <w:rPr>
                <w:rFonts w:ascii="David" w:eastAsia="Arial" w:hAnsi="David" w:cs="David"/>
                <w:sz w:val="24"/>
                <w:szCs w:val="24"/>
                <w:rtl/>
              </w:rPr>
              <w:t>עקרונות</w:t>
            </w:r>
            <w:proofErr w:type="spellEnd"/>
            <w:r w:rsidRPr="00714FA9">
              <w:rPr>
                <w:rFonts w:ascii="David" w:eastAsia="Arial" w:hAnsi="David" w:cs="David"/>
                <w:spacing w:val="-11"/>
                <w:sz w:val="24"/>
                <w:szCs w:val="24"/>
                <w:rtl/>
              </w:rPr>
              <w:t xml:space="preserve"> </w:t>
            </w:r>
            <w:proofErr w:type="spellStart"/>
            <w:r w:rsidRPr="00714FA9">
              <w:rPr>
                <w:rFonts w:ascii="David" w:eastAsia="Arial" w:hAnsi="David" w:cs="David"/>
                <w:sz w:val="24"/>
                <w:szCs w:val="24"/>
                <w:rtl/>
              </w:rPr>
              <w:t>החירות</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הצדק</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היושר</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pacing w:val="-2"/>
                <w:sz w:val="24"/>
                <w:szCs w:val="24"/>
                <w:rtl/>
              </w:rPr>
              <w:t>והשלום</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של</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מורשת</w:t>
            </w:r>
            <w:proofErr w:type="spellEnd"/>
            <w:r w:rsidRPr="00714FA9">
              <w:rPr>
                <w:rFonts w:ascii="David" w:eastAsia="Arial" w:hAnsi="David" w:cs="David"/>
                <w:spacing w:val="-5"/>
                <w:sz w:val="24"/>
                <w:szCs w:val="24"/>
                <w:rtl/>
              </w:rPr>
              <w:t xml:space="preserve"> </w:t>
            </w:r>
            <w:proofErr w:type="spellStart"/>
            <w:r w:rsidRPr="00714FA9">
              <w:rPr>
                <w:rFonts w:ascii="David" w:eastAsia="Arial" w:hAnsi="David" w:cs="David"/>
                <w:sz w:val="24"/>
                <w:szCs w:val="24"/>
                <w:rtl/>
              </w:rPr>
              <w:t>ישראל</w:t>
            </w:r>
            <w:proofErr w:type="spellEnd"/>
            <w:r w:rsidRPr="00714FA9">
              <w:rPr>
                <w:rFonts w:ascii="David" w:eastAsia="Arial" w:hAnsi="David" w:cs="David"/>
                <w:sz w:val="24"/>
                <w:szCs w:val="24"/>
              </w:rPr>
              <w:t>"</w:t>
            </w:r>
            <w:r w:rsidR="00714FA9" w:rsidRPr="00714FA9">
              <w:rPr>
                <w:rFonts w:ascii="David" w:eastAsia="Arial" w:hAnsi="David" w:cs="David"/>
                <w:sz w:val="24"/>
                <w:szCs w:val="24"/>
              </w:rPr>
              <w:t>-</w:t>
            </w:r>
          </w:p>
        </w:tc>
        <w:tc>
          <w:tcPr>
            <w:tcW w:w="3071" w:type="dxa"/>
          </w:tcPr>
          <w:p w14:paraId="5FB8C164" w14:textId="77777777" w:rsidR="00714FA9" w:rsidRPr="00714FA9" w:rsidRDefault="00714FA9" w:rsidP="00073D85">
            <w:pPr>
              <w:spacing w:after="0" w:line="240" w:lineRule="auto"/>
              <w:ind w:left="22"/>
              <w:rPr>
                <w:rFonts w:ascii="David" w:eastAsia="Arial" w:hAnsi="David" w:cs="David"/>
                <w:b/>
                <w:bCs/>
                <w:sz w:val="24"/>
                <w:szCs w:val="24"/>
              </w:rPr>
            </w:pPr>
            <w:proofErr w:type="spellStart"/>
            <w:r w:rsidRPr="00714FA9">
              <w:rPr>
                <w:rFonts w:ascii="David" w:eastAsia="Arial" w:hAnsi="David" w:cs="David"/>
                <w:b/>
                <w:bCs/>
                <w:spacing w:val="-4"/>
                <w:sz w:val="24"/>
                <w:szCs w:val="24"/>
                <w:rtl/>
              </w:rPr>
              <w:t>סמלי</w:t>
            </w:r>
            <w:proofErr w:type="spellEnd"/>
            <w:r w:rsidRPr="00714FA9">
              <w:rPr>
                <w:rFonts w:ascii="David" w:eastAsia="Arial" w:hAnsi="David" w:cs="David"/>
                <w:b/>
                <w:bCs/>
                <w:spacing w:val="-8"/>
                <w:sz w:val="24"/>
                <w:szCs w:val="24"/>
                <w:rtl/>
              </w:rPr>
              <w:t xml:space="preserve"> </w:t>
            </w:r>
            <w:proofErr w:type="spellStart"/>
            <w:r w:rsidRPr="00714FA9">
              <w:rPr>
                <w:rFonts w:ascii="David" w:eastAsia="Arial" w:hAnsi="David" w:cs="David"/>
                <w:b/>
                <w:bCs/>
                <w:sz w:val="24"/>
                <w:szCs w:val="24"/>
                <w:rtl/>
              </w:rPr>
              <w:t>המדינה</w:t>
            </w:r>
            <w:proofErr w:type="spellEnd"/>
          </w:p>
          <w:p w14:paraId="4DE00CF1" w14:textId="77777777" w:rsidR="00714FA9" w:rsidRPr="00714FA9" w:rsidRDefault="00714FA9" w:rsidP="00073D85">
            <w:pPr>
              <w:spacing w:before="236" w:after="0" w:line="240" w:lineRule="auto"/>
              <w:ind w:left="22"/>
              <w:rPr>
                <w:rFonts w:ascii="David" w:eastAsia="Arial" w:hAnsi="David" w:cs="David"/>
                <w:sz w:val="24"/>
                <w:szCs w:val="24"/>
              </w:rPr>
            </w:pPr>
            <w:r w:rsidRPr="00714FA9">
              <w:rPr>
                <w:rFonts w:ascii="David" w:eastAsia="Arial" w:hAnsi="David" w:cs="David"/>
                <w:spacing w:val="-4"/>
                <w:sz w:val="24"/>
                <w:szCs w:val="24"/>
              </w:rPr>
              <w:t>*</w:t>
            </w:r>
            <w:r w:rsidRPr="00714FA9">
              <w:rPr>
                <w:rFonts w:ascii="David" w:eastAsia="Arial" w:hAnsi="David" w:cs="David"/>
                <w:spacing w:val="-4"/>
                <w:sz w:val="24"/>
                <w:szCs w:val="24"/>
                <w:rtl/>
              </w:rPr>
              <w:t xml:space="preserve">חוק </w:t>
            </w:r>
            <w:r w:rsidRPr="00714FA9">
              <w:rPr>
                <w:rFonts w:ascii="David" w:eastAsia="Arial" w:hAnsi="David" w:cs="David"/>
                <w:sz w:val="24"/>
                <w:szCs w:val="24"/>
                <w:rtl/>
              </w:rPr>
              <w:t>הדגל</w:t>
            </w:r>
            <w:r w:rsidRPr="00714FA9">
              <w:rPr>
                <w:rFonts w:ascii="David" w:eastAsia="Arial" w:hAnsi="David" w:cs="David"/>
                <w:spacing w:val="-7"/>
                <w:sz w:val="24"/>
                <w:szCs w:val="24"/>
                <w:rtl/>
              </w:rPr>
              <w:t xml:space="preserve"> </w:t>
            </w:r>
            <w:r w:rsidRPr="00714FA9">
              <w:rPr>
                <w:rFonts w:ascii="David" w:eastAsia="Arial" w:hAnsi="David" w:cs="David"/>
                <w:sz w:val="24"/>
                <w:szCs w:val="24"/>
                <w:rtl/>
              </w:rPr>
              <w:t>והסמל</w:t>
            </w:r>
          </w:p>
          <w:p w14:paraId="0EBDFA55" w14:textId="77777777" w:rsidR="00714FA9" w:rsidRPr="00AC7CB9" w:rsidRDefault="00714FA9" w:rsidP="00073D85">
            <w:pPr>
              <w:spacing w:before="239" w:after="0" w:line="240" w:lineRule="auto"/>
              <w:ind w:left="22"/>
              <w:rPr>
                <w:rFonts w:ascii="David" w:eastAsia="Arial" w:hAnsi="David" w:cs="David"/>
                <w:sz w:val="24"/>
                <w:szCs w:val="24"/>
                <w:rtl/>
                <w:lang w:bidi="he-IL"/>
              </w:rPr>
            </w:pPr>
            <w:r w:rsidRPr="00714FA9">
              <w:rPr>
                <w:rFonts w:ascii="David" w:eastAsia="Arial" w:hAnsi="David" w:cs="David"/>
                <w:spacing w:val="-2"/>
                <w:sz w:val="24"/>
                <w:szCs w:val="24"/>
              </w:rPr>
              <w:t>*</w:t>
            </w:r>
            <w:proofErr w:type="spellStart"/>
            <w:r w:rsidRPr="00714FA9">
              <w:rPr>
                <w:rFonts w:ascii="David" w:eastAsia="Arial" w:hAnsi="David" w:cs="David"/>
                <w:spacing w:val="-2"/>
                <w:sz w:val="24"/>
                <w:szCs w:val="24"/>
                <w:rtl/>
              </w:rPr>
              <w:t>הדגל</w:t>
            </w:r>
            <w:proofErr w:type="spellEnd"/>
          </w:p>
          <w:p w14:paraId="275D5DCF" w14:textId="29393F36" w:rsidR="00073D85" w:rsidRPr="00714FA9" w:rsidRDefault="00073D85" w:rsidP="00073D85">
            <w:pPr>
              <w:spacing w:before="239" w:after="0" w:line="240" w:lineRule="auto"/>
              <w:ind w:left="22"/>
              <w:rPr>
                <w:rFonts w:ascii="David" w:eastAsia="Arial" w:hAnsi="David" w:cs="David"/>
                <w:sz w:val="24"/>
                <w:szCs w:val="24"/>
                <w:lang w:bidi="he-IL"/>
              </w:rPr>
            </w:pPr>
            <w:r w:rsidRPr="00714FA9">
              <w:rPr>
                <w:rFonts w:ascii="David" w:eastAsia="Arial" w:hAnsi="David" w:cs="David"/>
                <w:spacing w:val="-2"/>
                <w:sz w:val="24"/>
                <w:szCs w:val="24"/>
              </w:rPr>
              <w:t>*</w:t>
            </w:r>
            <w:proofErr w:type="spellStart"/>
            <w:r w:rsidRPr="00714FA9">
              <w:rPr>
                <w:rFonts w:ascii="David" w:eastAsia="Arial" w:hAnsi="David" w:cs="David"/>
                <w:spacing w:val="-2"/>
                <w:sz w:val="24"/>
                <w:szCs w:val="24"/>
                <w:rtl/>
              </w:rPr>
              <w:t>ההמנון</w:t>
            </w:r>
            <w:proofErr w:type="spellEnd"/>
            <w:r w:rsidRPr="00714FA9">
              <w:rPr>
                <w:rFonts w:ascii="David" w:eastAsia="Arial" w:hAnsi="David" w:cs="David"/>
                <w:spacing w:val="-2"/>
                <w:sz w:val="24"/>
                <w:szCs w:val="24"/>
                <w:rtl/>
              </w:rPr>
              <w:t xml:space="preserve"> </w:t>
            </w:r>
            <w:r w:rsidRPr="00714FA9">
              <w:rPr>
                <w:rFonts w:ascii="David" w:eastAsia="Arial" w:hAnsi="David" w:cs="David"/>
                <w:spacing w:val="-4"/>
                <w:sz w:val="24"/>
                <w:szCs w:val="24"/>
              </w:rPr>
              <w:t>*</w:t>
            </w:r>
            <w:proofErr w:type="spellStart"/>
            <w:r w:rsidRPr="00714FA9">
              <w:rPr>
                <w:rFonts w:ascii="David" w:eastAsia="Arial" w:hAnsi="David" w:cs="David"/>
                <w:spacing w:val="-4"/>
                <w:sz w:val="24"/>
                <w:szCs w:val="24"/>
                <w:rtl/>
              </w:rPr>
              <w:t>סמל</w:t>
            </w:r>
            <w:proofErr w:type="spellEnd"/>
            <w:r w:rsidRPr="00714FA9">
              <w:rPr>
                <w:rFonts w:ascii="David" w:eastAsia="Arial" w:hAnsi="David" w:cs="David"/>
                <w:spacing w:val="-9"/>
                <w:sz w:val="24"/>
                <w:szCs w:val="24"/>
                <w:rtl/>
              </w:rPr>
              <w:t xml:space="preserve"> </w:t>
            </w:r>
            <w:proofErr w:type="spellStart"/>
            <w:r w:rsidRPr="00714FA9">
              <w:rPr>
                <w:rFonts w:ascii="David" w:eastAsia="Arial" w:hAnsi="David" w:cs="David"/>
                <w:sz w:val="24"/>
                <w:szCs w:val="24"/>
                <w:rtl/>
              </w:rPr>
              <w:t>המדינה</w:t>
            </w:r>
            <w:proofErr w:type="spellEnd"/>
          </w:p>
        </w:tc>
        <w:tc>
          <w:tcPr>
            <w:tcW w:w="3072" w:type="dxa"/>
          </w:tcPr>
          <w:p w14:paraId="43E48306" w14:textId="77777777" w:rsidR="00714FA9" w:rsidRPr="00714FA9" w:rsidRDefault="00714FA9" w:rsidP="00073D85">
            <w:pPr>
              <w:spacing w:after="0" w:line="240" w:lineRule="auto"/>
              <w:ind w:left="19" w:right="1" w:hanging="3"/>
              <w:rPr>
                <w:rFonts w:ascii="David" w:eastAsia="Arial" w:hAnsi="David" w:cs="David"/>
                <w:b/>
                <w:bCs/>
                <w:sz w:val="24"/>
                <w:szCs w:val="24"/>
              </w:rPr>
            </w:pPr>
            <w:proofErr w:type="spellStart"/>
            <w:r w:rsidRPr="00714FA9">
              <w:rPr>
                <w:rFonts w:ascii="David" w:eastAsia="Arial" w:hAnsi="David" w:cs="David"/>
                <w:b/>
                <w:bCs/>
                <w:spacing w:val="-5"/>
                <w:sz w:val="24"/>
                <w:szCs w:val="24"/>
                <w:rtl/>
              </w:rPr>
              <w:t>חוק</w:t>
            </w:r>
            <w:proofErr w:type="spellEnd"/>
            <w:r w:rsidRPr="00714FA9">
              <w:rPr>
                <w:rFonts w:ascii="David" w:eastAsia="Arial" w:hAnsi="David" w:cs="David"/>
                <w:b/>
                <w:bCs/>
                <w:spacing w:val="-5"/>
                <w:sz w:val="24"/>
                <w:szCs w:val="24"/>
                <w:rtl/>
              </w:rPr>
              <w:t xml:space="preserve"> </w:t>
            </w:r>
            <w:proofErr w:type="spellStart"/>
            <w:r w:rsidRPr="00714FA9">
              <w:rPr>
                <w:rFonts w:ascii="David" w:eastAsia="Arial" w:hAnsi="David" w:cs="David"/>
                <w:b/>
                <w:bCs/>
                <w:sz w:val="24"/>
                <w:szCs w:val="24"/>
                <w:rtl/>
              </w:rPr>
              <w:t>יסוד</w:t>
            </w:r>
            <w:proofErr w:type="spellEnd"/>
            <w:r w:rsidRPr="00714FA9">
              <w:rPr>
                <w:rFonts w:ascii="David" w:eastAsia="Arial" w:hAnsi="David" w:cs="David"/>
                <w:b/>
                <w:bCs/>
                <w:spacing w:val="-4"/>
                <w:sz w:val="24"/>
                <w:szCs w:val="24"/>
                <w:rtl/>
              </w:rPr>
              <w:t xml:space="preserve"> </w:t>
            </w:r>
            <w:proofErr w:type="spellStart"/>
            <w:r w:rsidRPr="00714FA9">
              <w:rPr>
                <w:rFonts w:ascii="David" w:eastAsia="Arial" w:hAnsi="David" w:cs="David"/>
                <w:b/>
                <w:bCs/>
                <w:sz w:val="24"/>
                <w:szCs w:val="24"/>
                <w:rtl/>
              </w:rPr>
              <w:t>ירושלים</w:t>
            </w:r>
            <w:proofErr w:type="spellEnd"/>
            <w:r w:rsidRPr="00714FA9">
              <w:rPr>
                <w:rFonts w:ascii="David" w:eastAsia="Arial" w:hAnsi="David" w:cs="David"/>
                <w:b/>
                <w:bCs/>
                <w:spacing w:val="-6"/>
                <w:sz w:val="24"/>
                <w:szCs w:val="24"/>
                <w:rtl/>
              </w:rPr>
              <w:t xml:space="preserve"> </w:t>
            </w:r>
            <w:proofErr w:type="spellStart"/>
            <w:r w:rsidRPr="00714FA9">
              <w:rPr>
                <w:rFonts w:ascii="David" w:eastAsia="Arial" w:hAnsi="David" w:cs="David"/>
                <w:b/>
                <w:bCs/>
                <w:sz w:val="24"/>
                <w:szCs w:val="24"/>
                <w:rtl/>
              </w:rPr>
              <w:t>בירת</w:t>
            </w:r>
            <w:proofErr w:type="spellEnd"/>
          </w:p>
          <w:p w14:paraId="30835931" w14:textId="67FAED3D" w:rsidR="00714FA9" w:rsidRPr="00714FA9" w:rsidRDefault="00714FA9" w:rsidP="00073D85">
            <w:pPr>
              <w:spacing w:before="37" w:after="0" w:line="240" w:lineRule="auto"/>
              <w:ind w:left="19" w:right="1" w:hanging="3"/>
              <w:rPr>
                <w:rFonts w:ascii="David" w:eastAsia="Arial" w:hAnsi="David" w:cs="David"/>
                <w:sz w:val="24"/>
                <w:szCs w:val="24"/>
                <w:lang w:bidi="he-IL"/>
              </w:rPr>
            </w:pPr>
            <w:r w:rsidRPr="00714FA9">
              <w:rPr>
                <w:rFonts w:ascii="David" w:eastAsia="Arial" w:hAnsi="David" w:cs="David"/>
                <w:b/>
                <w:bCs/>
                <w:spacing w:val="-2"/>
                <w:sz w:val="24"/>
                <w:szCs w:val="24"/>
                <w:rtl/>
              </w:rPr>
              <w:t>ישראל</w:t>
            </w:r>
            <w:r w:rsidRPr="00714FA9">
              <w:rPr>
                <w:rFonts w:ascii="David" w:eastAsia="Arial" w:hAnsi="David" w:cs="David"/>
                <w:spacing w:val="-2"/>
                <w:sz w:val="24"/>
                <w:szCs w:val="24"/>
              </w:rPr>
              <w:t>-</w:t>
            </w:r>
            <w:r w:rsidRPr="00714FA9">
              <w:rPr>
                <w:rFonts w:ascii="David" w:eastAsia="Arial" w:hAnsi="David" w:cs="David"/>
                <w:b/>
                <w:bCs/>
                <w:spacing w:val="-2"/>
                <w:sz w:val="24"/>
                <w:szCs w:val="24"/>
                <w:rtl/>
              </w:rPr>
              <w:t xml:space="preserve"> </w:t>
            </w:r>
            <w:proofErr w:type="spellStart"/>
            <w:r w:rsidRPr="00714FA9">
              <w:rPr>
                <w:rFonts w:ascii="David" w:eastAsia="Arial" w:hAnsi="David" w:cs="David"/>
                <w:spacing w:val="-4"/>
                <w:sz w:val="24"/>
                <w:szCs w:val="24"/>
                <w:rtl/>
              </w:rPr>
              <w:t>הסיבה</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למעמד</w:t>
            </w:r>
            <w:proofErr w:type="spellEnd"/>
            <w:r w:rsidRPr="00714FA9">
              <w:rPr>
                <w:rFonts w:ascii="David" w:eastAsia="Arial" w:hAnsi="David" w:cs="David"/>
                <w:spacing w:val="-6"/>
                <w:sz w:val="24"/>
                <w:szCs w:val="24"/>
                <w:rtl/>
              </w:rPr>
              <w:t xml:space="preserve"> </w:t>
            </w:r>
            <w:proofErr w:type="spellStart"/>
            <w:r w:rsidRPr="00714FA9">
              <w:rPr>
                <w:rFonts w:ascii="David" w:eastAsia="Arial" w:hAnsi="David" w:cs="David"/>
                <w:sz w:val="24"/>
                <w:szCs w:val="24"/>
                <w:rtl/>
              </w:rPr>
              <w:t>המיוחד</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היא</w:t>
            </w:r>
            <w:proofErr w:type="spellEnd"/>
            <w:r w:rsidR="00073D85" w:rsidRPr="00AC7CB9">
              <w:rPr>
                <w:rFonts w:ascii="David" w:eastAsia="Arial" w:hAnsi="David" w:cs="David"/>
                <w:sz w:val="24"/>
                <w:szCs w:val="24"/>
                <w:rtl/>
                <w:lang w:bidi="he-IL"/>
              </w:rPr>
              <w:t xml:space="preserve"> </w:t>
            </w:r>
            <w:proofErr w:type="spellStart"/>
            <w:r w:rsidR="00073D85" w:rsidRPr="00714FA9">
              <w:rPr>
                <w:rFonts w:ascii="David" w:eastAsia="Arial" w:hAnsi="David" w:cs="David"/>
                <w:spacing w:val="-4"/>
                <w:sz w:val="24"/>
                <w:szCs w:val="24"/>
                <w:rtl/>
              </w:rPr>
              <w:t>זיקה</w:t>
            </w:r>
            <w:proofErr w:type="spellEnd"/>
            <w:r w:rsidR="00073D85" w:rsidRPr="00714FA9">
              <w:rPr>
                <w:rFonts w:ascii="David" w:eastAsia="Arial" w:hAnsi="David" w:cs="David"/>
                <w:spacing w:val="-9"/>
                <w:sz w:val="24"/>
                <w:szCs w:val="24"/>
                <w:rtl/>
              </w:rPr>
              <w:t xml:space="preserve"> </w:t>
            </w:r>
            <w:proofErr w:type="spellStart"/>
            <w:r w:rsidR="00073D85" w:rsidRPr="00714FA9">
              <w:rPr>
                <w:rFonts w:ascii="David" w:eastAsia="Arial" w:hAnsi="David" w:cs="David"/>
                <w:sz w:val="24"/>
                <w:szCs w:val="24"/>
                <w:rtl/>
              </w:rPr>
              <w:t>תרבותית</w:t>
            </w:r>
            <w:proofErr w:type="spellEnd"/>
            <w:r w:rsidR="00073D85" w:rsidRPr="00714FA9">
              <w:rPr>
                <w:rFonts w:ascii="David" w:eastAsia="Arial" w:hAnsi="David" w:cs="David"/>
                <w:spacing w:val="-8"/>
                <w:sz w:val="24"/>
                <w:szCs w:val="24"/>
                <w:rtl/>
              </w:rPr>
              <w:t xml:space="preserve"> </w:t>
            </w:r>
            <w:proofErr w:type="spellStart"/>
            <w:r w:rsidR="00073D85" w:rsidRPr="00714FA9">
              <w:rPr>
                <w:rFonts w:ascii="David" w:eastAsia="Arial" w:hAnsi="David" w:cs="David"/>
                <w:sz w:val="24"/>
                <w:szCs w:val="24"/>
                <w:rtl/>
              </w:rPr>
              <w:t>הסטורית</w:t>
            </w:r>
            <w:proofErr w:type="spellEnd"/>
          </w:p>
        </w:tc>
      </w:tr>
      <w:tr w:rsidR="00073D85" w:rsidRPr="00AC7CB9" w14:paraId="5201C7A9" w14:textId="77777777" w:rsidTr="00AC7CB9">
        <w:trPr>
          <w:trHeight w:val="1470"/>
        </w:trPr>
        <w:tc>
          <w:tcPr>
            <w:tcW w:w="3071" w:type="dxa"/>
          </w:tcPr>
          <w:p w14:paraId="462836DC" w14:textId="77777777" w:rsidR="00073D85" w:rsidRPr="00714FA9" w:rsidRDefault="00073D85" w:rsidP="008D79B3">
            <w:pPr>
              <w:spacing w:after="0" w:line="240" w:lineRule="auto"/>
              <w:ind w:left="95"/>
              <w:rPr>
                <w:rFonts w:ascii="David" w:eastAsia="Arial" w:hAnsi="David" w:cs="David"/>
                <w:b/>
                <w:bCs/>
                <w:sz w:val="24"/>
                <w:szCs w:val="24"/>
              </w:rPr>
            </w:pPr>
            <w:proofErr w:type="spellStart"/>
            <w:r w:rsidRPr="00714FA9">
              <w:rPr>
                <w:rFonts w:ascii="David" w:eastAsia="Arial" w:hAnsi="David" w:cs="David"/>
                <w:b/>
                <w:bCs/>
                <w:spacing w:val="-5"/>
                <w:sz w:val="24"/>
                <w:szCs w:val="24"/>
                <w:rtl/>
              </w:rPr>
              <w:t>ימי</w:t>
            </w:r>
            <w:proofErr w:type="spellEnd"/>
            <w:r w:rsidRPr="00714FA9">
              <w:rPr>
                <w:rFonts w:ascii="David" w:eastAsia="Arial" w:hAnsi="David" w:cs="David"/>
                <w:b/>
                <w:bCs/>
                <w:spacing w:val="-5"/>
                <w:sz w:val="24"/>
                <w:szCs w:val="24"/>
                <w:rtl/>
              </w:rPr>
              <w:t xml:space="preserve"> </w:t>
            </w:r>
            <w:proofErr w:type="spellStart"/>
            <w:r w:rsidRPr="00714FA9">
              <w:rPr>
                <w:rFonts w:ascii="David" w:eastAsia="Arial" w:hAnsi="David" w:cs="David"/>
                <w:b/>
                <w:bCs/>
                <w:sz w:val="24"/>
                <w:szCs w:val="24"/>
                <w:rtl/>
              </w:rPr>
              <w:t>מנוחה</w:t>
            </w:r>
            <w:proofErr w:type="spellEnd"/>
            <w:r w:rsidRPr="00714FA9">
              <w:rPr>
                <w:rFonts w:ascii="David" w:eastAsia="Arial" w:hAnsi="David" w:cs="David"/>
                <w:b/>
                <w:bCs/>
                <w:spacing w:val="-4"/>
                <w:sz w:val="24"/>
                <w:szCs w:val="24"/>
                <w:rtl/>
              </w:rPr>
              <w:t xml:space="preserve"> </w:t>
            </w:r>
            <w:proofErr w:type="spellStart"/>
            <w:r w:rsidRPr="00714FA9">
              <w:rPr>
                <w:rFonts w:ascii="David" w:eastAsia="Arial" w:hAnsi="David" w:cs="David"/>
                <w:b/>
                <w:bCs/>
                <w:sz w:val="24"/>
                <w:szCs w:val="24"/>
                <w:rtl/>
              </w:rPr>
              <w:t>רשמיים</w:t>
            </w:r>
            <w:proofErr w:type="spellEnd"/>
            <w:r w:rsidRPr="00714FA9">
              <w:rPr>
                <w:rFonts w:ascii="David" w:eastAsia="Arial" w:hAnsi="David" w:cs="David"/>
                <w:b/>
                <w:bCs/>
                <w:spacing w:val="-5"/>
                <w:sz w:val="24"/>
                <w:szCs w:val="24"/>
                <w:rtl/>
              </w:rPr>
              <w:t xml:space="preserve"> </w:t>
            </w:r>
            <w:proofErr w:type="spellStart"/>
            <w:r w:rsidRPr="00714FA9">
              <w:rPr>
                <w:rFonts w:ascii="David" w:eastAsia="Arial" w:hAnsi="David" w:cs="David"/>
                <w:b/>
                <w:bCs/>
                <w:sz w:val="24"/>
                <w:szCs w:val="24"/>
                <w:rtl/>
              </w:rPr>
              <w:t>הם</w:t>
            </w:r>
            <w:proofErr w:type="spellEnd"/>
            <w:r w:rsidRPr="00714FA9">
              <w:rPr>
                <w:rFonts w:ascii="David" w:eastAsia="Arial" w:hAnsi="David" w:cs="David"/>
                <w:b/>
                <w:bCs/>
                <w:spacing w:val="-6"/>
                <w:sz w:val="24"/>
                <w:szCs w:val="24"/>
                <w:rtl/>
              </w:rPr>
              <w:t xml:space="preserve"> </w:t>
            </w:r>
            <w:proofErr w:type="spellStart"/>
            <w:r w:rsidRPr="00714FA9">
              <w:rPr>
                <w:rFonts w:ascii="David" w:eastAsia="Arial" w:hAnsi="David" w:cs="David"/>
                <w:b/>
                <w:bCs/>
                <w:sz w:val="24"/>
                <w:szCs w:val="24"/>
                <w:rtl/>
              </w:rPr>
              <w:t>עפ</w:t>
            </w:r>
            <w:proofErr w:type="spellEnd"/>
            <w:r w:rsidRPr="00714FA9">
              <w:rPr>
                <w:rFonts w:ascii="David" w:eastAsia="Arial" w:hAnsi="David" w:cs="David"/>
                <w:b/>
                <w:bCs/>
                <w:sz w:val="24"/>
                <w:szCs w:val="24"/>
              </w:rPr>
              <w:t>"</w:t>
            </w:r>
            <w:r w:rsidRPr="00714FA9">
              <w:rPr>
                <w:rFonts w:ascii="David" w:eastAsia="Arial" w:hAnsi="David" w:cs="David"/>
                <w:b/>
                <w:bCs/>
                <w:sz w:val="24"/>
                <w:szCs w:val="24"/>
                <w:rtl/>
              </w:rPr>
              <w:t>י</w:t>
            </w:r>
          </w:p>
          <w:p w14:paraId="0FCD7010" w14:textId="77777777" w:rsidR="00073D85" w:rsidRPr="00714FA9" w:rsidRDefault="00073D85" w:rsidP="008D79B3">
            <w:pPr>
              <w:spacing w:after="0" w:line="240" w:lineRule="auto"/>
              <w:ind w:left="96"/>
              <w:rPr>
                <w:rFonts w:ascii="David" w:eastAsia="Arial" w:hAnsi="David" w:cs="David"/>
                <w:b/>
                <w:bCs/>
                <w:sz w:val="24"/>
                <w:szCs w:val="24"/>
              </w:rPr>
            </w:pPr>
            <w:proofErr w:type="spellStart"/>
            <w:r w:rsidRPr="00714FA9">
              <w:rPr>
                <w:rFonts w:ascii="David" w:eastAsia="Arial" w:hAnsi="David" w:cs="David"/>
                <w:b/>
                <w:bCs/>
                <w:spacing w:val="-5"/>
                <w:sz w:val="24"/>
                <w:szCs w:val="24"/>
                <w:rtl/>
              </w:rPr>
              <w:t>הדת</w:t>
            </w:r>
            <w:proofErr w:type="spellEnd"/>
            <w:r w:rsidRPr="00714FA9">
              <w:rPr>
                <w:rFonts w:ascii="David" w:eastAsia="Arial" w:hAnsi="David" w:cs="David"/>
                <w:b/>
                <w:bCs/>
                <w:spacing w:val="-9"/>
                <w:sz w:val="24"/>
                <w:szCs w:val="24"/>
                <w:rtl/>
              </w:rPr>
              <w:t xml:space="preserve"> </w:t>
            </w:r>
            <w:proofErr w:type="spellStart"/>
            <w:r w:rsidRPr="00714FA9">
              <w:rPr>
                <w:rFonts w:ascii="David" w:eastAsia="Arial" w:hAnsi="David" w:cs="David"/>
                <w:b/>
                <w:bCs/>
                <w:sz w:val="24"/>
                <w:szCs w:val="24"/>
                <w:rtl/>
              </w:rPr>
              <w:t>היהודית</w:t>
            </w:r>
            <w:proofErr w:type="spellEnd"/>
          </w:p>
          <w:p w14:paraId="59C218E4" w14:textId="578CD234" w:rsidR="00073D85" w:rsidRPr="00AC7CB9" w:rsidRDefault="00073D85" w:rsidP="008D79B3">
            <w:pPr>
              <w:spacing w:after="0" w:line="240" w:lineRule="auto"/>
              <w:ind w:left="96" w:right="263" w:hanging="27"/>
              <w:rPr>
                <w:rFonts w:ascii="David" w:eastAsia="Arial" w:hAnsi="David" w:cs="David"/>
                <w:b/>
                <w:bCs/>
                <w:spacing w:val="-4"/>
                <w:sz w:val="24"/>
                <w:szCs w:val="24"/>
                <w:rtl/>
              </w:rPr>
            </w:pPr>
            <w:r w:rsidRPr="00714FA9">
              <w:rPr>
                <w:rFonts w:ascii="David" w:eastAsia="Arial" w:hAnsi="David" w:cs="David"/>
                <w:sz w:val="24"/>
                <w:szCs w:val="24"/>
              </w:rPr>
              <w:t>*</w:t>
            </w:r>
            <w:proofErr w:type="spellStart"/>
            <w:r w:rsidRPr="00714FA9">
              <w:rPr>
                <w:rFonts w:ascii="David" w:eastAsia="Arial" w:hAnsi="David" w:cs="David"/>
                <w:sz w:val="24"/>
                <w:szCs w:val="24"/>
                <w:rtl/>
              </w:rPr>
              <w:t>חוק</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שעות</w:t>
            </w:r>
            <w:proofErr w:type="spellEnd"/>
            <w:r w:rsidRPr="00714FA9">
              <w:rPr>
                <w:rFonts w:ascii="David" w:eastAsia="Arial" w:hAnsi="David" w:cs="David"/>
                <w:spacing w:val="-12"/>
                <w:sz w:val="24"/>
                <w:szCs w:val="24"/>
                <w:rtl/>
              </w:rPr>
              <w:t xml:space="preserve"> </w:t>
            </w:r>
            <w:proofErr w:type="spellStart"/>
            <w:r w:rsidRPr="00714FA9">
              <w:rPr>
                <w:rFonts w:ascii="David" w:eastAsia="Arial" w:hAnsi="David" w:cs="David"/>
                <w:sz w:val="24"/>
                <w:szCs w:val="24"/>
                <w:rtl/>
              </w:rPr>
              <w:t>העבודה</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והמנוחה</w:t>
            </w:r>
            <w:proofErr w:type="spellEnd"/>
            <w:r w:rsidRPr="00714FA9">
              <w:rPr>
                <w:rFonts w:ascii="David" w:eastAsia="Arial" w:hAnsi="David" w:cs="David"/>
                <w:sz w:val="24"/>
                <w:szCs w:val="24"/>
              </w:rPr>
              <w:t>-</w:t>
            </w:r>
            <w:r w:rsidRPr="00714FA9">
              <w:rPr>
                <w:rFonts w:ascii="David" w:eastAsia="Arial" w:hAnsi="David" w:cs="David"/>
                <w:sz w:val="24"/>
                <w:szCs w:val="24"/>
                <w:rtl/>
              </w:rPr>
              <w:t xml:space="preserve"> </w:t>
            </w:r>
            <w:proofErr w:type="spellStart"/>
            <w:r w:rsidRPr="00714FA9">
              <w:rPr>
                <w:rFonts w:ascii="David" w:eastAsia="Arial" w:hAnsi="David" w:cs="David"/>
                <w:spacing w:val="-4"/>
                <w:sz w:val="24"/>
                <w:szCs w:val="24"/>
                <w:rtl/>
              </w:rPr>
              <w:t>קובע</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את</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השבת</w:t>
            </w:r>
            <w:proofErr w:type="spellEnd"/>
            <w:r w:rsidRPr="00714FA9">
              <w:rPr>
                <w:rFonts w:ascii="David" w:eastAsia="Arial" w:hAnsi="David" w:cs="David"/>
                <w:spacing w:val="-6"/>
                <w:sz w:val="24"/>
                <w:szCs w:val="24"/>
                <w:rtl/>
              </w:rPr>
              <w:t xml:space="preserve"> </w:t>
            </w:r>
            <w:proofErr w:type="spellStart"/>
            <w:r w:rsidRPr="00714FA9">
              <w:rPr>
                <w:rFonts w:ascii="David" w:eastAsia="Arial" w:hAnsi="David" w:cs="David"/>
                <w:sz w:val="24"/>
                <w:szCs w:val="24"/>
                <w:rtl/>
              </w:rPr>
              <w:t>כיום</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המנוחה</w:t>
            </w:r>
            <w:proofErr w:type="spellEnd"/>
            <w:r w:rsidR="008D79B3" w:rsidRPr="00AC7CB9">
              <w:rPr>
                <w:rFonts w:ascii="David" w:eastAsia="Arial" w:hAnsi="David" w:cs="David"/>
                <w:sz w:val="24"/>
                <w:szCs w:val="24"/>
                <w:rtl/>
                <w:lang w:bidi="he-IL"/>
              </w:rPr>
              <w:t xml:space="preserve"> </w:t>
            </w:r>
            <w:proofErr w:type="spellStart"/>
            <w:r w:rsidRPr="00714FA9">
              <w:rPr>
                <w:rFonts w:ascii="David" w:eastAsia="Arial" w:hAnsi="David" w:cs="David"/>
                <w:spacing w:val="-4"/>
                <w:sz w:val="24"/>
                <w:szCs w:val="24"/>
                <w:rtl/>
              </w:rPr>
              <w:t>הרשמי</w:t>
            </w:r>
            <w:proofErr w:type="spellEnd"/>
          </w:p>
        </w:tc>
        <w:tc>
          <w:tcPr>
            <w:tcW w:w="3071" w:type="dxa"/>
          </w:tcPr>
          <w:p w14:paraId="736B0338" w14:textId="77777777" w:rsidR="00073D85" w:rsidRPr="00714FA9" w:rsidRDefault="00073D85" w:rsidP="008D79B3">
            <w:pPr>
              <w:spacing w:after="0" w:line="240" w:lineRule="auto"/>
              <w:ind w:left="22"/>
              <w:rPr>
                <w:rFonts w:ascii="David" w:eastAsia="Arial" w:hAnsi="David" w:cs="David"/>
                <w:b/>
                <w:bCs/>
                <w:sz w:val="24"/>
                <w:szCs w:val="24"/>
                <w:rtl/>
                <w:lang w:bidi="he-IL"/>
              </w:rPr>
            </w:pPr>
            <w:proofErr w:type="spellStart"/>
            <w:r w:rsidRPr="00714FA9">
              <w:rPr>
                <w:rFonts w:ascii="David" w:eastAsia="Arial" w:hAnsi="David" w:cs="David"/>
                <w:b/>
                <w:bCs/>
                <w:spacing w:val="-2"/>
                <w:sz w:val="24"/>
                <w:szCs w:val="24"/>
                <w:rtl/>
              </w:rPr>
              <w:t>מוסדות</w:t>
            </w:r>
            <w:proofErr w:type="spellEnd"/>
            <w:r w:rsidRPr="00714FA9">
              <w:rPr>
                <w:rFonts w:ascii="David" w:eastAsia="Arial" w:hAnsi="David" w:cs="David"/>
                <w:b/>
                <w:bCs/>
                <w:spacing w:val="-8"/>
                <w:sz w:val="24"/>
                <w:szCs w:val="24"/>
                <w:rtl/>
              </w:rPr>
              <w:t xml:space="preserve"> </w:t>
            </w:r>
            <w:proofErr w:type="spellStart"/>
            <w:r w:rsidRPr="00714FA9">
              <w:rPr>
                <w:rFonts w:ascii="David" w:eastAsia="Arial" w:hAnsi="David" w:cs="David"/>
                <w:b/>
                <w:bCs/>
                <w:sz w:val="24"/>
                <w:szCs w:val="24"/>
                <w:rtl/>
              </w:rPr>
              <w:t>המדינה</w:t>
            </w:r>
            <w:proofErr w:type="spellEnd"/>
          </w:p>
          <w:p w14:paraId="0641D2ED" w14:textId="39893C27" w:rsidR="00073D85" w:rsidRPr="00AC7CB9" w:rsidRDefault="00073D85" w:rsidP="008D79B3">
            <w:pPr>
              <w:spacing w:after="0" w:line="240" w:lineRule="auto"/>
              <w:ind w:left="22"/>
              <w:rPr>
                <w:rFonts w:ascii="David" w:eastAsia="Arial" w:hAnsi="David" w:cs="David"/>
                <w:b/>
                <w:bCs/>
                <w:spacing w:val="-4"/>
                <w:sz w:val="24"/>
                <w:szCs w:val="24"/>
                <w:rtl/>
              </w:rPr>
            </w:pPr>
            <w:r w:rsidRPr="00714FA9">
              <w:rPr>
                <w:rFonts w:ascii="David" w:eastAsia="Arial" w:hAnsi="David" w:cs="David"/>
                <w:sz w:val="24"/>
                <w:szCs w:val="24"/>
              </w:rPr>
              <w:t>*</w:t>
            </w:r>
            <w:proofErr w:type="spellStart"/>
            <w:r w:rsidRPr="00714FA9">
              <w:rPr>
                <w:rFonts w:ascii="David" w:eastAsia="Arial" w:hAnsi="David" w:cs="David"/>
                <w:sz w:val="24"/>
                <w:szCs w:val="24"/>
                <w:rtl/>
              </w:rPr>
              <w:t>הכנסת</w:t>
            </w:r>
            <w:proofErr w:type="spellEnd"/>
            <w:r w:rsidRPr="00714FA9">
              <w:rPr>
                <w:rFonts w:ascii="David" w:eastAsia="Arial" w:hAnsi="David" w:cs="David"/>
                <w:sz w:val="24"/>
                <w:szCs w:val="24"/>
              </w:rPr>
              <w:t>-</w:t>
            </w:r>
            <w:proofErr w:type="spellStart"/>
            <w:r w:rsidRPr="00714FA9">
              <w:rPr>
                <w:rFonts w:ascii="David" w:eastAsia="Arial" w:hAnsi="David" w:cs="David"/>
                <w:sz w:val="24"/>
                <w:szCs w:val="24"/>
                <w:rtl/>
              </w:rPr>
              <w:t>המונח</w:t>
            </w:r>
            <w:proofErr w:type="spellEnd"/>
            <w:r w:rsidRPr="00714FA9">
              <w:rPr>
                <w:rFonts w:ascii="David" w:eastAsia="Arial" w:hAnsi="David" w:cs="David"/>
                <w:spacing w:val="-15"/>
                <w:sz w:val="24"/>
                <w:szCs w:val="24"/>
                <w:rtl/>
              </w:rPr>
              <w:t xml:space="preserve"> </w:t>
            </w:r>
            <w:proofErr w:type="spellStart"/>
            <w:r w:rsidRPr="00714FA9">
              <w:rPr>
                <w:rFonts w:ascii="David" w:eastAsia="Arial" w:hAnsi="David" w:cs="David"/>
                <w:sz w:val="24"/>
                <w:szCs w:val="24"/>
                <w:rtl/>
              </w:rPr>
              <w:t>מקורו</w:t>
            </w:r>
            <w:proofErr w:type="spellEnd"/>
            <w:r w:rsidRPr="00714FA9">
              <w:rPr>
                <w:rFonts w:ascii="David" w:eastAsia="Arial" w:hAnsi="David" w:cs="David"/>
                <w:spacing w:val="-16"/>
                <w:sz w:val="24"/>
                <w:szCs w:val="24"/>
                <w:rtl/>
              </w:rPr>
              <w:t xml:space="preserve"> </w:t>
            </w:r>
            <w:r w:rsidRPr="00714FA9">
              <w:rPr>
                <w:rFonts w:ascii="David" w:eastAsia="Arial" w:hAnsi="David" w:cs="David"/>
                <w:sz w:val="24"/>
                <w:szCs w:val="24"/>
                <w:rtl/>
              </w:rPr>
              <w:t>מ</w:t>
            </w:r>
            <w:r w:rsidRPr="00714FA9">
              <w:rPr>
                <w:rFonts w:ascii="David" w:eastAsia="Arial" w:hAnsi="David" w:cs="David"/>
                <w:sz w:val="24"/>
                <w:szCs w:val="24"/>
              </w:rPr>
              <w:t>"</w:t>
            </w:r>
            <w:proofErr w:type="spellStart"/>
            <w:r w:rsidRPr="00714FA9">
              <w:rPr>
                <w:rFonts w:ascii="David" w:eastAsia="Arial" w:hAnsi="David" w:cs="David"/>
                <w:sz w:val="24"/>
                <w:szCs w:val="24"/>
                <w:rtl/>
              </w:rPr>
              <w:t>הכנסת</w:t>
            </w:r>
            <w:proofErr w:type="spellEnd"/>
            <w:r w:rsidRPr="00714FA9">
              <w:rPr>
                <w:rFonts w:ascii="David" w:eastAsia="Arial" w:hAnsi="David" w:cs="David"/>
                <w:spacing w:val="-15"/>
                <w:sz w:val="24"/>
                <w:szCs w:val="24"/>
                <w:rtl/>
              </w:rPr>
              <w:t xml:space="preserve"> </w:t>
            </w:r>
            <w:proofErr w:type="spellStart"/>
            <w:r w:rsidRPr="00714FA9">
              <w:rPr>
                <w:rFonts w:ascii="David" w:eastAsia="Arial" w:hAnsi="David" w:cs="David"/>
                <w:sz w:val="24"/>
                <w:szCs w:val="24"/>
                <w:rtl/>
              </w:rPr>
              <w:t>הגדולה</w:t>
            </w:r>
            <w:proofErr w:type="spellEnd"/>
            <w:r w:rsidRPr="00714FA9">
              <w:rPr>
                <w:rFonts w:ascii="David" w:eastAsia="Arial" w:hAnsi="David" w:cs="David"/>
                <w:sz w:val="24"/>
                <w:szCs w:val="24"/>
              </w:rPr>
              <w:t>,"</w:t>
            </w:r>
            <w:proofErr w:type="spellStart"/>
            <w:r w:rsidRPr="00714FA9">
              <w:rPr>
                <w:rFonts w:ascii="David" w:eastAsia="Arial" w:hAnsi="David" w:cs="David"/>
                <w:sz w:val="24"/>
                <w:szCs w:val="24"/>
                <w:rtl/>
              </w:rPr>
              <w:t>מוסד</w:t>
            </w:r>
            <w:proofErr w:type="spellEnd"/>
            <w:r w:rsidRPr="00714FA9">
              <w:rPr>
                <w:rFonts w:ascii="David" w:eastAsia="Arial" w:hAnsi="David" w:cs="David"/>
                <w:spacing w:val="-16"/>
                <w:sz w:val="24"/>
                <w:szCs w:val="24"/>
                <w:rtl/>
              </w:rPr>
              <w:t xml:space="preserve"> </w:t>
            </w:r>
            <w:proofErr w:type="spellStart"/>
            <w:r w:rsidRPr="00714FA9">
              <w:rPr>
                <w:rFonts w:ascii="David" w:eastAsia="Arial" w:hAnsi="David" w:cs="David"/>
                <w:sz w:val="24"/>
                <w:szCs w:val="24"/>
                <w:rtl/>
              </w:rPr>
              <w:t>הנהגתי</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שהיה</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אחראי</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על</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השלטון</w:t>
            </w:r>
            <w:proofErr w:type="spellEnd"/>
            <w:r w:rsidR="008D79B3" w:rsidRPr="00AC7CB9">
              <w:rPr>
                <w:rFonts w:ascii="David" w:eastAsia="Arial" w:hAnsi="David" w:cs="David"/>
                <w:sz w:val="24"/>
                <w:szCs w:val="24"/>
                <w:rtl/>
                <w:lang w:bidi="he-IL"/>
              </w:rPr>
              <w:t xml:space="preserve"> </w:t>
            </w:r>
            <w:proofErr w:type="spellStart"/>
            <w:r w:rsidRPr="00714FA9">
              <w:rPr>
                <w:rFonts w:ascii="David" w:eastAsia="Arial" w:hAnsi="David" w:cs="David"/>
                <w:spacing w:val="-2"/>
                <w:sz w:val="24"/>
                <w:szCs w:val="24"/>
                <w:rtl/>
              </w:rPr>
              <w:t>בתקופת</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בית</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שני</w:t>
            </w:r>
            <w:proofErr w:type="spellEnd"/>
            <w:r w:rsidRPr="00714FA9">
              <w:rPr>
                <w:rFonts w:ascii="David" w:eastAsia="Arial" w:hAnsi="David" w:cs="David"/>
                <w:spacing w:val="-3"/>
                <w:sz w:val="24"/>
                <w:szCs w:val="24"/>
                <w:rtl/>
              </w:rPr>
              <w:t xml:space="preserve"> </w:t>
            </w:r>
            <w:proofErr w:type="spellStart"/>
            <w:r w:rsidRPr="00714FA9">
              <w:rPr>
                <w:rFonts w:ascii="David" w:eastAsia="Arial" w:hAnsi="David" w:cs="David"/>
                <w:sz w:val="24"/>
                <w:szCs w:val="24"/>
                <w:rtl/>
              </w:rPr>
              <w:t>ומספר</w:t>
            </w:r>
            <w:proofErr w:type="spellEnd"/>
            <w:r w:rsidRPr="00714FA9">
              <w:rPr>
                <w:rFonts w:ascii="David" w:eastAsia="Arial" w:hAnsi="David" w:cs="David"/>
                <w:spacing w:val="-6"/>
                <w:sz w:val="24"/>
                <w:szCs w:val="24"/>
                <w:rtl/>
              </w:rPr>
              <w:t xml:space="preserve"> </w:t>
            </w:r>
            <w:proofErr w:type="spellStart"/>
            <w:r w:rsidRPr="00714FA9">
              <w:rPr>
                <w:rFonts w:ascii="David" w:eastAsia="Arial" w:hAnsi="David" w:cs="David"/>
                <w:sz w:val="24"/>
                <w:szCs w:val="24"/>
                <w:rtl/>
              </w:rPr>
              <w:t>חבריו</w:t>
            </w:r>
            <w:proofErr w:type="spellEnd"/>
            <w:r w:rsidR="008D79B3" w:rsidRPr="00AC7CB9">
              <w:rPr>
                <w:rFonts w:ascii="David" w:eastAsia="Arial" w:hAnsi="David" w:cs="David"/>
                <w:sz w:val="24"/>
                <w:szCs w:val="24"/>
                <w:rtl/>
                <w:lang w:bidi="he-IL"/>
              </w:rPr>
              <w:t xml:space="preserve"> </w:t>
            </w:r>
            <w:proofErr w:type="spellStart"/>
            <w:r w:rsidRPr="00714FA9">
              <w:rPr>
                <w:rFonts w:ascii="David" w:eastAsia="Arial" w:hAnsi="David" w:cs="David"/>
                <w:sz w:val="24"/>
                <w:szCs w:val="24"/>
                <w:rtl/>
              </w:rPr>
              <w:t>היה</w:t>
            </w:r>
            <w:proofErr w:type="spellEnd"/>
            <w:r w:rsidRPr="00714FA9">
              <w:rPr>
                <w:rFonts w:ascii="David" w:eastAsia="Arial" w:hAnsi="David" w:cs="David"/>
                <w:spacing w:val="-16"/>
                <w:sz w:val="24"/>
                <w:szCs w:val="24"/>
                <w:rtl/>
              </w:rPr>
              <w:t xml:space="preserve"> </w:t>
            </w:r>
            <w:r w:rsidRPr="00714FA9">
              <w:rPr>
                <w:rFonts w:ascii="David" w:eastAsia="Arial" w:hAnsi="David" w:cs="David"/>
                <w:sz w:val="24"/>
                <w:szCs w:val="24"/>
              </w:rPr>
              <w:t>.120</w:t>
            </w:r>
            <w:r w:rsidRPr="00714FA9">
              <w:rPr>
                <w:rFonts w:ascii="David" w:eastAsia="Arial" w:hAnsi="David" w:cs="David"/>
                <w:sz w:val="24"/>
                <w:szCs w:val="24"/>
                <w:rtl/>
              </w:rPr>
              <w:t xml:space="preserve"> </w:t>
            </w:r>
            <w:proofErr w:type="spellStart"/>
            <w:r w:rsidRPr="00714FA9">
              <w:rPr>
                <w:rFonts w:ascii="David" w:eastAsia="Arial" w:hAnsi="David" w:cs="David"/>
                <w:spacing w:val="-4"/>
                <w:sz w:val="24"/>
                <w:szCs w:val="24"/>
                <w:rtl/>
              </w:rPr>
              <w:t>כלומר</w:t>
            </w:r>
            <w:proofErr w:type="spellEnd"/>
            <w:r w:rsidRPr="00714FA9">
              <w:rPr>
                <w:rFonts w:ascii="David" w:eastAsia="Arial" w:hAnsi="David" w:cs="David"/>
                <w:spacing w:val="-5"/>
                <w:sz w:val="24"/>
                <w:szCs w:val="24"/>
                <w:rtl/>
              </w:rPr>
              <w:t xml:space="preserve"> </w:t>
            </w:r>
            <w:proofErr w:type="spellStart"/>
            <w:r w:rsidRPr="00714FA9">
              <w:rPr>
                <w:rFonts w:ascii="David" w:eastAsia="Arial" w:hAnsi="David" w:cs="David"/>
                <w:sz w:val="24"/>
                <w:szCs w:val="24"/>
                <w:rtl/>
              </w:rPr>
              <w:t>קשר</w:t>
            </w:r>
            <w:proofErr w:type="spellEnd"/>
            <w:r w:rsidRPr="00714FA9">
              <w:rPr>
                <w:rFonts w:ascii="David" w:eastAsia="Arial" w:hAnsi="David" w:cs="David"/>
                <w:spacing w:val="-6"/>
                <w:sz w:val="24"/>
                <w:szCs w:val="24"/>
                <w:rtl/>
              </w:rPr>
              <w:t xml:space="preserve"> </w:t>
            </w:r>
            <w:proofErr w:type="spellStart"/>
            <w:r w:rsidRPr="00714FA9">
              <w:rPr>
                <w:rFonts w:ascii="David" w:eastAsia="Arial" w:hAnsi="David" w:cs="David"/>
                <w:sz w:val="24"/>
                <w:szCs w:val="24"/>
                <w:rtl/>
              </w:rPr>
              <w:t>היסטורי</w:t>
            </w:r>
            <w:proofErr w:type="spellEnd"/>
            <w:r w:rsidRPr="00714FA9">
              <w:rPr>
                <w:rFonts w:ascii="David" w:eastAsia="Arial" w:hAnsi="David" w:cs="David"/>
                <w:spacing w:val="-7"/>
                <w:sz w:val="24"/>
                <w:szCs w:val="24"/>
                <w:rtl/>
              </w:rPr>
              <w:t xml:space="preserve"> </w:t>
            </w:r>
            <w:proofErr w:type="spellStart"/>
            <w:r w:rsidRPr="00714FA9">
              <w:rPr>
                <w:rFonts w:ascii="David" w:eastAsia="Arial" w:hAnsi="David" w:cs="David"/>
                <w:sz w:val="24"/>
                <w:szCs w:val="24"/>
                <w:rtl/>
              </w:rPr>
              <w:t>תרבותי</w:t>
            </w:r>
            <w:proofErr w:type="spellEnd"/>
          </w:p>
        </w:tc>
        <w:tc>
          <w:tcPr>
            <w:tcW w:w="3072" w:type="dxa"/>
          </w:tcPr>
          <w:p w14:paraId="424F82EE" w14:textId="77777777" w:rsidR="00073D85" w:rsidRPr="00714FA9" w:rsidRDefault="00073D85" w:rsidP="008D79B3">
            <w:pPr>
              <w:spacing w:after="0" w:line="240" w:lineRule="auto"/>
              <w:ind w:left="19" w:right="1" w:hanging="3"/>
              <w:rPr>
                <w:rFonts w:ascii="David" w:eastAsia="Arial" w:hAnsi="David" w:cs="David"/>
                <w:b/>
                <w:bCs/>
                <w:sz w:val="24"/>
                <w:szCs w:val="24"/>
              </w:rPr>
            </w:pPr>
            <w:proofErr w:type="spellStart"/>
            <w:r w:rsidRPr="00714FA9">
              <w:rPr>
                <w:rFonts w:ascii="David" w:eastAsia="Arial" w:hAnsi="David" w:cs="David"/>
                <w:b/>
                <w:bCs/>
                <w:spacing w:val="-2"/>
                <w:sz w:val="24"/>
                <w:szCs w:val="24"/>
                <w:rtl/>
              </w:rPr>
              <w:t>מוסדות</w:t>
            </w:r>
            <w:proofErr w:type="spellEnd"/>
            <w:r w:rsidRPr="00714FA9">
              <w:rPr>
                <w:rFonts w:ascii="David" w:eastAsia="Arial" w:hAnsi="David" w:cs="David"/>
                <w:b/>
                <w:bCs/>
                <w:spacing w:val="-6"/>
                <w:sz w:val="24"/>
                <w:szCs w:val="24"/>
                <w:rtl/>
              </w:rPr>
              <w:t xml:space="preserve"> </w:t>
            </w:r>
            <w:proofErr w:type="spellStart"/>
            <w:r w:rsidRPr="00714FA9">
              <w:rPr>
                <w:rFonts w:ascii="David" w:eastAsia="Arial" w:hAnsi="David" w:cs="David"/>
                <w:b/>
                <w:bCs/>
                <w:sz w:val="24"/>
                <w:szCs w:val="24"/>
                <w:rtl/>
              </w:rPr>
              <w:t>המדינה</w:t>
            </w:r>
            <w:proofErr w:type="spellEnd"/>
          </w:p>
          <w:p w14:paraId="26457763" w14:textId="685827B8" w:rsidR="00073D85" w:rsidRPr="00AC7CB9" w:rsidRDefault="00073D85" w:rsidP="008D79B3">
            <w:pPr>
              <w:spacing w:after="0" w:line="240" w:lineRule="auto"/>
              <w:ind w:left="19" w:right="1" w:hanging="3"/>
              <w:rPr>
                <w:rFonts w:ascii="David" w:eastAsia="Arial" w:hAnsi="David" w:cs="David"/>
                <w:b/>
                <w:bCs/>
                <w:spacing w:val="-5"/>
                <w:sz w:val="24"/>
                <w:szCs w:val="24"/>
                <w:rtl/>
              </w:rPr>
            </w:pPr>
            <w:r w:rsidRPr="00714FA9">
              <w:rPr>
                <w:rFonts w:ascii="David" w:eastAsia="Arial" w:hAnsi="David" w:cs="David"/>
                <w:sz w:val="24"/>
                <w:szCs w:val="24"/>
                <w:rtl/>
              </w:rPr>
              <w:t>המשרד</w:t>
            </w:r>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לקליטת</w:t>
            </w:r>
            <w:proofErr w:type="spellEnd"/>
            <w:r w:rsidRPr="00714FA9">
              <w:rPr>
                <w:rFonts w:ascii="David" w:eastAsia="Arial" w:hAnsi="David" w:cs="David"/>
                <w:spacing w:val="-13"/>
                <w:sz w:val="24"/>
                <w:szCs w:val="24"/>
                <w:rtl/>
              </w:rPr>
              <w:t xml:space="preserve"> </w:t>
            </w:r>
            <w:proofErr w:type="spellStart"/>
            <w:r w:rsidRPr="00714FA9">
              <w:rPr>
                <w:rFonts w:ascii="David" w:eastAsia="Arial" w:hAnsi="David" w:cs="David"/>
                <w:sz w:val="24"/>
                <w:szCs w:val="24"/>
                <w:rtl/>
              </w:rPr>
              <w:t>עליה</w:t>
            </w:r>
            <w:proofErr w:type="spellEnd"/>
            <w:r w:rsidRPr="00714FA9">
              <w:rPr>
                <w:rFonts w:ascii="David" w:eastAsia="Arial" w:hAnsi="David" w:cs="David"/>
                <w:spacing w:val="-13"/>
                <w:sz w:val="24"/>
                <w:szCs w:val="24"/>
                <w:rtl/>
              </w:rPr>
              <w:t xml:space="preserve"> </w:t>
            </w:r>
            <w:r w:rsidRPr="00714FA9">
              <w:rPr>
                <w:rFonts w:ascii="David" w:eastAsia="Arial" w:hAnsi="David" w:cs="David"/>
                <w:sz w:val="24"/>
                <w:szCs w:val="24"/>
              </w:rPr>
              <w:t>-</w:t>
            </w:r>
            <w:proofErr w:type="spellStart"/>
            <w:r w:rsidRPr="00714FA9">
              <w:rPr>
                <w:rFonts w:ascii="David" w:eastAsia="Arial" w:hAnsi="David" w:cs="David"/>
                <w:sz w:val="24"/>
                <w:szCs w:val="24"/>
                <w:rtl/>
              </w:rPr>
              <w:t>אחראי</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על</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קליטת</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עולים</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יהודים</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ובני</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משפחותיהם</w:t>
            </w:r>
            <w:proofErr w:type="spellEnd"/>
            <w:r w:rsidRPr="00714FA9">
              <w:rPr>
                <w:rFonts w:ascii="David" w:eastAsia="Arial" w:hAnsi="David" w:cs="David"/>
                <w:spacing w:val="-1"/>
                <w:sz w:val="24"/>
                <w:szCs w:val="24"/>
                <w:rtl/>
              </w:rPr>
              <w:t xml:space="preserve"> </w:t>
            </w:r>
            <w:proofErr w:type="spellStart"/>
            <w:r w:rsidRPr="00714FA9">
              <w:rPr>
                <w:rFonts w:ascii="David" w:eastAsia="Arial" w:hAnsi="David" w:cs="David"/>
                <w:sz w:val="24"/>
                <w:szCs w:val="24"/>
                <w:rtl/>
              </w:rPr>
              <w:t>בארץ</w:t>
            </w:r>
            <w:proofErr w:type="spellEnd"/>
            <w:r w:rsidRPr="00714FA9">
              <w:rPr>
                <w:rFonts w:ascii="David" w:eastAsia="Arial" w:hAnsi="David" w:cs="David"/>
                <w:sz w:val="24"/>
                <w:szCs w:val="24"/>
              </w:rPr>
              <w:t>,</w:t>
            </w:r>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בתחומי</w:t>
            </w:r>
            <w:proofErr w:type="spellEnd"/>
            <w:r w:rsidRPr="00AC7CB9">
              <w:rPr>
                <w:rFonts w:ascii="David" w:eastAsia="Arial" w:hAnsi="David" w:cs="David"/>
                <w:sz w:val="24"/>
                <w:szCs w:val="24"/>
                <w:rtl/>
                <w:lang w:bidi="he-IL"/>
              </w:rPr>
              <w:t xml:space="preserve"> </w:t>
            </w:r>
            <w:proofErr w:type="spellStart"/>
            <w:r w:rsidRPr="00714FA9">
              <w:rPr>
                <w:rFonts w:ascii="David" w:eastAsia="Arial" w:hAnsi="David" w:cs="David"/>
                <w:sz w:val="24"/>
                <w:szCs w:val="24"/>
                <w:rtl/>
              </w:rPr>
              <w:t>תעסוקה</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מגורים</w:t>
            </w:r>
            <w:proofErr w:type="spellEnd"/>
            <w:r w:rsidRPr="00714FA9">
              <w:rPr>
                <w:rFonts w:ascii="David" w:eastAsia="Arial" w:hAnsi="David" w:cs="David"/>
                <w:sz w:val="24"/>
                <w:szCs w:val="24"/>
                <w:rtl/>
              </w:rPr>
              <w:t xml:space="preserve"> וכו</w:t>
            </w:r>
            <w:r w:rsidRPr="00714FA9">
              <w:rPr>
                <w:rFonts w:ascii="David" w:eastAsia="Arial" w:hAnsi="David" w:cs="David"/>
                <w:sz w:val="24"/>
                <w:szCs w:val="24"/>
              </w:rPr>
              <w:t>.</w:t>
            </w:r>
            <w:r w:rsidRPr="00714FA9">
              <w:rPr>
                <w:rFonts w:ascii="David" w:eastAsia="Arial" w:hAnsi="David" w:cs="David"/>
                <w:sz w:val="24"/>
                <w:szCs w:val="24"/>
                <w:rtl/>
              </w:rPr>
              <w:t xml:space="preserve"> </w:t>
            </w:r>
            <w:proofErr w:type="spellStart"/>
            <w:r w:rsidRPr="00714FA9">
              <w:rPr>
                <w:rFonts w:ascii="David" w:eastAsia="Arial" w:hAnsi="David" w:cs="David"/>
                <w:sz w:val="24"/>
                <w:szCs w:val="24"/>
                <w:rtl/>
              </w:rPr>
              <w:t>כלומר</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pacing w:val="-4"/>
                <w:sz w:val="24"/>
                <w:szCs w:val="24"/>
                <w:rtl/>
              </w:rPr>
              <w:t>מבטיח</w:t>
            </w:r>
            <w:proofErr w:type="spellEnd"/>
            <w:r w:rsidRPr="00AC7CB9">
              <w:rPr>
                <w:rFonts w:ascii="David" w:eastAsia="Arial" w:hAnsi="David" w:cs="David"/>
                <w:spacing w:val="-6"/>
                <w:sz w:val="24"/>
                <w:szCs w:val="24"/>
                <w:rtl/>
                <w:lang w:bidi="he-IL"/>
              </w:rPr>
              <w:t xml:space="preserve"> </w:t>
            </w:r>
            <w:proofErr w:type="spellStart"/>
            <w:r w:rsidRPr="00714FA9">
              <w:rPr>
                <w:rFonts w:ascii="David" w:eastAsia="Arial" w:hAnsi="David" w:cs="David"/>
                <w:sz w:val="24"/>
                <w:szCs w:val="24"/>
                <w:rtl/>
              </w:rPr>
              <w:t>מימוש</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התחייבות</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של</w:t>
            </w:r>
            <w:proofErr w:type="spellEnd"/>
            <w:r w:rsidRPr="00AC7CB9">
              <w:rPr>
                <w:rFonts w:ascii="David" w:eastAsia="Arial" w:hAnsi="David" w:cs="David"/>
                <w:sz w:val="24"/>
                <w:szCs w:val="24"/>
                <w:rtl/>
                <w:lang w:bidi="he-IL"/>
              </w:rPr>
              <w:t xml:space="preserve"> </w:t>
            </w:r>
            <w:proofErr w:type="spellStart"/>
            <w:r w:rsidRPr="00714FA9">
              <w:rPr>
                <w:rFonts w:ascii="David" w:eastAsia="Arial" w:hAnsi="David" w:cs="David"/>
                <w:sz w:val="24"/>
                <w:szCs w:val="24"/>
                <w:rtl/>
              </w:rPr>
              <w:t>מדינה</w:t>
            </w:r>
            <w:proofErr w:type="spellEnd"/>
            <w:r w:rsidRPr="00714FA9">
              <w:rPr>
                <w:rFonts w:ascii="David" w:eastAsia="Arial" w:hAnsi="David" w:cs="David"/>
                <w:spacing w:val="-15"/>
                <w:sz w:val="24"/>
                <w:szCs w:val="24"/>
                <w:rtl/>
              </w:rPr>
              <w:t xml:space="preserve"> </w:t>
            </w:r>
            <w:proofErr w:type="spellStart"/>
            <w:r w:rsidRPr="00714FA9">
              <w:rPr>
                <w:rFonts w:ascii="David" w:eastAsia="Arial" w:hAnsi="David" w:cs="David"/>
                <w:sz w:val="24"/>
                <w:szCs w:val="24"/>
                <w:rtl/>
              </w:rPr>
              <w:t>לעם</w:t>
            </w:r>
            <w:proofErr w:type="spellEnd"/>
            <w:r w:rsidRPr="00714FA9">
              <w:rPr>
                <w:rFonts w:ascii="David" w:eastAsia="Arial" w:hAnsi="David" w:cs="David"/>
                <w:spacing w:val="-16"/>
                <w:sz w:val="24"/>
                <w:szCs w:val="24"/>
                <w:rtl/>
              </w:rPr>
              <w:t xml:space="preserve"> </w:t>
            </w:r>
            <w:proofErr w:type="spellStart"/>
            <w:r w:rsidRPr="00714FA9">
              <w:rPr>
                <w:rFonts w:ascii="David" w:eastAsia="Arial" w:hAnsi="David" w:cs="David"/>
                <w:sz w:val="24"/>
                <w:szCs w:val="24"/>
                <w:rtl/>
              </w:rPr>
              <w:t>היהודי</w:t>
            </w:r>
            <w:proofErr w:type="spellEnd"/>
            <w:r w:rsidRPr="00714FA9">
              <w:rPr>
                <w:rFonts w:ascii="David" w:eastAsia="Arial" w:hAnsi="David" w:cs="David"/>
                <w:sz w:val="24"/>
                <w:szCs w:val="24"/>
                <w:rtl/>
              </w:rPr>
              <w:t xml:space="preserve"> </w:t>
            </w:r>
            <w:proofErr w:type="spellStart"/>
            <w:r w:rsidRPr="00714FA9">
              <w:rPr>
                <w:rFonts w:ascii="David" w:eastAsia="Arial" w:hAnsi="David" w:cs="David"/>
                <w:spacing w:val="-2"/>
                <w:sz w:val="24"/>
                <w:szCs w:val="24"/>
                <w:rtl/>
              </w:rPr>
              <w:t>ושמירה</w:t>
            </w:r>
            <w:proofErr w:type="spellEnd"/>
            <w:r w:rsidRPr="00714FA9">
              <w:rPr>
                <w:rFonts w:ascii="David" w:eastAsia="Arial" w:hAnsi="David" w:cs="David"/>
                <w:spacing w:val="-1"/>
                <w:sz w:val="24"/>
                <w:szCs w:val="24"/>
                <w:rtl/>
              </w:rPr>
              <w:t xml:space="preserve"> </w:t>
            </w:r>
            <w:proofErr w:type="spellStart"/>
            <w:r w:rsidRPr="00714FA9">
              <w:rPr>
                <w:rFonts w:ascii="David" w:eastAsia="Arial" w:hAnsi="David" w:cs="David"/>
                <w:sz w:val="24"/>
                <w:szCs w:val="24"/>
                <w:rtl/>
              </w:rPr>
              <w:t>על</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רוב</w:t>
            </w:r>
            <w:proofErr w:type="spellEnd"/>
            <w:r w:rsidRPr="00714FA9">
              <w:rPr>
                <w:rFonts w:ascii="David" w:eastAsia="Arial" w:hAnsi="David" w:cs="David"/>
                <w:spacing w:val="-4"/>
                <w:sz w:val="24"/>
                <w:szCs w:val="24"/>
                <w:rtl/>
              </w:rPr>
              <w:t xml:space="preserve"> </w:t>
            </w:r>
            <w:proofErr w:type="spellStart"/>
            <w:r w:rsidRPr="00714FA9">
              <w:rPr>
                <w:rFonts w:ascii="David" w:eastAsia="Arial" w:hAnsi="David" w:cs="David"/>
                <w:sz w:val="24"/>
                <w:szCs w:val="24"/>
                <w:rtl/>
              </w:rPr>
              <w:t>יהודי</w:t>
            </w:r>
            <w:proofErr w:type="spellEnd"/>
          </w:p>
        </w:tc>
      </w:tr>
      <w:tr w:rsidR="008D79B3" w:rsidRPr="00AC7CB9" w14:paraId="5BBBBC8E" w14:textId="77777777" w:rsidTr="00AC7CB9">
        <w:trPr>
          <w:trHeight w:val="54"/>
        </w:trPr>
        <w:tc>
          <w:tcPr>
            <w:tcW w:w="3071" w:type="dxa"/>
          </w:tcPr>
          <w:p w14:paraId="52D45659" w14:textId="77777777" w:rsidR="008D79B3" w:rsidRPr="00AC7CB9" w:rsidRDefault="008D79B3" w:rsidP="00073D85">
            <w:pPr>
              <w:spacing w:after="0" w:line="240" w:lineRule="auto"/>
              <w:ind w:left="95"/>
              <w:rPr>
                <w:rFonts w:ascii="David" w:eastAsia="Arial" w:hAnsi="David" w:cs="David"/>
                <w:b/>
                <w:bCs/>
                <w:spacing w:val="-5"/>
                <w:sz w:val="24"/>
                <w:szCs w:val="24"/>
                <w:rtl/>
              </w:rPr>
            </w:pPr>
          </w:p>
        </w:tc>
        <w:tc>
          <w:tcPr>
            <w:tcW w:w="3071" w:type="dxa"/>
          </w:tcPr>
          <w:p w14:paraId="1A1CE695" w14:textId="77777777" w:rsidR="008D79B3" w:rsidRPr="00714FA9" w:rsidRDefault="008D79B3" w:rsidP="008D79B3">
            <w:pPr>
              <w:spacing w:after="0" w:line="251" w:lineRule="exact"/>
              <w:ind w:left="97"/>
              <w:rPr>
                <w:rFonts w:ascii="David" w:eastAsia="Arial" w:hAnsi="David" w:cs="David"/>
                <w:b/>
                <w:bCs/>
              </w:rPr>
            </w:pPr>
            <w:proofErr w:type="spellStart"/>
            <w:r w:rsidRPr="00714FA9">
              <w:rPr>
                <w:rFonts w:ascii="David" w:eastAsia="Arial" w:hAnsi="David" w:cs="David"/>
                <w:b/>
                <w:bCs/>
                <w:spacing w:val="-4"/>
                <w:rtl/>
              </w:rPr>
              <w:t>ציון</w:t>
            </w:r>
            <w:proofErr w:type="spellEnd"/>
            <w:r w:rsidRPr="00714FA9">
              <w:rPr>
                <w:rFonts w:ascii="David" w:eastAsia="Arial" w:hAnsi="David" w:cs="David"/>
                <w:b/>
                <w:bCs/>
                <w:spacing w:val="-8"/>
                <w:rtl/>
              </w:rPr>
              <w:t xml:space="preserve"> </w:t>
            </w:r>
            <w:proofErr w:type="spellStart"/>
            <w:r w:rsidRPr="00714FA9">
              <w:rPr>
                <w:rFonts w:ascii="David" w:eastAsia="Arial" w:hAnsi="David" w:cs="David"/>
                <w:b/>
                <w:bCs/>
                <w:rtl/>
              </w:rPr>
              <w:t>השואה</w:t>
            </w:r>
            <w:proofErr w:type="spellEnd"/>
          </w:p>
          <w:p w14:paraId="61C6AEC7" w14:textId="77777777" w:rsidR="008D79B3" w:rsidRPr="00AC7CB9" w:rsidRDefault="008D79B3" w:rsidP="008D79B3">
            <w:pPr>
              <w:spacing w:after="0" w:line="240" w:lineRule="auto"/>
              <w:ind w:left="95"/>
              <w:rPr>
                <w:rFonts w:ascii="David" w:eastAsia="Arial" w:hAnsi="David" w:cs="David"/>
                <w:rtl/>
                <w:lang w:bidi="he-IL"/>
              </w:rPr>
            </w:pPr>
            <w:r w:rsidRPr="00714FA9">
              <w:rPr>
                <w:rFonts w:ascii="David" w:eastAsia="Arial" w:hAnsi="David" w:cs="David"/>
                <w:spacing w:val="-2"/>
              </w:rPr>
              <w:t>*</w:t>
            </w:r>
            <w:proofErr w:type="spellStart"/>
            <w:r w:rsidRPr="00714FA9">
              <w:rPr>
                <w:rFonts w:ascii="David" w:eastAsia="Arial" w:hAnsi="David" w:cs="David"/>
                <w:spacing w:val="-2"/>
                <w:rtl/>
              </w:rPr>
              <w:t>במגילת</w:t>
            </w:r>
            <w:proofErr w:type="spellEnd"/>
            <w:r w:rsidRPr="00714FA9">
              <w:rPr>
                <w:rFonts w:ascii="David" w:eastAsia="Arial" w:hAnsi="David" w:cs="David"/>
                <w:spacing w:val="-7"/>
                <w:rtl/>
              </w:rPr>
              <w:t xml:space="preserve"> </w:t>
            </w:r>
            <w:proofErr w:type="spellStart"/>
            <w:r w:rsidRPr="00714FA9">
              <w:rPr>
                <w:rFonts w:ascii="David" w:eastAsia="Arial" w:hAnsi="David" w:cs="David"/>
                <w:rtl/>
              </w:rPr>
              <w:t>העצמאות</w:t>
            </w:r>
            <w:proofErr w:type="spellEnd"/>
            <w:r w:rsidRPr="00714FA9">
              <w:rPr>
                <w:rFonts w:ascii="David" w:eastAsia="Arial" w:hAnsi="David" w:cs="David"/>
                <w:spacing w:val="-7"/>
                <w:rtl/>
              </w:rPr>
              <w:t xml:space="preserve"> </w:t>
            </w:r>
            <w:proofErr w:type="spellStart"/>
            <w:r w:rsidRPr="00714FA9">
              <w:rPr>
                <w:rFonts w:ascii="David" w:eastAsia="Arial" w:hAnsi="David" w:cs="David"/>
                <w:rtl/>
              </w:rPr>
              <w:t>מצוין</w:t>
            </w:r>
            <w:proofErr w:type="spellEnd"/>
            <w:r w:rsidRPr="00AC7CB9">
              <w:rPr>
                <w:rFonts w:ascii="David" w:eastAsia="Arial" w:hAnsi="David" w:cs="David"/>
                <w:rtl/>
                <w:lang w:bidi="he-IL"/>
              </w:rPr>
              <w:t xml:space="preserve"> </w:t>
            </w:r>
            <w:proofErr w:type="spellStart"/>
            <w:r w:rsidRPr="00714FA9">
              <w:rPr>
                <w:rFonts w:ascii="David" w:eastAsia="Arial" w:hAnsi="David" w:cs="David"/>
                <w:spacing w:val="-4"/>
                <w:rtl/>
              </w:rPr>
              <w:t>הקשר</w:t>
            </w:r>
            <w:proofErr w:type="spellEnd"/>
            <w:r w:rsidRPr="00714FA9">
              <w:rPr>
                <w:rFonts w:ascii="David" w:eastAsia="Arial" w:hAnsi="David" w:cs="David"/>
                <w:spacing w:val="-4"/>
                <w:rtl/>
              </w:rPr>
              <w:t xml:space="preserve"> </w:t>
            </w:r>
            <w:proofErr w:type="spellStart"/>
            <w:r w:rsidRPr="00714FA9">
              <w:rPr>
                <w:rFonts w:ascii="David" w:eastAsia="Arial" w:hAnsi="David" w:cs="David"/>
                <w:spacing w:val="-5"/>
                <w:rtl/>
              </w:rPr>
              <w:t>בין</w:t>
            </w:r>
            <w:proofErr w:type="spellEnd"/>
            <w:r w:rsidRPr="00714FA9">
              <w:rPr>
                <w:rFonts w:ascii="David" w:eastAsia="Arial" w:hAnsi="David" w:cs="David"/>
                <w:spacing w:val="-3"/>
                <w:rtl/>
              </w:rPr>
              <w:t xml:space="preserve"> </w:t>
            </w:r>
            <w:proofErr w:type="spellStart"/>
            <w:r w:rsidRPr="00714FA9">
              <w:rPr>
                <w:rFonts w:ascii="David" w:eastAsia="Arial" w:hAnsi="David" w:cs="David"/>
                <w:rtl/>
              </w:rPr>
              <w:t>זכותנו</w:t>
            </w:r>
            <w:proofErr w:type="spellEnd"/>
            <w:r w:rsidRPr="00714FA9">
              <w:rPr>
                <w:rFonts w:ascii="David" w:eastAsia="Arial" w:hAnsi="David" w:cs="David"/>
                <w:spacing w:val="-4"/>
                <w:rtl/>
              </w:rPr>
              <w:t xml:space="preserve"> </w:t>
            </w:r>
            <w:proofErr w:type="spellStart"/>
            <w:r w:rsidRPr="00714FA9">
              <w:rPr>
                <w:rFonts w:ascii="David" w:eastAsia="Arial" w:hAnsi="David" w:cs="David"/>
                <w:rtl/>
              </w:rPr>
              <w:t>ל</w:t>
            </w:r>
            <w:r w:rsidRPr="00714FA9">
              <w:rPr>
                <w:rFonts w:ascii="David" w:eastAsia="Arial" w:hAnsi="David" w:cs="David"/>
                <w:spacing w:val="-4"/>
                <w:rtl/>
              </w:rPr>
              <w:t>הקמת</w:t>
            </w:r>
            <w:proofErr w:type="spellEnd"/>
            <w:r w:rsidRPr="00714FA9">
              <w:rPr>
                <w:rFonts w:ascii="David" w:eastAsia="Arial" w:hAnsi="David" w:cs="David"/>
                <w:spacing w:val="-6"/>
                <w:rtl/>
              </w:rPr>
              <w:t xml:space="preserve"> </w:t>
            </w:r>
            <w:proofErr w:type="spellStart"/>
            <w:r w:rsidRPr="00714FA9">
              <w:rPr>
                <w:rFonts w:ascii="David" w:eastAsia="Arial" w:hAnsi="David" w:cs="David"/>
                <w:rtl/>
              </w:rPr>
              <w:t>המדינה</w:t>
            </w:r>
            <w:proofErr w:type="spellEnd"/>
            <w:r w:rsidRPr="00714FA9">
              <w:rPr>
                <w:rFonts w:ascii="David" w:eastAsia="Arial" w:hAnsi="David" w:cs="David"/>
                <w:spacing w:val="-8"/>
                <w:rtl/>
              </w:rPr>
              <w:t xml:space="preserve"> </w:t>
            </w:r>
            <w:proofErr w:type="spellStart"/>
            <w:r w:rsidRPr="00714FA9">
              <w:rPr>
                <w:rFonts w:ascii="David" w:eastAsia="Arial" w:hAnsi="David" w:cs="David"/>
                <w:rtl/>
              </w:rPr>
              <w:t>לשואה</w:t>
            </w:r>
            <w:proofErr w:type="spellEnd"/>
            <w:r w:rsidRPr="00AC7CB9">
              <w:rPr>
                <w:rFonts w:ascii="David" w:eastAsia="Arial" w:hAnsi="David" w:cs="David"/>
                <w:rtl/>
                <w:lang w:bidi="he-IL"/>
              </w:rPr>
              <w:t xml:space="preserve"> </w:t>
            </w:r>
          </w:p>
          <w:p w14:paraId="19436DD7" w14:textId="4B6C946F" w:rsidR="008D79B3" w:rsidRPr="00714FA9" w:rsidRDefault="008D79B3" w:rsidP="00AC7CB9">
            <w:pPr>
              <w:spacing w:before="236" w:after="0" w:line="240" w:lineRule="auto"/>
              <w:ind w:left="95"/>
              <w:rPr>
                <w:rFonts w:ascii="David" w:eastAsia="Arial" w:hAnsi="David" w:cs="David"/>
              </w:rPr>
            </w:pPr>
            <w:r w:rsidRPr="00714FA9">
              <w:rPr>
                <w:rFonts w:ascii="David" w:eastAsia="Arial" w:hAnsi="David" w:cs="David"/>
              </w:rPr>
              <w:t>*</w:t>
            </w:r>
            <w:proofErr w:type="spellStart"/>
            <w:r w:rsidRPr="00714FA9">
              <w:rPr>
                <w:rFonts w:ascii="David" w:eastAsia="Arial" w:hAnsi="David" w:cs="David"/>
                <w:rtl/>
              </w:rPr>
              <w:t>חוק</w:t>
            </w:r>
            <w:proofErr w:type="spellEnd"/>
            <w:r w:rsidRPr="00714FA9">
              <w:rPr>
                <w:rFonts w:ascii="David" w:eastAsia="Arial" w:hAnsi="David" w:cs="David"/>
                <w:spacing w:val="-13"/>
                <w:rtl/>
              </w:rPr>
              <w:t xml:space="preserve"> </w:t>
            </w:r>
            <w:proofErr w:type="spellStart"/>
            <w:r w:rsidRPr="00714FA9">
              <w:rPr>
                <w:rFonts w:ascii="David" w:eastAsia="Arial" w:hAnsi="David" w:cs="David"/>
                <w:rtl/>
              </w:rPr>
              <w:t>לעשיית</w:t>
            </w:r>
            <w:proofErr w:type="spellEnd"/>
            <w:r w:rsidRPr="00714FA9">
              <w:rPr>
                <w:rFonts w:ascii="David" w:eastAsia="Arial" w:hAnsi="David" w:cs="David"/>
                <w:spacing w:val="-11"/>
                <w:rtl/>
              </w:rPr>
              <w:t xml:space="preserve"> </w:t>
            </w:r>
            <w:proofErr w:type="spellStart"/>
            <w:r w:rsidRPr="00714FA9">
              <w:rPr>
                <w:rFonts w:ascii="David" w:eastAsia="Arial" w:hAnsi="David" w:cs="David"/>
                <w:rtl/>
              </w:rPr>
              <w:t>דין</w:t>
            </w:r>
            <w:proofErr w:type="spellEnd"/>
            <w:r w:rsidRPr="00714FA9">
              <w:rPr>
                <w:rFonts w:ascii="David" w:eastAsia="Arial" w:hAnsi="David" w:cs="David"/>
                <w:spacing w:val="-13"/>
                <w:rtl/>
              </w:rPr>
              <w:t xml:space="preserve"> </w:t>
            </w:r>
            <w:proofErr w:type="spellStart"/>
            <w:r w:rsidRPr="00714FA9">
              <w:rPr>
                <w:rFonts w:ascii="David" w:eastAsia="Arial" w:hAnsi="David" w:cs="David"/>
                <w:rtl/>
              </w:rPr>
              <w:t>בנאצים</w:t>
            </w:r>
            <w:proofErr w:type="spellEnd"/>
            <w:r w:rsidRPr="00714FA9">
              <w:rPr>
                <w:rFonts w:ascii="David" w:eastAsia="Arial" w:hAnsi="David" w:cs="David"/>
                <w:rtl/>
              </w:rPr>
              <w:t xml:space="preserve"> </w:t>
            </w:r>
            <w:r w:rsidRPr="00AC7CB9">
              <w:rPr>
                <w:rFonts w:ascii="David" w:eastAsia="Arial" w:hAnsi="David" w:cs="David"/>
                <w:rtl/>
                <w:lang w:bidi="he-IL"/>
              </w:rPr>
              <w:t>ו</w:t>
            </w:r>
            <w:proofErr w:type="spellStart"/>
            <w:r w:rsidRPr="00714FA9">
              <w:rPr>
                <w:rFonts w:ascii="David" w:eastAsia="Arial" w:hAnsi="David" w:cs="David"/>
                <w:rtl/>
              </w:rPr>
              <w:t>בעוזריהם</w:t>
            </w:r>
            <w:proofErr w:type="spellEnd"/>
            <w:r w:rsidRPr="00714FA9">
              <w:rPr>
                <w:rFonts w:ascii="David" w:eastAsia="Arial" w:hAnsi="David" w:cs="David"/>
              </w:rPr>
              <w:t>-</w:t>
            </w:r>
            <w:proofErr w:type="spellStart"/>
            <w:r w:rsidRPr="00714FA9">
              <w:rPr>
                <w:rFonts w:ascii="David" w:eastAsia="Arial" w:hAnsi="David" w:cs="David"/>
                <w:rtl/>
              </w:rPr>
              <w:t>מאפשר</w:t>
            </w:r>
            <w:proofErr w:type="spellEnd"/>
            <w:r w:rsidRPr="00714FA9">
              <w:rPr>
                <w:rFonts w:ascii="David" w:eastAsia="Arial" w:hAnsi="David" w:cs="David"/>
                <w:rtl/>
              </w:rPr>
              <w:t xml:space="preserve"> </w:t>
            </w:r>
            <w:proofErr w:type="spellStart"/>
            <w:r w:rsidRPr="00714FA9">
              <w:rPr>
                <w:rFonts w:ascii="David" w:eastAsia="Arial" w:hAnsi="David" w:cs="David"/>
                <w:rtl/>
              </w:rPr>
              <w:t>למדינת</w:t>
            </w:r>
            <w:proofErr w:type="spellEnd"/>
            <w:r w:rsidRPr="00714FA9">
              <w:rPr>
                <w:rFonts w:ascii="David" w:eastAsia="Arial" w:hAnsi="David" w:cs="David"/>
                <w:rtl/>
              </w:rPr>
              <w:t xml:space="preserve"> </w:t>
            </w:r>
            <w:proofErr w:type="spellStart"/>
            <w:r w:rsidRPr="00714FA9">
              <w:rPr>
                <w:rFonts w:ascii="David" w:eastAsia="Arial" w:hAnsi="David" w:cs="David"/>
                <w:spacing w:val="-4"/>
                <w:rtl/>
              </w:rPr>
              <w:t>ישראל</w:t>
            </w:r>
            <w:proofErr w:type="spellEnd"/>
            <w:r w:rsidRPr="00714FA9">
              <w:rPr>
                <w:rFonts w:ascii="David" w:eastAsia="Arial" w:hAnsi="David" w:cs="David"/>
                <w:spacing w:val="-6"/>
                <w:rtl/>
              </w:rPr>
              <w:t xml:space="preserve"> </w:t>
            </w:r>
            <w:proofErr w:type="spellStart"/>
            <w:r w:rsidRPr="00714FA9">
              <w:rPr>
                <w:rFonts w:ascii="David" w:eastAsia="Arial" w:hAnsi="David" w:cs="David"/>
                <w:rtl/>
              </w:rPr>
              <w:t>לשפוט</w:t>
            </w:r>
            <w:proofErr w:type="spellEnd"/>
            <w:r w:rsidRPr="00714FA9">
              <w:rPr>
                <w:rFonts w:ascii="David" w:eastAsia="Arial" w:hAnsi="David" w:cs="David"/>
                <w:spacing w:val="-5"/>
                <w:rtl/>
              </w:rPr>
              <w:t xml:space="preserve"> </w:t>
            </w:r>
            <w:proofErr w:type="spellStart"/>
            <w:r w:rsidRPr="00714FA9">
              <w:rPr>
                <w:rFonts w:ascii="David" w:eastAsia="Arial" w:hAnsi="David" w:cs="David"/>
                <w:rtl/>
              </w:rPr>
              <w:t>נאצים</w:t>
            </w:r>
            <w:proofErr w:type="spellEnd"/>
            <w:r w:rsidRPr="00714FA9">
              <w:rPr>
                <w:rFonts w:ascii="David" w:eastAsia="Arial" w:hAnsi="David" w:cs="David"/>
                <w:spacing w:val="-9"/>
                <w:rtl/>
              </w:rPr>
              <w:t xml:space="preserve"> </w:t>
            </w:r>
            <w:proofErr w:type="spellStart"/>
            <w:r w:rsidRPr="00714FA9">
              <w:rPr>
                <w:rFonts w:ascii="David" w:eastAsia="Arial" w:hAnsi="David" w:cs="David"/>
                <w:rtl/>
              </w:rPr>
              <w:t>ועוזריהם</w:t>
            </w:r>
            <w:proofErr w:type="spellEnd"/>
            <w:r w:rsidR="00AC7CB9">
              <w:rPr>
                <w:rFonts w:ascii="David" w:eastAsia="Arial" w:hAnsi="David" w:cs="David" w:hint="cs"/>
                <w:rtl/>
                <w:lang w:bidi="he-IL"/>
              </w:rPr>
              <w:t xml:space="preserve"> </w:t>
            </w:r>
            <w:proofErr w:type="spellStart"/>
            <w:r w:rsidRPr="00714FA9">
              <w:rPr>
                <w:rFonts w:ascii="David" w:eastAsia="Arial" w:hAnsi="David" w:cs="David"/>
                <w:spacing w:val="-2"/>
                <w:rtl/>
              </w:rPr>
              <w:t>רטרואקטיבית</w:t>
            </w:r>
            <w:proofErr w:type="spellEnd"/>
          </w:p>
          <w:p w14:paraId="4AD983C2" w14:textId="77777777" w:rsidR="008D79B3" w:rsidRDefault="008D79B3" w:rsidP="008D79B3">
            <w:pPr>
              <w:spacing w:before="2" w:after="0" w:line="490" w:lineRule="atLeast"/>
              <w:ind w:left="94" w:right="473" w:hanging="123"/>
              <w:rPr>
                <w:rFonts w:ascii="David" w:eastAsia="Arial" w:hAnsi="David" w:cs="David"/>
                <w:rtl/>
                <w:lang w:bidi="he-IL"/>
              </w:rPr>
            </w:pPr>
            <w:r w:rsidRPr="00714FA9">
              <w:rPr>
                <w:rFonts w:ascii="David" w:eastAsia="Arial" w:hAnsi="David" w:cs="David"/>
              </w:rPr>
              <w:t>*</w:t>
            </w:r>
            <w:proofErr w:type="spellStart"/>
            <w:r w:rsidRPr="00714FA9">
              <w:rPr>
                <w:rFonts w:ascii="David" w:eastAsia="Arial" w:hAnsi="David" w:cs="David"/>
                <w:rtl/>
              </w:rPr>
              <w:t>חוק</w:t>
            </w:r>
            <w:proofErr w:type="spellEnd"/>
            <w:r w:rsidRPr="00714FA9">
              <w:rPr>
                <w:rFonts w:ascii="David" w:eastAsia="Arial" w:hAnsi="David" w:cs="David"/>
                <w:spacing w:val="-13"/>
                <w:rtl/>
              </w:rPr>
              <w:t xml:space="preserve"> </w:t>
            </w:r>
            <w:proofErr w:type="spellStart"/>
            <w:r w:rsidRPr="00714FA9">
              <w:rPr>
                <w:rFonts w:ascii="David" w:eastAsia="Arial" w:hAnsi="David" w:cs="David"/>
                <w:rtl/>
              </w:rPr>
              <w:t>האוסר</w:t>
            </w:r>
            <w:proofErr w:type="spellEnd"/>
            <w:r w:rsidRPr="00714FA9">
              <w:rPr>
                <w:rFonts w:ascii="David" w:eastAsia="Arial" w:hAnsi="David" w:cs="David"/>
                <w:spacing w:val="-11"/>
                <w:rtl/>
              </w:rPr>
              <w:t xml:space="preserve"> </w:t>
            </w:r>
            <w:proofErr w:type="spellStart"/>
            <w:r w:rsidRPr="00714FA9">
              <w:rPr>
                <w:rFonts w:ascii="David" w:eastAsia="Arial" w:hAnsi="David" w:cs="David"/>
                <w:rtl/>
              </w:rPr>
              <w:t>הכחשת</w:t>
            </w:r>
            <w:proofErr w:type="spellEnd"/>
            <w:r w:rsidRPr="00714FA9">
              <w:rPr>
                <w:rFonts w:ascii="David" w:eastAsia="Arial" w:hAnsi="David" w:cs="David"/>
                <w:spacing w:val="-11"/>
                <w:rtl/>
              </w:rPr>
              <w:t xml:space="preserve"> </w:t>
            </w:r>
            <w:proofErr w:type="spellStart"/>
            <w:r w:rsidRPr="00714FA9">
              <w:rPr>
                <w:rFonts w:ascii="David" w:eastAsia="Arial" w:hAnsi="David" w:cs="David"/>
                <w:rtl/>
              </w:rPr>
              <w:t>השואה</w:t>
            </w:r>
            <w:proofErr w:type="spellEnd"/>
          </w:p>
          <w:p w14:paraId="1BF85191" w14:textId="77777777" w:rsidR="00AC7CB9" w:rsidRDefault="00AC7CB9" w:rsidP="00AC7CB9">
            <w:pPr>
              <w:spacing w:after="0" w:line="240" w:lineRule="auto"/>
              <w:ind w:left="97" w:right="471" w:hanging="125"/>
              <w:rPr>
                <w:rFonts w:ascii="David" w:eastAsia="Arial" w:hAnsi="David" w:cs="David"/>
                <w:rtl/>
                <w:lang w:bidi="he-IL"/>
              </w:rPr>
            </w:pPr>
          </w:p>
          <w:p w14:paraId="370181F4" w14:textId="1A582BCD" w:rsidR="008D79B3" w:rsidRPr="00AC7CB9" w:rsidRDefault="00AC7CB9" w:rsidP="00AC7CB9">
            <w:pPr>
              <w:spacing w:after="0" w:line="240" w:lineRule="auto"/>
              <w:ind w:left="97" w:hanging="125"/>
              <w:rPr>
                <w:rFonts w:ascii="David" w:eastAsia="Arial" w:hAnsi="David" w:cs="David" w:hint="cs"/>
                <w:rtl/>
                <w:lang w:bidi="he-IL"/>
              </w:rPr>
            </w:pPr>
            <w:r>
              <w:rPr>
                <w:rFonts w:ascii="David" w:eastAsia="Arial" w:hAnsi="David" w:cs="David" w:hint="cs"/>
                <w:rtl/>
                <w:lang w:bidi="he-IL"/>
              </w:rPr>
              <w:t>נ</w:t>
            </w:r>
            <w:r>
              <w:rPr>
                <w:rFonts w:ascii="David" w:eastAsia="Arial" w:hAnsi="David" w:cs="David" w:hint="cs"/>
                <w:spacing w:val="-5"/>
                <w:rtl/>
                <w:lang w:bidi="he-IL"/>
              </w:rPr>
              <w:t xml:space="preserve"> </w:t>
            </w:r>
            <w:proofErr w:type="spellStart"/>
            <w:r w:rsidRPr="00714FA9">
              <w:rPr>
                <w:rFonts w:ascii="David" w:eastAsia="Arial" w:hAnsi="David" w:cs="David"/>
                <w:spacing w:val="-5"/>
                <w:rtl/>
              </w:rPr>
              <w:t>חוק</w:t>
            </w:r>
            <w:proofErr w:type="spellEnd"/>
            <w:r w:rsidRPr="00714FA9">
              <w:rPr>
                <w:rFonts w:ascii="David" w:eastAsia="Arial" w:hAnsi="David" w:cs="David"/>
                <w:spacing w:val="-4"/>
                <w:rtl/>
              </w:rPr>
              <w:t xml:space="preserve"> </w:t>
            </w:r>
            <w:proofErr w:type="spellStart"/>
            <w:r w:rsidRPr="00714FA9">
              <w:rPr>
                <w:rFonts w:ascii="David" w:eastAsia="Arial" w:hAnsi="David" w:cs="David"/>
                <w:rtl/>
              </w:rPr>
              <w:t>יום</w:t>
            </w:r>
            <w:proofErr w:type="spellEnd"/>
            <w:r w:rsidRPr="00714FA9">
              <w:rPr>
                <w:rFonts w:ascii="David" w:eastAsia="Arial" w:hAnsi="David" w:cs="David"/>
                <w:spacing w:val="-5"/>
                <w:rtl/>
              </w:rPr>
              <w:t xml:space="preserve"> </w:t>
            </w:r>
            <w:proofErr w:type="spellStart"/>
            <w:r w:rsidRPr="00714FA9">
              <w:rPr>
                <w:rFonts w:ascii="David" w:eastAsia="Arial" w:hAnsi="David" w:cs="David"/>
                <w:rtl/>
              </w:rPr>
              <w:t>השואה</w:t>
            </w:r>
            <w:proofErr w:type="spellEnd"/>
            <w:r w:rsidRPr="00714FA9">
              <w:rPr>
                <w:rFonts w:ascii="David" w:eastAsia="Arial" w:hAnsi="David" w:cs="David"/>
                <w:spacing w:val="-6"/>
                <w:rtl/>
              </w:rPr>
              <w:t xml:space="preserve"> </w:t>
            </w:r>
            <w:proofErr w:type="spellStart"/>
            <w:r w:rsidRPr="00714FA9">
              <w:rPr>
                <w:rFonts w:ascii="David" w:eastAsia="Arial" w:hAnsi="David" w:cs="David"/>
                <w:rtl/>
              </w:rPr>
              <w:t>והגבורה</w:t>
            </w:r>
            <w:proofErr w:type="spellEnd"/>
            <w:r w:rsidRPr="00714FA9">
              <w:rPr>
                <w:rFonts w:ascii="David" w:eastAsia="Arial" w:hAnsi="David" w:cs="David"/>
              </w:rPr>
              <w:t>-</w:t>
            </w:r>
            <w:proofErr w:type="spellStart"/>
            <w:r w:rsidRPr="00714FA9">
              <w:rPr>
                <w:rFonts w:ascii="David" w:eastAsia="Arial" w:hAnsi="David" w:cs="David"/>
                <w:rtl/>
              </w:rPr>
              <w:t>יד</w:t>
            </w:r>
            <w:proofErr w:type="spellEnd"/>
            <w:r>
              <w:rPr>
                <w:rFonts w:ascii="David" w:eastAsia="Arial" w:hAnsi="David" w:cs="David" w:hint="cs"/>
                <w:rtl/>
                <w:lang w:bidi="he-IL"/>
              </w:rPr>
              <w:t xml:space="preserve"> </w:t>
            </w:r>
            <w:proofErr w:type="spellStart"/>
            <w:r w:rsidRPr="00714FA9">
              <w:rPr>
                <w:rFonts w:ascii="David" w:eastAsia="Arial" w:hAnsi="David" w:cs="David"/>
                <w:spacing w:val="-5"/>
                <w:rtl/>
              </w:rPr>
              <w:t>ושם</w:t>
            </w:r>
            <w:proofErr w:type="spellEnd"/>
            <w:r>
              <w:rPr>
                <w:rFonts w:ascii="David" w:eastAsia="Arial" w:hAnsi="David" w:cs="David" w:hint="cs"/>
                <w:rtl/>
                <w:lang w:bidi="he-IL"/>
              </w:rPr>
              <w:t xml:space="preserve"> </w:t>
            </w:r>
            <w:proofErr w:type="spellStart"/>
            <w:r w:rsidRPr="00714FA9">
              <w:rPr>
                <w:rFonts w:ascii="David" w:eastAsia="Arial" w:hAnsi="David" w:cs="David"/>
                <w:rtl/>
              </w:rPr>
              <w:t>שנקבע</w:t>
            </w:r>
            <w:proofErr w:type="spellEnd"/>
            <w:r w:rsidRPr="00714FA9">
              <w:rPr>
                <w:rFonts w:ascii="David" w:eastAsia="Arial" w:hAnsi="David" w:cs="David"/>
                <w:spacing w:val="-11"/>
                <w:rtl/>
              </w:rPr>
              <w:t xml:space="preserve"> </w:t>
            </w:r>
            <w:proofErr w:type="spellStart"/>
            <w:r w:rsidRPr="00714FA9">
              <w:rPr>
                <w:rFonts w:ascii="David" w:eastAsia="Arial" w:hAnsi="David" w:cs="David"/>
                <w:rtl/>
              </w:rPr>
              <w:t>לכ</w:t>
            </w:r>
            <w:proofErr w:type="spellEnd"/>
            <w:r w:rsidRPr="00714FA9">
              <w:rPr>
                <w:rFonts w:ascii="David" w:eastAsia="Arial" w:hAnsi="David" w:cs="David"/>
              </w:rPr>
              <w:t>"</w:t>
            </w:r>
            <w:r w:rsidRPr="00714FA9">
              <w:rPr>
                <w:rFonts w:ascii="David" w:eastAsia="Arial" w:hAnsi="David" w:cs="David"/>
                <w:rtl/>
              </w:rPr>
              <w:t>ז</w:t>
            </w:r>
            <w:r w:rsidRPr="00714FA9">
              <w:rPr>
                <w:rFonts w:ascii="David" w:eastAsia="Arial" w:hAnsi="David" w:cs="David"/>
                <w:spacing w:val="-13"/>
                <w:rtl/>
              </w:rPr>
              <w:t xml:space="preserve"> </w:t>
            </w:r>
            <w:proofErr w:type="spellStart"/>
            <w:r w:rsidRPr="00714FA9">
              <w:rPr>
                <w:rFonts w:ascii="David" w:eastAsia="Arial" w:hAnsi="David" w:cs="David"/>
                <w:rtl/>
              </w:rPr>
              <w:t>בניסן</w:t>
            </w:r>
            <w:proofErr w:type="spellEnd"/>
            <w:r w:rsidRPr="00714FA9">
              <w:rPr>
                <w:rFonts w:ascii="David" w:eastAsia="Arial" w:hAnsi="David" w:cs="David"/>
                <w:spacing w:val="-12"/>
                <w:rtl/>
              </w:rPr>
              <w:t xml:space="preserve"> </w:t>
            </w:r>
            <w:proofErr w:type="spellStart"/>
            <w:r w:rsidRPr="00714FA9">
              <w:rPr>
                <w:rFonts w:ascii="David" w:eastAsia="Arial" w:hAnsi="David" w:cs="David"/>
                <w:rtl/>
              </w:rPr>
              <w:t>הקובע</w:t>
            </w:r>
            <w:proofErr w:type="spellEnd"/>
            <w:r w:rsidRPr="00714FA9">
              <w:rPr>
                <w:rFonts w:ascii="David" w:eastAsia="Arial" w:hAnsi="David" w:cs="David"/>
                <w:rtl/>
              </w:rPr>
              <w:t xml:space="preserve"> </w:t>
            </w:r>
            <w:proofErr w:type="spellStart"/>
            <w:r w:rsidRPr="00714FA9">
              <w:rPr>
                <w:rFonts w:ascii="David" w:eastAsia="Arial" w:hAnsi="David" w:cs="David"/>
                <w:spacing w:val="-4"/>
                <w:rtl/>
              </w:rPr>
              <w:t>צפירה</w:t>
            </w:r>
            <w:proofErr w:type="spellEnd"/>
            <w:r w:rsidRPr="00714FA9">
              <w:rPr>
                <w:rFonts w:ascii="David" w:eastAsia="Arial" w:hAnsi="David" w:cs="David"/>
                <w:spacing w:val="-4"/>
                <w:rtl/>
              </w:rPr>
              <w:t xml:space="preserve"> </w:t>
            </w:r>
            <w:proofErr w:type="spellStart"/>
            <w:r w:rsidRPr="00714FA9">
              <w:rPr>
                <w:rFonts w:ascii="David" w:eastAsia="Arial" w:hAnsi="David" w:cs="David"/>
                <w:rtl/>
              </w:rPr>
              <w:t>ואיסור</w:t>
            </w:r>
            <w:proofErr w:type="spellEnd"/>
            <w:r w:rsidRPr="00714FA9">
              <w:rPr>
                <w:rFonts w:ascii="David" w:eastAsia="Arial" w:hAnsi="David" w:cs="David"/>
                <w:spacing w:val="-4"/>
                <w:rtl/>
              </w:rPr>
              <w:t xml:space="preserve"> </w:t>
            </w:r>
            <w:proofErr w:type="spellStart"/>
            <w:r w:rsidRPr="00714FA9">
              <w:rPr>
                <w:rFonts w:ascii="David" w:eastAsia="Arial" w:hAnsi="David" w:cs="David"/>
                <w:rtl/>
              </w:rPr>
              <w:t>פתיחת</w:t>
            </w:r>
            <w:proofErr w:type="spellEnd"/>
            <w:r w:rsidRPr="00714FA9">
              <w:rPr>
                <w:rFonts w:ascii="David" w:eastAsia="Arial" w:hAnsi="David" w:cs="David"/>
                <w:spacing w:val="-7"/>
                <w:rtl/>
              </w:rPr>
              <w:t xml:space="preserve"> </w:t>
            </w:r>
            <w:proofErr w:type="spellStart"/>
            <w:r w:rsidRPr="00714FA9">
              <w:rPr>
                <w:rFonts w:ascii="David" w:eastAsia="Arial" w:hAnsi="David" w:cs="David"/>
                <w:rtl/>
              </w:rPr>
              <w:t>בתי</w:t>
            </w:r>
            <w:proofErr w:type="spellEnd"/>
            <w:r>
              <w:rPr>
                <w:rFonts w:ascii="David" w:eastAsia="Arial" w:hAnsi="David" w:cs="David" w:hint="cs"/>
                <w:rtl/>
                <w:lang w:bidi="he-IL"/>
              </w:rPr>
              <w:t xml:space="preserve"> </w:t>
            </w:r>
            <w:proofErr w:type="spellStart"/>
            <w:r w:rsidRPr="00714FA9">
              <w:rPr>
                <w:rFonts w:ascii="David" w:eastAsia="Arial" w:hAnsi="David" w:cs="David"/>
                <w:spacing w:val="-2"/>
                <w:rtl/>
              </w:rPr>
              <w:t>עינוגים</w:t>
            </w:r>
            <w:proofErr w:type="spellEnd"/>
          </w:p>
        </w:tc>
        <w:tc>
          <w:tcPr>
            <w:tcW w:w="3072" w:type="dxa"/>
          </w:tcPr>
          <w:p w14:paraId="4FE33D83" w14:textId="77777777" w:rsidR="008D79B3" w:rsidRPr="00AC7CB9" w:rsidRDefault="008D79B3" w:rsidP="00073D85">
            <w:pPr>
              <w:spacing w:after="0" w:line="240" w:lineRule="auto"/>
              <w:ind w:left="19" w:right="1" w:hanging="3"/>
              <w:rPr>
                <w:rFonts w:ascii="David" w:eastAsia="Arial" w:hAnsi="David" w:cs="David"/>
                <w:b/>
                <w:bCs/>
                <w:spacing w:val="-2"/>
                <w:sz w:val="24"/>
                <w:szCs w:val="24"/>
                <w:rtl/>
              </w:rPr>
            </w:pPr>
          </w:p>
        </w:tc>
      </w:tr>
    </w:tbl>
    <w:p w14:paraId="67E78FA0" w14:textId="77777777" w:rsidR="00714FA9" w:rsidRPr="00714FA9" w:rsidRDefault="00714FA9" w:rsidP="00714FA9">
      <w:pPr>
        <w:widowControl w:val="0"/>
        <w:autoSpaceDE w:val="0"/>
        <w:autoSpaceDN w:val="0"/>
        <w:bidi w:val="0"/>
        <w:spacing w:after="0" w:line="465" w:lineRule="auto"/>
        <w:rPr>
          <w:rFonts w:ascii="David" w:eastAsia="Arial" w:hAnsi="David" w:cs="David"/>
        </w:rPr>
        <w:sectPr w:rsidR="00714FA9" w:rsidRPr="00714FA9" w:rsidSect="008D79B3">
          <w:pgSz w:w="11910" w:h="16840"/>
          <w:pgMar w:top="1460" w:right="853" w:bottom="1200" w:left="851" w:header="0" w:footer="1009" w:gutter="0"/>
          <w:cols w:space="720"/>
        </w:sectPr>
      </w:pPr>
    </w:p>
    <w:p w14:paraId="34BF2F4E" w14:textId="77777777" w:rsidR="00062207" w:rsidRPr="00062207" w:rsidRDefault="00062207" w:rsidP="00062207">
      <w:pPr>
        <w:pStyle w:val="3"/>
        <w:ind w:right="5424"/>
        <w:rPr>
          <w:color w:val="auto"/>
          <w:sz w:val="32"/>
          <w:szCs w:val="24"/>
        </w:rPr>
      </w:pPr>
      <w:r w:rsidRPr="00062207">
        <w:rPr>
          <w:color w:val="auto"/>
          <w:sz w:val="24"/>
          <w:szCs w:val="24"/>
          <w:u w:val="single"/>
          <w:rtl/>
        </w:rPr>
        <w:lastRenderedPageBreak/>
        <w:t>הזכות</w:t>
      </w:r>
      <w:r w:rsidRPr="00062207">
        <w:rPr>
          <w:color w:val="auto"/>
          <w:spacing w:val="-2"/>
          <w:sz w:val="24"/>
          <w:szCs w:val="24"/>
          <w:u w:val="single"/>
          <w:rtl/>
        </w:rPr>
        <w:t xml:space="preserve"> </w:t>
      </w:r>
      <w:r w:rsidRPr="00062207">
        <w:rPr>
          <w:color w:val="auto"/>
          <w:sz w:val="24"/>
          <w:szCs w:val="24"/>
          <w:u w:val="single"/>
          <w:rtl/>
        </w:rPr>
        <w:t>הכללית</w:t>
      </w:r>
      <w:r w:rsidRPr="00062207">
        <w:rPr>
          <w:color w:val="auto"/>
          <w:spacing w:val="-4"/>
          <w:sz w:val="24"/>
          <w:szCs w:val="24"/>
          <w:u w:val="single"/>
          <w:rtl/>
        </w:rPr>
        <w:t xml:space="preserve"> </w:t>
      </w:r>
      <w:r w:rsidRPr="00062207">
        <w:rPr>
          <w:color w:val="auto"/>
          <w:sz w:val="24"/>
          <w:szCs w:val="24"/>
          <w:u w:val="single"/>
          <w:rtl/>
        </w:rPr>
        <w:t>לכבוד</w:t>
      </w:r>
      <w:r w:rsidRPr="00062207">
        <w:rPr>
          <w:color w:val="auto"/>
          <w:spacing w:val="-5"/>
          <w:sz w:val="24"/>
          <w:szCs w:val="24"/>
          <w:u w:val="single"/>
          <w:rtl/>
        </w:rPr>
        <w:t xml:space="preserve"> </w:t>
      </w:r>
      <w:proofErr w:type="spellStart"/>
      <w:r w:rsidRPr="00062207">
        <w:rPr>
          <w:color w:val="auto"/>
          <w:sz w:val="24"/>
          <w:szCs w:val="24"/>
          <w:u w:val="single"/>
          <w:rtl/>
        </w:rPr>
        <w:t>ונגזרותיה</w:t>
      </w:r>
      <w:proofErr w:type="spellEnd"/>
    </w:p>
    <w:tbl>
      <w:tblPr>
        <w:tblStyle w:val="TableNormal"/>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2"/>
        <w:gridCol w:w="3963"/>
        <w:gridCol w:w="864"/>
      </w:tblGrid>
      <w:tr w:rsidR="00062207" w14:paraId="24E95249" w14:textId="77777777" w:rsidTr="00062207">
        <w:trPr>
          <w:trHeight w:val="1034"/>
        </w:trPr>
        <w:tc>
          <w:tcPr>
            <w:tcW w:w="8789" w:type="dxa"/>
            <w:gridSpan w:val="3"/>
          </w:tcPr>
          <w:p w14:paraId="25869BC1" w14:textId="77777777" w:rsidR="00062207" w:rsidRPr="00062207" w:rsidRDefault="00062207" w:rsidP="00912A04">
            <w:pPr>
              <w:pStyle w:val="TableParagraph"/>
              <w:bidi/>
              <w:ind w:left="102"/>
              <w:jc w:val="left"/>
              <w:rPr>
                <w:b/>
                <w:bCs/>
                <w:sz w:val="24"/>
                <w:szCs w:val="24"/>
              </w:rPr>
            </w:pPr>
            <w:proofErr w:type="spellStart"/>
            <w:r w:rsidRPr="00062207">
              <w:rPr>
                <w:b/>
                <w:bCs/>
                <w:spacing w:val="-2"/>
                <w:sz w:val="24"/>
                <w:szCs w:val="24"/>
                <w:rtl/>
              </w:rPr>
              <w:t>הזכות</w:t>
            </w:r>
            <w:proofErr w:type="spellEnd"/>
            <w:r w:rsidRPr="00062207">
              <w:rPr>
                <w:b/>
                <w:bCs/>
                <w:spacing w:val="-2"/>
                <w:sz w:val="24"/>
                <w:szCs w:val="24"/>
                <w:rtl/>
              </w:rPr>
              <w:t xml:space="preserve"> </w:t>
            </w:r>
            <w:proofErr w:type="spellStart"/>
            <w:r w:rsidRPr="00062207">
              <w:rPr>
                <w:b/>
                <w:bCs/>
                <w:sz w:val="24"/>
                <w:szCs w:val="24"/>
                <w:rtl/>
              </w:rPr>
              <w:t>הכללית</w:t>
            </w:r>
            <w:proofErr w:type="spellEnd"/>
            <w:r w:rsidRPr="00062207">
              <w:rPr>
                <w:b/>
                <w:bCs/>
                <w:spacing w:val="-5"/>
                <w:sz w:val="24"/>
                <w:szCs w:val="24"/>
                <w:rtl/>
              </w:rPr>
              <w:t xml:space="preserve"> </w:t>
            </w:r>
            <w:proofErr w:type="spellStart"/>
            <w:r w:rsidRPr="00062207">
              <w:rPr>
                <w:b/>
                <w:bCs/>
                <w:sz w:val="24"/>
                <w:szCs w:val="24"/>
                <w:rtl/>
              </w:rPr>
              <w:t>לכבוד</w:t>
            </w:r>
            <w:proofErr w:type="spellEnd"/>
          </w:p>
          <w:p w14:paraId="3811FB7A" w14:textId="22013981" w:rsidR="00062207" w:rsidRPr="00062207" w:rsidRDefault="00062207" w:rsidP="00062207">
            <w:pPr>
              <w:pStyle w:val="TableParagraph"/>
              <w:bidi/>
              <w:spacing w:line="360" w:lineRule="auto"/>
              <w:ind w:left="142" w:right="122"/>
              <w:jc w:val="left"/>
              <w:rPr>
                <w:sz w:val="24"/>
                <w:szCs w:val="24"/>
              </w:rPr>
            </w:pPr>
            <w:proofErr w:type="spellStart"/>
            <w:r w:rsidRPr="00062207">
              <w:rPr>
                <w:sz w:val="24"/>
                <w:szCs w:val="24"/>
                <w:u w:val="single"/>
                <w:rtl/>
              </w:rPr>
              <w:t>הגדרה</w:t>
            </w:r>
            <w:proofErr w:type="spellEnd"/>
            <w:r w:rsidRPr="00062207">
              <w:rPr>
                <w:sz w:val="24"/>
                <w:szCs w:val="24"/>
              </w:rPr>
              <w:t>:</w:t>
            </w:r>
            <w:r w:rsidRPr="00062207">
              <w:rPr>
                <w:spacing w:val="-4"/>
                <w:sz w:val="24"/>
                <w:szCs w:val="24"/>
                <w:rtl/>
              </w:rPr>
              <w:t xml:space="preserve"> </w:t>
            </w:r>
            <w:r w:rsidRPr="00062207">
              <w:rPr>
                <w:sz w:val="24"/>
                <w:szCs w:val="24"/>
              </w:rPr>
              <w:t>"</w:t>
            </w:r>
            <w:proofErr w:type="spellStart"/>
            <w:r w:rsidRPr="00062207">
              <w:rPr>
                <w:sz w:val="24"/>
                <w:szCs w:val="24"/>
                <w:rtl/>
              </w:rPr>
              <w:t>הזכות</w:t>
            </w:r>
            <w:proofErr w:type="spellEnd"/>
            <w:r w:rsidRPr="00062207">
              <w:rPr>
                <w:spacing w:val="-2"/>
                <w:sz w:val="24"/>
                <w:szCs w:val="24"/>
                <w:rtl/>
              </w:rPr>
              <w:t xml:space="preserve"> </w:t>
            </w:r>
            <w:proofErr w:type="spellStart"/>
            <w:r w:rsidRPr="00062207">
              <w:rPr>
                <w:sz w:val="24"/>
                <w:szCs w:val="24"/>
                <w:rtl/>
              </w:rPr>
              <w:t>של</w:t>
            </w:r>
            <w:proofErr w:type="spellEnd"/>
            <w:r w:rsidRPr="00062207">
              <w:rPr>
                <w:spacing w:val="-2"/>
                <w:sz w:val="24"/>
                <w:szCs w:val="24"/>
                <w:rtl/>
              </w:rPr>
              <w:t xml:space="preserve"> </w:t>
            </w:r>
            <w:proofErr w:type="spellStart"/>
            <w:r w:rsidRPr="00062207">
              <w:rPr>
                <w:sz w:val="24"/>
                <w:szCs w:val="24"/>
                <w:rtl/>
              </w:rPr>
              <w:t>כל</w:t>
            </w:r>
            <w:proofErr w:type="spellEnd"/>
            <w:r w:rsidRPr="00062207">
              <w:rPr>
                <w:spacing w:val="-5"/>
                <w:sz w:val="24"/>
                <w:szCs w:val="24"/>
                <w:rtl/>
              </w:rPr>
              <w:t xml:space="preserve"> </w:t>
            </w:r>
            <w:proofErr w:type="spellStart"/>
            <w:r w:rsidRPr="00062207">
              <w:rPr>
                <w:sz w:val="24"/>
                <w:szCs w:val="24"/>
                <w:rtl/>
              </w:rPr>
              <w:t>אדם</w:t>
            </w:r>
            <w:proofErr w:type="spellEnd"/>
            <w:r w:rsidRPr="00062207">
              <w:rPr>
                <w:spacing w:val="-2"/>
                <w:sz w:val="24"/>
                <w:szCs w:val="24"/>
                <w:rtl/>
              </w:rPr>
              <w:t xml:space="preserve"> </w:t>
            </w:r>
            <w:proofErr w:type="spellStart"/>
            <w:r w:rsidRPr="00062207">
              <w:rPr>
                <w:sz w:val="24"/>
                <w:szCs w:val="24"/>
                <w:rtl/>
              </w:rPr>
              <w:t>שלא</w:t>
            </w:r>
            <w:proofErr w:type="spellEnd"/>
            <w:r w:rsidRPr="00062207">
              <w:rPr>
                <w:spacing w:val="-4"/>
                <w:sz w:val="24"/>
                <w:szCs w:val="24"/>
                <w:rtl/>
              </w:rPr>
              <w:t xml:space="preserve"> </w:t>
            </w:r>
            <w:proofErr w:type="spellStart"/>
            <w:r w:rsidRPr="00062207">
              <w:rPr>
                <w:sz w:val="24"/>
                <w:szCs w:val="24"/>
                <w:rtl/>
              </w:rPr>
              <w:t>להיות</w:t>
            </w:r>
            <w:proofErr w:type="spellEnd"/>
            <w:r w:rsidRPr="00062207">
              <w:rPr>
                <w:spacing w:val="-4"/>
                <w:sz w:val="24"/>
                <w:szCs w:val="24"/>
                <w:rtl/>
              </w:rPr>
              <w:t xml:space="preserve"> </w:t>
            </w:r>
            <w:proofErr w:type="spellStart"/>
            <w:r w:rsidRPr="00062207">
              <w:rPr>
                <w:sz w:val="24"/>
                <w:szCs w:val="24"/>
                <w:rtl/>
              </w:rPr>
              <w:t>נתון</w:t>
            </w:r>
            <w:proofErr w:type="spellEnd"/>
            <w:r w:rsidRPr="00062207">
              <w:rPr>
                <w:spacing w:val="-4"/>
                <w:sz w:val="24"/>
                <w:szCs w:val="24"/>
                <w:rtl/>
              </w:rPr>
              <w:t xml:space="preserve"> </w:t>
            </w:r>
            <w:proofErr w:type="spellStart"/>
            <w:r w:rsidRPr="00062207">
              <w:rPr>
                <w:sz w:val="24"/>
                <w:szCs w:val="24"/>
                <w:rtl/>
              </w:rPr>
              <w:t>ליחס</w:t>
            </w:r>
            <w:proofErr w:type="spellEnd"/>
            <w:r w:rsidRPr="00062207">
              <w:rPr>
                <w:spacing w:val="-2"/>
                <w:sz w:val="24"/>
                <w:szCs w:val="24"/>
                <w:rtl/>
              </w:rPr>
              <w:t xml:space="preserve"> </w:t>
            </w:r>
            <w:proofErr w:type="spellStart"/>
            <w:r w:rsidRPr="00062207">
              <w:rPr>
                <w:sz w:val="24"/>
                <w:szCs w:val="24"/>
                <w:rtl/>
              </w:rPr>
              <w:t>משפיל</w:t>
            </w:r>
            <w:proofErr w:type="spellEnd"/>
            <w:r w:rsidRPr="00062207">
              <w:rPr>
                <w:sz w:val="24"/>
                <w:szCs w:val="24"/>
              </w:rPr>
              <w:t>,</w:t>
            </w:r>
            <w:r w:rsidRPr="00062207">
              <w:rPr>
                <w:spacing w:val="-5"/>
                <w:sz w:val="24"/>
                <w:szCs w:val="24"/>
                <w:rtl/>
              </w:rPr>
              <w:t xml:space="preserve"> </w:t>
            </w:r>
            <w:proofErr w:type="spellStart"/>
            <w:r w:rsidRPr="00062207">
              <w:rPr>
                <w:sz w:val="24"/>
                <w:szCs w:val="24"/>
                <w:rtl/>
              </w:rPr>
              <w:t>מביך</w:t>
            </w:r>
            <w:proofErr w:type="spellEnd"/>
            <w:r w:rsidRPr="00062207">
              <w:rPr>
                <w:sz w:val="24"/>
                <w:szCs w:val="24"/>
              </w:rPr>
              <w:t>,</w:t>
            </w:r>
            <w:r w:rsidRPr="00062207">
              <w:rPr>
                <w:spacing w:val="-4"/>
                <w:sz w:val="24"/>
                <w:szCs w:val="24"/>
                <w:rtl/>
              </w:rPr>
              <w:t xml:space="preserve"> </w:t>
            </w:r>
            <w:proofErr w:type="spellStart"/>
            <w:r w:rsidRPr="00062207">
              <w:rPr>
                <w:sz w:val="24"/>
                <w:szCs w:val="24"/>
                <w:rtl/>
              </w:rPr>
              <w:t>מעליב</w:t>
            </w:r>
            <w:proofErr w:type="spellEnd"/>
            <w:r w:rsidRPr="00062207">
              <w:rPr>
                <w:spacing w:val="-4"/>
                <w:sz w:val="24"/>
                <w:szCs w:val="24"/>
                <w:rtl/>
              </w:rPr>
              <w:t xml:space="preserve"> </w:t>
            </w:r>
            <w:proofErr w:type="spellStart"/>
            <w:r w:rsidRPr="00062207">
              <w:rPr>
                <w:sz w:val="24"/>
                <w:szCs w:val="24"/>
                <w:rtl/>
              </w:rPr>
              <w:t>ומבזה</w:t>
            </w:r>
            <w:proofErr w:type="spellEnd"/>
            <w:r w:rsidRPr="00062207">
              <w:rPr>
                <w:sz w:val="24"/>
                <w:szCs w:val="24"/>
              </w:rPr>
              <w:t>"</w:t>
            </w:r>
            <w:r w:rsidRPr="00062207">
              <w:rPr>
                <w:rFonts w:hint="cs"/>
                <w:sz w:val="24"/>
                <w:szCs w:val="24"/>
                <w:rtl/>
              </w:rPr>
              <w:t xml:space="preserve"> </w:t>
            </w:r>
            <w:proofErr w:type="spellStart"/>
            <w:r w:rsidRPr="00062207">
              <w:rPr>
                <w:spacing w:val="-4"/>
                <w:sz w:val="24"/>
                <w:szCs w:val="24"/>
                <w:rtl/>
              </w:rPr>
              <w:t>זכות</w:t>
            </w:r>
            <w:proofErr w:type="spellEnd"/>
            <w:r w:rsidRPr="00062207">
              <w:rPr>
                <w:spacing w:val="-5"/>
                <w:sz w:val="24"/>
                <w:szCs w:val="24"/>
                <w:rtl/>
              </w:rPr>
              <w:t xml:space="preserve"> </w:t>
            </w:r>
            <w:proofErr w:type="spellStart"/>
            <w:r w:rsidRPr="00062207">
              <w:rPr>
                <w:sz w:val="24"/>
                <w:szCs w:val="24"/>
                <w:rtl/>
              </w:rPr>
              <w:t>שקשה</w:t>
            </w:r>
            <w:proofErr w:type="spellEnd"/>
            <w:r>
              <w:rPr>
                <w:rFonts w:hint="cs"/>
                <w:spacing w:val="-5"/>
                <w:sz w:val="24"/>
                <w:szCs w:val="24"/>
                <w:rtl/>
                <w:lang w:bidi="he-IL"/>
              </w:rPr>
              <w:t xml:space="preserve"> </w:t>
            </w:r>
            <w:proofErr w:type="spellStart"/>
            <w:r w:rsidRPr="00062207">
              <w:rPr>
                <w:sz w:val="24"/>
                <w:szCs w:val="24"/>
                <w:rtl/>
              </w:rPr>
              <w:t>מאוד</w:t>
            </w:r>
            <w:proofErr w:type="spellEnd"/>
            <w:r w:rsidRPr="00062207">
              <w:rPr>
                <w:spacing w:val="-4"/>
                <w:sz w:val="24"/>
                <w:szCs w:val="24"/>
                <w:rtl/>
              </w:rPr>
              <w:t xml:space="preserve"> </w:t>
            </w:r>
            <w:proofErr w:type="spellStart"/>
            <w:r w:rsidRPr="00062207">
              <w:rPr>
                <w:sz w:val="24"/>
                <w:szCs w:val="24"/>
                <w:rtl/>
              </w:rPr>
              <w:t>לכמת</w:t>
            </w:r>
            <w:proofErr w:type="spellEnd"/>
            <w:r w:rsidRPr="00062207">
              <w:rPr>
                <w:spacing w:val="-7"/>
                <w:sz w:val="24"/>
                <w:szCs w:val="24"/>
                <w:rtl/>
              </w:rPr>
              <w:t xml:space="preserve"> </w:t>
            </w:r>
            <w:proofErr w:type="spellStart"/>
            <w:r w:rsidRPr="00062207">
              <w:rPr>
                <w:sz w:val="24"/>
                <w:szCs w:val="24"/>
                <w:rtl/>
              </w:rPr>
              <w:t>מאחר</w:t>
            </w:r>
            <w:proofErr w:type="spellEnd"/>
            <w:r w:rsidRPr="00062207">
              <w:rPr>
                <w:spacing w:val="-6"/>
                <w:sz w:val="24"/>
                <w:szCs w:val="24"/>
                <w:rtl/>
              </w:rPr>
              <w:t xml:space="preserve"> </w:t>
            </w:r>
            <w:proofErr w:type="spellStart"/>
            <w:r w:rsidRPr="00062207">
              <w:rPr>
                <w:sz w:val="24"/>
                <w:szCs w:val="24"/>
                <w:rtl/>
              </w:rPr>
              <w:t>ואנשים</w:t>
            </w:r>
            <w:proofErr w:type="spellEnd"/>
            <w:r w:rsidRPr="00062207">
              <w:rPr>
                <w:spacing w:val="-5"/>
                <w:sz w:val="24"/>
                <w:szCs w:val="24"/>
                <w:rtl/>
              </w:rPr>
              <w:t xml:space="preserve"> </w:t>
            </w:r>
            <w:proofErr w:type="spellStart"/>
            <w:r w:rsidRPr="00062207">
              <w:rPr>
                <w:sz w:val="24"/>
                <w:szCs w:val="24"/>
                <w:rtl/>
              </w:rPr>
              <w:t>שונים</w:t>
            </w:r>
            <w:proofErr w:type="spellEnd"/>
            <w:r w:rsidRPr="00062207">
              <w:rPr>
                <w:spacing w:val="-5"/>
                <w:sz w:val="24"/>
                <w:szCs w:val="24"/>
                <w:rtl/>
              </w:rPr>
              <w:t xml:space="preserve"> </w:t>
            </w:r>
            <w:proofErr w:type="spellStart"/>
            <w:r w:rsidRPr="00062207">
              <w:rPr>
                <w:sz w:val="24"/>
                <w:szCs w:val="24"/>
                <w:rtl/>
              </w:rPr>
              <w:t>חשים</w:t>
            </w:r>
            <w:proofErr w:type="spellEnd"/>
            <w:r w:rsidRPr="00062207">
              <w:rPr>
                <w:spacing w:val="-3"/>
                <w:sz w:val="24"/>
                <w:szCs w:val="24"/>
                <w:rtl/>
              </w:rPr>
              <w:t xml:space="preserve"> </w:t>
            </w:r>
            <w:proofErr w:type="spellStart"/>
            <w:r w:rsidRPr="00062207">
              <w:rPr>
                <w:sz w:val="24"/>
                <w:szCs w:val="24"/>
                <w:rtl/>
              </w:rPr>
              <w:t>נפגעים</w:t>
            </w:r>
            <w:proofErr w:type="spellEnd"/>
            <w:r w:rsidRPr="00062207">
              <w:rPr>
                <w:spacing w:val="-5"/>
                <w:sz w:val="24"/>
                <w:szCs w:val="24"/>
                <w:rtl/>
              </w:rPr>
              <w:t xml:space="preserve"> </w:t>
            </w:r>
            <w:proofErr w:type="spellStart"/>
            <w:r w:rsidRPr="00062207">
              <w:rPr>
                <w:sz w:val="24"/>
                <w:szCs w:val="24"/>
                <w:rtl/>
              </w:rPr>
              <w:t>בכבודם</w:t>
            </w:r>
            <w:proofErr w:type="spellEnd"/>
            <w:r w:rsidRPr="00062207">
              <w:rPr>
                <w:rFonts w:hint="cs"/>
                <w:sz w:val="24"/>
                <w:szCs w:val="24"/>
                <w:rtl/>
              </w:rPr>
              <w:t>,</w:t>
            </w:r>
            <w:r w:rsidRPr="00062207">
              <w:rPr>
                <w:spacing w:val="-5"/>
                <w:sz w:val="24"/>
                <w:szCs w:val="24"/>
                <w:rtl/>
              </w:rPr>
              <w:t xml:space="preserve"> </w:t>
            </w:r>
            <w:proofErr w:type="spellStart"/>
            <w:r w:rsidRPr="00062207">
              <w:rPr>
                <w:sz w:val="24"/>
                <w:szCs w:val="24"/>
                <w:rtl/>
              </w:rPr>
              <w:t>במצבים</w:t>
            </w:r>
            <w:proofErr w:type="spellEnd"/>
            <w:r w:rsidRPr="00062207">
              <w:rPr>
                <w:rFonts w:hint="cs"/>
                <w:sz w:val="24"/>
                <w:szCs w:val="24"/>
                <w:rtl/>
              </w:rPr>
              <w:t xml:space="preserve"> </w:t>
            </w:r>
            <w:proofErr w:type="spellStart"/>
            <w:r w:rsidRPr="00062207">
              <w:rPr>
                <w:spacing w:val="-4"/>
                <w:sz w:val="24"/>
                <w:szCs w:val="24"/>
                <w:rtl/>
              </w:rPr>
              <w:t>שונים</w:t>
            </w:r>
            <w:proofErr w:type="spellEnd"/>
          </w:p>
        </w:tc>
      </w:tr>
      <w:tr w:rsidR="00062207" w14:paraId="1783AEB5" w14:textId="77777777" w:rsidTr="00062207">
        <w:trPr>
          <w:trHeight w:val="664"/>
        </w:trPr>
        <w:tc>
          <w:tcPr>
            <w:tcW w:w="3962" w:type="dxa"/>
            <w:vAlign w:val="center"/>
          </w:tcPr>
          <w:p w14:paraId="260681A1" w14:textId="77777777" w:rsidR="00062207" w:rsidRPr="00062207" w:rsidRDefault="00062207" w:rsidP="00062207">
            <w:pPr>
              <w:pStyle w:val="TableParagraph"/>
              <w:bidi/>
              <w:spacing w:line="360" w:lineRule="auto"/>
              <w:ind w:left="102" w:right="136" w:hanging="15"/>
              <w:jc w:val="center"/>
              <w:rPr>
                <w:b/>
                <w:bCs/>
                <w:sz w:val="24"/>
                <w:szCs w:val="24"/>
                <w:rtl/>
              </w:rPr>
            </w:pPr>
            <w:proofErr w:type="spellStart"/>
            <w:r w:rsidRPr="00062207">
              <w:rPr>
                <w:b/>
                <w:bCs/>
                <w:spacing w:val="-2"/>
                <w:sz w:val="24"/>
                <w:szCs w:val="24"/>
                <w:rtl/>
              </w:rPr>
              <w:t>הזכות</w:t>
            </w:r>
            <w:proofErr w:type="spellEnd"/>
            <w:r w:rsidRPr="00062207">
              <w:rPr>
                <w:b/>
                <w:bCs/>
                <w:spacing w:val="-1"/>
                <w:sz w:val="24"/>
                <w:szCs w:val="24"/>
                <w:rtl/>
              </w:rPr>
              <w:t xml:space="preserve"> </w:t>
            </w:r>
            <w:proofErr w:type="spellStart"/>
            <w:r w:rsidRPr="00062207">
              <w:rPr>
                <w:b/>
                <w:bCs/>
                <w:sz w:val="24"/>
                <w:szCs w:val="24"/>
                <w:rtl/>
              </w:rPr>
              <w:t>לשם</w:t>
            </w:r>
            <w:proofErr w:type="spellEnd"/>
            <w:r w:rsidRPr="00062207">
              <w:rPr>
                <w:b/>
                <w:bCs/>
                <w:spacing w:val="-1"/>
                <w:sz w:val="24"/>
                <w:szCs w:val="24"/>
                <w:rtl/>
              </w:rPr>
              <w:t xml:space="preserve"> </w:t>
            </w:r>
            <w:proofErr w:type="spellStart"/>
            <w:r w:rsidRPr="00062207">
              <w:rPr>
                <w:b/>
                <w:bCs/>
                <w:sz w:val="24"/>
                <w:szCs w:val="24"/>
                <w:rtl/>
              </w:rPr>
              <w:t>טוב</w:t>
            </w:r>
            <w:proofErr w:type="spellEnd"/>
          </w:p>
        </w:tc>
        <w:tc>
          <w:tcPr>
            <w:tcW w:w="3963" w:type="dxa"/>
            <w:vAlign w:val="center"/>
          </w:tcPr>
          <w:p w14:paraId="62A7BF6C" w14:textId="77777777" w:rsidR="00062207" w:rsidRPr="00062207" w:rsidRDefault="00062207" w:rsidP="00062207">
            <w:pPr>
              <w:pStyle w:val="TableParagraph"/>
              <w:bidi/>
              <w:spacing w:line="360" w:lineRule="auto"/>
              <w:ind w:left="102" w:right="243" w:hanging="87"/>
              <w:jc w:val="center"/>
              <w:rPr>
                <w:b/>
                <w:bCs/>
                <w:sz w:val="24"/>
                <w:szCs w:val="24"/>
                <w:rtl/>
              </w:rPr>
            </w:pPr>
            <w:proofErr w:type="spellStart"/>
            <w:r w:rsidRPr="00062207">
              <w:rPr>
                <w:b/>
                <w:bCs/>
                <w:spacing w:val="-2"/>
                <w:sz w:val="24"/>
                <w:szCs w:val="24"/>
                <w:rtl/>
              </w:rPr>
              <w:t>הזכות</w:t>
            </w:r>
            <w:proofErr w:type="spellEnd"/>
            <w:r w:rsidRPr="00062207">
              <w:rPr>
                <w:b/>
                <w:bCs/>
                <w:spacing w:val="-4"/>
                <w:sz w:val="24"/>
                <w:szCs w:val="24"/>
                <w:rtl/>
              </w:rPr>
              <w:t xml:space="preserve"> </w:t>
            </w:r>
            <w:proofErr w:type="spellStart"/>
            <w:r w:rsidRPr="00062207">
              <w:rPr>
                <w:b/>
                <w:bCs/>
                <w:sz w:val="24"/>
                <w:szCs w:val="24"/>
                <w:rtl/>
              </w:rPr>
              <w:t>לפרטיות</w:t>
            </w:r>
            <w:proofErr w:type="spellEnd"/>
            <w:r w:rsidRPr="00062207">
              <w:rPr>
                <w:b/>
                <w:bCs/>
                <w:spacing w:val="-5"/>
                <w:sz w:val="24"/>
                <w:szCs w:val="24"/>
                <w:rtl/>
              </w:rPr>
              <w:t xml:space="preserve"> </w:t>
            </w:r>
            <w:proofErr w:type="spellStart"/>
            <w:r w:rsidRPr="00062207">
              <w:rPr>
                <w:b/>
                <w:bCs/>
                <w:sz w:val="24"/>
                <w:szCs w:val="24"/>
                <w:rtl/>
              </w:rPr>
              <w:t>וצנעת</w:t>
            </w:r>
            <w:proofErr w:type="spellEnd"/>
            <w:r w:rsidRPr="00062207">
              <w:rPr>
                <w:b/>
                <w:bCs/>
                <w:spacing w:val="-8"/>
                <w:sz w:val="24"/>
                <w:szCs w:val="24"/>
                <w:rtl/>
              </w:rPr>
              <w:t xml:space="preserve"> </w:t>
            </w:r>
            <w:proofErr w:type="spellStart"/>
            <w:r w:rsidRPr="00062207">
              <w:rPr>
                <w:b/>
                <w:bCs/>
                <w:sz w:val="24"/>
                <w:szCs w:val="24"/>
                <w:rtl/>
              </w:rPr>
              <w:t>הפרט</w:t>
            </w:r>
            <w:proofErr w:type="spellEnd"/>
          </w:p>
        </w:tc>
        <w:tc>
          <w:tcPr>
            <w:tcW w:w="864" w:type="dxa"/>
            <w:vMerge w:val="restart"/>
            <w:vAlign w:val="center"/>
          </w:tcPr>
          <w:p w14:paraId="58678C71" w14:textId="77777777" w:rsidR="00062207" w:rsidRPr="00062207" w:rsidRDefault="00062207" w:rsidP="00062207">
            <w:pPr>
              <w:pStyle w:val="TableParagraph"/>
              <w:bidi/>
              <w:ind w:left="102" w:right="116"/>
              <w:jc w:val="center"/>
              <w:rPr>
                <w:b/>
                <w:bCs/>
                <w:spacing w:val="-2"/>
                <w:sz w:val="24"/>
                <w:szCs w:val="24"/>
                <w:rtl/>
              </w:rPr>
            </w:pPr>
            <w:proofErr w:type="spellStart"/>
            <w:r w:rsidRPr="00062207">
              <w:rPr>
                <w:b/>
                <w:bCs/>
                <w:spacing w:val="-2"/>
                <w:sz w:val="24"/>
                <w:szCs w:val="24"/>
                <w:rtl/>
              </w:rPr>
              <w:t>הגדרה</w:t>
            </w:r>
            <w:proofErr w:type="spellEnd"/>
          </w:p>
        </w:tc>
      </w:tr>
      <w:tr w:rsidR="00062207" w14:paraId="43BF767D" w14:textId="77777777" w:rsidTr="00062207">
        <w:trPr>
          <w:trHeight w:val="1723"/>
        </w:trPr>
        <w:tc>
          <w:tcPr>
            <w:tcW w:w="3962" w:type="dxa"/>
          </w:tcPr>
          <w:p w14:paraId="31D21F8F" w14:textId="77777777" w:rsidR="00062207" w:rsidRPr="00062207" w:rsidRDefault="00062207" w:rsidP="00912A04">
            <w:pPr>
              <w:pStyle w:val="TableParagraph"/>
              <w:bidi/>
              <w:spacing w:line="360" w:lineRule="auto"/>
              <w:ind w:left="102" w:right="136" w:hanging="15"/>
              <w:jc w:val="left"/>
              <w:rPr>
                <w:sz w:val="24"/>
                <w:szCs w:val="24"/>
              </w:rPr>
            </w:pPr>
            <w:proofErr w:type="spellStart"/>
            <w:r w:rsidRPr="00062207">
              <w:rPr>
                <w:b/>
                <w:bCs/>
                <w:sz w:val="24"/>
                <w:szCs w:val="24"/>
                <w:rtl/>
              </w:rPr>
              <w:t>זכותו</w:t>
            </w:r>
            <w:proofErr w:type="spellEnd"/>
            <w:r w:rsidRPr="00062207">
              <w:rPr>
                <w:b/>
                <w:bCs/>
                <w:spacing w:val="-9"/>
                <w:sz w:val="24"/>
                <w:szCs w:val="24"/>
                <w:rtl/>
              </w:rPr>
              <w:t xml:space="preserve"> </w:t>
            </w:r>
            <w:proofErr w:type="spellStart"/>
            <w:r w:rsidRPr="00062207">
              <w:rPr>
                <w:b/>
                <w:bCs/>
                <w:sz w:val="24"/>
                <w:szCs w:val="24"/>
                <w:rtl/>
              </w:rPr>
              <w:t>של</w:t>
            </w:r>
            <w:proofErr w:type="spellEnd"/>
            <w:r w:rsidRPr="00062207">
              <w:rPr>
                <w:b/>
                <w:bCs/>
                <w:spacing w:val="-9"/>
                <w:sz w:val="24"/>
                <w:szCs w:val="24"/>
                <w:rtl/>
              </w:rPr>
              <w:t xml:space="preserve"> </w:t>
            </w:r>
            <w:proofErr w:type="spellStart"/>
            <w:r w:rsidRPr="00062207">
              <w:rPr>
                <w:b/>
                <w:bCs/>
                <w:sz w:val="24"/>
                <w:szCs w:val="24"/>
                <w:rtl/>
              </w:rPr>
              <w:t>אדם</w:t>
            </w:r>
            <w:proofErr w:type="spellEnd"/>
            <w:r w:rsidRPr="00062207">
              <w:rPr>
                <w:b/>
                <w:bCs/>
                <w:spacing w:val="-9"/>
                <w:sz w:val="24"/>
                <w:szCs w:val="24"/>
                <w:rtl/>
              </w:rPr>
              <w:t xml:space="preserve"> </w:t>
            </w:r>
            <w:proofErr w:type="spellStart"/>
            <w:r w:rsidRPr="00062207">
              <w:rPr>
                <w:b/>
                <w:bCs/>
                <w:sz w:val="24"/>
                <w:szCs w:val="24"/>
                <w:rtl/>
              </w:rPr>
              <w:t>ששמו</w:t>
            </w:r>
            <w:proofErr w:type="spellEnd"/>
            <w:r w:rsidRPr="00062207">
              <w:rPr>
                <w:b/>
                <w:bCs/>
                <w:spacing w:val="-11"/>
                <w:sz w:val="24"/>
                <w:szCs w:val="24"/>
                <w:rtl/>
              </w:rPr>
              <w:t xml:space="preserve"> </w:t>
            </w:r>
            <w:proofErr w:type="spellStart"/>
            <w:r w:rsidRPr="00062207">
              <w:rPr>
                <w:b/>
                <w:bCs/>
                <w:sz w:val="24"/>
                <w:szCs w:val="24"/>
                <w:rtl/>
              </w:rPr>
              <w:t>לא</w:t>
            </w:r>
            <w:proofErr w:type="spellEnd"/>
            <w:r w:rsidRPr="00062207">
              <w:rPr>
                <w:b/>
                <w:bCs/>
                <w:sz w:val="24"/>
                <w:szCs w:val="24"/>
                <w:rtl/>
              </w:rPr>
              <w:t xml:space="preserve"> </w:t>
            </w:r>
            <w:proofErr w:type="spellStart"/>
            <w:r w:rsidRPr="00062207">
              <w:rPr>
                <w:b/>
                <w:bCs/>
                <w:spacing w:val="-4"/>
                <w:sz w:val="24"/>
                <w:szCs w:val="24"/>
                <w:rtl/>
              </w:rPr>
              <w:t>יוכפש</w:t>
            </w:r>
            <w:proofErr w:type="spellEnd"/>
            <w:r w:rsidRPr="00062207">
              <w:rPr>
                <w:b/>
                <w:bCs/>
                <w:spacing w:val="-1"/>
                <w:sz w:val="24"/>
                <w:szCs w:val="24"/>
                <w:rtl/>
              </w:rPr>
              <w:t xml:space="preserve"> </w:t>
            </w:r>
            <w:proofErr w:type="spellStart"/>
            <w:r w:rsidRPr="00062207">
              <w:rPr>
                <w:b/>
                <w:bCs/>
                <w:sz w:val="24"/>
                <w:szCs w:val="24"/>
                <w:rtl/>
              </w:rPr>
              <w:t>ולא</w:t>
            </w:r>
            <w:proofErr w:type="spellEnd"/>
            <w:r w:rsidRPr="00062207">
              <w:rPr>
                <w:b/>
                <w:bCs/>
                <w:spacing w:val="-2"/>
                <w:sz w:val="24"/>
                <w:szCs w:val="24"/>
                <w:rtl/>
              </w:rPr>
              <w:t xml:space="preserve"> </w:t>
            </w:r>
            <w:proofErr w:type="spellStart"/>
            <w:r w:rsidRPr="00062207">
              <w:rPr>
                <w:b/>
                <w:bCs/>
                <w:sz w:val="24"/>
                <w:szCs w:val="24"/>
                <w:rtl/>
              </w:rPr>
              <w:t>ייפגע</w:t>
            </w:r>
            <w:proofErr w:type="spellEnd"/>
            <w:r w:rsidRPr="00062207">
              <w:rPr>
                <w:b/>
                <w:bCs/>
                <w:spacing w:val="-2"/>
                <w:sz w:val="24"/>
                <w:szCs w:val="24"/>
                <w:rtl/>
              </w:rPr>
              <w:t xml:space="preserve"> </w:t>
            </w:r>
            <w:proofErr w:type="spellStart"/>
            <w:r w:rsidRPr="00062207">
              <w:rPr>
                <w:b/>
                <w:bCs/>
                <w:sz w:val="24"/>
                <w:szCs w:val="24"/>
                <w:rtl/>
              </w:rPr>
              <w:t>ללא</w:t>
            </w:r>
            <w:proofErr w:type="spellEnd"/>
            <w:r w:rsidRPr="00062207">
              <w:rPr>
                <w:b/>
                <w:bCs/>
                <w:spacing w:val="-4"/>
                <w:sz w:val="24"/>
                <w:szCs w:val="24"/>
                <w:rtl/>
              </w:rPr>
              <w:t xml:space="preserve"> </w:t>
            </w:r>
            <w:proofErr w:type="spellStart"/>
            <w:r w:rsidRPr="00062207">
              <w:rPr>
                <w:b/>
                <w:bCs/>
                <w:sz w:val="24"/>
                <w:szCs w:val="24"/>
                <w:rtl/>
              </w:rPr>
              <w:t>כל</w:t>
            </w:r>
            <w:proofErr w:type="spellEnd"/>
            <w:r w:rsidRPr="00062207">
              <w:rPr>
                <w:rFonts w:hint="cs"/>
                <w:b/>
                <w:bCs/>
                <w:sz w:val="24"/>
                <w:szCs w:val="24"/>
                <w:rtl/>
              </w:rPr>
              <w:t xml:space="preserve"> </w:t>
            </w:r>
            <w:proofErr w:type="spellStart"/>
            <w:r w:rsidRPr="00062207">
              <w:rPr>
                <w:b/>
                <w:bCs/>
                <w:spacing w:val="-4"/>
                <w:sz w:val="24"/>
                <w:szCs w:val="24"/>
                <w:rtl/>
              </w:rPr>
              <w:t>סיבה</w:t>
            </w:r>
            <w:proofErr w:type="spellEnd"/>
            <w:r w:rsidRPr="00062207">
              <w:rPr>
                <w:spacing w:val="1"/>
                <w:sz w:val="24"/>
                <w:szCs w:val="24"/>
                <w:rtl/>
              </w:rPr>
              <w:t xml:space="preserve"> </w:t>
            </w:r>
          </w:p>
          <w:p w14:paraId="65118790" w14:textId="77777777" w:rsidR="00062207" w:rsidRPr="00062207" w:rsidRDefault="00062207" w:rsidP="00912A04">
            <w:pPr>
              <w:pStyle w:val="TableParagraph"/>
              <w:bidi/>
              <w:spacing w:line="360" w:lineRule="auto"/>
              <w:ind w:left="102" w:right="136" w:hanging="15"/>
              <w:jc w:val="left"/>
              <w:rPr>
                <w:sz w:val="24"/>
                <w:szCs w:val="24"/>
              </w:rPr>
            </w:pPr>
            <w:proofErr w:type="spellStart"/>
            <w:r w:rsidRPr="00062207">
              <w:rPr>
                <w:sz w:val="24"/>
                <w:szCs w:val="24"/>
                <w:rtl/>
              </w:rPr>
              <w:t>בדרך</w:t>
            </w:r>
            <w:proofErr w:type="spellEnd"/>
            <w:r w:rsidRPr="00062207">
              <w:rPr>
                <w:spacing w:val="-3"/>
                <w:sz w:val="24"/>
                <w:szCs w:val="24"/>
                <w:rtl/>
              </w:rPr>
              <w:t xml:space="preserve"> </w:t>
            </w:r>
            <w:proofErr w:type="spellStart"/>
            <w:r w:rsidRPr="00062207">
              <w:rPr>
                <w:sz w:val="24"/>
                <w:szCs w:val="24"/>
                <w:rtl/>
              </w:rPr>
              <w:t>כלל</w:t>
            </w:r>
            <w:proofErr w:type="spellEnd"/>
            <w:r w:rsidRPr="00062207">
              <w:rPr>
                <w:rFonts w:hint="cs"/>
                <w:spacing w:val="-2"/>
                <w:sz w:val="24"/>
                <w:szCs w:val="24"/>
                <w:rtl/>
              </w:rPr>
              <w:t xml:space="preserve"> </w:t>
            </w:r>
            <w:proofErr w:type="spellStart"/>
            <w:r w:rsidRPr="00062207">
              <w:rPr>
                <w:spacing w:val="-2"/>
                <w:sz w:val="24"/>
                <w:szCs w:val="24"/>
                <w:rtl/>
              </w:rPr>
              <w:t>מתקשר</w:t>
            </w:r>
            <w:proofErr w:type="spellEnd"/>
            <w:r w:rsidRPr="00062207">
              <w:rPr>
                <w:spacing w:val="-5"/>
                <w:sz w:val="24"/>
                <w:szCs w:val="24"/>
                <w:rtl/>
              </w:rPr>
              <w:t xml:space="preserve"> </w:t>
            </w:r>
            <w:proofErr w:type="spellStart"/>
            <w:r w:rsidRPr="00062207">
              <w:rPr>
                <w:sz w:val="24"/>
                <w:szCs w:val="24"/>
                <w:rtl/>
              </w:rPr>
              <w:t>לתחום</w:t>
            </w:r>
            <w:proofErr w:type="spellEnd"/>
            <w:r w:rsidRPr="00062207">
              <w:rPr>
                <w:spacing w:val="-7"/>
                <w:sz w:val="24"/>
                <w:szCs w:val="24"/>
                <w:rtl/>
              </w:rPr>
              <w:t xml:space="preserve"> </w:t>
            </w:r>
            <w:proofErr w:type="spellStart"/>
            <w:r w:rsidRPr="00062207">
              <w:rPr>
                <w:sz w:val="24"/>
                <w:szCs w:val="24"/>
                <w:rtl/>
              </w:rPr>
              <w:t>עיסוקו</w:t>
            </w:r>
            <w:proofErr w:type="spellEnd"/>
            <w:r w:rsidRPr="00062207">
              <w:rPr>
                <w:rFonts w:hint="cs"/>
                <w:sz w:val="24"/>
                <w:szCs w:val="24"/>
                <w:rtl/>
              </w:rPr>
              <w:t xml:space="preserve"> </w:t>
            </w:r>
            <w:proofErr w:type="spellStart"/>
            <w:r w:rsidRPr="00062207">
              <w:rPr>
                <w:spacing w:val="-5"/>
                <w:sz w:val="24"/>
                <w:szCs w:val="24"/>
                <w:rtl/>
              </w:rPr>
              <w:t>של</w:t>
            </w:r>
            <w:proofErr w:type="spellEnd"/>
            <w:r w:rsidRPr="00062207">
              <w:rPr>
                <w:spacing w:val="-5"/>
                <w:sz w:val="24"/>
                <w:szCs w:val="24"/>
                <w:rtl/>
              </w:rPr>
              <w:t xml:space="preserve"> </w:t>
            </w:r>
            <w:proofErr w:type="spellStart"/>
            <w:r w:rsidRPr="00062207">
              <w:rPr>
                <w:sz w:val="24"/>
                <w:szCs w:val="24"/>
                <w:rtl/>
              </w:rPr>
              <w:t>האדם</w:t>
            </w:r>
            <w:proofErr w:type="spellEnd"/>
          </w:p>
        </w:tc>
        <w:tc>
          <w:tcPr>
            <w:tcW w:w="3963" w:type="dxa"/>
          </w:tcPr>
          <w:p w14:paraId="6C8A9E9D" w14:textId="050E2148" w:rsidR="00062207" w:rsidRPr="00062207" w:rsidRDefault="00062207" w:rsidP="00912A04">
            <w:pPr>
              <w:pStyle w:val="TableParagraph"/>
              <w:bidi/>
              <w:spacing w:line="360" w:lineRule="auto"/>
              <w:ind w:left="15"/>
              <w:jc w:val="left"/>
              <w:rPr>
                <w:sz w:val="24"/>
                <w:szCs w:val="24"/>
                <w:rtl/>
              </w:rPr>
            </w:pPr>
            <w:proofErr w:type="spellStart"/>
            <w:r w:rsidRPr="00062207">
              <w:rPr>
                <w:b/>
                <w:bCs/>
                <w:sz w:val="24"/>
                <w:szCs w:val="24"/>
                <w:rtl/>
              </w:rPr>
              <w:t>זכותו</w:t>
            </w:r>
            <w:proofErr w:type="spellEnd"/>
            <w:r w:rsidRPr="00062207">
              <w:rPr>
                <w:b/>
                <w:bCs/>
                <w:spacing w:val="-6"/>
                <w:sz w:val="24"/>
                <w:szCs w:val="24"/>
                <w:rtl/>
              </w:rPr>
              <w:t xml:space="preserve"> </w:t>
            </w:r>
            <w:proofErr w:type="spellStart"/>
            <w:r w:rsidRPr="00062207">
              <w:rPr>
                <w:b/>
                <w:bCs/>
                <w:sz w:val="24"/>
                <w:szCs w:val="24"/>
                <w:rtl/>
              </w:rPr>
              <w:t>של</w:t>
            </w:r>
            <w:proofErr w:type="spellEnd"/>
            <w:r w:rsidRPr="00062207">
              <w:rPr>
                <w:b/>
                <w:bCs/>
                <w:spacing w:val="-6"/>
                <w:sz w:val="24"/>
                <w:szCs w:val="24"/>
                <w:rtl/>
              </w:rPr>
              <w:t xml:space="preserve"> </w:t>
            </w:r>
            <w:proofErr w:type="spellStart"/>
            <w:r w:rsidRPr="00062207">
              <w:rPr>
                <w:b/>
                <w:bCs/>
                <w:sz w:val="24"/>
                <w:szCs w:val="24"/>
                <w:rtl/>
              </w:rPr>
              <w:t>האדם</w:t>
            </w:r>
            <w:proofErr w:type="spellEnd"/>
            <w:r w:rsidRPr="00062207">
              <w:rPr>
                <w:b/>
                <w:bCs/>
                <w:spacing w:val="-6"/>
                <w:sz w:val="24"/>
                <w:szCs w:val="24"/>
                <w:rtl/>
              </w:rPr>
              <w:t xml:space="preserve"> </w:t>
            </w:r>
            <w:proofErr w:type="spellStart"/>
            <w:r w:rsidRPr="00062207">
              <w:rPr>
                <w:b/>
                <w:bCs/>
                <w:sz w:val="24"/>
                <w:szCs w:val="24"/>
                <w:rtl/>
              </w:rPr>
              <w:t>לחיות</w:t>
            </w:r>
            <w:proofErr w:type="spellEnd"/>
            <w:r w:rsidRPr="00062207">
              <w:rPr>
                <w:b/>
                <w:bCs/>
                <w:spacing w:val="-8"/>
                <w:sz w:val="24"/>
                <w:szCs w:val="24"/>
                <w:rtl/>
              </w:rPr>
              <w:t xml:space="preserve"> </w:t>
            </w:r>
            <w:proofErr w:type="spellStart"/>
            <w:r w:rsidRPr="00062207">
              <w:rPr>
                <w:b/>
                <w:bCs/>
                <w:sz w:val="24"/>
                <w:szCs w:val="24"/>
                <w:rtl/>
              </w:rPr>
              <w:t>ללא</w:t>
            </w:r>
            <w:proofErr w:type="spellEnd"/>
            <w:r w:rsidRPr="00062207">
              <w:rPr>
                <w:rFonts w:hint="cs"/>
                <w:b/>
                <w:bCs/>
                <w:spacing w:val="-8"/>
                <w:sz w:val="24"/>
                <w:szCs w:val="24"/>
                <w:rtl/>
              </w:rPr>
              <w:t xml:space="preserve"> </w:t>
            </w:r>
            <w:proofErr w:type="spellStart"/>
            <w:r w:rsidRPr="00062207">
              <w:rPr>
                <w:b/>
                <w:bCs/>
                <w:sz w:val="24"/>
                <w:szCs w:val="24"/>
                <w:rtl/>
              </w:rPr>
              <w:t>חשיפה</w:t>
            </w:r>
            <w:proofErr w:type="spellEnd"/>
            <w:r w:rsidRPr="00062207">
              <w:rPr>
                <w:b/>
                <w:bCs/>
                <w:sz w:val="24"/>
                <w:szCs w:val="24"/>
              </w:rPr>
              <w:t>,</w:t>
            </w:r>
            <w:r>
              <w:rPr>
                <w:rFonts w:hint="cs"/>
                <w:b/>
                <w:bCs/>
                <w:sz w:val="24"/>
                <w:szCs w:val="24"/>
                <w:rtl/>
                <w:lang w:bidi="he-IL"/>
              </w:rPr>
              <w:t xml:space="preserve"> </w:t>
            </w:r>
            <w:proofErr w:type="spellStart"/>
            <w:r w:rsidRPr="00062207">
              <w:rPr>
                <w:b/>
                <w:bCs/>
                <w:sz w:val="24"/>
                <w:szCs w:val="24"/>
                <w:rtl/>
              </w:rPr>
              <w:t>התערבות</w:t>
            </w:r>
            <w:proofErr w:type="spellEnd"/>
            <w:r w:rsidRPr="00062207">
              <w:rPr>
                <w:b/>
                <w:bCs/>
                <w:sz w:val="24"/>
                <w:szCs w:val="24"/>
              </w:rPr>
              <w:t>,</w:t>
            </w:r>
            <w:r w:rsidRPr="00062207">
              <w:rPr>
                <w:b/>
                <w:bCs/>
                <w:spacing w:val="-7"/>
                <w:sz w:val="24"/>
                <w:szCs w:val="24"/>
                <w:rtl/>
              </w:rPr>
              <w:t xml:space="preserve"> </w:t>
            </w:r>
            <w:proofErr w:type="spellStart"/>
            <w:r w:rsidRPr="00062207">
              <w:rPr>
                <w:b/>
                <w:bCs/>
                <w:sz w:val="24"/>
                <w:szCs w:val="24"/>
                <w:rtl/>
              </w:rPr>
              <w:t>חדירה</w:t>
            </w:r>
            <w:proofErr w:type="spellEnd"/>
            <w:r w:rsidRPr="00062207">
              <w:rPr>
                <w:b/>
                <w:bCs/>
                <w:spacing w:val="-7"/>
                <w:sz w:val="24"/>
                <w:szCs w:val="24"/>
                <w:rtl/>
              </w:rPr>
              <w:t xml:space="preserve"> </w:t>
            </w:r>
            <w:proofErr w:type="spellStart"/>
            <w:r w:rsidRPr="00062207">
              <w:rPr>
                <w:b/>
                <w:bCs/>
                <w:sz w:val="24"/>
                <w:szCs w:val="24"/>
                <w:rtl/>
              </w:rPr>
              <w:t>לחייו</w:t>
            </w:r>
            <w:proofErr w:type="spellEnd"/>
            <w:r w:rsidRPr="00062207">
              <w:rPr>
                <w:b/>
                <w:bCs/>
                <w:spacing w:val="-9"/>
                <w:sz w:val="24"/>
                <w:szCs w:val="24"/>
                <w:rtl/>
              </w:rPr>
              <w:t xml:space="preserve"> </w:t>
            </w:r>
            <w:proofErr w:type="spellStart"/>
            <w:r w:rsidRPr="00062207">
              <w:rPr>
                <w:b/>
                <w:bCs/>
                <w:sz w:val="24"/>
                <w:szCs w:val="24"/>
                <w:rtl/>
              </w:rPr>
              <w:t>ללא</w:t>
            </w:r>
            <w:proofErr w:type="spellEnd"/>
            <w:r w:rsidRPr="00062207">
              <w:rPr>
                <w:b/>
                <w:bCs/>
                <w:spacing w:val="-7"/>
                <w:sz w:val="24"/>
                <w:szCs w:val="24"/>
                <w:rtl/>
              </w:rPr>
              <w:t xml:space="preserve"> </w:t>
            </w:r>
            <w:proofErr w:type="spellStart"/>
            <w:r w:rsidRPr="00062207">
              <w:rPr>
                <w:b/>
                <w:bCs/>
                <w:sz w:val="24"/>
                <w:szCs w:val="24"/>
                <w:rtl/>
              </w:rPr>
              <w:t>רשותו</w:t>
            </w:r>
            <w:proofErr w:type="spellEnd"/>
            <w:r w:rsidRPr="00062207">
              <w:rPr>
                <w:sz w:val="24"/>
                <w:szCs w:val="24"/>
              </w:rPr>
              <w:t>.</w:t>
            </w:r>
            <w:r w:rsidRPr="00062207">
              <w:rPr>
                <w:spacing w:val="-7"/>
                <w:sz w:val="24"/>
                <w:szCs w:val="24"/>
                <w:rtl/>
              </w:rPr>
              <w:t xml:space="preserve"> </w:t>
            </w:r>
          </w:p>
          <w:p w14:paraId="1CF3DE2E" w14:textId="77777777" w:rsidR="00062207" w:rsidRPr="00062207" w:rsidRDefault="00062207" w:rsidP="00912A04">
            <w:pPr>
              <w:pStyle w:val="TableParagraph"/>
              <w:bidi/>
              <w:spacing w:line="360" w:lineRule="auto"/>
              <w:jc w:val="left"/>
              <w:rPr>
                <w:sz w:val="24"/>
                <w:szCs w:val="24"/>
              </w:rPr>
            </w:pPr>
            <w:proofErr w:type="spellStart"/>
            <w:r w:rsidRPr="00062207">
              <w:rPr>
                <w:sz w:val="24"/>
                <w:szCs w:val="24"/>
                <w:rtl/>
              </w:rPr>
              <w:t>איסור</w:t>
            </w:r>
            <w:proofErr w:type="spellEnd"/>
            <w:r w:rsidRPr="00062207">
              <w:rPr>
                <w:b/>
                <w:bCs/>
                <w:sz w:val="24"/>
                <w:szCs w:val="24"/>
                <w:rtl/>
              </w:rPr>
              <w:t xml:space="preserve"> </w:t>
            </w:r>
            <w:proofErr w:type="spellStart"/>
            <w:r w:rsidRPr="00062207">
              <w:rPr>
                <w:sz w:val="24"/>
                <w:szCs w:val="24"/>
                <w:rtl/>
              </w:rPr>
              <w:t>לצלם</w:t>
            </w:r>
            <w:proofErr w:type="spellEnd"/>
            <w:r w:rsidRPr="00062207">
              <w:rPr>
                <w:sz w:val="24"/>
                <w:szCs w:val="24"/>
                <w:rtl/>
              </w:rPr>
              <w:t xml:space="preserve"> </w:t>
            </w:r>
            <w:proofErr w:type="spellStart"/>
            <w:r w:rsidRPr="00062207">
              <w:rPr>
                <w:sz w:val="24"/>
                <w:szCs w:val="24"/>
                <w:rtl/>
              </w:rPr>
              <w:t>אדם</w:t>
            </w:r>
            <w:proofErr w:type="spellEnd"/>
            <w:r w:rsidRPr="00062207">
              <w:rPr>
                <w:sz w:val="24"/>
                <w:szCs w:val="24"/>
                <w:rtl/>
              </w:rPr>
              <w:t xml:space="preserve"> </w:t>
            </w:r>
            <w:proofErr w:type="spellStart"/>
            <w:r w:rsidRPr="00062207">
              <w:rPr>
                <w:sz w:val="24"/>
                <w:szCs w:val="24"/>
                <w:rtl/>
              </w:rPr>
              <w:t>ללא</w:t>
            </w:r>
            <w:proofErr w:type="spellEnd"/>
            <w:r w:rsidRPr="00062207">
              <w:rPr>
                <w:sz w:val="24"/>
                <w:szCs w:val="24"/>
                <w:rtl/>
              </w:rPr>
              <w:t xml:space="preserve"> </w:t>
            </w:r>
            <w:proofErr w:type="spellStart"/>
            <w:r w:rsidRPr="00062207">
              <w:rPr>
                <w:sz w:val="24"/>
                <w:szCs w:val="24"/>
                <w:rtl/>
              </w:rPr>
              <w:t>רשותו</w:t>
            </w:r>
            <w:proofErr w:type="spellEnd"/>
            <w:r w:rsidRPr="00062207">
              <w:rPr>
                <w:rFonts w:hint="cs"/>
                <w:sz w:val="24"/>
                <w:szCs w:val="24"/>
                <w:rtl/>
              </w:rPr>
              <w:t xml:space="preserve"> </w:t>
            </w:r>
            <w:proofErr w:type="spellStart"/>
            <w:r w:rsidRPr="00062207">
              <w:rPr>
                <w:rFonts w:hint="cs"/>
                <w:sz w:val="24"/>
                <w:szCs w:val="24"/>
                <w:rtl/>
              </w:rPr>
              <w:t>ו</w:t>
            </w:r>
            <w:r w:rsidRPr="00062207">
              <w:rPr>
                <w:sz w:val="24"/>
                <w:szCs w:val="24"/>
                <w:rtl/>
              </w:rPr>
              <w:t>לפרסם</w:t>
            </w:r>
            <w:proofErr w:type="spellEnd"/>
            <w:r w:rsidRPr="00062207">
              <w:rPr>
                <w:sz w:val="24"/>
                <w:szCs w:val="24"/>
                <w:rtl/>
              </w:rPr>
              <w:t xml:space="preserve"> </w:t>
            </w:r>
            <w:proofErr w:type="spellStart"/>
            <w:r w:rsidRPr="00062207">
              <w:rPr>
                <w:sz w:val="24"/>
                <w:szCs w:val="24"/>
                <w:rtl/>
              </w:rPr>
              <w:t>את</w:t>
            </w:r>
            <w:proofErr w:type="spellEnd"/>
            <w:r w:rsidRPr="00062207">
              <w:rPr>
                <w:rFonts w:hint="cs"/>
                <w:sz w:val="24"/>
                <w:szCs w:val="24"/>
                <w:rtl/>
              </w:rPr>
              <w:t xml:space="preserve"> </w:t>
            </w:r>
            <w:proofErr w:type="spellStart"/>
            <w:r w:rsidRPr="00062207">
              <w:rPr>
                <w:spacing w:val="-2"/>
                <w:sz w:val="24"/>
                <w:szCs w:val="24"/>
                <w:rtl/>
              </w:rPr>
              <w:t>תמונותיו</w:t>
            </w:r>
            <w:proofErr w:type="spellEnd"/>
            <w:r w:rsidRPr="00062207">
              <w:rPr>
                <w:spacing w:val="-2"/>
                <w:sz w:val="24"/>
                <w:szCs w:val="24"/>
              </w:rPr>
              <w:t>,</w:t>
            </w:r>
            <w:r w:rsidRPr="00062207">
              <w:rPr>
                <w:spacing w:val="-5"/>
                <w:sz w:val="24"/>
                <w:szCs w:val="24"/>
                <w:rtl/>
              </w:rPr>
              <w:t xml:space="preserve"> </w:t>
            </w:r>
            <w:proofErr w:type="spellStart"/>
            <w:r w:rsidRPr="00062207">
              <w:rPr>
                <w:sz w:val="24"/>
                <w:szCs w:val="24"/>
                <w:rtl/>
              </w:rPr>
              <w:t>להיכנס</w:t>
            </w:r>
            <w:proofErr w:type="spellEnd"/>
            <w:r w:rsidRPr="00062207">
              <w:rPr>
                <w:rFonts w:hint="cs"/>
                <w:spacing w:val="-6"/>
                <w:sz w:val="24"/>
                <w:szCs w:val="24"/>
                <w:rtl/>
              </w:rPr>
              <w:t xml:space="preserve"> </w:t>
            </w:r>
            <w:proofErr w:type="spellStart"/>
            <w:r w:rsidRPr="00062207">
              <w:rPr>
                <w:sz w:val="24"/>
                <w:szCs w:val="24"/>
                <w:rtl/>
              </w:rPr>
              <w:t>לביתו</w:t>
            </w:r>
            <w:proofErr w:type="spellEnd"/>
            <w:r w:rsidRPr="00062207">
              <w:rPr>
                <w:sz w:val="24"/>
                <w:szCs w:val="24"/>
              </w:rPr>
              <w:t>,</w:t>
            </w:r>
            <w:r w:rsidRPr="00062207">
              <w:rPr>
                <w:spacing w:val="-4"/>
                <w:sz w:val="24"/>
                <w:szCs w:val="24"/>
                <w:rtl/>
              </w:rPr>
              <w:t xml:space="preserve"> </w:t>
            </w:r>
            <w:proofErr w:type="spellStart"/>
            <w:r w:rsidRPr="00062207">
              <w:rPr>
                <w:sz w:val="24"/>
                <w:szCs w:val="24"/>
                <w:rtl/>
              </w:rPr>
              <w:t>לחטט</w:t>
            </w:r>
            <w:proofErr w:type="spellEnd"/>
            <w:r w:rsidRPr="00062207">
              <w:rPr>
                <w:spacing w:val="-6"/>
                <w:sz w:val="24"/>
                <w:szCs w:val="24"/>
                <w:rtl/>
              </w:rPr>
              <w:t xml:space="preserve"> </w:t>
            </w:r>
            <w:proofErr w:type="spellStart"/>
            <w:r w:rsidRPr="00062207">
              <w:rPr>
                <w:sz w:val="24"/>
                <w:szCs w:val="24"/>
                <w:rtl/>
              </w:rPr>
              <w:t>בחפציו</w:t>
            </w:r>
            <w:proofErr w:type="spellEnd"/>
            <w:r w:rsidRPr="00062207">
              <w:rPr>
                <w:sz w:val="24"/>
                <w:szCs w:val="24"/>
              </w:rPr>
              <w:t>,</w:t>
            </w:r>
            <w:r w:rsidRPr="00062207">
              <w:rPr>
                <w:rFonts w:hint="cs"/>
                <w:sz w:val="24"/>
                <w:szCs w:val="24"/>
                <w:rtl/>
              </w:rPr>
              <w:t xml:space="preserve"> </w:t>
            </w:r>
            <w:proofErr w:type="spellStart"/>
            <w:r w:rsidRPr="00062207">
              <w:rPr>
                <w:spacing w:val="-4"/>
                <w:sz w:val="24"/>
                <w:szCs w:val="24"/>
                <w:rtl/>
              </w:rPr>
              <w:t>גופו</w:t>
            </w:r>
            <w:proofErr w:type="spellEnd"/>
            <w:r w:rsidRPr="00062207">
              <w:rPr>
                <w:spacing w:val="-4"/>
                <w:sz w:val="24"/>
                <w:szCs w:val="24"/>
                <w:rtl/>
              </w:rPr>
              <w:t xml:space="preserve"> </w:t>
            </w:r>
            <w:proofErr w:type="spellStart"/>
            <w:r w:rsidRPr="00062207">
              <w:rPr>
                <w:sz w:val="24"/>
                <w:szCs w:val="24"/>
                <w:rtl/>
              </w:rPr>
              <w:t>ושימוש</w:t>
            </w:r>
            <w:proofErr w:type="spellEnd"/>
            <w:r w:rsidRPr="00062207">
              <w:rPr>
                <w:spacing w:val="-5"/>
                <w:sz w:val="24"/>
                <w:szCs w:val="24"/>
                <w:rtl/>
              </w:rPr>
              <w:t xml:space="preserve"> </w:t>
            </w:r>
            <w:proofErr w:type="spellStart"/>
            <w:r w:rsidRPr="00062207">
              <w:rPr>
                <w:sz w:val="24"/>
                <w:szCs w:val="24"/>
                <w:rtl/>
              </w:rPr>
              <w:t>בדפי</w:t>
            </w:r>
            <w:proofErr w:type="spellEnd"/>
            <w:r w:rsidRPr="00062207">
              <w:rPr>
                <w:spacing w:val="-5"/>
                <w:sz w:val="24"/>
                <w:szCs w:val="24"/>
                <w:rtl/>
              </w:rPr>
              <w:t xml:space="preserve"> </w:t>
            </w:r>
            <w:proofErr w:type="spellStart"/>
            <w:r w:rsidRPr="00062207">
              <w:rPr>
                <w:sz w:val="24"/>
                <w:szCs w:val="24"/>
                <w:rtl/>
              </w:rPr>
              <w:t>מידע</w:t>
            </w:r>
            <w:proofErr w:type="spellEnd"/>
            <w:r w:rsidRPr="00062207">
              <w:rPr>
                <w:spacing w:val="-6"/>
                <w:sz w:val="24"/>
                <w:szCs w:val="24"/>
                <w:rtl/>
              </w:rPr>
              <w:t xml:space="preserve"> </w:t>
            </w:r>
            <w:proofErr w:type="spellStart"/>
            <w:r w:rsidRPr="00062207">
              <w:rPr>
                <w:sz w:val="24"/>
                <w:szCs w:val="24"/>
                <w:rtl/>
              </w:rPr>
              <w:t>שנאספו</w:t>
            </w:r>
            <w:proofErr w:type="spellEnd"/>
            <w:r w:rsidRPr="00062207">
              <w:rPr>
                <w:spacing w:val="-4"/>
                <w:sz w:val="24"/>
                <w:szCs w:val="24"/>
                <w:rtl/>
              </w:rPr>
              <w:t xml:space="preserve"> </w:t>
            </w:r>
            <w:proofErr w:type="spellStart"/>
            <w:r w:rsidRPr="00062207">
              <w:rPr>
                <w:sz w:val="24"/>
                <w:szCs w:val="24"/>
                <w:rtl/>
              </w:rPr>
              <w:t>על</w:t>
            </w:r>
            <w:proofErr w:type="spellEnd"/>
            <w:r w:rsidRPr="00062207">
              <w:rPr>
                <w:spacing w:val="-5"/>
                <w:sz w:val="24"/>
                <w:szCs w:val="24"/>
                <w:rtl/>
              </w:rPr>
              <w:t xml:space="preserve"> </w:t>
            </w:r>
            <w:proofErr w:type="spellStart"/>
            <w:r w:rsidRPr="00062207">
              <w:rPr>
                <w:sz w:val="24"/>
                <w:szCs w:val="24"/>
                <w:rtl/>
              </w:rPr>
              <w:t>האדם</w:t>
            </w:r>
            <w:proofErr w:type="spellEnd"/>
          </w:p>
        </w:tc>
        <w:tc>
          <w:tcPr>
            <w:tcW w:w="864" w:type="dxa"/>
            <w:vMerge/>
          </w:tcPr>
          <w:p w14:paraId="529F48FA" w14:textId="77777777" w:rsidR="00062207" w:rsidRPr="00062207" w:rsidRDefault="00062207" w:rsidP="00912A04">
            <w:pPr>
              <w:pStyle w:val="TableParagraph"/>
              <w:bidi/>
              <w:ind w:left="102" w:right="116"/>
              <w:rPr>
                <w:b/>
                <w:bCs/>
                <w:sz w:val="24"/>
                <w:szCs w:val="24"/>
              </w:rPr>
            </w:pPr>
          </w:p>
        </w:tc>
      </w:tr>
    </w:tbl>
    <w:p w14:paraId="2158E10D" w14:textId="712D43CD" w:rsidR="00CF073A" w:rsidRDefault="007456D1" w:rsidP="008D79B3">
      <w:pPr>
        <w:rPr>
          <w:rFonts w:ascii="David" w:hAnsi="David" w:cs="David"/>
          <w:rtl/>
        </w:rPr>
      </w:pPr>
      <w:r>
        <w:rPr>
          <w:noProof/>
        </w:rPr>
        <w:drawing>
          <wp:anchor distT="0" distB="0" distL="0" distR="0" simplePos="0" relativeHeight="251666432" behindDoc="1" locked="0" layoutInCell="1" allowOverlap="1" wp14:anchorId="4E149731" wp14:editId="4BE0AE7F">
            <wp:simplePos x="0" y="0"/>
            <wp:positionH relativeFrom="page">
              <wp:posOffset>906780</wp:posOffset>
            </wp:positionH>
            <wp:positionV relativeFrom="paragraph">
              <wp:posOffset>321164</wp:posOffset>
            </wp:positionV>
            <wp:extent cx="5922010" cy="3622040"/>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22010" cy="3622040"/>
                    </a:xfrm>
                    <a:prstGeom prst="rect">
                      <a:avLst/>
                    </a:prstGeom>
                  </pic:spPr>
                </pic:pic>
              </a:graphicData>
            </a:graphic>
            <wp14:sizeRelH relativeFrom="margin">
              <wp14:pctWidth>0</wp14:pctWidth>
            </wp14:sizeRelH>
            <wp14:sizeRelV relativeFrom="margin">
              <wp14:pctHeight>0</wp14:pctHeight>
            </wp14:sizeRelV>
          </wp:anchor>
        </w:drawing>
      </w:r>
    </w:p>
    <w:p w14:paraId="4E46221F" w14:textId="0FBEE466" w:rsidR="007456D1" w:rsidRDefault="007456D1" w:rsidP="008D79B3">
      <w:pPr>
        <w:rPr>
          <w:rFonts w:ascii="David" w:hAnsi="David" w:cs="David"/>
        </w:rPr>
      </w:pPr>
      <w:r>
        <w:rPr>
          <w:noProof/>
        </w:rPr>
        <w:drawing>
          <wp:anchor distT="0" distB="0" distL="0" distR="0" simplePos="0" relativeHeight="251668480" behindDoc="1" locked="0" layoutInCell="1" allowOverlap="1" wp14:anchorId="3B0E74F5" wp14:editId="2680A6CE">
            <wp:simplePos x="0" y="0"/>
            <wp:positionH relativeFrom="page">
              <wp:posOffset>2746082</wp:posOffset>
            </wp:positionH>
            <wp:positionV relativeFrom="paragraph">
              <wp:posOffset>4025265</wp:posOffset>
            </wp:positionV>
            <wp:extent cx="3720681" cy="19019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720681" cy="1901952"/>
                    </a:xfrm>
                    <a:prstGeom prst="rect">
                      <a:avLst/>
                    </a:prstGeom>
                  </pic:spPr>
                </pic:pic>
              </a:graphicData>
            </a:graphic>
          </wp:anchor>
        </w:drawing>
      </w:r>
    </w:p>
    <w:p w14:paraId="21BB9FC7" w14:textId="7F989108" w:rsidR="007456D1" w:rsidRDefault="007456D1" w:rsidP="008D79B3">
      <w:pPr>
        <w:rPr>
          <w:rFonts w:ascii="David" w:hAnsi="David" w:cs="David" w:hint="cs"/>
        </w:rPr>
      </w:pPr>
      <w:r>
        <w:rPr>
          <w:noProof/>
        </w:rPr>
        <w:lastRenderedPageBreak/>
        <w:drawing>
          <wp:anchor distT="0" distB="0" distL="0" distR="0" simplePos="0" relativeHeight="251670528" behindDoc="1" locked="0" layoutInCell="1" allowOverlap="1" wp14:anchorId="7CE6FA7E" wp14:editId="0FE47375">
            <wp:simplePos x="0" y="0"/>
            <wp:positionH relativeFrom="page">
              <wp:posOffset>2201545</wp:posOffset>
            </wp:positionH>
            <wp:positionV relativeFrom="paragraph">
              <wp:posOffset>0</wp:posOffset>
            </wp:positionV>
            <wp:extent cx="3579495" cy="2377440"/>
            <wp:effectExtent l="0" t="0" r="1905" b="3810"/>
            <wp:wrapTopAndBottom/>
            <wp:docPr id="3978711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579495" cy="2377440"/>
                    </a:xfrm>
                    <a:prstGeom prst="rect">
                      <a:avLst/>
                    </a:prstGeom>
                  </pic:spPr>
                </pic:pic>
              </a:graphicData>
            </a:graphic>
            <wp14:sizeRelH relativeFrom="margin">
              <wp14:pctWidth>0</wp14:pctWidth>
            </wp14:sizeRelH>
            <wp14:sizeRelV relativeFrom="margin">
              <wp14:pctHeight>0</wp14:pctHeight>
            </wp14:sizeRelV>
          </wp:anchor>
        </w:drawing>
      </w:r>
    </w:p>
    <w:p w14:paraId="6CE4EA07" w14:textId="4EFF7537" w:rsidR="007456D1" w:rsidRDefault="007456D1" w:rsidP="008D79B3">
      <w:pPr>
        <w:rPr>
          <w:rFonts w:ascii="David" w:hAnsi="David" w:cs="David"/>
        </w:rPr>
      </w:pPr>
      <w:r w:rsidRPr="007456D1">
        <w:rPr>
          <w:noProof/>
        </w:rPr>
        <w:drawing>
          <wp:anchor distT="0" distB="0" distL="0" distR="0" simplePos="0" relativeHeight="251671552" behindDoc="1" locked="0" layoutInCell="1" allowOverlap="1" wp14:anchorId="4E0DFBAB" wp14:editId="4E51722E">
            <wp:simplePos x="0" y="0"/>
            <wp:positionH relativeFrom="page">
              <wp:posOffset>1596390</wp:posOffset>
            </wp:positionH>
            <wp:positionV relativeFrom="paragraph">
              <wp:posOffset>386178</wp:posOffset>
            </wp:positionV>
            <wp:extent cx="4885055" cy="2927350"/>
            <wp:effectExtent l="0" t="0" r="0" b="6350"/>
            <wp:wrapTopAndBottom/>
            <wp:docPr id="46683778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885055" cy="2927350"/>
                    </a:xfrm>
                    <a:prstGeom prst="rect">
                      <a:avLst/>
                    </a:prstGeom>
                  </pic:spPr>
                </pic:pic>
              </a:graphicData>
            </a:graphic>
            <wp14:sizeRelH relativeFrom="margin">
              <wp14:pctWidth>0</wp14:pctWidth>
            </wp14:sizeRelH>
            <wp14:sizeRelV relativeFrom="margin">
              <wp14:pctHeight>0</wp14:pctHeight>
            </wp14:sizeRelV>
          </wp:anchor>
        </w:drawing>
      </w:r>
    </w:p>
    <w:p w14:paraId="17EBF0C7" w14:textId="1B00CF54" w:rsidR="007456D1" w:rsidRDefault="007456D1" w:rsidP="008D79B3">
      <w:pPr>
        <w:rPr>
          <w:rFonts w:ascii="David" w:hAnsi="David" w:cs="David"/>
        </w:rPr>
      </w:pPr>
      <w:r>
        <w:rPr>
          <w:noProof/>
        </w:rPr>
        <w:drawing>
          <wp:anchor distT="0" distB="0" distL="0" distR="0" simplePos="0" relativeHeight="251673600" behindDoc="1" locked="0" layoutInCell="1" allowOverlap="1" wp14:anchorId="6A5D51ED" wp14:editId="1C28FA0A">
            <wp:simplePos x="0" y="0"/>
            <wp:positionH relativeFrom="page">
              <wp:posOffset>1715770</wp:posOffset>
            </wp:positionH>
            <wp:positionV relativeFrom="paragraph">
              <wp:posOffset>3441700</wp:posOffset>
            </wp:positionV>
            <wp:extent cx="4568825" cy="2463165"/>
            <wp:effectExtent l="0" t="0" r="3175" b="0"/>
            <wp:wrapTopAndBottom/>
            <wp:docPr id="41907711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568825" cy="2463165"/>
                    </a:xfrm>
                    <a:prstGeom prst="rect">
                      <a:avLst/>
                    </a:prstGeom>
                  </pic:spPr>
                </pic:pic>
              </a:graphicData>
            </a:graphic>
            <wp14:sizeRelH relativeFrom="margin">
              <wp14:pctWidth>0</wp14:pctWidth>
            </wp14:sizeRelH>
            <wp14:sizeRelV relativeFrom="margin">
              <wp14:pctHeight>0</wp14:pctHeight>
            </wp14:sizeRelV>
          </wp:anchor>
        </w:drawing>
      </w:r>
    </w:p>
    <w:p w14:paraId="72436738" w14:textId="49BB437E" w:rsidR="007456D1" w:rsidRPr="007456D1" w:rsidRDefault="007456D1" w:rsidP="007456D1">
      <w:pPr>
        <w:pStyle w:val="3"/>
        <w:ind w:right="5245"/>
        <w:rPr>
          <w:color w:val="auto"/>
          <w:sz w:val="24"/>
          <w:szCs w:val="24"/>
        </w:rPr>
      </w:pPr>
      <w:r w:rsidRPr="007456D1">
        <w:rPr>
          <w:color w:val="auto"/>
          <w:spacing w:val="-5"/>
          <w:sz w:val="24"/>
          <w:szCs w:val="24"/>
          <w:u w:val="single"/>
          <w:rtl/>
        </w:rPr>
        <w:lastRenderedPageBreak/>
        <w:t>בעד</w:t>
      </w:r>
      <w:r w:rsidRPr="007456D1">
        <w:rPr>
          <w:color w:val="auto"/>
          <w:spacing w:val="-2"/>
          <w:sz w:val="24"/>
          <w:szCs w:val="24"/>
          <w:u w:val="single"/>
          <w:rtl/>
        </w:rPr>
        <w:t xml:space="preserve"> </w:t>
      </w:r>
      <w:r w:rsidRPr="007456D1">
        <w:rPr>
          <w:color w:val="auto"/>
          <w:sz w:val="24"/>
          <w:szCs w:val="24"/>
          <w:u w:val="single"/>
          <w:rtl/>
        </w:rPr>
        <w:t>ונגד</w:t>
      </w:r>
      <w:r w:rsidRPr="007456D1">
        <w:rPr>
          <w:color w:val="auto"/>
          <w:spacing w:val="-2"/>
          <w:sz w:val="24"/>
          <w:szCs w:val="24"/>
          <w:u w:val="single"/>
          <w:rtl/>
        </w:rPr>
        <w:t xml:space="preserve"> </w:t>
      </w:r>
      <w:r w:rsidRPr="007456D1">
        <w:rPr>
          <w:color w:val="auto"/>
          <w:sz w:val="24"/>
          <w:szCs w:val="24"/>
          <w:u w:val="single"/>
          <w:rtl/>
        </w:rPr>
        <w:t>דמוקרטיה</w:t>
      </w:r>
      <w:r w:rsidRPr="007456D1">
        <w:rPr>
          <w:color w:val="auto"/>
          <w:spacing w:val="-3"/>
          <w:sz w:val="24"/>
          <w:szCs w:val="24"/>
          <w:u w:val="single"/>
          <w:rtl/>
        </w:rPr>
        <w:t xml:space="preserve"> </w:t>
      </w:r>
      <w:r w:rsidRPr="007456D1">
        <w:rPr>
          <w:color w:val="auto"/>
          <w:sz w:val="24"/>
          <w:szCs w:val="24"/>
          <w:u w:val="single"/>
          <w:rtl/>
        </w:rPr>
        <w:t>מתגוננת</w:t>
      </w:r>
      <w:r w:rsidRPr="007456D1">
        <w:rPr>
          <w:color w:val="auto"/>
          <w:spacing w:val="-2"/>
          <w:sz w:val="24"/>
          <w:szCs w:val="24"/>
          <w:u w:val="single"/>
          <w:rtl/>
        </w:rPr>
        <w:t xml:space="preserve"> </w:t>
      </w:r>
    </w:p>
    <w:tbl>
      <w:tblPr>
        <w:tblStyle w:val="TableNormal"/>
        <w:tblW w:w="88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4"/>
        <w:gridCol w:w="4445"/>
      </w:tblGrid>
      <w:tr w:rsidR="007456D1" w14:paraId="1DF12B20" w14:textId="77777777" w:rsidTr="007456D1">
        <w:trPr>
          <w:trHeight w:val="414"/>
        </w:trPr>
        <w:tc>
          <w:tcPr>
            <w:tcW w:w="4444" w:type="dxa"/>
          </w:tcPr>
          <w:p w14:paraId="1EDBB89F" w14:textId="77777777" w:rsidR="007456D1" w:rsidRDefault="007456D1" w:rsidP="00912A04">
            <w:pPr>
              <w:pStyle w:val="TableParagraph"/>
              <w:bidi/>
              <w:ind w:right="14"/>
              <w:jc w:val="center"/>
              <w:rPr>
                <w:b/>
                <w:bCs/>
                <w:sz w:val="28"/>
                <w:szCs w:val="28"/>
              </w:rPr>
            </w:pPr>
            <w:proofErr w:type="spellStart"/>
            <w:r>
              <w:rPr>
                <w:b/>
                <w:bCs/>
                <w:spacing w:val="-5"/>
                <w:sz w:val="28"/>
                <w:szCs w:val="28"/>
                <w:rtl/>
              </w:rPr>
              <w:t>נגד</w:t>
            </w:r>
            <w:proofErr w:type="spellEnd"/>
          </w:p>
        </w:tc>
        <w:tc>
          <w:tcPr>
            <w:tcW w:w="4445" w:type="dxa"/>
          </w:tcPr>
          <w:p w14:paraId="6E46672D" w14:textId="77777777" w:rsidR="007456D1" w:rsidRDefault="007456D1" w:rsidP="00912A04">
            <w:pPr>
              <w:pStyle w:val="TableParagraph"/>
              <w:bidi/>
              <w:ind w:right="18"/>
              <w:jc w:val="center"/>
              <w:rPr>
                <w:b/>
                <w:bCs/>
                <w:sz w:val="28"/>
                <w:szCs w:val="28"/>
              </w:rPr>
            </w:pPr>
            <w:r>
              <w:rPr>
                <w:b/>
                <w:bCs/>
                <w:spacing w:val="-5"/>
                <w:sz w:val="28"/>
                <w:szCs w:val="28"/>
                <w:rtl/>
              </w:rPr>
              <w:t>בעד</w:t>
            </w:r>
          </w:p>
        </w:tc>
      </w:tr>
      <w:tr w:rsidR="007456D1" w14:paraId="74D2C79C" w14:textId="77777777" w:rsidTr="007456D1">
        <w:trPr>
          <w:trHeight w:val="1243"/>
        </w:trPr>
        <w:tc>
          <w:tcPr>
            <w:tcW w:w="4444" w:type="dxa"/>
          </w:tcPr>
          <w:p w14:paraId="4810352E" w14:textId="77777777" w:rsidR="007456D1" w:rsidRPr="007456D1" w:rsidRDefault="007456D1" w:rsidP="007456D1">
            <w:pPr>
              <w:pStyle w:val="TableParagraph"/>
              <w:bidi/>
              <w:spacing w:line="360" w:lineRule="auto"/>
              <w:ind w:left="52" w:right="142" w:hanging="11"/>
              <w:jc w:val="both"/>
              <w:rPr>
                <w:sz w:val="24"/>
                <w:szCs w:val="24"/>
              </w:rPr>
            </w:pPr>
            <w:r w:rsidRPr="007456D1">
              <w:rPr>
                <w:sz w:val="24"/>
                <w:szCs w:val="24"/>
                <w:rtl/>
              </w:rPr>
              <w:t>הוצאת</w:t>
            </w:r>
            <w:r w:rsidRPr="007456D1">
              <w:rPr>
                <w:spacing w:val="-7"/>
                <w:sz w:val="24"/>
                <w:szCs w:val="24"/>
                <w:rtl/>
              </w:rPr>
              <w:t xml:space="preserve"> </w:t>
            </w:r>
            <w:r w:rsidRPr="007456D1">
              <w:rPr>
                <w:sz w:val="24"/>
                <w:szCs w:val="24"/>
                <w:rtl/>
              </w:rPr>
              <w:t>הקבוצות</w:t>
            </w:r>
            <w:r w:rsidRPr="007456D1">
              <w:rPr>
                <w:spacing w:val="-8"/>
                <w:sz w:val="24"/>
                <w:szCs w:val="24"/>
                <w:rtl/>
              </w:rPr>
              <w:t xml:space="preserve"> </w:t>
            </w:r>
            <w:r w:rsidRPr="007456D1">
              <w:rPr>
                <w:sz w:val="24"/>
                <w:szCs w:val="24"/>
                <w:rtl/>
              </w:rPr>
              <w:t>מחוץ</w:t>
            </w:r>
            <w:r w:rsidRPr="007456D1">
              <w:rPr>
                <w:spacing w:val="-7"/>
                <w:sz w:val="24"/>
                <w:szCs w:val="24"/>
                <w:rtl/>
              </w:rPr>
              <w:t xml:space="preserve"> </w:t>
            </w:r>
            <w:r w:rsidRPr="007456D1">
              <w:rPr>
                <w:sz w:val="24"/>
                <w:szCs w:val="24"/>
                <w:rtl/>
              </w:rPr>
              <w:t>לחוק</w:t>
            </w:r>
            <w:r w:rsidRPr="007456D1">
              <w:rPr>
                <w:spacing w:val="-7"/>
                <w:sz w:val="24"/>
                <w:szCs w:val="24"/>
                <w:rtl/>
              </w:rPr>
              <w:t xml:space="preserve"> </w:t>
            </w:r>
            <w:r w:rsidRPr="007456D1">
              <w:rPr>
                <w:sz w:val="24"/>
                <w:szCs w:val="24"/>
                <w:rtl/>
              </w:rPr>
              <w:t>פוגעת</w:t>
            </w:r>
            <w:r w:rsidRPr="007456D1">
              <w:rPr>
                <w:spacing w:val="-8"/>
                <w:sz w:val="24"/>
                <w:szCs w:val="24"/>
                <w:rtl/>
              </w:rPr>
              <w:t xml:space="preserve"> </w:t>
            </w:r>
            <w:r w:rsidRPr="007456D1">
              <w:rPr>
                <w:sz w:val="24"/>
                <w:szCs w:val="24"/>
                <w:rtl/>
              </w:rPr>
              <w:t>בזכויות היסוד</w:t>
            </w:r>
            <w:r w:rsidRPr="007456D1">
              <w:rPr>
                <w:spacing w:val="-6"/>
                <w:sz w:val="24"/>
                <w:szCs w:val="24"/>
                <w:rtl/>
              </w:rPr>
              <w:t xml:space="preserve"> </w:t>
            </w:r>
            <w:r w:rsidRPr="007456D1">
              <w:rPr>
                <w:sz w:val="24"/>
                <w:szCs w:val="24"/>
                <w:rtl/>
              </w:rPr>
              <w:t>של</w:t>
            </w:r>
            <w:r w:rsidRPr="007456D1">
              <w:rPr>
                <w:spacing w:val="-5"/>
                <w:sz w:val="24"/>
                <w:szCs w:val="24"/>
                <w:rtl/>
              </w:rPr>
              <w:t xml:space="preserve"> </w:t>
            </w:r>
            <w:r w:rsidRPr="007456D1">
              <w:rPr>
                <w:sz w:val="24"/>
                <w:szCs w:val="24"/>
                <w:rtl/>
              </w:rPr>
              <w:t>האזרח</w:t>
            </w:r>
            <w:r w:rsidRPr="007456D1">
              <w:rPr>
                <w:spacing w:val="-6"/>
                <w:sz w:val="24"/>
                <w:szCs w:val="24"/>
                <w:rtl/>
              </w:rPr>
              <w:t xml:space="preserve"> </w:t>
            </w:r>
            <w:r w:rsidRPr="007456D1">
              <w:rPr>
                <w:sz w:val="24"/>
                <w:szCs w:val="24"/>
              </w:rPr>
              <w:t>–</w:t>
            </w:r>
            <w:r w:rsidRPr="007456D1">
              <w:rPr>
                <w:spacing w:val="-4"/>
                <w:sz w:val="24"/>
                <w:szCs w:val="24"/>
                <w:rtl/>
              </w:rPr>
              <w:t xml:space="preserve"> </w:t>
            </w:r>
            <w:r w:rsidRPr="007456D1">
              <w:rPr>
                <w:sz w:val="24"/>
                <w:szCs w:val="24"/>
                <w:rtl/>
              </w:rPr>
              <w:t>חופש</w:t>
            </w:r>
            <w:r w:rsidRPr="007456D1">
              <w:rPr>
                <w:spacing w:val="-7"/>
                <w:sz w:val="24"/>
                <w:szCs w:val="24"/>
                <w:rtl/>
              </w:rPr>
              <w:t xml:space="preserve"> </w:t>
            </w:r>
            <w:r w:rsidRPr="007456D1">
              <w:rPr>
                <w:sz w:val="24"/>
                <w:szCs w:val="24"/>
                <w:rtl/>
              </w:rPr>
              <w:t>הביטוי</w:t>
            </w:r>
            <w:r w:rsidRPr="007456D1">
              <w:rPr>
                <w:sz w:val="24"/>
                <w:szCs w:val="24"/>
              </w:rPr>
              <w:t>,</w:t>
            </w:r>
            <w:r w:rsidRPr="007456D1">
              <w:rPr>
                <w:spacing w:val="-5"/>
                <w:sz w:val="24"/>
                <w:szCs w:val="24"/>
                <w:rtl/>
              </w:rPr>
              <w:t xml:space="preserve"> </w:t>
            </w:r>
            <w:r w:rsidRPr="007456D1">
              <w:rPr>
                <w:sz w:val="24"/>
                <w:szCs w:val="24"/>
                <w:rtl/>
              </w:rPr>
              <w:t>הזכות</w:t>
            </w:r>
            <w:r w:rsidRPr="007456D1">
              <w:rPr>
                <w:spacing w:val="-5"/>
                <w:sz w:val="24"/>
                <w:szCs w:val="24"/>
                <w:rtl/>
              </w:rPr>
              <w:t xml:space="preserve"> </w:t>
            </w:r>
            <w:r w:rsidRPr="007456D1">
              <w:rPr>
                <w:sz w:val="24"/>
                <w:szCs w:val="24"/>
                <w:rtl/>
              </w:rPr>
              <w:t>לבחור ולהיבחר</w:t>
            </w:r>
            <w:r w:rsidRPr="007456D1">
              <w:rPr>
                <w:sz w:val="24"/>
                <w:szCs w:val="24"/>
              </w:rPr>
              <w:t>,</w:t>
            </w:r>
            <w:r w:rsidRPr="007456D1">
              <w:rPr>
                <w:sz w:val="24"/>
                <w:szCs w:val="24"/>
                <w:rtl/>
              </w:rPr>
              <w:t xml:space="preserve"> חופש ההתאגדות</w:t>
            </w:r>
            <w:r w:rsidRPr="007456D1">
              <w:rPr>
                <w:spacing w:val="-1"/>
                <w:sz w:val="24"/>
                <w:szCs w:val="24"/>
                <w:rtl/>
              </w:rPr>
              <w:t xml:space="preserve"> </w:t>
            </w:r>
            <w:r w:rsidRPr="007456D1">
              <w:rPr>
                <w:sz w:val="24"/>
                <w:szCs w:val="24"/>
                <w:rtl/>
              </w:rPr>
              <w:t>ובזכותה של</w:t>
            </w:r>
            <w:r w:rsidRPr="007456D1">
              <w:rPr>
                <w:spacing w:val="-2"/>
                <w:sz w:val="24"/>
                <w:szCs w:val="24"/>
                <w:rtl/>
              </w:rPr>
              <w:t xml:space="preserve"> </w:t>
            </w:r>
            <w:r w:rsidRPr="007456D1">
              <w:rPr>
                <w:sz w:val="24"/>
                <w:szCs w:val="24"/>
                <w:rtl/>
              </w:rPr>
              <w:t>קבוצת מיעוט</w:t>
            </w:r>
            <w:r w:rsidRPr="007456D1">
              <w:rPr>
                <w:rFonts w:hint="cs"/>
                <w:sz w:val="24"/>
                <w:szCs w:val="24"/>
                <w:rtl/>
              </w:rPr>
              <w:t xml:space="preserve"> </w:t>
            </w:r>
            <w:r w:rsidRPr="007456D1">
              <w:rPr>
                <w:sz w:val="24"/>
                <w:szCs w:val="24"/>
                <w:rtl/>
              </w:rPr>
              <w:t>להתאגד ולנסות לקדם את השקפתה</w:t>
            </w:r>
            <w:r w:rsidRPr="007456D1">
              <w:rPr>
                <w:rFonts w:hint="cs"/>
                <w:sz w:val="24"/>
                <w:szCs w:val="24"/>
                <w:rtl/>
              </w:rPr>
              <w:t xml:space="preserve"> </w:t>
            </w:r>
            <w:r w:rsidRPr="007456D1">
              <w:rPr>
                <w:spacing w:val="-2"/>
                <w:sz w:val="24"/>
                <w:szCs w:val="24"/>
                <w:rtl/>
              </w:rPr>
              <w:t>ולהפוך</w:t>
            </w:r>
            <w:r w:rsidRPr="007456D1">
              <w:rPr>
                <w:spacing w:val="-7"/>
                <w:sz w:val="24"/>
                <w:szCs w:val="24"/>
                <w:rtl/>
              </w:rPr>
              <w:t xml:space="preserve"> </w:t>
            </w:r>
            <w:r w:rsidRPr="007456D1">
              <w:rPr>
                <w:sz w:val="24"/>
                <w:szCs w:val="24"/>
                <w:rtl/>
              </w:rPr>
              <w:t>לרוב</w:t>
            </w:r>
            <w:r w:rsidRPr="007456D1">
              <w:rPr>
                <w:sz w:val="24"/>
                <w:szCs w:val="24"/>
              </w:rPr>
              <w:t>.</w:t>
            </w:r>
          </w:p>
        </w:tc>
        <w:tc>
          <w:tcPr>
            <w:tcW w:w="4445" w:type="dxa"/>
          </w:tcPr>
          <w:p w14:paraId="30D4F549" w14:textId="0D78B3B3" w:rsidR="007456D1" w:rsidRPr="007456D1" w:rsidRDefault="007456D1" w:rsidP="007456D1">
            <w:pPr>
              <w:pStyle w:val="TableParagraph"/>
              <w:bidi/>
              <w:spacing w:line="360" w:lineRule="auto"/>
              <w:ind w:left="95" w:right="142" w:hanging="10"/>
              <w:jc w:val="left"/>
              <w:rPr>
                <w:rFonts w:hint="cs"/>
                <w:sz w:val="24"/>
                <w:szCs w:val="24"/>
                <w:rtl/>
              </w:rPr>
            </w:pPr>
            <w:proofErr w:type="spellStart"/>
            <w:r w:rsidRPr="007456D1">
              <w:rPr>
                <w:sz w:val="24"/>
                <w:szCs w:val="24"/>
                <w:rtl/>
              </w:rPr>
              <w:t>דמוקרטיה</w:t>
            </w:r>
            <w:proofErr w:type="spellEnd"/>
            <w:r w:rsidRPr="007456D1">
              <w:rPr>
                <w:spacing w:val="-5"/>
                <w:sz w:val="24"/>
                <w:szCs w:val="24"/>
                <w:rtl/>
              </w:rPr>
              <w:t xml:space="preserve"> </w:t>
            </w:r>
            <w:proofErr w:type="spellStart"/>
            <w:r w:rsidRPr="007456D1">
              <w:rPr>
                <w:sz w:val="24"/>
                <w:szCs w:val="24"/>
                <w:rtl/>
              </w:rPr>
              <w:t>לא</w:t>
            </w:r>
            <w:proofErr w:type="spellEnd"/>
            <w:r w:rsidRPr="007456D1">
              <w:rPr>
                <w:spacing w:val="-7"/>
                <w:sz w:val="24"/>
                <w:szCs w:val="24"/>
                <w:rtl/>
              </w:rPr>
              <w:t xml:space="preserve"> </w:t>
            </w:r>
            <w:proofErr w:type="spellStart"/>
            <w:r w:rsidRPr="007456D1">
              <w:rPr>
                <w:sz w:val="24"/>
                <w:szCs w:val="24"/>
                <w:rtl/>
              </w:rPr>
              <w:t>יכולה</w:t>
            </w:r>
            <w:proofErr w:type="spellEnd"/>
            <w:r w:rsidRPr="007456D1">
              <w:rPr>
                <w:spacing w:val="-6"/>
                <w:sz w:val="24"/>
                <w:szCs w:val="24"/>
                <w:rtl/>
              </w:rPr>
              <w:t xml:space="preserve"> </w:t>
            </w:r>
            <w:proofErr w:type="spellStart"/>
            <w:r w:rsidRPr="007456D1">
              <w:rPr>
                <w:sz w:val="24"/>
                <w:szCs w:val="24"/>
                <w:rtl/>
              </w:rPr>
              <w:t>להסכים</w:t>
            </w:r>
            <w:proofErr w:type="spellEnd"/>
            <w:r w:rsidRPr="007456D1">
              <w:rPr>
                <w:sz w:val="24"/>
                <w:szCs w:val="24"/>
              </w:rPr>
              <w:t>,</w:t>
            </w:r>
            <w:r w:rsidRPr="007456D1">
              <w:rPr>
                <w:spacing w:val="-7"/>
                <w:sz w:val="24"/>
                <w:szCs w:val="24"/>
                <w:rtl/>
              </w:rPr>
              <w:t xml:space="preserve"> </w:t>
            </w:r>
            <w:proofErr w:type="spellStart"/>
            <w:r w:rsidRPr="007456D1">
              <w:rPr>
                <w:sz w:val="24"/>
                <w:szCs w:val="24"/>
                <w:rtl/>
              </w:rPr>
              <w:t>בשם</w:t>
            </w:r>
            <w:proofErr w:type="spellEnd"/>
            <w:r w:rsidRPr="007456D1">
              <w:rPr>
                <w:spacing w:val="-6"/>
                <w:sz w:val="24"/>
                <w:szCs w:val="24"/>
                <w:rtl/>
              </w:rPr>
              <w:t xml:space="preserve"> </w:t>
            </w:r>
            <w:proofErr w:type="spellStart"/>
            <w:r w:rsidRPr="007456D1">
              <w:rPr>
                <w:sz w:val="24"/>
                <w:szCs w:val="24"/>
                <w:rtl/>
              </w:rPr>
              <w:t>חופש</w:t>
            </w:r>
            <w:proofErr w:type="spellEnd"/>
            <w:r w:rsidRPr="007456D1">
              <w:rPr>
                <w:rFonts w:hint="cs"/>
                <w:spacing w:val="-7"/>
                <w:sz w:val="24"/>
                <w:szCs w:val="24"/>
                <w:rtl/>
              </w:rPr>
              <w:t xml:space="preserve"> </w:t>
            </w:r>
            <w:proofErr w:type="spellStart"/>
            <w:r w:rsidRPr="007456D1">
              <w:rPr>
                <w:sz w:val="24"/>
                <w:szCs w:val="24"/>
                <w:rtl/>
              </w:rPr>
              <w:t>הביטוי</w:t>
            </w:r>
            <w:proofErr w:type="spellEnd"/>
            <w:r w:rsidRPr="007456D1">
              <w:rPr>
                <w:sz w:val="24"/>
                <w:szCs w:val="24"/>
                <w:rtl/>
              </w:rPr>
              <w:t xml:space="preserve"> </w:t>
            </w:r>
            <w:proofErr w:type="spellStart"/>
            <w:r w:rsidRPr="007456D1">
              <w:rPr>
                <w:sz w:val="24"/>
                <w:szCs w:val="24"/>
                <w:rtl/>
              </w:rPr>
              <w:t>והתארגנות</w:t>
            </w:r>
            <w:proofErr w:type="spellEnd"/>
            <w:r w:rsidRPr="007456D1">
              <w:rPr>
                <w:sz w:val="24"/>
                <w:szCs w:val="24"/>
              </w:rPr>
              <w:t>,</w:t>
            </w:r>
            <w:r w:rsidRPr="007456D1">
              <w:rPr>
                <w:spacing w:val="-8"/>
                <w:sz w:val="24"/>
                <w:szCs w:val="24"/>
                <w:rtl/>
              </w:rPr>
              <w:t xml:space="preserve"> </w:t>
            </w:r>
            <w:proofErr w:type="spellStart"/>
            <w:r w:rsidRPr="007456D1">
              <w:rPr>
                <w:sz w:val="24"/>
                <w:szCs w:val="24"/>
                <w:rtl/>
              </w:rPr>
              <w:t>לקיומן</w:t>
            </w:r>
            <w:proofErr w:type="spellEnd"/>
            <w:r w:rsidRPr="007456D1">
              <w:rPr>
                <w:spacing w:val="-8"/>
                <w:sz w:val="24"/>
                <w:szCs w:val="24"/>
                <w:rtl/>
              </w:rPr>
              <w:t xml:space="preserve"> </w:t>
            </w:r>
            <w:proofErr w:type="spellStart"/>
            <w:r w:rsidRPr="007456D1">
              <w:rPr>
                <w:sz w:val="24"/>
                <w:szCs w:val="24"/>
                <w:rtl/>
              </w:rPr>
              <w:t>של</w:t>
            </w:r>
            <w:proofErr w:type="spellEnd"/>
            <w:r w:rsidRPr="007456D1">
              <w:rPr>
                <w:spacing w:val="-9"/>
                <w:sz w:val="24"/>
                <w:szCs w:val="24"/>
                <w:rtl/>
              </w:rPr>
              <w:t xml:space="preserve"> </w:t>
            </w:r>
            <w:proofErr w:type="spellStart"/>
            <w:r w:rsidRPr="007456D1">
              <w:rPr>
                <w:sz w:val="24"/>
                <w:szCs w:val="24"/>
                <w:rtl/>
              </w:rPr>
              <w:t>קבוצות</w:t>
            </w:r>
            <w:proofErr w:type="spellEnd"/>
            <w:r w:rsidRPr="007456D1">
              <w:rPr>
                <w:sz w:val="24"/>
                <w:szCs w:val="24"/>
              </w:rPr>
              <w:t>,</w:t>
            </w:r>
            <w:r w:rsidRPr="007456D1">
              <w:rPr>
                <w:spacing w:val="-8"/>
                <w:sz w:val="24"/>
                <w:szCs w:val="24"/>
                <w:rtl/>
              </w:rPr>
              <w:t xml:space="preserve"> </w:t>
            </w:r>
            <w:proofErr w:type="spellStart"/>
            <w:r w:rsidRPr="007456D1">
              <w:rPr>
                <w:sz w:val="24"/>
                <w:szCs w:val="24"/>
                <w:rtl/>
              </w:rPr>
              <w:t>השואפות</w:t>
            </w:r>
            <w:proofErr w:type="spellEnd"/>
            <w:r>
              <w:rPr>
                <w:rFonts w:hint="cs"/>
                <w:sz w:val="24"/>
                <w:szCs w:val="24"/>
                <w:rtl/>
                <w:lang w:bidi="he-IL"/>
              </w:rPr>
              <w:t xml:space="preserve"> </w:t>
            </w:r>
            <w:proofErr w:type="spellStart"/>
            <w:r w:rsidRPr="007456D1">
              <w:rPr>
                <w:spacing w:val="-2"/>
                <w:sz w:val="24"/>
                <w:szCs w:val="24"/>
                <w:rtl/>
              </w:rPr>
              <w:t>להרסה</w:t>
            </w:r>
            <w:proofErr w:type="spellEnd"/>
            <w:r w:rsidRPr="007456D1">
              <w:rPr>
                <w:spacing w:val="-5"/>
                <w:sz w:val="24"/>
                <w:szCs w:val="24"/>
                <w:rtl/>
              </w:rPr>
              <w:t xml:space="preserve"> </w:t>
            </w:r>
            <w:proofErr w:type="spellStart"/>
            <w:r w:rsidRPr="007456D1">
              <w:rPr>
                <w:sz w:val="24"/>
                <w:szCs w:val="24"/>
                <w:rtl/>
              </w:rPr>
              <w:t>ומאיימות</w:t>
            </w:r>
            <w:proofErr w:type="spellEnd"/>
            <w:r w:rsidRPr="007456D1">
              <w:rPr>
                <w:spacing w:val="-7"/>
                <w:sz w:val="24"/>
                <w:szCs w:val="24"/>
                <w:rtl/>
              </w:rPr>
              <w:t xml:space="preserve"> </w:t>
            </w:r>
            <w:proofErr w:type="spellStart"/>
            <w:r w:rsidRPr="007456D1">
              <w:rPr>
                <w:sz w:val="24"/>
                <w:szCs w:val="24"/>
                <w:rtl/>
              </w:rPr>
              <w:t>באופן</w:t>
            </w:r>
            <w:proofErr w:type="spellEnd"/>
            <w:r w:rsidRPr="007456D1">
              <w:rPr>
                <w:spacing w:val="-6"/>
                <w:sz w:val="24"/>
                <w:szCs w:val="24"/>
                <w:rtl/>
              </w:rPr>
              <w:t xml:space="preserve"> </w:t>
            </w:r>
            <w:proofErr w:type="spellStart"/>
            <w:r w:rsidRPr="007456D1">
              <w:rPr>
                <w:sz w:val="24"/>
                <w:szCs w:val="24"/>
                <w:rtl/>
              </w:rPr>
              <w:t>ממשי</w:t>
            </w:r>
            <w:proofErr w:type="spellEnd"/>
            <w:r w:rsidRPr="007456D1">
              <w:rPr>
                <w:spacing w:val="-4"/>
                <w:sz w:val="24"/>
                <w:szCs w:val="24"/>
                <w:rtl/>
              </w:rPr>
              <w:t xml:space="preserve"> </w:t>
            </w:r>
            <w:proofErr w:type="spellStart"/>
            <w:r w:rsidRPr="007456D1">
              <w:rPr>
                <w:sz w:val="24"/>
                <w:szCs w:val="24"/>
                <w:rtl/>
              </w:rPr>
              <w:t>על</w:t>
            </w:r>
            <w:proofErr w:type="spellEnd"/>
            <w:r w:rsidRPr="007456D1">
              <w:rPr>
                <w:spacing w:val="-5"/>
                <w:sz w:val="24"/>
                <w:szCs w:val="24"/>
                <w:rtl/>
              </w:rPr>
              <w:t xml:space="preserve"> </w:t>
            </w:r>
            <w:proofErr w:type="spellStart"/>
            <w:r w:rsidRPr="007456D1">
              <w:rPr>
                <w:sz w:val="24"/>
                <w:szCs w:val="24"/>
                <w:rtl/>
              </w:rPr>
              <w:t>המשטר</w:t>
            </w:r>
            <w:proofErr w:type="spellEnd"/>
            <w:r>
              <w:rPr>
                <w:rFonts w:hint="cs"/>
                <w:sz w:val="24"/>
                <w:szCs w:val="24"/>
                <w:rtl/>
                <w:lang w:bidi="he-IL"/>
              </w:rPr>
              <w:t xml:space="preserve"> </w:t>
            </w:r>
            <w:proofErr w:type="spellStart"/>
            <w:r w:rsidRPr="007456D1">
              <w:rPr>
                <w:spacing w:val="-2"/>
                <w:sz w:val="24"/>
                <w:szCs w:val="24"/>
                <w:rtl/>
              </w:rPr>
              <w:t>הדמוקרטי</w:t>
            </w:r>
            <w:proofErr w:type="spellEnd"/>
            <w:r w:rsidRPr="007456D1">
              <w:rPr>
                <w:spacing w:val="-8"/>
                <w:sz w:val="24"/>
                <w:szCs w:val="24"/>
                <w:rtl/>
              </w:rPr>
              <w:t xml:space="preserve"> </w:t>
            </w:r>
            <w:proofErr w:type="spellStart"/>
            <w:r w:rsidRPr="007456D1">
              <w:rPr>
                <w:sz w:val="24"/>
                <w:szCs w:val="24"/>
                <w:rtl/>
              </w:rPr>
              <w:t>במדינה</w:t>
            </w:r>
            <w:proofErr w:type="spellEnd"/>
            <w:r w:rsidRPr="007456D1">
              <w:rPr>
                <w:sz w:val="24"/>
                <w:szCs w:val="24"/>
              </w:rPr>
              <w:t>.</w:t>
            </w:r>
          </w:p>
        </w:tc>
      </w:tr>
      <w:tr w:rsidR="007456D1" w14:paraId="15176A43" w14:textId="77777777" w:rsidTr="007456D1">
        <w:trPr>
          <w:trHeight w:val="1298"/>
        </w:trPr>
        <w:tc>
          <w:tcPr>
            <w:tcW w:w="4444" w:type="dxa"/>
          </w:tcPr>
          <w:p w14:paraId="5540A08F" w14:textId="77777777" w:rsidR="007456D1" w:rsidRPr="007456D1" w:rsidRDefault="007456D1" w:rsidP="007456D1">
            <w:pPr>
              <w:pStyle w:val="TableParagraph"/>
              <w:bidi/>
              <w:spacing w:line="360" w:lineRule="auto"/>
              <w:ind w:left="52" w:right="142" w:hanging="11"/>
              <w:jc w:val="both"/>
              <w:rPr>
                <w:sz w:val="24"/>
                <w:szCs w:val="24"/>
              </w:rPr>
            </w:pPr>
            <w:r w:rsidRPr="007456D1">
              <w:rPr>
                <w:sz w:val="24"/>
                <w:szCs w:val="24"/>
                <w:rtl/>
              </w:rPr>
              <w:t>ישנה</w:t>
            </w:r>
            <w:r w:rsidRPr="007456D1">
              <w:rPr>
                <w:spacing w:val="-10"/>
                <w:sz w:val="24"/>
                <w:szCs w:val="24"/>
                <w:rtl/>
              </w:rPr>
              <w:t xml:space="preserve"> </w:t>
            </w:r>
            <w:r w:rsidRPr="007456D1">
              <w:rPr>
                <w:sz w:val="24"/>
                <w:szCs w:val="24"/>
                <w:rtl/>
              </w:rPr>
              <w:t>סכנה</w:t>
            </w:r>
            <w:r w:rsidRPr="007456D1">
              <w:rPr>
                <w:spacing w:val="-7"/>
                <w:sz w:val="24"/>
                <w:szCs w:val="24"/>
                <w:rtl/>
              </w:rPr>
              <w:t xml:space="preserve"> </w:t>
            </w:r>
            <w:r w:rsidRPr="007456D1">
              <w:rPr>
                <w:sz w:val="24"/>
                <w:szCs w:val="24"/>
                <w:rtl/>
              </w:rPr>
              <w:t>לפגיעה</w:t>
            </w:r>
            <w:r w:rsidRPr="007456D1">
              <w:rPr>
                <w:spacing w:val="-8"/>
                <w:sz w:val="24"/>
                <w:szCs w:val="24"/>
                <w:rtl/>
              </w:rPr>
              <w:t xml:space="preserve"> </w:t>
            </w:r>
            <w:r w:rsidRPr="007456D1">
              <w:rPr>
                <w:sz w:val="24"/>
                <w:szCs w:val="24"/>
                <w:rtl/>
              </w:rPr>
              <w:t>בעקרונות</w:t>
            </w:r>
            <w:r w:rsidRPr="007456D1">
              <w:rPr>
                <w:spacing w:val="-7"/>
                <w:sz w:val="24"/>
                <w:szCs w:val="24"/>
                <w:rtl/>
              </w:rPr>
              <w:t xml:space="preserve"> </w:t>
            </w:r>
            <w:r w:rsidRPr="007456D1">
              <w:rPr>
                <w:sz w:val="24"/>
                <w:szCs w:val="24"/>
                <w:rtl/>
              </w:rPr>
              <w:t>הדמוקרטיה</w:t>
            </w:r>
            <w:r w:rsidRPr="007456D1">
              <w:rPr>
                <w:sz w:val="24"/>
                <w:szCs w:val="24"/>
              </w:rPr>
              <w:t>,</w:t>
            </w:r>
            <w:r w:rsidRPr="007456D1">
              <w:rPr>
                <w:spacing w:val="-9"/>
                <w:sz w:val="24"/>
                <w:szCs w:val="24"/>
                <w:rtl/>
              </w:rPr>
              <w:t xml:space="preserve"> </w:t>
            </w:r>
            <w:r w:rsidRPr="007456D1">
              <w:rPr>
                <w:sz w:val="24"/>
                <w:szCs w:val="24"/>
                <w:rtl/>
              </w:rPr>
              <w:t xml:space="preserve">כיוון שבשם עיקרון ההגנה על הדמוקרטיה יכול </w:t>
            </w:r>
            <w:r w:rsidRPr="007456D1">
              <w:rPr>
                <w:spacing w:val="-2"/>
                <w:sz w:val="24"/>
                <w:szCs w:val="24"/>
                <w:rtl/>
              </w:rPr>
              <w:t xml:space="preserve">השלטון </w:t>
            </w:r>
            <w:r w:rsidRPr="007456D1">
              <w:rPr>
                <w:sz w:val="24"/>
                <w:szCs w:val="24"/>
                <w:rtl/>
              </w:rPr>
              <w:t>לנצל</w:t>
            </w:r>
            <w:r w:rsidRPr="007456D1">
              <w:rPr>
                <w:spacing w:val="-4"/>
                <w:sz w:val="24"/>
                <w:szCs w:val="24"/>
                <w:rtl/>
              </w:rPr>
              <w:t xml:space="preserve"> </w:t>
            </w:r>
            <w:r w:rsidRPr="007456D1">
              <w:rPr>
                <w:sz w:val="24"/>
                <w:szCs w:val="24"/>
                <w:rtl/>
              </w:rPr>
              <w:t>את</w:t>
            </w:r>
            <w:r w:rsidRPr="007456D1">
              <w:rPr>
                <w:spacing w:val="-5"/>
                <w:sz w:val="24"/>
                <w:szCs w:val="24"/>
                <w:rtl/>
              </w:rPr>
              <w:t xml:space="preserve"> </w:t>
            </w:r>
            <w:r w:rsidRPr="007456D1">
              <w:rPr>
                <w:sz w:val="24"/>
                <w:szCs w:val="24"/>
                <w:rtl/>
              </w:rPr>
              <w:t>סמכותו</w:t>
            </w:r>
            <w:r w:rsidRPr="007456D1">
              <w:rPr>
                <w:spacing w:val="-3"/>
                <w:sz w:val="24"/>
                <w:szCs w:val="24"/>
                <w:rtl/>
              </w:rPr>
              <w:t xml:space="preserve"> </w:t>
            </w:r>
            <w:r w:rsidRPr="007456D1">
              <w:rPr>
                <w:sz w:val="24"/>
                <w:szCs w:val="24"/>
                <w:rtl/>
              </w:rPr>
              <w:t>ולפגוע</w:t>
            </w:r>
            <w:r w:rsidRPr="007456D1">
              <w:rPr>
                <w:spacing w:val="-3"/>
                <w:sz w:val="24"/>
                <w:szCs w:val="24"/>
                <w:rtl/>
              </w:rPr>
              <w:t xml:space="preserve"> </w:t>
            </w:r>
            <w:r w:rsidRPr="007456D1">
              <w:rPr>
                <w:sz w:val="24"/>
                <w:szCs w:val="24"/>
                <w:rtl/>
              </w:rPr>
              <w:t>שלא</w:t>
            </w:r>
            <w:r w:rsidRPr="007456D1">
              <w:rPr>
                <w:spacing w:val="-3"/>
                <w:sz w:val="24"/>
                <w:szCs w:val="24"/>
                <w:rtl/>
              </w:rPr>
              <w:t xml:space="preserve"> </w:t>
            </w:r>
            <w:r w:rsidRPr="007456D1">
              <w:rPr>
                <w:sz w:val="24"/>
                <w:szCs w:val="24"/>
                <w:rtl/>
              </w:rPr>
              <w:t>לצורך</w:t>
            </w:r>
            <w:r w:rsidRPr="007456D1">
              <w:rPr>
                <w:rFonts w:hint="cs"/>
                <w:sz w:val="24"/>
                <w:szCs w:val="24"/>
                <w:rtl/>
              </w:rPr>
              <w:t xml:space="preserve"> </w:t>
            </w:r>
            <w:r w:rsidRPr="007456D1">
              <w:rPr>
                <w:spacing w:val="-2"/>
                <w:sz w:val="24"/>
                <w:szCs w:val="24"/>
                <w:rtl/>
              </w:rPr>
              <w:t>בזכויות</w:t>
            </w:r>
            <w:r w:rsidRPr="007456D1">
              <w:rPr>
                <w:spacing w:val="-4"/>
                <w:sz w:val="24"/>
                <w:szCs w:val="24"/>
                <w:rtl/>
              </w:rPr>
              <w:t xml:space="preserve"> </w:t>
            </w:r>
            <w:r w:rsidRPr="007456D1">
              <w:rPr>
                <w:sz w:val="24"/>
                <w:szCs w:val="24"/>
                <w:rtl/>
              </w:rPr>
              <w:t>האדם</w:t>
            </w:r>
            <w:r w:rsidRPr="007456D1">
              <w:rPr>
                <w:spacing w:val="-5"/>
                <w:sz w:val="24"/>
                <w:szCs w:val="24"/>
                <w:rtl/>
              </w:rPr>
              <w:t xml:space="preserve"> </w:t>
            </w:r>
            <w:r w:rsidRPr="007456D1">
              <w:rPr>
                <w:sz w:val="24"/>
                <w:szCs w:val="24"/>
                <w:rtl/>
              </w:rPr>
              <w:t>והאזרח</w:t>
            </w:r>
            <w:r w:rsidRPr="007456D1">
              <w:rPr>
                <w:spacing w:val="-7"/>
                <w:sz w:val="24"/>
                <w:szCs w:val="24"/>
                <w:rtl/>
              </w:rPr>
              <w:t xml:space="preserve"> </w:t>
            </w:r>
            <w:r w:rsidRPr="007456D1">
              <w:rPr>
                <w:sz w:val="24"/>
                <w:szCs w:val="24"/>
                <w:rtl/>
              </w:rPr>
              <w:t>במדינה</w:t>
            </w:r>
            <w:r w:rsidRPr="007456D1">
              <w:rPr>
                <w:sz w:val="24"/>
                <w:szCs w:val="24"/>
              </w:rPr>
              <w:t>.</w:t>
            </w:r>
          </w:p>
        </w:tc>
        <w:tc>
          <w:tcPr>
            <w:tcW w:w="4445" w:type="dxa"/>
          </w:tcPr>
          <w:p w14:paraId="2B5C7594" w14:textId="77777777" w:rsidR="007456D1" w:rsidRPr="007456D1" w:rsidRDefault="007456D1" w:rsidP="007456D1">
            <w:pPr>
              <w:pStyle w:val="TableParagraph"/>
              <w:bidi/>
              <w:spacing w:line="362" w:lineRule="auto"/>
              <w:ind w:left="93" w:right="142" w:hanging="8"/>
              <w:jc w:val="both"/>
              <w:rPr>
                <w:sz w:val="24"/>
                <w:szCs w:val="24"/>
              </w:rPr>
            </w:pPr>
            <w:r w:rsidRPr="007456D1">
              <w:rPr>
                <w:sz w:val="24"/>
                <w:szCs w:val="24"/>
                <w:rtl/>
              </w:rPr>
              <w:t>קבוצה</w:t>
            </w:r>
            <w:r w:rsidRPr="007456D1">
              <w:rPr>
                <w:spacing w:val="-10"/>
                <w:sz w:val="24"/>
                <w:szCs w:val="24"/>
                <w:rtl/>
              </w:rPr>
              <w:t xml:space="preserve"> </w:t>
            </w:r>
            <w:r w:rsidRPr="007456D1">
              <w:rPr>
                <w:sz w:val="24"/>
                <w:szCs w:val="24"/>
                <w:rtl/>
              </w:rPr>
              <w:t>אנטי</w:t>
            </w:r>
            <w:r w:rsidRPr="007456D1">
              <w:rPr>
                <w:sz w:val="24"/>
                <w:szCs w:val="24"/>
              </w:rPr>
              <w:t>-</w:t>
            </w:r>
            <w:r w:rsidRPr="007456D1">
              <w:rPr>
                <w:sz w:val="24"/>
                <w:szCs w:val="24"/>
                <w:rtl/>
              </w:rPr>
              <w:t>דמוקרטית</w:t>
            </w:r>
            <w:r w:rsidRPr="007456D1">
              <w:rPr>
                <w:spacing w:val="-8"/>
                <w:sz w:val="24"/>
                <w:szCs w:val="24"/>
                <w:rtl/>
              </w:rPr>
              <w:t xml:space="preserve"> </w:t>
            </w:r>
            <w:r w:rsidRPr="007456D1">
              <w:rPr>
                <w:sz w:val="24"/>
                <w:szCs w:val="24"/>
                <w:rtl/>
              </w:rPr>
              <w:t>עלולה</w:t>
            </w:r>
            <w:r w:rsidRPr="007456D1">
              <w:rPr>
                <w:spacing w:val="-12"/>
                <w:sz w:val="24"/>
                <w:szCs w:val="24"/>
                <w:rtl/>
              </w:rPr>
              <w:t xml:space="preserve"> </w:t>
            </w:r>
            <w:r w:rsidRPr="007456D1">
              <w:rPr>
                <w:sz w:val="24"/>
                <w:szCs w:val="24"/>
                <w:rtl/>
              </w:rPr>
              <w:t>באמצעות</w:t>
            </w:r>
            <w:r w:rsidRPr="007456D1">
              <w:rPr>
                <w:spacing w:val="-8"/>
                <w:sz w:val="24"/>
                <w:szCs w:val="24"/>
                <w:rtl/>
              </w:rPr>
              <w:t xml:space="preserve"> </w:t>
            </w:r>
            <w:r w:rsidRPr="007456D1">
              <w:rPr>
                <w:sz w:val="24"/>
                <w:szCs w:val="24"/>
                <w:rtl/>
              </w:rPr>
              <w:t>הסתה</w:t>
            </w:r>
            <w:r w:rsidRPr="007456D1">
              <w:rPr>
                <w:rFonts w:hint="cs"/>
                <w:sz w:val="24"/>
                <w:szCs w:val="24"/>
                <w:rtl/>
              </w:rPr>
              <w:t xml:space="preserve"> </w:t>
            </w:r>
            <w:r w:rsidRPr="007456D1">
              <w:rPr>
                <w:spacing w:val="-2"/>
                <w:sz w:val="24"/>
                <w:szCs w:val="24"/>
                <w:rtl/>
              </w:rPr>
              <w:t>לגרום</w:t>
            </w:r>
            <w:r w:rsidRPr="007456D1">
              <w:rPr>
                <w:spacing w:val="-7"/>
                <w:sz w:val="24"/>
                <w:szCs w:val="24"/>
                <w:rtl/>
              </w:rPr>
              <w:t xml:space="preserve"> </w:t>
            </w:r>
            <w:proofErr w:type="spellStart"/>
            <w:r w:rsidRPr="007456D1">
              <w:rPr>
                <w:sz w:val="24"/>
                <w:szCs w:val="24"/>
                <w:rtl/>
              </w:rPr>
              <w:t>לויכוחים</w:t>
            </w:r>
            <w:proofErr w:type="spellEnd"/>
            <w:r w:rsidRPr="007456D1">
              <w:rPr>
                <w:spacing w:val="-7"/>
                <w:sz w:val="24"/>
                <w:szCs w:val="24"/>
                <w:rtl/>
              </w:rPr>
              <w:t xml:space="preserve"> </w:t>
            </w:r>
            <w:r w:rsidRPr="007456D1">
              <w:rPr>
                <w:sz w:val="24"/>
                <w:szCs w:val="24"/>
                <w:rtl/>
              </w:rPr>
              <w:t>ציבוריים</w:t>
            </w:r>
            <w:r w:rsidRPr="007456D1">
              <w:rPr>
                <w:spacing w:val="-9"/>
                <w:sz w:val="24"/>
                <w:szCs w:val="24"/>
                <w:rtl/>
              </w:rPr>
              <w:t xml:space="preserve"> </w:t>
            </w:r>
            <w:r w:rsidRPr="007456D1">
              <w:rPr>
                <w:sz w:val="24"/>
                <w:szCs w:val="24"/>
                <w:rtl/>
              </w:rPr>
              <w:t>חריפים</w:t>
            </w:r>
            <w:r w:rsidRPr="007456D1">
              <w:rPr>
                <w:spacing w:val="-9"/>
                <w:sz w:val="24"/>
                <w:szCs w:val="24"/>
                <w:rtl/>
              </w:rPr>
              <w:t xml:space="preserve"> </w:t>
            </w:r>
            <w:r w:rsidRPr="007456D1">
              <w:rPr>
                <w:sz w:val="24"/>
                <w:szCs w:val="24"/>
                <w:rtl/>
              </w:rPr>
              <w:t>ולקיטוב</w:t>
            </w:r>
            <w:r w:rsidRPr="007456D1">
              <w:rPr>
                <w:rFonts w:hint="cs"/>
                <w:sz w:val="24"/>
                <w:szCs w:val="24"/>
                <w:rtl/>
              </w:rPr>
              <w:t xml:space="preserve"> </w:t>
            </w:r>
            <w:r w:rsidRPr="007456D1">
              <w:rPr>
                <w:spacing w:val="-2"/>
                <w:sz w:val="24"/>
                <w:szCs w:val="24"/>
                <w:rtl/>
              </w:rPr>
              <w:t>בחברה</w:t>
            </w:r>
            <w:proofErr w:type="gramStart"/>
            <w:r w:rsidRPr="007456D1">
              <w:rPr>
                <w:spacing w:val="40"/>
                <w:sz w:val="24"/>
                <w:szCs w:val="24"/>
                <w:rtl/>
              </w:rPr>
              <w:t xml:space="preserve"> </w:t>
            </w:r>
            <w:r w:rsidRPr="007456D1">
              <w:rPr>
                <w:sz w:val="24"/>
                <w:szCs w:val="24"/>
              </w:rPr>
              <w:t>,</w:t>
            </w:r>
            <w:proofErr w:type="gramEnd"/>
            <w:r w:rsidRPr="007456D1">
              <w:rPr>
                <w:sz w:val="24"/>
                <w:szCs w:val="24"/>
                <w:rtl/>
              </w:rPr>
              <w:t>ובכך</w:t>
            </w:r>
            <w:r w:rsidRPr="007456D1">
              <w:rPr>
                <w:spacing w:val="-4"/>
                <w:sz w:val="24"/>
                <w:szCs w:val="24"/>
                <w:rtl/>
              </w:rPr>
              <w:t xml:space="preserve"> </w:t>
            </w:r>
            <w:r w:rsidRPr="007456D1">
              <w:rPr>
                <w:sz w:val="24"/>
                <w:szCs w:val="24"/>
                <w:rtl/>
              </w:rPr>
              <w:t>לפגוע</w:t>
            </w:r>
            <w:r w:rsidRPr="007456D1">
              <w:rPr>
                <w:spacing w:val="-5"/>
                <w:sz w:val="24"/>
                <w:szCs w:val="24"/>
                <w:rtl/>
              </w:rPr>
              <w:t xml:space="preserve"> </w:t>
            </w:r>
            <w:r w:rsidRPr="007456D1">
              <w:rPr>
                <w:sz w:val="24"/>
                <w:szCs w:val="24"/>
                <w:rtl/>
              </w:rPr>
              <w:t>בסדר</w:t>
            </w:r>
            <w:r w:rsidRPr="007456D1">
              <w:rPr>
                <w:spacing w:val="-5"/>
                <w:sz w:val="24"/>
                <w:szCs w:val="24"/>
                <w:rtl/>
              </w:rPr>
              <w:t xml:space="preserve"> </w:t>
            </w:r>
            <w:r w:rsidRPr="007456D1">
              <w:rPr>
                <w:sz w:val="24"/>
                <w:szCs w:val="24"/>
                <w:rtl/>
              </w:rPr>
              <w:t>הציבורי</w:t>
            </w:r>
            <w:r w:rsidRPr="007456D1">
              <w:rPr>
                <w:sz w:val="24"/>
                <w:szCs w:val="24"/>
              </w:rPr>
              <w:t>,</w:t>
            </w:r>
            <w:r w:rsidRPr="007456D1">
              <w:rPr>
                <w:spacing w:val="-4"/>
                <w:sz w:val="24"/>
                <w:szCs w:val="24"/>
                <w:rtl/>
              </w:rPr>
              <w:t xml:space="preserve"> </w:t>
            </w:r>
            <w:r w:rsidRPr="007456D1">
              <w:rPr>
                <w:sz w:val="24"/>
                <w:szCs w:val="24"/>
                <w:rtl/>
              </w:rPr>
              <w:t>ולאיים</w:t>
            </w:r>
            <w:r w:rsidRPr="007456D1">
              <w:rPr>
                <w:spacing w:val="-4"/>
                <w:sz w:val="24"/>
                <w:szCs w:val="24"/>
                <w:rtl/>
              </w:rPr>
              <w:t xml:space="preserve"> </w:t>
            </w:r>
            <w:r w:rsidRPr="007456D1">
              <w:rPr>
                <w:sz w:val="24"/>
                <w:szCs w:val="24"/>
                <w:rtl/>
              </w:rPr>
              <w:t>על</w:t>
            </w:r>
            <w:r w:rsidRPr="007456D1">
              <w:rPr>
                <w:rFonts w:hint="cs"/>
                <w:sz w:val="24"/>
                <w:szCs w:val="24"/>
                <w:rtl/>
              </w:rPr>
              <w:t xml:space="preserve"> </w:t>
            </w:r>
            <w:r w:rsidRPr="007456D1">
              <w:rPr>
                <w:spacing w:val="-2"/>
                <w:sz w:val="24"/>
                <w:szCs w:val="24"/>
                <w:rtl/>
              </w:rPr>
              <w:t>אחדותה</w:t>
            </w:r>
            <w:r w:rsidRPr="007456D1">
              <w:rPr>
                <w:spacing w:val="-7"/>
                <w:sz w:val="24"/>
                <w:szCs w:val="24"/>
                <w:rtl/>
              </w:rPr>
              <w:t xml:space="preserve"> </w:t>
            </w:r>
            <w:r w:rsidRPr="007456D1">
              <w:rPr>
                <w:sz w:val="24"/>
                <w:szCs w:val="24"/>
                <w:rtl/>
              </w:rPr>
              <w:t>ותפקודה</w:t>
            </w:r>
            <w:r w:rsidRPr="007456D1">
              <w:rPr>
                <w:spacing w:val="-6"/>
                <w:sz w:val="24"/>
                <w:szCs w:val="24"/>
                <w:rtl/>
              </w:rPr>
              <w:t xml:space="preserve"> </w:t>
            </w:r>
            <w:r w:rsidRPr="007456D1">
              <w:rPr>
                <w:sz w:val="24"/>
                <w:szCs w:val="24"/>
                <w:rtl/>
              </w:rPr>
              <w:t>של</w:t>
            </w:r>
            <w:r w:rsidRPr="007456D1">
              <w:rPr>
                <w:spacing w:val="-6"/>
                <w:sz w:val="24"/>
                <w:szCs w:val="24"/>
                <w:rtl/>
              </w:rPr>
              <w:t xml:space="preserve"> </w:t>
            </w:r>
            <w:r w:rsidRPr="007456D1">
              <w:rPr>
                <w:sz w:val="24"/>
                <w:szCs w:val="24"/>
                <w:rtl/>
              </w:rPr>
              <w:t>המדינה</w:t>
            </w:r>
            <w:r w:rsidRPr="007456D1">
              <w:rPr>
                <w:sz w:val="24"/>
                <w:szCs w:val="24"/>
              </w:rPr>
              <w:t>.</w:t>
            </w:r>
          </w:p>
        </w:tc>
      </w:tr>
      <w:tr w:rsidR="007456D1" w14:paraId="46621C82" w14:textId="77777777" w:rsidTr="007456D1">
        <w:trPr>
          <w:trHeight w:val="976"/>
        </w:trPr>
        <w:tc>
          <w:tcPr>
            <w:tcW w:w="4444" w:type="dxa"/>
          </w:tcPr>
          <w:p w14:paraId="3E54485C" w14:textId="77777777" w:rsidR="007456D1" w:rsidRPr="007456D1" w:rsidRDefault="007456D1" w:rsidP="007456D1">
            <w:pPr>
              <w:pStyle w:val="TableParagraph"/>
              <w:bidi/>
              <w:spacing w:before="1" w:line="360" w:lineRule="auto"/>
              <w:ind w:left="52" w:right="142" w:hanging="11"/>
              <w:jc w:val="both"/>
              <w:rPr>
                <w:sz w:val="24"/>
                <w:szCs w:val="24"/>
              </w:rPr>
            </w:pPr>
            <w:r w:rsidRPr="007456D1">
              <w:rPr>
                <w:sz w:val="24"/>
                <w:szCs w:val="24"/>
                <w:rtl/>
              </w:rPr>
              <w:t>קבוצות</w:t>
            </w:r>
            <w:r w:rsidRPr="007456D1">
              <w:rPr>
                <w:spacing w:val="-8"/>
                <w:sz w:val="24"/>
                <w:szCs w:val="24"/>
                <w:rtl/>
              </w:rPr>
              <w:t xml:space="preserve"> </w:t>
            </w:r>
            <w:r w:rsidRPr="007456D1">
              <w:rPr>
                <w:sz w:val="24"/>
                <w:szCs w:val="24"/>
                <w:rtl/>
              </w:rPr>
              <w:t>שהוצאו</w:t>
            </w:r>
            <w:r w:rsidRPr="007456D1">
              <w:rPr>
                <w:spacing w:val="-9"/>
                <w:sz w:val="24"/>
                <w:szCs w:val="24"/>
                <w:rtl/>
              </w:rPr>
              <w:t xml:space="preserve"> </w:t>
            </w:r>
            <w:r w:rsidRPr="007456D1">
              <w:rPr>
                <w:sz w:val="24"/>
                <w:szCs w:val="24"/>
                <w:rtl/>
              </w:rPr>
              <w:t>מחוץ</w:t>
            </w:r>
            <w:r w:rsidRPr="007456D1">
              <w:rPr>
                <w:spacing w:val="-8"/>
                <w:sz w:val="24"/>
                <w:szCs w:val="24"/>
                <w:rtl/>
              </w:rPr>
              <w:t xml:space="preserve"> </w:t>
            </w:r>
            <w:r w:rsidRPr="007456D1">
              <w:rPr>
                <w:sz w:val="24"/>
                <w:szCs w:val="24"/>
                <w:rtl/>
              </w:rPr>
              <w:t>לחוק</w:t>
            </w:r>
            <w:r w:rsidRPr="007456D1">
              <w:rPr>
                <w:spacing w:val="-7"/>
                <w:sz w:val="24"/>
                <w:szCs w:val="24"/>
                <w:rtl/>
              </w:rPr>
              <w:t xml:space="preserve"> </w:t>
            </w:r>
            <w:r w:rsidRPr="007456D1">
              <w:rPr>
                <w:sz w:val="24"/>
                <w:szCs w:val="24"/>
                <w:rtl/>
              </w:rPr>
              <w:t>עלולות</w:t>
            </w:r>
            <w:r w:rsidRPr="007456D1">
              <w:rPr>
                <w:spacing w:val="-7"/>
                <w:sz w:val="24"/>
                <w:szCs w:val="24"/>
                <w:rtl/>
              </w:rPr>
              <w:t xml:space="preserve"> </w:t>
            </w:r>
            <w:r w:rsidRPr="007456D1">
              <w:rPr>
                <w:sz w:val="24"/>
                <w:szCs w:val="24"/>
                <w:rtl/>
              </w:rPr>
              <w:t>לרדת</w:t>
            </w:r>
            <w:r w:rsidRPr="007456D1">
              <w:rPr>
                <w:rFonts w:hint="cs"/>
                <w:sz w:val="24"/>
                <w:szCs w:val="24"/>
                <w:rtl/>
              </w:rPr>
              <w:t xml:space="preserve"> </w:t>
            </w:r>
            <w:r w:rsidRPr="007456D1">
              <w:rPr>
                <w:rFonts w:hint="cs"/>
                <w:spacing w:val="-2"/>
                <w:sz w:val="24"/>
                <w:szCs w:val="24"/>
                <w:rtl/>
              </w:rPr>
              <w:t>ל</w:t>
            </w:r>
            <w:r w:rsidRPr="007456D1">
              <w:rPr>
                <w:spacing w:val="-2"/>
                <w:sz w:val="24"/>
                <w:szCs w:val="24"/>
                <w:rtl/>
              </w:rPr>
              <w:t>מחתרת</w:t>
            </w:r>
            <w:r w:rsidRPr="007456D1">
              <w:rPr>
                <w:spacing w:val="-4"/>
                <w:sz w:val="24"/>
                <w:szCs w:val="24"/>
                <w:rtl/>
              </w:rPr>
              <w:t xml:space="preserve"> </w:t>
            </w:r>
            <w:r w:rsidRPr="007456D1">
              <w:rPr>
                <w:sz w:val="24"/>
                <w:szCs w:val="24"/>
                <w:rtl/>
              </w:rPr>
              <w:t>ולפעול</w:t>
            </w:r>
            <w:r w:rsidRPr="007456D1">
              <w:rPr>
                <w:spacing w:val="-4"/>
                <w:sz w:val="24"/>
                <w:szCs w:val="24"/>
                <w:rtl/>
              </w:rPr>
              <w:t xml:space="preserve"> </w:t>
            </w:r>
            <w:r w:rsidRPr="007456D1">
              <w:rPr>
                <w:sz w:val="24"/>
                <w:szCs w:val="24"/>
                <w:rtl/>
              </w:rPr>
              <w:t>משם</w:t>
            </w:r>
            <w:r w:rsidRPr="007456D1">
              <w:rPr>
                <w:sz w:val="24"/>
                <w:szCs w:val="24"/>
              </w:rPr>
              <w:t>.</w:t>
            </w:r>
            <w:r w:rsidRPr="007456D1">
              <w:rPr>
                <w:spacing w:val="-6"/>
                <w:sz w:val="24"/>
                <w:szCs w:val="24"/>
                <w:rtl/>
              </w:rPr>
              <w:t xml:space="preserve"> </w:t>
            </w:r>
            <w:r w:rsidRPr="007456D1">
              <w:rPr>
                <w:sz w:val="24"/>
                <w:szCs w:val="24"/>
                <w:rtl/>
              </w:rPr>
              <w:t>מצב</w:t>
            </w:r>
            <w:r w:rsidRPr="007456D1">
              <w:rPr>
                <w:spacing w:val="-4"/>
                <w:sz w:val="24"/>
                <w:szCs w:val="24"/>
                <w:rtl/>
              </w:rPr>
              <w:t xml:space="preserve"> </w:t>
            </w:r>
            <w:r w:rsidRPr="007456D1">
              <w:rPr>
                <w:sz w:val="24"/>
                <w:szCs w:val="24"/>
                <w:rtl/>
              </w:rPr>
              <w:t>שיקשה</w:t>
            </w:r>
            <w:r w:rsidRPr="007456D1">
              <w:rPr>
                <w:spacing w:val="-3"/>
                <w:sz w:val="24"/>
                <w:szCs w:val="24"/>
                <w:rtl/>
              </w:rPr>
              <w:t xml:space="preserve"> </w:t>
            </w:r>
            <w:r w:rsidRPr="007456D1">
              <w:rPr>
                <w:sz w:val="24"/>
                <w:szCs w:val="24"/>
                <w:rtl/>
              </w:rPr>
              <w:t>על</w:t>
            </w:r>
            <w:r w:rsidRPr="007456D1">
              <w:rPr>
                <w:spacing w:val="-5"/>
                <w:sz w:val="24"/>
                <w:szCs w:val="24"/>
                <w:rtl/>
              </w:rPr>
              <w:t xml:space="preserve"> </w:t>
            </w:r>
            <w:r w:rsidRPr="007456D1">
              <w:rPr>
                <w:sz w:val="24"/>
                <w:szCs w:val="24"/>
                <w:rtl/>
              </w:rPr>
              <w:t>השלטון</w:t>
            </w:r>
            <w:r w:rsidRPr="007456D1">
              <w:rPr>
                <w:rFonts w:hint="cs"/>
                <w:sz w:val="24"/>
                <w:szCs w:val="24"/>
                <w:rtl/>
              </w:rPr>
              <w:t xml:space="preserve"> </w:t>
            </w:r>
            <w:r w:rsidRPr="007456D1">
              <w:rPr>
                <w:spacing w:val="-4"/>
                <w:sz w:val="24"/>
                <w:szCs w:val="24"/>
                <w:rtl/>
              </w:rPr>
              <w:t>לפקח</w:t>
            </w:r>
            <w:r w:rsidRPr="007456D1">
              <w:rPr>
                <w:spacing w:val="-5"/>
                <w:sz w:val="24"/>
                <w:szCs w:val="24"/>
                <w:rtl/>
              </w:rPr>
              <w:t xml:space="preserve"> </w:t>
            </w:r>
            <w:r w:rsidRPr="007456D1">
              <w:rPr>
                <w:sz w:val="24"/>
                <w:szCs w:val="24"/>
                <w:rtl/>
              </w:rPr>
              <w:t>עליהן</w:t>
            </w:r>
            <w:r w:rsidRPr="007456D1">
              <w:rPr>
                <w:sz w:val="24"/>
                <w:szCs w:val="24"/>
              </w:rPr>
              <w:t>,</w:t>
            </w:r>
            <w:r w:rsidRPr="007456D1">
              <w:rPr>
                <w:spacing w:val="-7"/>
                <w:sz w:val="24"/>
                <w:szCs w:val="24"/>
                <w:rtl/>
              </w:rPr>
              <w:t xml:space="preserve"> </w:t>
            </w:r>
            <w:r w:rsidRPr="007456D1">
              <w:rPr>
                <w:sz w:val="24"/>
                <w:szCs w:val="24"/>
                <w:rtl/>
              </w:rPr>
              <w:t>ויביא</w:t>
            </w:r>
            <w:r w:rsidRPr="007456D1">
              <w:rPr>
                <w:spacing w:val="-6"/>
                <w:sz w:val="24"/>
                <w:szCs w:val="24"/>
                <w:rtl/>
              </w:rPr>
              <w:t xml:space="preserve"> </w:t>
            </w:r>
            <w:r w:rsidRPr="007456D1">
              <w:rPr>
                <w:sz w:val="24"/>
                <w:szCs w:val="24"/>
                <w:rtl/>
              </w:rPr>
              <w:t>לערעור</w:t>
            </w:r>
            <w:r w:rsidRPr="007456D1">
              <w:rPr>
                <w:spacing w:val="-5"/>
                <w:sz w:val="24"/>
                <w:szCs w:val="24"/>
                <w:rtl/>
              </w:rPr>
              <w:t xml:space="preserve"> </w:t>
            </w:r>
            <w:r w:rsidRPr="007456D1">
              <w:rPr>
                <w:sz w:val="24"/>
                <w:szCs w:val="24"/>
                <w:rtl/>
              </w:rPr>
              <w:t>המשטר</w:t>
            </w:r>
            <w:r w:rsidRPr="007456D1">
              <w:rPr>
                <w:spacing w:val="-8"/>
                <w:sz w:val="24"/>
                <w:szCs w:val="24"/>
                <w:rtl/>
              </w:rPr>
              <w:t xml:space="preserve"> </w:t>
            </w:r>
            <w:r w:rsidRPr="007456D1">
              <w:rPr>
                <w:sz w:val="24"/>
                <w:szCs w:val="24"/>
                <w:rtl/>
              </w:rPr>
              <w:t>הדמוקרטי</w:t>
            </w:r>
            <w:r w:rsidRPr="007456D1">
              <w:rPr>
                <w:sz w:val="24"/>
                <w:szCs w:val="24"/>
              </w:rPr>
              <w:t>.</w:t>
            </w:r>
          </w:p>
        </w:tc>
        <w:tc>
          <w:tcPr>
            <w:tcW w:w="4445" w:type="dxa"/>
          </w:tcPr>
          <w:p w14:paraId="4268B7DB" w14:textId="77777777" w:rsidR="007456D1" w:rsidRPr="007456D1" w:rsidRDefault="007456D1" w:rsidP="007456D1">
            <w:pPr>
              <w:pStyle w:val="TableParagraph"/>
              <w:ind w:right="142"/>
              <w:jc w:val="both"/>
              <w:rPr>
                <w:rFonts w:ascii="Times New Roman"/>
                <w:sz w:val="24"/>
                <w:szCs w:val="24"/>
              </w:rPr>
            </w:pPr>
          </w:p>
        </w:tc>
      </w:tr>
    </w:tbl>
    <w:p w14:paraId="317E82DB" w14:textId="692CD8E5" w:rsidR="007456D1" w:rsidRDefault="007456D1" w:rsidP="008D79B3">
      <w:pPr>
        <w:rPr>
          <w:rFonts w:ascii="David" w:hAnsi="David" w:cs="David"/>
          <w:rtl/>
        </w:rPr>
      </w:pPr>
    </w:p>
    <w:p w14:paraId="01077B61" w14:textId="050BC444" w:rsidR="007456D1" w:rsidRPr="000E3831" w:rsidRDefault="000E3831" w:rsidP="008D79B3">
      <w:pPr>
        <w:rPr>
          <w:rFonts w:ascii="David" w:hAnsi="David" w:cs="David"/>
          <w:b/>
          <w:bCs/>
          <w:sz w:val="24"/>
          <w:szCs w:val="24"/>
          <w:rtl/>
        </w:rPr>
      </w:pPr>
      <w:r w:rsidRPr="000E3831">
        <w:rPr>
          <w:b/>
          <w:bCs/>
          <w:spacing w:val="-10"/>
          <w:sz w:val="24"/>
          <w:szCs w:val="24"/>
          <w:u w:val="single" w:color="FF0000"/>
          <w:rtl/>
        </w:rPr>
        <w:t>ר</w:t>
      </w:r>
      <w:r w:rsidRPr="000E3831">
        <w:rPr>
          <w:b/>
          <w:bCs/>
          <w:spacing w:val="-28"/>
          <w:sz w:val="24"/>
          <w:szCs w:val="24"/>
          <w:u w:val="single" w:color="FF0000"/>
          <w:rtl/>
        </w:rPr>
        <w:t xml:space="preserve"> </w:t>
      </w:r>
      <w:r w:rsidRPr="000E3831">
        <w:rPr>
          <w:b/>
          <w:bCs/>
          <w:sz w:val="24"/>
          <w:szCs w:val="24"/>
          <w:u w:val="single" w:color="FF0000"/>
          <w:rtl/>
        </w:rPr>
        <w:t>צף</w:t>
      </w:r>
      <w:r w:rsidRPr="000E3831">
        <w:rPr>
          <w:b/>
          <w:bCs/>
          <w:spacing w:val="-4"/>
          <w:sz w:val="24"/>
          <w:szCs w:val="24"/>
          <w:u w:val="single" w:color="FF0000"/>
          <w:rtl/>
        </w:rPr>
        <w:t xml:space="preserve"> </w:t>
      </w:r>
      <w:r w:rsidRPr="000E3831">
        <w:rPr>
          <w:b/>
          <w:bCs/>
          <w:sz w:val="24"/>
          <w:szCs w:val="24"/>
          <w:u w:val="single" w:color="FF0000"/>
          <w:rtl/>
        </w:rPr>
        <w:t>החלומות</w:t>
      </w:r>
      <w:r w:rsidRPr="000E3831">
        <w:rPr>
          <w:b/>
          <w:bCs/>
          <w:spacing w:val="-5"/>
          <w:sz w:val="24"/>
          <w:szCs w:val="24"/>
          <w:u w:val="single" w:color="FF0000"/>
          <w:rtl/>
        </w:rPr>
        <w:t xml:space="preserve"> </w:t>
      </w:r>
      <w:r w:rsidRPr="000E3831">
        <w:rPr>
          <w:b/>
          <w:bCs/>
          <w:sz w:val="24"/>
          <w:szCs w:val="24"/>
          <w:u w:val="single" w:color="FF0000"/>
        </w:rPr>
        <w:t>–</w:t>
      </w:r>
      <w:r w:rsidRPr="000E3831">
        <w:rPr>
          <w:b/>
          <w:bCs/>
          <w:spacing w:val="-6"/>
          <w:sz w:val="24"/>
          <w:szCs w:val="24"/>
          <w:u w:val="single" w:color="FF0000"/>
          <w:rtl/>
        </w:rPr>
        <w:t xml:space="preserve"> </w:t>
      </w:r>
      <w:r w:rsidRPr="000E3831">
        <w:rPr>
          <w:b/>
          <w:bCs/>
          <w:sz w:val="24"/>
          <w:szCs w:val="24"/>
          <w:u w:val="single" w:color="FF0000"/>
          <w:rtl/>
        </w:rPr>
        <w:t>דתי</w:t>
      </w:r>
      <w:r w:rsidRPr="000E3831">
        <w:rPr>
          <w:b/>
          <w:bCs/>
          <w:sz w:val="24"/>
          <w:szCs w:val="24"/>
          <w:u w:val="single" w:color="FF0000"/>
        </w:rPr>
        <w:t>:</w:t>
      </w:r>
    </w:p>
    <w:p w14:paraId="57C1E0A3" w14:textId="07EC5782" w:rsidR="000E3831" w:rsidRDefault="000E3831" w:rsidP="008D79B3">
      <w:pPr>
        <w:rPr>
          <w:rFonts w:ascii="David" w:hAnsi="David" w:cs="David" w:hint="cs"/>
          <w:rtl/>
        </w:rPr>
      </w:pPr>
      <w:r w:rsidRPr="000E3831">
        <w:rPr>
          <w:rFonts w:ascii="David" w:hAnsi="David" w:cs="David"/>
          <w:rtl/>
        </w:rPr>
        <w:drawing>
          <wp:inline distT="0" distB="0" distL="0" distR="0" wp14:anchorId="10E5D8C4" wp14:editId="66DA68D6">
            <wp:extent cx="5274310" cy="3112135"/>
            <wp:effectExtent l="0" t="0" r="2540" b="0"/>
            <wp:docPr id="1751075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7579" name=""/>
                    <pic:cNvPicPr/>
                  </pic:nvPicPr>
                  <pic:blipFill>
                    <a:blip r:embed="rId12"/>
                    <a:stretch>
                      <a:fillRect/>
                    </a:stretch>
                  </pic:blipFill>
                  <pic:spPr>
                    <a:xfrm>
                      <a:off x="0" y="0"/>
                      <a:ext cx="5274310" cy="3112135"/>
                    </a:xfrm>
                    <a:prstGeom prst="rect">
                      <a:avLst/>
                    </a:prstGeom>
                  </pic:spPr>
                </pic:pic>
              </a:graphicData>
            </a:graphic>
          </wp:inline>
        </w:drawing>
      </w:r>
    </w:p>
    <w:p w14:paraId="188F7E10" w14:textId="4952F684" w:rsidR="007456D1" w:rsidRDefault="007456D1" w:rsidP="008D79B3">
      <w:pPr>
        <w:rPr>
          <w:rFonts w:ascii="David" w:hAnsi="David" w:cs="David"/>
          <w:rtl/>
        </w:rPr>
      </w:pPr>
    </w:p>
    <w:p w14:paraId="6834D8E7" w14:textId="40650F11" w:rsidR="007456D1" w:rsidRDefault="007456D1" w:rsidP="008D79B3">
      <w:pPr>
        <w:rPr>
          <w:rFonts w:ascii="David" w:hAnsi="David" w:cs="David"/>
          <w:rtl/>
        </w:rPr>
      </w:pPr>
    </w:p>
    <w:p w14:paraId="2D62E847" w14:textId="77777777" w:rsidR="000E3831" w:rsidRPr="000E3831" w:rsidRDefault="000E3831" w:rsidP="000E3831">
      <w:pPr>
        <w:pStyle w:val="1"/>
        <w:spacing w:before="84"/>
        <w:ind w:right="5849"/>
        <w:rPr>
          <w:rFonts w:ascii="David" w:hAnsi="David" w:cs="David"/>
          <w:color w:val="auto"/>
        </w:rPr>
      </w:pPr>
      <w:r w:rsidRPr="000E3831">
        <w:rPr>
          <w:rFonts w:ascii="David" w:hAnsi="David" w:cs="David"/>
          <w:color w:val="auto"/>
          <w:spacing w:val="-5"/>
          <w:u w:val="single" w:color="FF0000"/>
          <w:rtl/>
        </w:rPr>
        <w:lastRenderedPageBreak/>
        <w:t>רצף</w:t>
      </w:r>
      <w:r w:rsidRPr="000E3831">
        <w:rPr>
          <w:rFonts w:ascii="David" w:hAnsi="David" w:cs="David"/>
          <w:color w:val="auto"/>
          <w:spacing w:val="-3"/>
          <w:u w:val="single" w:color="FF0000"/>
          <w:rtl/>
        </w:rPr>
        <w:t xml:space="preserve"> </w:t>
      </w:r>
      <w:r w:rsidRPr="000E3831">
        <w:rPr>
          <w:rFonts w:ascii="David" w:hAnsi="David" w:cs="David"/>
          <w:color w:val="auto"/>
          <w:u w:val="single" w:color="FF0000"/>
          <w:rtl/>
        </w:rPr>
        <w:t>החלומות</w:t>
      </w:r>
      <w:r w:rsidRPr="000E3831">
        <w:rPr>
          <w:rFonts w:ascii="David" w:hAnsi="David" w:cs="David"/>
          <w:color w:val="auto"/>
          <w:spacing w:val="-3"/>
          <w:u w:val="single" w:color="FF0000"/>
          <w:rtl/>
        </w:rPr>
        <w:t xml:space="preserve"> </w:t>
      </w:r>
      <w:r w:rsidRPr="000E3831">
        <w:rPr>
          <w:rFonts w:ascii="David" w:hAnsi="David" w:cs="David"/>
          <w:color w:val="auto"/>
          <w:u w:val="single" w:color="FF0000"/>
        </w:rPr>
        <w:t>–</w:t>
      </w:r>
      <w:r w:rsidRPr="000E3831">
        <w:rPr>
          <w:rFonts w:ascii="David" w:hAnsi="David" w:cs="David"/>
          <w:color w:val="auto"/>
          <w:spacing w:val="-5"/>
          <w:u w:val="single" w:color="FF0000"/>
          <w:rtl/>
        </w:rPr>
        <w:t xml:space="preserve"> </w:t>
      </w:r>
      <w:r w:rsidRPr="000E3831">
        <w:rPr>
          <w:rFonts w:ascii="David" w:hAnsi="David" w:cs="David"/>
          <w:color w:val="auto"/>
          <w:u w:val="single" w:color="FF0000"/>
          <w:rtl/>
        </w:rPr>
        <w:t>לאומי</w:t>
      </w:r>
      <w:r w:rsidRPr="000E3831">
        <w:rPr>
          <w:rFonts w:ascii="David" w:hAnsi="David" w:cs="David"/>
          <w:color w:val="auto"/>
          <w:u w:val="single" w:color="FF0000"/>
        </w:rPr>
        <w:t>:</w:t>
      </w:r>
    </w:p>
    <w:p w14:paraId="05AE4424" w14:textId="177500B7" w:rsidR="007456D1" w:rsidRDefault="000E3831" w:rsidP="008D79B3">
      <w:pPr>
        <w:rPr>
          <w:rFonts w:ascii="David" w:hAnsi="David" w:cs="David"/>
          <w:rtl/>
        </w:rPr>
      </w:pPr>
      <w:r>
        <w:rPr>
          <w:noProof/>
        </w:rPr>
        <w:drawing>
          <wp:anchor distT="0" distB="0" distL="0" distR="0" simplePos="0" relativeHeight="251675648" behindDoc="1" locked="0" layoutInCell="1" allowOverlap="1" wp14:anchorId="7EA93468" wp14:editId="3C4C885F">
            <wp:simplePos x="0" y="0"/>
            <wp:positionH relativeFrom="page">
              <wp:posOffset>1718945</wp:posOffset>
            </wp:positionH>
            <wp:positionV relativeFrom="paragraph">
              <wp:posOffset>288290</wp:posOffset>
            </wp:positionV>
            <wp:extent cx="4698365" cy="2604135"/>
            <wp:effectExtent l="0" t="0" r="6985" b="5715"/>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4698365" cy="2604135"/>
                    </a:xfrm>
                    <a:prstGeom prst="rect">
                      <a:avLst/>
                    </a:prstGeom>
                  </pic:spPr>
                </pic:pic>
              </a:graphicData>
            </a:graphic>
            <wp14:sizeRelH relativeFrom="margin">
              <wp14:pctWidth>0</wp14:pctWidth>
            </wp14:sizeRelH>
            <wp14:sizeRelV relativeFrom="margin">
              <wp14:pctHeight>0</wp14:pctHeight>
            </wp14:sizeRelV>
          </wp:anchor>
        </w:drawing>
      </w:r>
    </w:p>
    <w:p w14:paraId="7B6E8831" w14:textId="03B3D5CE" w:rsidR="007456D1" w:rsidRDefault="007456D1" w:rsidP="008D79B3">
      <w:pPr>
        <w:rPr>
          <w:rFonts w:ascii="David" w:hAnsi="David" w:cs="David" w:hint="cs"/>
          <w:rtl/>
        </w:rPr>
      </w:pPr>
    </w:p>
    <w:p w14:paraId="0BDAA98E" w14:textId="77777777" w:rsidR="000E3831" w:rsidRDefault="000E3831" w:rsidP="000E3831">
      <w:pPr>
        <w:spacing w:before="118"/>
        <w:ind w:left="757"/>
        <w:rPr>
          <w:b/>
          <w:bCs/>
          <w:sz w:val="36"/>
          <w:szCs w:val="36"/>
        </w:rPr>
      </w:pPr>
      <w:r>
        <w:rPr>
          <w:b/>
          <w:bCs/>
          <w:color w:val="000000"/>
          <w:spacing w:val="-2"/>
          <w:sz w:val="36"/>
          <w:szCs w:val="36"/>
          <w:highlight w:val="yellow"/>
          <w:u w:val="single"/>
          <w:rtl/>
        </w:rPr>
        <w:t>מעמדה</w:t>
      </w:r>
      <w:r>
        <w:rPr>
          <w:b/>
          <w:bCs/>
          <w:color w:val="000000"/>
          <w:spacing w:val="-3"/>
          <w:sz w:val="36"/>
          <w:szCs w:val="36"/>
          <w:highlight w:val="yellow"/>
          <w:u w:val="single"/>
          <w:rtl/>
        </w:rPr>
        <w:t xml:space="preserve"> </w:t>
      </w:r>
      <w:r>
        <w:rPr>
          <w:b/>
          <w:bCs/>
          <w:color w:val="000000"/>
          <w:sz w:val="36"/>
          <w:szCs w:val="36"/>
          <w:highlight w:val="yellow"/>
          <w:u w:val="single"/>
          <w:rtl/>
        </w:rPr>
        <w:t>של</w:t>
      </w:r>
      <w:r>
        <w:rPr>
          <w:b/>
          <w:bCs/>
          <w:color w:val="000000"/>
          <w:spacing w:val="-3"/>
          <w:sz w:val="36"/>
          <w:szCs w:val="36"/>
          <w:highlight w:val="yellow"/>
          <w:u w:val="single"/>
          <w:rtl/>
        </w:rPr>
        <w:t xml:space="preserve"> </w:t>
      </w:r>
      <w:r>
        <w:rPr>
          <w:b/>
          <w:bCs/>
          <w:color w:val="000000"/>
          <w:sz w:val="36"/>
          <w:szCs w:val="36"/>
          <w:highlight w:val="yellow"/>
          <w:u w:val="single"/>
          <w:rtl/>
        </w:rPr>
        <w:t>מדינת</w:t>
      </w:r>
      <w:r>
        <w:rPr>
          <w:b/>
          <w:bCs/>
          <w:color w:val="000000"/>
          <w:spacing w:val="-3"/>
          <w:sz w:val="36"/>
          <w:szCs w:val="36"/>
          <w:highlight w:val="yellow"/>
          <w:u w:val="single"/>
          <w:rtl/>
        </w:rPr>
        <w:t xml:space="preserve"> </w:t>
      </w:r>
      <w:r>
        <w:rPr>
          <w:b/>
          <w:bCs/>
          <w:color w:val="000000"/>
          <w:sz w:val="36"/>
          <w:szCs w:val="36"/>
          <w:highlight w:val="yellow"/>
          <w:u w:val="single"/>
          <w:rtl/>
        </w:rPr>
        <w:t>ישראל</w:t>
      </w:r>
      <w:r>
        <w:rPr>
          <w:b/>
          <w:bCs/>
          <w:color w:val="000000"/>
          <w:spacing w:val="-3"/>
          <w:sz w:val="36"/>
          <w:szCs w:val="36"/>
          <w:highlight w:val="yellow"/>
          <w:u w:val="single"/>
          <w:rtl/>
        </w:rPr>
        <w:t xml:space="preserve"> </w:t>
      </w:r>
      <w:r>
        <w:rPr>
          <w:b/>
          <w:bCs/>
          <w:color w:val="000000"/>
          <w:sz w:val="36"/>
          <w:szCs w:val="36"/>
          <w:highlight w:val="yellow"/>
          <w:u w:val="single"/>
          <w:rtl/>
        </w:rPr>
        <w:t>בקרב</w:t>
      </w:r>
      <w:r>
        <w:rPr>
          <w:b/>
          <w:bCs/>
          <w:color w:val="000000"/>
          <w:spacing w:val="-3"/>
          <w:sz w:val="36"/>
          <w:szCs w:val="36"/>
          <w:highlight w:val="yellow"/>
          <w:u w:val="single"/>
          <w:rtl/>
        </w:rPr>
        <w:t xml:space="preserve"> </w:t>
      </w:r>
      <w:r>
        <w:rPr>
          <w:b/>
          <w:bCs/>
          <w:color w:val="000000"/>
          <w:sz w:val="36"/>
          <w:szCs w:val="36"/>
          <w:highlight w:val="yellow"/>
          <w:u w:val="single"/>
          <w:rtl/>
        </w:rPr>
        <w:t>יהודי</w:t>
      </w:r>
      <w:r>
        <w:rPr>
          <w:b/>
          <w:bCs/>
          <w:color w:val="000000"/>
          <w:spacing w:val="-4"/>
          <w:sz w:val="36"/>
          <w:szCs w:val="36"/>
          <w:highlight w:val="yellow"/>
          <w:u w:val="single"/>
          <w:rtl/>
        </w:rPr>
        <w:t xml:space="preserve"> </w:t>
      </w:r>
      <w:r>
        <w:rPr>
          <w:b/>
          <w:bCs/>
          <w:color w:val="000000"/>
          <w:sz w:val="36"/>
          <w:szCs w:val="36"/>
          <w:highlight w:val="yellow"/>
          <w:u w:val="single"/>
          <w:rtl/>
        </w:rPr>
        <w:t>התפוצות</w:t>
      </w:r>
    </w:p>
    <w:p w14:paraId="5EA763A8" w14:textId="77777777" w:rsidR="000E3831" w:rsidRDefault="000E3831" w:rsidP="000E3831">
      <w:pPr>
        <w:pStyle w:val="a8"/>
        <w:spacing w:before="114"/>
        <w:rPr>
          <w:b/>
          <w:sz w:val="20"/>
        </w:rPr>
      </w:pPr>
      <w:r>
        <w:rPr>
          <w:noProof/>
        </w:rPr>
        <w:drawing>
          <wp:anchor distT="0" distB="0" distL="0" distR="0" simplePos="0" relativeHeight="251677696" behindDoc="1" locked="0" layoutInCell="1" allowOverlap="1" wp14:anchorId="56A71147" wp14:editId="624EA430">
            <wp:simplePos x="0" y="0"/>
            <wp:positionH relativeFrom="page">
              <wp:posOffset>1140460</wp:posOffset>
            </wp:positionH>
            <wp:positionV relativeFrom="paragraph">
              <wp:posOffset>212726</wp:posOffset>
            </wp:positionV>
            <wp:extent cx="5260493" cy="123825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4" cstate="print"/>
                    <a:stretch>
                      <a:fillRect/>
                    </a:stretch>
                  </pic:blipFill>
                  <pic:spPr>
                    <a:xfrm>
                      <a:off x="0" y="0"/>
                      <a:ext cx="5260493" cy="1238250"/>
                    </a:xfrm>
                    <a:prstGeom prst="rect">
                      <a:avLst/>
                    </a:prstGeom>
                  </pic:spPr>
                </pic:pic>
              </a:graphicData>
            </a:graphic>
          </wp:anchor>
        </w:drawing>
      </w:r>
    </w:p>
    <w:p w14:paraId="23B4ECAE" w14:textId="6653268A" w:rsidR="007456D1" w:rsidRDefault="007456D1" w:rsidP="008D79B3">
      <w:pPr>
        <w:rPr>
          <w:rFonts w:ascii="David" w:hAnsi="David" w:cs="David"/>
          <w:rtl/>
        </w:rPr>
      </w:pPr>
    </w:p>
    <w:p w14:paraId="4097643B" w14:textId="64C579A3" w:rsidR="000E3831" w:rsidRPr="000E3831" w:rsidRDefault="000E3831" w:rsidP="008D79B3">
      <w:pPr>
        <w:rPr>
          <w:rFonts w:ascii="David" w:hAnsi="David" w:cs="David" w:hint="cs"/>
        </w:rPr>
      </w:pPr>
      <w:r>
        <w:rPr>
          <w:noProof/>
        </w:rPr>
        <w:drawing>
          <wp:anchor distT="0" distB="0" distL="0" distR="0" simplePos="0" relativeHeight="251679744" behindDoc="1" locked="0" layoutInCell="1" allowOverlap="1" wp14:anchorId="06D8468C" wp14:editId="321724A7">
            <wp:simplePos x="0" y="0"/>
            <wp:positionH relativeFrom="page">
              <wp:posOffset>1451610</wp:posOffset>
            </wp:positionH>
            <wp:positionV relativeFrom="paragraph">
              <wp:posOffset>287655</wp:posOffset>
            </wp:positionV>
            <wp:extent cx="4966066" cy="295579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4966066" cy="2955798"/>
                    </a:xfrm>
                    <a:prstGeom prst="rect">
                      <a:avLst/>
                    </a:prstGeom>
                  </pic:spPr>
                </pic:pic>
              </a:graphicData>
            </a:graphic>
          </wp:anchor>
        </w:drawing>
      </w:r>
    </w:p>
    <w:sectPr w:rsidR="000E3831" w:rsidRPr="000E3831" w:rsidSect="00890669">
      <w:footerReference w:type="default" r:id="rId16"/>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A908" w14:textId="77777777" w:rsidR="00A17EC0" w:rsidRDefault="00A17EC0" w:rsidP="002B360B">
      <w:pPr>
        <w:spacing w:after="0" w:line="240" w:lineRule="auto"/>
      </w:pPr>
      <w:r>
        <w:separator/>
      </w:r>
    </w:p>
  </w:endnote>
  <w:endnote w:type="continuationSeparator" w:id="0">
    <w:p w14:paraId="7DC28FE3" w14:textId="77777777" w:rsidR="00A17EC0" w:rsidRDefault="00A17EC0" w:rsidP="002B3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24FA" w14:textId="04B95A8C" w:rsidR="0092368D" w:rsidRDefault="0092368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D2473" w14:textId="77777777" w:rsidR="00A17EC0" w:rsidRDefault="00A17EC0" w:rsidP="002B360B">
      <w:pPr>
        <w:spacing w:after="0" w:line="240" w:lineRule="auto"/>
      </w:pPr>
      <w:r>
        <w:separator/>
      </w:r>
    </w:p>
  </w:footnote>
  <w:footnote w:type="continuationSeparator" w:id="0">
    <w:p w14:paraId="5D8CEFF7" w14:textId="77777777" w:rsidR="00A17EC0" w:rsidRDefault="00A17EC0" w:rsidP="002B36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6F2"/>
    <w:multiLevelType w:val="hybridMultilevel"/>
    <w:tmpl w:val="4DA63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96F0B"/>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2" w15:restartNumberingAfterBreak="0">
    <w:nsid w:val="075626A9"/>
    <w:multiLevelType w:val="hybridMultilevel"/>
    <w:tmpl w:val="D6BA4EEC"/>
    <w:lvl w:ilvl="0" w:tplc="6E366B9E">
      <w:start w:val="1"/>
      <w:numFmt w:val="decimal"/>
      <w:lvlText w:val="%1."/>
      <w:lvlJc w:val="left"/>
      <w:pPr>
        <w:tabs>
          <w:tab w:val="num" w:pos="360"/>
        </w:tabs>
        <w:ind w:left="360" w:hanging="360"/>
      </w:pPr>
    </w:lvl>
    <w:lvl w:ilvl="1" w:tplc="3E3CF1BE">
      <w:start w:val="1"/>
      <w:numFmt w:val="decimal"/>
      <w:lvlText w:val="%2."/>
      <w:lvlJc w:val="left"/>
      <w:pPr>
        <w:tabs>
          <w:tab w:val="num" w:pos="-2160"/>
        </w:tabs>
        <w:ind w:left="-216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720"/>
        </w:tabs>
        <w:ind w:left="-7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9EE10F6"/>
    <w:multiLevelType w:val="multilevel"/>
    <w:tmpl w:val="B240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23863"/>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5" w15:restartNumberingAfterBreak="0">
    <w:nsid w:val="0F114433"/>
    <w:multiLevelType w:val="hybridMultilevel"/>
    <w:tmpl w:val="4C90B40A"/>
    <w:lvl w:ilvl="0" w:tplc="2E96B60A">
      <w:start w:val="4"/>
      <w:numFmt w:val="bullet"/>
      <w:lvlText w:val=""/>
      <w:lvlJc w:val="left"/>
      <w:pPr>
        <w:tabs>
          <w:tab w:val="num" w:pos="360"/>
        </w:tabs>
        <w:ind w:left="360" w:hanging="360"/>
      </w:pPr>
      <w:rPr>
        <w:rFonts w:ascii="Symbol" w:eastAsia="Times New Roman" w:hAnsi="Symbol" w:cs="David" w:hint="default"/>
      </w:r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0FE1544D"/>
    <w:multiLevelType w:val="hybridMultilevel"/>
    <w:tmpl w:val="7EE2242C"/>
    <w:lvl w:ilvl="0" w:tplc="6E366B9E">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6E5191"/>
    <w:multiLevelType w:val="hybridMultilevel"/>
    <w:tmpl w:val="9968C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726AB3"/>
    <w:multiLevelType w:val="multilevel"/>
    <w:tmpl w:val="4CB4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65D65"/>
    <w:multiLevelType w:val="hybridMultilevel"/>
    <w:tmpl w:val="E18680D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5562D9B"/>
    <w:multiLevelType w:val="multilevel"/>
    <w:tmpl w:val="AFD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403CA"/>
    <w:multiLevelType w:val="multilevel"/>
    <w:tmpl w:val="047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833B6"/>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13" w15:restartNumberingAfterBreak="0">
    <w:nsid w:val="1D4D3876"/>
    <w:multiLevelType w:val="hybridMultilevel"/>
    <w:tmpl w:val="98706E6C"/>
    <w:lvl w:ilvl="0" w:tplc="04090001">
      <w:start w:val="1"/>
      <w:numFmt w:val="bullet"/>
      <w:lvlText w:val=""/>
      <w:lvlJc w:val="left"/>
      <w:pPr>
        <w:tabs>
          <w:tab w:val="num" w:pos="360"/>
        </w:tabs>
        <w:ind w:left="360" w:hanging="360"/>
      </w:pPr>
      <w:rPr>
        <w:rFonts w:ascii="Symbol" w:hAnsi="Symbol" w:hint="default"/>
      </w:r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33F6CD8"/>
    <w:multiLevelType w:val="hybridMultilevel"/>
    <w:tmpl w:val="B198B1D0"/>
    <w:lvl w:ilvl="0" w:tplc="A7ECAAB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4288C"/>
    <w:multiLevelType w:val="multilevel"/>
    <w:tmpl w:val="F52C645A"/>
    <w:lvl w:ilvl="0">
      <w:start w:val="1"/>
      <w:numFmt w:val="decimal"/>
      <w:lvlText w:val="%1."/>
      <w:lvlJc w:val="left"/>
      <w:pPr>
        <w:tabs>
          <w:tab w:val="num" w:pos="720"/>
        </w:tabs>
        <w:ind w:left="720" w:hanging="360"/>
      </w:p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0D5717"/>
    <w:multiLevelType w:val="singleLevel"/>
    <w:tmpl w:val="040D000F"/>
    <w:lvl w:ilvl="0">
      <w:start w:val="1"/>
      <w:numFmt w:val="decimal"/>
      <w:lvlText w:val="%1."/>
      <w:lvlJc w:val="center"/>
      <w:pPr>
        <w:tabs>
          <w:tab w:val="num" w:pos="648"/>
        </w:tabs>
        <w:ind w:left="0" w:hanging="72"/>
      </w:pPr>
      <w:rPr>
        <w:rFonts w:cs="Miriam"/>
      </w:rPr>
    </w:lvl>
  </w:abstractNum>
  <w:abstractNum w:abstractNumId="17" w15:restartNumberingAfterBreak="0">
    <w:nsid w:val="2EE36AB1"/>
    <w:multiLevelType w:val="multilevel"/>
    <w:tmpl w:val="ACCA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B528E5"/>
    <w:multiLevelType w:val="hybridMultilevel"/>
    <w:tmpl w:val="A6B28450"/>
    <w:lvl w:ilvl="0" w:tplc="456C9C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390E78"/>
    <w:multiLevelType w:val="hybridMultilevel"/>
    <w:tmpl w:val="BAE6C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DE50F5"/>
    <w:multiLevelType w:val="singleLevel"/>
    <w:tmpl w:val="040D0003"/>
    <w:lvl w:ilvl="0">
      <w:start w:val="1"/>
      <w:numFmt w:val="bullet"/>
      <w:lvlText w:val=""/>
      <w:lvlJc w:val="center"/>
      <w:pPr>
        <w:tabs>
          <w:tab w:val="num" w:pos="648"/>
        </w:tabs>
        <w:ind w:left="360" w:hanging="72"/>
      </w:pPr>
      <w:rPr>
        <w:rFonts w:ascii="Symbol" w:hAnsi="Symbol" w:hint="default"/>
      </w:rPr>
    </w:lvl>
  </w:abstractNum>
  <w:abstractNum w:abstractNumId="21" w15:restartNumberingAfterBreak="0">
    <w:nsid w:val="3C8445C9"/>
    <w:multiLevelType w:val="hybridMultilevel"/>
    <w:tmpl w:val="19DC884C"/>
    <w:lvl w:ilvl="0" w:tplc="472CDE1C">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E2C6D5C"/>
    <w:multiLevelType w:val="hybridMultilevel"/>
    <w:tmpl w:val="8220AE00"/>
    <w:lvl w:ilvl="0" w:tplc="04090001">
      <w:start w:val="1"/>
      <w:numFmt w:val="bullet"/>
      <w:lvlText w:val=""/>
      <w:lvlJc w:val="left"/>
      <w:pPr>
        <w:tabs>
          <w:tab w:val="num" w:pos="360"/>
        </w:tabs>
        <w:ind w:left="360" w:hanging="360"/>
      </w:pPr>
      <w:rPr>
        <w:rFonts w:ascii="Symbol" w:hAnsi="Symbol" w:hint="default"/>
      </w:r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2AA34F0"/>
    <w:multiLevelType w:val="hybridMultilevel"/>
    <w:tmpl w:val="E47AB87E"/>
    <w:lvl w:ilvl="0" w:tplc="D67288E2">
      <w:start w:val="1"/>
      <w:numFmt w:val="decimal"/>
      <w:lvlText w:val="%1."/>
      <w:lvlJc w:val="left"/>
      <w:pPr>
        <w:tabs>
          <w:tab w:val="num" w:pos="360"/>
        </w:tabs>
        <w:ind w:left="360" w:hanging="360"/>
      </w:pPr>
    </w:lvl>
    <w:lvl w:ilvl="1" w:tplc="2E96B60A">
      <w:start w:val="4"/>
      <w:numFmt w:val="bullet"/>
      <w:lvlText w:val=""/>
      <w:lvlJc w:val="left"/>
      <w:pPr>
        <w:tabs>
          <w:tab w:val="num" w:pos="1440"/>
        </w:tabs>
        <w:ind w:left="1440" w:hanging="360"/>
      </w:pPr>
      <w:rPr>
        <w:rFonts w:ascii="Symbol" w:eastAsia="Times New Roman" w:hAnsi="Symbol" w:cs="David"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537021A"/>
    <w:multiLevelType w:val="hybridMultilevel"/>
    <w:tmpl w:val="51D6E534"/>
    <w:lvl w:ilvl="0" w:tplc="7CBCA980">
      <w:start w:val="1"/>
      <w:numFmt w:val="hebrew1"/>
      <w:lvlText w:val="%1."/>
      <w:lvlJc w:val="left"/>
      <w:pPr>
        <w:ind w:left="644" w:hanging="360"/>
      </w:pPr>
      <w:rPr>
        <w:rFonts w:ascii="David" w:eastAsiaTheme="minorHAnsi" w:hAnsi="David" w:cs="David"/>
        <w:b w:val="0"/>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45813815"/>
    <w:multiLevelType w:val="multilevel"/>
    <w:tmpl w:val="631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8712C"/>
    <w:multiLevelType w:val="hybridMultilevel"/>
    <w:tmpl w:val="91A4E78C"/>
    <w:lvl w:ilvl="0" w:tplc="E44846D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E6823F3"/>
    <w:multiLevelType w:val="multilevel"/>
    <w:tmpl w:val="A548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2E40CA"/>
    <w:multiLevelType w:val="hybridMultilevel"/>
    <w:tmpl w:val="DD965E3A"/>
    <w:lvl w:ilvl="0" w:tplc="86E6B2D4">
      <w:start w:val="1"/>
      <w:numFmt w:val="hebrew1"/>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2415D3C"/>
    <w:multiLevelType w:val="hybridMultilevel"/>
    <w:tmpl w:val="409050A8"/>
    <w:lvl w:ilvl="0" w:tplc="9F6A122A">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D615FE"/>
    <w:multiLevelType w:val="multilevel"/>
    <w:tmpl w:val="DE54D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53DC0"/>
    <w:multiLevelType w:val="hybridMultilevel"/>
    <w:tmpl w:val="81A86A16"/>
    <w:lvl w:ilvl="0" w:tplc="04090001">
      <w:start w:val="1"/>
      <w:numFmt w:val="bullet"/>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59601227"/>
    <w:multiLevelType w:val="hybridMultilevel"/>
    <w:tmpl w:val="2E40AD3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59F4407D"/>
    <w:multiLevelType w:val="hybridMultilevel"/>
    <w:tmpl w:val="33861F74"/>
    <w:lvl w:ilvl="0" w:tplc="BD54B2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2F658E"/>
    <w:multiLevelType w:val="hybridMultilevel"/>
    <w:tmpl w:val="796ECD6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5C921B70"/>
    <w:multiLevelType w:val="multilevel"/>
    <w:tmpl w:val="85C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F625D"/>
    <w:multiLevelType w:val="hybridMultilevel"/>
    <w:tmpl w:val="231EA840"/>
    <w:lvl w:ilvl="0" w:tplc="18BC51B8">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CDD41B3"/>
    <w:multiLevelType w:val="hybridMultilevel"/>
    <w:tmpl w:val="F8CC6970"/>
    <w:lvl w:ilvl="0" w:tplc="1DA0CC66">
      <w:start w:val="1"/>
      <w:numFmt w:val="decimal"/>
      <w:lvlText w:val="%1."/>
      <w:lvlJc w:val="left"/>
      <w:pPr>
        <w:ind w:left="360" w:hanging="360"/>
      </w:pPr>
      <w:rPr>
        <w:rFonts w:hint="default"/>
        <w:b/>
        <w:sz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D0B4BB3"/>
    <w:multiLevelType w:val="hybridMultilevel"/>
    <w:tmpl w:val="5ADE6B08"/>
    <w:lvl w:ilvl="0" w:tplc="BBFADE5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FB4AE5"/>
    <w:multiLevelType w:val="multilevel"/>
    <w:tmpl w:val="F08E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541F5B"/>
    <w:multiLevelType w:val="hybridMultilevel"/>
    <w:tmpl w:val="BE74EBAA"/>
    <w:lvl w:ilvl="0" w:tplc="69740C4A">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3A473C"/>
    <w:multiLevelType w:val="multilevel"/>
    <w:tmpl w:val="3A2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96FF5"/>
    <w:multiLevelType w:val="hybridMultilevel"/>
    <w:tmpl w:val="99E4243E"/>
    <w:lvl w:ilvl="0" w:tplc="E466C6A0">
      <w:start w:val="1"/>
      <w:numFmt w:val="decimal"/>
      <w:lvlText w:val="%1."/>
      <w:lvlJc w:val="left"/>
      <w:pPr>
        <w:tabs>
          <w:tab w:val="num" w:pos="360"/>
        </w:tabs>
        <w:ind w:left="360" w:hanging="360"/>
      </w:pPr>
    </w:lvl>
    <w:lvl w:ilvl="1" w:tplc="3E3CF1BE">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73862C38"/>
    <w:multiLevelType w:val="multilevel"/>
    <w:tmpl w:val="22A67F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2F6D63"/>
    <w:multiLevelType w:val="hybridMultilevel"/>
    <w:tmpl w:val="8006CB92"/>
    <w:lvl w:ilvl="0" w:tplc="18946256">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02B4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B4AA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BEEA9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1008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0A5AE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060B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6EDD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2074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95C159F"/>
    <w:multiLevelType w:val="hybridMultilevel"/>
    <w:tmpl w:val="D1D2EB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A457848"/>
    <w:multiLevelType w:val="multilevel"/>
    <w:tmpl w:val="5F1E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00F1C"/>
    <w:multiLevelType w:val="hybridMultilevel"/>
    <w:tmpl w:val="A092814A"/>
    <w:lvl w:ilvl="0" w:tplc="E010487E">
      <w:start w:val="4"/>
      <w:numFmt w:val="bullet"/>
      <w:lvlText w:val=""/>
      <w:lvlJc w:val="left"/>
      <w:pPr>
        <w:tabs>
          <w:tab w:val="num" w:pos="360"/>
        </w:tabs>
        <w:ind w:left="360" w:hanging="360"/>
      </w:pPr>
      <w:rPr>
        <w:rFonts w:ascii="Symbol" w:eastAsia="Times New Roman" w:hAnsi="Symbol" w:cs="David" w:hint="default"/>
      </w:rPr>
    </w:lvl>
    <w:lvl w:ilvl="1" w:tplc="4278679C">
      <w:start w:val="1"/>
      <w:numFmt w:val="bullet"/>
      <w:lvlText w:val=""/>
      <w:lvlJc w:val="left"/>
      <w:pPr>
        <w:tabs>
          <w:tab w:val="num" w:pos="1077"/>
        </w:tabs>
        <w:ind w:left="1304" w:hanging="224"/>
      </w:pPr>
      <w:rPr>
        <w:rFonts w:ascii="Wingdings" w:hAnsi="Wingdings" w:hint="default"/>
      </w:rPr>
    </w:lvl>
    <w:lvl w:ilvl="2" w:tplc="3E9423E2">
      <w:start w:val="1"/>
      <w:numFmt w:val="bullet"/>
      <w:lvlText w:val="-"/>
      <w:lvlJc w:val="left"/>
      <w:pPr>
        <w:tabs>
          <w:tab w:val="num" w:pos="2340"/>
        </w:tabs>
        <w:ind w:left="2340" w:hanging="360"/>
      </w:pPr>
      <w:rPr>
        <w:rFonts w:ascii="Times New Roman" w:eastAsia="Times New Roman" w:hAnsi="Times New Roman" w:cs="Narkisim"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8" w15:restartNumberingAfterBreak="0">
    <w:nsid w:val="7CAF1626"/>
    <w:multiLevelType w:val="multilevel"/>
    <w:tmpl w:val="F35EFB6E"/>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42184"/>
    <w:multiLevelType w:val="hybridMultilevel"/>
    <w:tmpl w:val="C0BA102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638026362">
    <w:abstractNumId w:val="12"/>
  </w:num>
  <w:num w:numId="2" w16cid:durableId="568921325">
    <w:abstractNumId w:val="1"/>
  </w:num>
  <w:num w:numId="3" w16cid:durableId="208954623">
    <w:abstractNumId w:val="20"/>
  </w:num>
  <w:num w:numId="4" w16cid:durableId="942111758">
    <w:abstractNumId w:val="4"/>
  </w:num>
  <w:num w:numId="5" w16cid:durableId="578290110">
    <w:abstractNumId w:val="16"/>
    <w:lvlOverride w:ilvl="0">
      <w:startOverride w:val="1"/>
    </w:lvlOverride>
  </w:num>
  <w:num w:numId="6" w16cid:durableId="316108089">
    <w:abstractNumId w:val="40"/>
  </w:num>
  <w:num w:numId="7" w16cid:durableId="851991146">
    <w:abstractNumId w:val="36"/>
  </w:num>
  <w:num w:numId="8" w16cid:durableId="400757315">
    <w:abstractNumId w:val="26"/>
  </w:num>
  <w:num w:numId="9" w16cid:durableId="357391774">
    <w:abstractNumId w:val="33"/>
  </w:num>
  <w:num w:numId="10" w16cid:durableId="1404403119">
    <w:abstractNumId w:val="48"/>
  </w:num>
  <w:num w:numId="11" w16cid:durableId="242303536">
    <w:abstractNumId w:val="30"/>
  </w:num>
  <w:num w:numId="12" w16cid:durableId="952633483">
    <w:abstractNumId w:val="11"/>
  </w:num>
  <w:num w:numId="13" w16cid:durableId="1436442872">
    <w:abstractNumId w:val="45"/>
  </w:num>
  <w:num w:numId="14" w16cid:durableId="1153908772">
    <w:abstractNumId w:val="0"/>
  </w:num>
  <w:num w:numId="15" w16cid:durableId="1865753018">
    <w:abstractNumId w:val="19"/>
  </w:num>
  <w:num w:numId="16" w16cid:durableId="437530562">
    <w:abstractNumId w:val="29"/>
  </w:num>
  <w:num w:numId="17" w16cid:durableId="1982493055">
    <w:abstractNumId w:val="44"/>
  </w:num>
  <w:num w:numId="18" w16cid:durableId="1985961120">
    <w:abstractNumId w:val="10"/>
  </w:num>
  <w:num w:numId="19" w16cid:durableId="768231396">
    <w:abstractNumId w:val="15"/>
  </w:num>
  <w:num w:numId="20" w16cid:durableId="644432300">
    <w:abstractNumId w:val="39"/>
  </w:num>
  <w:num w:numId="21" w16cid:durableId="804352604">
    <w:abstractNumId w:val="35"/>
  </w:num>
  <w:num w:numId="22" w16cid:durableId="238251049">
    <w:abstractNumId w:val="41"/>
  </w:num>
  <w:num w:numId="23" w16cid:durableId="2030138616">
    <w:abstractNumId w:val="7"/>
  </w:num>
  <w:num w:numId="24" w16cid:durableId="26033487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9524890">
    <w:abstractNumId w:val="27"/>
  </w:num>
  <w:num w:numId="26" w16cid:durableId="925922920">
    <w:abstractNumId w:val="3"/>
  </w:num>
  <w:num w:numId="27" w16cid:durableId="877275115">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493451521">
    <w:abstractNumId w:val="25"/>
  </w:num>
  <w:num w:numId="29" w16cid:durableId="465658864">
    <w:abstractNumId w:val="17"/>
  </w:num>
  <w:num w:numId="30" w16cid:durableId="1729113397">
    <w:abstractNumId w:val="43"/>
    <w:lvlOverride w:ilvl="0">
      <w:lvl w:ilvl="0">
        <w:numFmt w:val="decimal"/>
        <w:lvlText w:val="%1."/>
        <w:lvlJc w:val="left"/>
      </w:lvl>
    </w:lvlOverride>
  </w:num>
  <w:num w:numId="31" w16cid:durableId="1931042569">
    <w:abstractNumId w:val="8"/>
  </w:num>
  <w:num w:numId="32" w16cid:durableId="149803799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2454357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85443077">
    <w:abstractNumId w:val="46"/>
  </w:num>
  <w:num w:numId="35" w16cid:durableId="20390680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2434898">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923126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09729181">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6387699">
    <w:abstractNumId w:val="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3591725">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31285523">
    <w:abstractNumId w:val="2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747383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46262973">
    <w:abstractNumId w:val="4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2487018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94731918">
    <w:abstractNumId w:val="18"/>
  </w:num>
  <w:num w:numId="46" w16cid:durableId="1035693612">
    <w:abstractNumId w:val="24"/>
  </w:num>
  <w:num w:numId="47" w16cid:durableId="1152136472">
    <w:abstractNumId w:val="37"/>
  </w:num>
  <w:num w:numId="48" w16cid:durableId="1093017217">
    <w:abstractNumId w:val="21"/>
  </w:num>
  <w:num w:numId="49" w16cid:durableId="520170854">
    <w:abstractNumId w:val="38"/>
  </w:num>
  <w:num w:numId="50" w16cid:durableId="1232885630">
    <w:abstractNumId w:val="28"/>
  </w:num>
  <w:num w:numId="51" w16cid:durableId="165892262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60B"/>
    <w:rsid w:val="0000042F"/>
    <w:rsid w:val="000053F1"/>
    <w:rsid w:val="00014E77"/>
    <w:rsid w:val="00017F4C"/>
    <w:rsid w:val="00026A5F"/>
    <w:rsid w:val="00033680"/>
    <w:rsid w:val="00057319"/>
    <w:rsid w:val="00061EA5"/>
    <w:rsid w:val="00062207"/>
    <w:rsid w:val="00065C3A"/>
    <w:rsid w:val="000670EC"/>
    <w:rsid w:val="00067D4C"/>
    <w:rsid w:val="00071AB8"/>
    <w:rsid w:val="00071AF2"/>
    <w:rsid w:val="00073D85"/>
    <w:rsid w:val="000D482C"/>
    <w:rsid w:val="000D4BE3"/>
    <w:rsid w:val="000E08EE"/>
    <w:rsid w:val="000E3831"/>
    <w:rsid w:val="000F011E"/>
    <w:rsid w:val="001139CC"/>
    <w:rsid w:val="001144EB"/>
    <w:rsid w:val="001262A1"/>
    <w:rsid w:val="00145CF0"/>
    <w:rsid w:val="001640C7"/>
    <w:rsid w:val="00164495"/>
    <w:rsid w:val="0017278D"/>
    <w:rsid w:val="00181A90"/>
    <w:rsid w:val="00185D1E"/>
    <w:rsid w:val="00187181"/>
    <w:rsid w:val="001905BA"/>
    <w:rsid w:val="001973DC"/>
    <w:rsid w:val="001A1B6C"/>
    <w:rsid w:val="001E7DAA"/>
    <w:rsid w:val="001F05F4"/>
    <w:rsid w:val="001F27D2"/>
    <w:rsid w:val="001F6FB9"/>
    <w:rsid w:val="002017A5"/>
    <w:rsid w:val="00207CB4"/>
    <w:rsid w:val="00253486"/>
    <w:rsid w:val="00257CFB"/>
    <w:rsid w:val="002632A2"/>
    <w:rsid w:val="002805CB"/>
    <w:rsid w:val="002818CA"/>
    <w:rsid w:val="002825D7"/>
    <w:rsid w:val="002832A8"/>
    <w:rsid w:val="00295F0E"/>
    <w:rsid w:val="0029617E"/>
    <w:rsid w:val="002A2BC0"/>
    <w:rsid w:val="002A2F8B"/>
    <w:rsid w:val="002B360B"/>
    <w:rsid w:val="002C1C65"/>
    <w:rsid w:val="002C2A04"/>
    <w:rsid w:val="002C5ACB"/>
    <w:rsid w:val="002E1550"/>
    <w:rsid w:val="002E368C"/>
    <w:rsid w:val="002E3DAB"/>
    <w:rsid w:val="002F05AF"/>
    <w:rsid w:val="002F36C9"/>
    <w:rsid w:val="002F66EF"/>
    <w:rsid w:val="00313B10"/>
    <w:rsid w:val="00316D80"/>
    <w:rsid w:val="00316E82"/>
    <w:rsid w:val="00322955"/>
    <w:rsid w:val="00326FE5"/>
    <w:rsid w:val="00343DFD"/>
    <w:rsid w:val="00351F88"/>
    <w:rsid w:val="0036081B"/>
    <w:rsid w:val="00362F13"/>
    <w:rsid w:val="00364839"/>
    <w:rsid w:val="00372BFB"/>
    <w:rsid w:val="00372F8C"/>
    <w:rsid w:val="003818AE"/>
    <w:rsid w:val="003830CD"/>
    <w:rsid w:val="003864A3"/>
    <w:rsid w:val="003A48A2"/>
    <w:rsid w:val="003C1C0D"/>
    <w:rsid w:val="003C3360"/>
    <w:rsid w:val="003C3A56"/>
    <w:rsid w:val="003D142D"/>
    <w:rsid w:val="003D2798"/>
    <w:rsid w:val="003E163B"/>
    <w:rsid w:val="003F04CA"/>
    <w:rsid w:val="003F5A4A"/>
    <w:rsid w:val="0040136C"/>
    <w:rsid w:val="00402028"/>
    <w:rsid w:val="00413094"/>
    <w:rsid w:val="0041565D"/>
    <w:rsid w:val="004305A5"/>
    <w:rsid w:val="00430852"/>
    <w:rsid w:val="00436B75"/>
    <w:rsid w:val="004375C5"/>
    <w:rsid w:val="004467D6"/>
    <w:rsid w:val="004575CD"/>
    <w:rsid w:val="00463308"/>
    <w:rsid w:val="00482564"/>
    <w:rsid w:val="00487969"/>
    <w:rsid w:val="00493A13"/>
    <w:rsid w:val="004A22AE"/>
    <w:rsid w:val="004A589C"/>
    <w:rsid w:val="004B12F6"/>
    <w:rsid w:val="004B41F2"/>
    <w:rsid w:val="004D44CB"/>
    <w:rsid w:val="004E144D"/>
    <w:rsid w:val="004F2587"/>
    <w:rsid w:val="004F3A22"/>
    <w:rsid w:val="00503BB8"/>
    <w:rsid w:val="00507D9A"/>
    <w:rsid w:val="005127DA"/>
    <w:rsid w:val="0051401A"/>
    <w:rsid w:val="00520AA6"/>
    <w:rsid w:val="00543393"/>
    <w:rsid w:val="005443A4"/>
    <w:rsid w:val="0054497F"/>
    <w:rsid w:val="00575FD2"/>
    <w:rsid w:val="0059269C"/>
    <w:rsid w:val="00594622"/>
    <w:rsid w:val="005A3D49"/>
    <w:rsid w:val="005A60E0"/>
    <w:rsid w:val="005C0B7D"/>
    <w:rsid w:val="005C4BF1"/>
    <w:rsid w:val="005D3B77"/>
    <w:rsid w:val="005E6CFB"/>
    <w:rsid w:val="00605A65"/>
    <w:rsid w:val="00630A55"/>
    <w:rsid w:val="00630DF4"/>
    <w:rsid w:val="00641C41"/>
    <w:rsid w:val="00643783"/>
    <w:rsid w:val="00643FE8"/>
    <w:rsid w:val="0064646D"/>
    <w:rsid w:val="006549A1"/>
    <w:rsid w:val="006606DB"/>
    <w:rsid w:val="00670621"/>
    <w:rsid w:val="00690C70"/>
    <w:rsid w:val="0069473E"/>
    <w:rsid w:val="006948E9"/>
    <w:rsid w:val="006A676A"/>
    <w:rsid w:val="006B027E"/>
    <w:rsid w:val="006C47E9"/>
    <w:rsid w:val="006C6DE2"/>
    <w:rsid w:val="00711C82"/>
    <w:rsid w:val="00714FA9"/>
    <w:rsid w:val="00721456"/>
    <w:rsid w:val="0074335E"/>
    <w:rsid w:val="0074353C"/>
    <w:rsid w:val="007456D1"/>
    <w:rsid w:val="0075591A"/>
    <w:rsid w:val="00760F55"/>
    <w:rsid w:val="00771597"/>
    <w:rsid w:val="00780798"/>
    <w:rsid w:val="00787A3D"/>
    <w:rsid w:val="00790B39"/>
    <w:rsid w:val="00793776"/>
    <w:rsid w:val="007A24C0"/>
    <w:rsid w:val="007A6065"/>
    <w:rsid w:val="007B0E40"/>
    <w:rsid w:val="007B2F40"/>
    <w:rsid w:val="007B5DF5"/>
    <w:rsid w:val="007E4E7F"/>
    <w:rsid w:val="007E59D7"/>
    <w:rsid w:val="007F151F"/>
    <w:rsid w:val="007F63F2"/>
    <w:rsid w:val="00802A0B"/>
    <w:rsid w:val="00820819"/>
    <w:rsid w:val="00824A9F"/>
    <w:rsid w:val="00830222"/>
    <w:rsid w:val="008326E9"/>
    <w:rsid w:val="00836D25"/>
    <w:rsid w:val="00841B56"/>
    <w:rsid w:val="00843C67"/>
    <w:rsid w:val="008561B5"/>
    <w:rsid w:val="00856598"/>
    <w:rsid w:val="00860E7A"/>
    <w:rsid w:val="00865576"/>
    <w:rsid w:val="00874DF1"/>
    <w:rsid w:val="00886E6A"/>
    <w:rsid w:val="00890669"/>
    <w:rsid w:val="0089240B"/>
    <w:rsid w:val="008931EF"/>
    <w:rsid w:val="00897503"/>
    <w:rsid w:val="008B0F7B"/>
    <w:rsid w:val="008C32DE"/>
    <w:rsid w:val="008C784A"/>
    <w:rsid w:val="008D0C3C"/>
    <w:rsid w:val="008D3538"/>
    <w:rsid w:val="008D3EE1"/>
    <w:rsid w:val="008D69B8"/>
    <w:rsid w:val="008D79B3"/>
    <w:rsid w:val="00905C6A"/>
    <w:rsid w:val="00906CBF"/>
    <w:rsid w:val="00913839"/>
    <w:rsid w:val="00913DC8"/>
    <w:rsid w:val="00916C3A"/>
    <w:rsid w:val="0092368D"/>
    <w:rsid w:val="00930B6A"/>
    <w:rsid w:val="00946FCB"/>
    <w:rsid w:val="00947D07"/>
    <w:rsid w:val="0095236E"/>
    <w:rsid w:val="009631A1"/>
    <w:rsid w:val="00963223"/>
    <w:rsid w:val="00972690"/>
    <w:rsid w:val="00973D70"/>
    <w:rsid w:val="00973DA7"/>
    <w:rsid w:val="00977A0C"/>
    <w:rsid w:val="00986683"/>
    <w:rsid w:val="00992F8D"/>
    <w:rsid w:val="009979D8"/>
    <w:rsid w:val="009B11EE"/>
    <w:rsid w:val="009C734B"/>
    <w:rsid w:val="009D4C3A"/>
    <w:rsid w:val="009D5389"/>
    <w:rsid w:val="00A056A3"/>
    <w:rsid w:val="00A17EC0"/>
    <w:rsid w:val="00A202A7"/>
    <w:rsid w:val="00A31D8F"/>
    <w:rsid w:val="00A50496"/>
    <w:rsid w:val="00A57E67"/>
    <w:rsid w:val="00A73F96"/>
    <w:rsid w:val="00AA2BBD"/>
    <w:rsid w:val="00AA4405"/>
    <w:rsid w:val="00AA7CD1"/>
    <w:rsid w:val="00AC4BF2"/>
    <w:rsid w:val="00AC7CB9"/>
    <w:rsid w:val="00AD15DE"/>
    <w:rsid w:val="00AD5594"/>
    <w:rsid w:val="00AD5637"/>
    <w:rsid w:val="00AE4C07"/>
    <w:rsid w:val="00AF618F"/>
    <w:rsid w:val="00B01035"/>
    <w:rsid w:val="00B021F7"/>
    <w:rsid w:val="00B0373B"/>
    <w:rsid w:val="00B108D5"/>
    <w:rsid w:val="00B12540"/>
    <w:rsid w:val="00B23903"/>
    <w:rsid w:val="00B2531C"/>
    <w:rsid w:val="00B2625A"/>
    <w:rsid w:val="00B3715E"/>
    <w:rsid w:val="00B45792"/>
    <w:rsid w:val="00B55B2B"/>
    <w:rsid w:val="00B64447"/>
    <w:rsid w:val="00B66A0C"/>
    <w:rsid w:val="00B74568"/>
    <w:rsid w:val="00B75619"/>
    <w:rsid w:val="00B94E91"/>
    <w:rsid w:val="00BA26E2"/>
    <w:rsid w:val="00BC660A"/>
    <w:rsid w:val="00BD5355"/>
    <w:rsid w:val="00BE70F8"/>
    <w:rsid w:val="00C02C54"/>
    <w:rsid w:val="00C040E9"/>
    <w:rsid w:val="00C12E1F"/>
    <w:rsid w:val="00C15AF8"/>
    <w:rsid w:val="00C244E5"/>
    <w:rsid w:val="00C30840"/>
    <w:rsid w:val="00C3090E"/>
    <w:rsid w:val="00C37A17"/>
    <w:rsid w:val="00C45550"/>
    <w:rsid w:val="00C528EB"/>
    <w:rsid w:val="00C623B1"/>
    <w:rsid w:val="00C7423D"/>
    <w:rsid w:val="00C81296"/>
    <w:rsid w:val="00C8193C"/>
    <w:rsid w:val="00C82011"/>
    <w:rsid w:val="00C904F8"/>
    <w:rsid w:val="00CC06B9"/>
    <w:rsid w:val="00CC2045"/>
    <w:rsid w:val="00CF073A"/>
    <w:rsid w:val="00CF1B96"/>
    <w:rsid w:val="00CF4C59"/>
    <w:rsid w:val="00CF74A2"/>
    <w:rsid w:val="00CF769B"/>
    <w:rsid w:val="00D13ECB"/>
    <w:rsid w:val="00D17B65"/>
    <w:rsid w:val="00D31B76"/>
    <w:rsid w:val="00D60E33"/>
    <w:rsid w:val="00D82A0A"/>
    <w:rsid w:val="00D878E0"/>
    <w:rsid w:val="00D87DCE"/>
    <w:rsid w:val="00D90544"/>
    <w:rsid w:val="00D94FAF"/>
    <w:rsid w:val="00DA0C5B"/>
    <w:rsid w:val="00DA4135"/>
    <w:rsid w:val="00DA7DF3"/>
    <w:rsid w:val="00DB7F77"/>
    <w:rsid w:val="00DC0E89"/>
    <w:rsid w:val="00DC5711"/>
    <w:rsid w:val="00DD0401"/>
    <w:rsid w:val="00DD700C"/>
    <w:rsid w:val="00DF0CEB"/>
    <w:rsid w:val="00DF52F3"/>
    <w:rsid w:val="00E14334"/>
    <w:rsid w:val="00E15157"/>
    <w:rsid w:val="00E35675"/>
    <w:rsid w:val="00E363B9"/>
    <w:rsid w:val="00E368BB"/>
    <w:rsid w:val="00E40354"/>
    <w:rsid w:val="00E52BCB"/>
    <w:rsid w:val="00E57BA5"/>
    <w:rsid w:val="00E657AA"/>
    <w:rsid w:val="00E938EF"/>
    <w:rsid w:val="00E94991"/>
    <w:rsid w:val="00E95D33"/>
    <w:rsid w:val="00E96B23"/>
    <w:rsid w:val="00EA2685"/>
    <w:rsid w:val="00EC14B3"/>
    <w:rsid w:val="00EE4675"/>
    <w:rsid w:val="00EE5252"/>
    <w:rsid w:val="00EF00EE"/>
    <w:rsid w:val="00F15C40"/>
    <w:rsid w:val="00F23259"/>
    <w:rsid w:val="00F664FB"/>
    <w:rsid w:val="00F71562"/>
    <w:rsid w:val="00F76DD7"/>
    <w:rsid w:val="00F9636B"/>
    <w:rsid w:val="00FA2376"/>
    <w:rsid w:val="00FB7DF1"/>
    <w:rsid w:val="00FC353B"/>
    <w:rsid w:val="00FD36E2"/>
    <w:rsid w:val="00FE2E54"/>
    <w:rsid w:val="00FE40A5"/>
    <w:rsid w:val="00FF69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01981"/>
  <w15:docId w15:val="{B0BBC8A4-C295-41E3-A27E-E0225375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Arial"/>
        <w:sz w:val="24"/>
        <w:szCs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360B"/>
    <w:pPr>
      <w:bidi/>
      <w:spacing w:after="200" w:line="276" w:lineRule="auto"/>
    </w:pPr>
    <w:rPr>
      <w:rFonts w:asciiTheme="minorHAnsi" w:hAnsiTheme="minorHAnsi" w:cstheme="minorBidi"/>
      <w:sz w:val="22"/>
      <w:szCs w:val="22"/>
    </w:rPr>
  </w:style>
  <w:style w:type="paragraph" w:styleId="1">
    <w:name w:val="heading 1"/>
    <w:basedOn w:val="a"/>
    <w:next w:val="a"/>
    <w:link w:val="10"/>
    <w:uiPriority w:val="9"/>
    <w:qFormat/>
    <w:rsid w:val="002B360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AD55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2B360B"/>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unhideWhenUsed/>
    <w:qFormat/>
    <w:rsid w:val="007A24C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qFormat/>
    <w:rsid w:val="002B360B"/>
    <w:pPr>
      <w:keepNext/>
      <w:spacing w:after="0" w:line="360" w:lineRule="auto"/>
      <w:outlineLvl w:val="4"/>
    </w:pPr>
    <w:rPr>
      <w:rFonts w:ascii="Times New Roman" w:eastAsia="Times New Roman" w:hAnsi="Times New Roman" w:cs="David"/>
      <w:sz w:val="20"/>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B360B"/>
    <w:rPr>
      <w:rFonts w:eastAsiaTheme="majorEastAsia" w:cstheme="majorBidi"/>
      <w:b/>
      <w:bCs/>
      <w:color w:val="2E74B5" w:themeColor="accent1" w:themeShade="BF"/>
      <w:sz w:val="28"/>
      <w:szCs w:val="28"/>
    </w:rPr>
  </w:style>
  <w:style w:type="character" w:customStyle="1" w:styleId="30">
    <w:name w:val="כותרת 3 תו"/>
    <w:basedOn w:val="a0"/>
    <w:link w:val="3"/>
    <w:uiPriority w:val="9"/>
    <w:rsid w:val="002B360B"/>
    <w:rPr>
      <w:rFonts w:eastAsiaTheme="majorEastAsia" w:cstheme="majorBidi"/>
      <w:b/>
      <w:bCs/>
      <w:color w:val="5B9BD5" w:themeColor="accent1"/>
      <w:sz w:val="22"/>
      <w:szCs w:val="22"/>
    </w:rPr>
  </w:style>
  <w:style w:type="character" w:customStyle="1" w:styleId="50">
    <w:name w:val="כותרת 5 תו"/>
    <w:basedOn w:val="a0"/>
    <w:link w:val="5"/>
    <w:rsid w:val="002B360B"/>
    <w:rPr>
      <w:rFonts w:ascii="Times New Roman" w:eastAsia="Times New Roman" w:hAnsi="Times New Roman" w:cs="David"/>
      <w:sz w:val="20"/>
    </w:rPr>
  </w:style>
  <w:style w:type="table" w:styleId="a3">
    <w:name w:val="Table Grid"/>
    <w:basedOn w:val="a1"/>
    <w:uiPriority w:val="59"/>
    <w:rsid w:val="002B360B"/>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footnote reference"/>
    <w:aliases w:val="Footnote Reference"/>
    <w:rsid w:val="002B360B"/>
    <w:rPr>
      <w:vertAlign w:val="superscript"/>
    </w:rPr>
  </w:style>
  <w:style w:type="paragraph" w:customStyle="1" w:styleId="HeadHatzaotHok">
    <w:name w:val="Head HatzaotHok"/>
    <w:basedOn w:val="a"/>
    <w:link w:val="HeadHatzaotHok0"/>
    <w:rsid w:val="002B360B"/>
    <w:pPr>
      <w:keepNext/>
      <w:keepLines/>
      <w:widowControl w:val="0"/>
      <w:autoSpaceDE w:val="0"/>
      <w:autoSpaceDN w:val="0"/>
      <w:adjustRightInd w:val="0"/>
      <w:snapToGrid w:val="0"/>
      <w:spacing w:before="240" w:after="0" w:line="360" w:lineRule="auto"/>
      <w:ind w:firstLine="340"/>
      <w:jc w:val="center"/>
      <w:textAlignment w:val="center"/>
    </w:pPr>
    <w:rPr>
      <w:rFonts w:ascii="Arial" w:eastAsia="Arial Unicode MS" w:hAnsi="Arial" w:cs="David"/>
      <w:b/>
      <w:bCs/>
      <w:color w:val="000000"/>
      <w:spacing w:val="1"/>
      <w:sz w:val="20"/>
      <w:szCs w:val="26"/>
      <w:lang w:eastAsia="ja-JP"/>
    </w:rPr>
  </w:style>
  <w:style w:type="character" w:customStyle="1" w:styleId="HeadHatzaotHok0">
    <w:name w:val="Head HatzaotHok תו"/>
    <w:link w:val="HeadHatzaotHok"/>
    <w:locked/>
    <w:rsid w:val="002B360B"/>
    <w:rPr>
      <w:rFonts w:ascii="Arial" w:eastAsia="Arial Unicode MS" w:hAnsi="Arial" w:cs="David"/>
      <w:b/>
      <w:bCs/>
      <w:color w:val="000000"/>
      <w:spacing w:val="1"/>
      <w:sz w:val="20"/>
      <w:szCs w:val="26"/>
      <w:lang w:eastAsia="ja-JP"/>
    </w:rPr>
  </w:style>
  <w:style w:type="paragraph" w:styleId="a5">
    <w:name w:val="List Paragraph"/>
    <w:basedOn w:val="a"/>
    <w:uiPriority w:val="34"/>
    <w:qFormat/>
    <w:rsid w:val="002B360B"/>
    <w:pPr>
      <w:ind w:left="720"/>
      <w:contextualSpacing/>
    </w:pPr>
  </w:style>
  <w:style w:type="paragraph" w:styleId="a6">
    <w:name w:val="footnote text"/>
    <w:basedOn w:val="a"/>
    <w:link w:val="a7"/>
    <w:rsid w:val="002B360B"/>
    <w:pPr>
      <w:bidi w:val="0"/>
      <w:spacing w:after="0" w:line="240" w:lineRule="auto"/>
    </w:pPr>
    <w:rPr>
      <w:rFonts w:ascii="Times New Roman" w:eastAsia="Times New Roman" w:hAnsi="Times New Roman" w:cs="Times New Roman"/>
      <w:sz w:val="20"/>
      <w:szCs w:val="20"/>
    </w:rPr>
  </w:style>
  <w:style w:type="character" w:customStyle="1" w:styleId="a7">
    <w:name w:val="טקסט הערת שוליים תו"/>
    <w:basedOn w:val="a0"/>
    <w:link w:val="a6"/>
    <w:rsid w:val="002B360B"/>
    <w:rPr>
      <w:rFonts w:ascii="Times New Roman" w:eastAsia="Times New Roman" w:hAnsi="Times New Roman" w:cs="Times New Roman"/>
      <w:sz w:val="20"/>
      <w:szCs w:val="20"/>
    </w:rPr>
  </w:style>
  <w:style w:type="paragraph" w:styleId="21">
    <w:name w:val="Body Text 2"/>
    <w:basedOn w:val="a"/>
    <w:link w:val="22"/>
    <w:rsid w:val="002B360B"/>
    <w:pPr>
      <w:spacing w:after="0" w:line="480" w:lineRule="auto"/>
    </w:pPr>
    <w:rPr>
      <w:rFonts w:ascii="Times New Roman" w:eastAsia="Times New Roman" w:hAnsi="Times New Roman" w:cs="Times New Roman"/>
      <w:sz w:val="20"/>
      <w:szCs w:val="24"/>
    </w:rPr>
  </w:style>
  <w:style w:type="character" w:customStyle="1" w:styleId="22">
    <w:name w:val="גוף טקסט 2 תו"/>
    <w:basedOn w:val="a0"/>
    <w:link w:val="21"/>
    <w:rsid w:val="002B360B"/>
    <w:rPr>
      <w:rFonts w:ascii="Times New Roman" w:eastAsia="Times New Roman" w:hAnsi="Times New Roman" w:cs="Times New Roman"/>
      <w:sz w:val="20"/>
    </w:rPr>
  </w:style>
  <w:style w:type="paragraph" w:styleId="a8">
    <w:name w:val="Body Text"/>
    <w:basedOn w:val="a"/>
    <w:link w:val="a9"/>
    <w:unhideWhenUsed/>
    <w:rsid w:val="002B360B"/>
    <w:pPr>
      <w:spacing w:after="120"/>
    </w:pPr>
  </w:style>
  <w:style w:type="character" w:customStyle="1" w:styleId="a9">
    <w:name w:val="גוף טקסט תו"/>
    <w:basedOn w:val="a0"/>
    <w:link w:val="a8"/>
    <w:rsid w:val="002B360B"/>
    <w:rPr>
      <w:rFonts w:asciiTheme="minorHAnsi" w:hAnsiTheme="minorHAnsi" w:cstheme="minorBidi"/>
      <w:sz w:val="22"/>
      <w:szCs w:val="22"/>
    </w:rPr>
  </w:style>
  <w:style w:type="paragraph" w:styleId="NormalWeb">
    <w:name w:val="Normal (Web)"/>
    <w:basedOn w:val="a"/>
    <w:rsid w:val="002B360B"/>
    <w:pPr>
      <w:bidi w:val="0"/>
      <w:spacing w:before="45" w:after="45" w:line="240" w:lineRule="auto"/>
      <w:ind w:left="45" w:right="45"/>
    </w:pPr>
    <w:rPr>
      <w:rFonts w:ascii="Times New Roman" w:eastAsia="Times New Roman" w:hAnsi="Times New Roman" w:cs="Times New Roman"/>
      <w:sz w:val="24"/>
      <w:szCs w:val="24"/>
      <w:lang w:eastAsia="he-IL"/>
    </w:rPr>
  </w:style>
  <w:style w:type="character" w:styleId="Hyperlink">
    <w:name w:val="Hyperlink"/>
    <w:basedOn w:val="a0"/>
    <w:uiPriority w:val="99"/>
    <w:rsid w:val="002B360B"/>
    <w:rPr>
      <w:color w:val="0000FF"/>
      <w:u w:val="single"/>
    </w:rPr>
  </w:style>
  <w:style w:type="paragraph" w:styleId="aa">
    <w:name w:val="Balloon Text"/>
    <w:basedOn w:val="a"/>
    <w:link w:val="ab"/>
    <w:semiHidden/>
    <w:rsid w:val="002B360B"/>
    <w:pPr>
      <w:spacing w:after="0" w:line="240" w:lineRule="auto"/>
    </w:pPr>
    <w:rPr>
      <w:rFonts w:ascii="Tahoma" w:eastAsia="Times New Roman" w:hAnsi="Tahoma" w:cs="Tahoma"/>
      <w:sz w:val="16"/>
      <w:szCs w:val="16"/>
    </w:rPr>
  </w:style>
  <w:style w:type="character" w:customStyle="1" w:styleId="ab">
    <w:name w:val="טקסט בלונים תו"/>
    <w:basedOn w:val="a0"/>
    <w:link w:val="aa"/>
    <w:semiHidden/>
    <w:rsid w:val="002B360B"/>
    <w:rPr>
      <w:rFonts w:ascii="Tahoma" w:eastAsia="Times New Roman" w:hAnsi="Tahoma" w:cs="Tahoma"/>
      <w:sz w:val="16"/>
      <w:szCs w:val="16"/>
    </w:rPr>
  </w:style>
  <w:style w:type="paragraph" w:customStyle="1" w:styleId="11">
    <w:name w:val="פיסקת רשימה1"/>
    <w:basedOn w:val="a"/>
    <w:qFormat/>
    <w:rsid w:val="002B360B"/>
    <w:pPr>
      <w:ind w:left="720"/>
      <w:contextualSpacing/>
    </w:pPr>
    <w:rPr>
      <w:rFonts w:ascii="Calibri" w:eastAsia="Calibri" w:hAnsi="Calibri" w:cs="Arial"/>
    </w:rPr>
  </w:style>
  <w:style w:type="character" w:styleId="ac">
    <w:name w:val="Strong"/>
    <w:basedOn w:val="a0"/>
    <w:uiPriority w:val="22"/>
    <w:qFormat/>
    <w:rsid w:val="002B360B"/>
    <w:rPr>
      <w:b/>
      <w:bCs/>
    </w:rPr>
  </w:style>
  <w:style w:type="character" w:customStyle="1" w:styleId="mw-headline">
    <w:name w:val="mw-headline"/>
    <w:basedOn w:val="a0"/>
    <w:rsid w:val="002B360B"/>
  </w:style>
  <w:style w:type="character" w:customStyle="1" w:styleId="mw-editsection">
    <w:name w:val="mw-editsection"/>
    <w:basedOn w:val="a0"/>
    <w:rsid w:val="002B360B"/>
  </w:style>
  <w:style w:type="character" w:customStyle="1" w:styleId="mw-editsection-bracket">
    <w:name w:val="mw-editsection-bracket"/>
    <w:basedOn w:val="a0"/>
    <w:rsid w:val="002B360B"/>
  </w:style>
  <w:style w:type="paragraph" w:styleId="z-">
    <w:name w:val="HTML Top of Form"/>
    <w:basedOn w:val="a"/>
    <w:next w:val="a"/>
    <w:link w:val="z-0"/>
    <w:hidden/>
    <w:uiPriority w:val="99"/>
    <w:semiHidden/>
    <w:unhideWhenUsed/>
    <w:rsid w:val="002B360B"/>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2B360B"/>
    <w:rPr>
      <w:rFonts w:ascii="Arial" w:eastAsia="Times New Roman" w:hAnsi="Arial"/>
      <w:vanish/>
      <w:sz w:val="16"/>
      <w:szCs w:val="16"/>
    </w:rPr>
  </w:style>
  <w:style w:type="paragraph" w:styleId="z-1">
    <w:name w:val="HTML Bottom of Form"/>
    <w:basedOn w:val="a"/>
    <w:next w:val="a"/>
    <w:link w:val="z-2"/>
    <w:hidden/>
    <w:uiPriority w:val="99"/>
    <w:semiHidden/>
    <w:unhideWhenUsed/>
    <w:rsid w:val="002B360B"/>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2B360B"/>
    <w:rPr>
      <w:rFonts w:ascii="Arial" w:eastAsia="Times New Roman" w:hAnsi="Arial"/>
      <w:vanish/>
      <w:sz w:val="16"/>
      <w:szCs w:val="16"/>
    </w:rPr>
  </w:style>
  <w:style w:type="paragraph" w:styleId="ad">
    <w:name w:val="header"/>
    <w:basedOn w:val="a"/>
    <w:link w:val="ae"/>
    <w:unhideWhenUsed/>
    <w:rsid w:val="002B360B"/>
    <w:pPr>
      <w:tabs>
        <w:tab w:val="center" w:pos="4153"/>
        <w:tab w:val="right" w:pos="8306"/>
      </w:tabs>
      <w:spacing w:after="0" w:line="240" w:lineRule="auto"/>
    </w:pPr>
  </w:style>
  <w:style w:type="character" w:customStyle="1" w:styleId="ae">
    <w:name w:val="כותרת עליונה תו"/>
    <w:basedOn w:val="a0"/>
    <w:link w:val="ad"/>
    <w:rsid w:val="002B360B"/>
    <w:rPr>
      <w:rFonts w:asciiTheme="minorHAnsi" w:hAnsiTheme="minorHAnsi" w:cstheme="minorBidi"/>
      <w:sz w:val="22"/>
      <w:szCs w:val="22"/>
    </w:rPr>
  </w:style>
  <w:style w:type="paragraph" w:styleId="af">
    <w:name w:val="footer"/>
    <w:basedOn w:val="a"/>
    <w:link w:val="af0"/>
    <w:uiPriority w:val="99"/>
    <w:unhideWhenUsed/>
    <w:rsid w:val="002B360B"/>
    <w:pPr>
      <w:tabs>
        <w:tab w:val="center" w:pos="4153"/>
        <w:tab w:val="right" w:pos="8306"/>
      </w:tabs>
      <w:spacing w:after="0" w:line="240" w:lineRule="auto"/>
    </w:pPr>
  </w:style>
  <w:style w:type="character" w:customStyle="1" w:styleId="af0">
    <w:name w:val="כותרת תחתונה תו"/>
    <w:basedOn w:val="a0"/>
    <w:link w:val="af"/>
    <w:uiPriority w:val="99"/>
    <w:rsid w:val="002B360B"/>
    <w:rPr>
      <w:rFonts w:asciiTheme="minorHAnsi" w:hAnsiTheme="minorHAnsi" w:cstheme="minorBidi"/>
      <w:sz w:val="22"/>
      <w:szCs w:val="22"/>
    </w:rPr>
  </w:style>
  <w:style w:type="character" w:customStyle="1" w:styleId="apple-converted-space">
    <w:name w:val="apple-converted-space"/>
    <w:basedOn w:val="a0"/>
    <w:rsid w:val="002B360B"/>
  </w:style>
  <w:style w:type="character" w:customStyle="1" w:styleId="t151">
    <w:name w:val="t151"/>
    <w:basedOn w:val="a0"/>
    <w:uiPriority w:val="99"/>
    <w:rsid w:val="002B360B"/>
    <w:rPr>
      <w:rFonts w:cs="Times New Roman"/>
      <w:color w:val="000000"/>
      <w:sz w:val="23"/>
      <w:szCs w:val="23"/>
    </w:rPr>
  </w:style>
  <w:style w:type="character" w:customStyle="1" w:styleId="20">
    <w:name w:val="כותרת 2 תו"/>
    <w:basedOn w:val="a0"/>
    <w:link w:val="2"/>
    <w:uiPriority w:val="9"/>
    <w:semiHidden/>
    <w:rsid w:val="00AD5594"/>
    <w:rPr>
      <w:rFonts w:eastAsiaTheme="majorEastAsia" w:cstheme="majorBidi"/>
      <w:color w:val="2E74B5" w:themeColor="accent1" w:themeShade="BF"/>
      <w:sz w:val="26"/>
      <w:szCs w:val="26"/>
    </w:rPr>
  </w:style>
  <w:style w:type="paragraph" w:customStyle="1" w:styleId="footnotedescription">
    <w:name w:val="footnote description"/>
    <w:next w:val="a"/>
    <w:link w:val="footnotedescriptionChar"/>
    <w:hidden/>
    <w:rsid w:val="00AD5594"/>
    <w:pPr>
      <w:spacing w:after="0"/>
      <w:ind w:left="357"/>
      <w:jc w:val="right"/>
    </w:pPr>
    <w:rPr>
      <w:rFonts w:ascii="Times New Roman" w:eastAsia="Times New Roman" w:hAnsi="Times New Roman" w:cs="Times New Roman"/>
      <w:color w:val="000000"/>
      <w:sz w:val="20"/>
      <w:szCs w:val="22"/>
    </w:rPr>
  </w:style>
  <w:style w:type="character" w:customStyle="1" w:styleId="footnotedescriptionChar">
    <w:name w:val="footnote description Char"/>
    <w:link w:val="footnotedescription"/>
    <w:rsid w:val="00AD5594"/>
    <w:rPr>
      <w:rFonts w:ascii="Times New Roman" w:eastAsia="Times New Roman" w:hAnsi="Times New Roman" w:cs="Times New Roman"/>
      <w:color w:val="000000"/>
      <w:sz w:val="20"/>
      <w:szCs w:val="22"/>
    </w:rPr>
  </w:style>
  <w:style w:type="character" w:customStyle="1" w:styleId="footnotemark">
    <w:name w:val="footnote mark"/>
    <w:hidden/>
    <w:rsid w:val="00AD5594"/>
    <w:rPr>
      <w:rFonts w:ascii="Calibri" w:eastAsia="Calibri" w:hAnsi="Calibri" w:cs="Calibri"/>
      <w:color w:val="000000"/>
      <w:sz w:val="20"/>
      <w:vertAlign w:val="superscript"/>
    </w:rPr>
  </w:style>
  <w:style w:type="table" w:customStyle="1" w:styleId="TableGrid">
    <w:name w:val="TableGrid"/>
    <w:rsid w:val="00AD5594"/>
    <w:pPr>
      <w:spacing w:after="0" w:line="240" w:lineRule="auto"/>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af1">
    <w:name w:val="No Spacing"/>
    <w:link w:val="af2"/>
    <w:uiPriority w:val="1"/>
    <w:qFormat/>
    <w:rsid w:val="0059269C"/>
    <w:pPr>
      <w:bidi/>
      <w:spacing w:after="0" w:line="240" w:lineRule="auto"/>
    </w:pPr>
    <w:rPr>
      <w:rFonts w:asciiTheme="minorHAnsi" w:hAnsiTheme="minorHAnsi" w:cstheme="minorBidi"/>
      <w:sz w:val="22"/>
      <w:szCs w:val="22"/>
    </w:rPr>
  </w:style>
  <w:style w:type="character" w:styleId="af3">
    <w:name w:val="annotation reference"/>
    <w:basedOn w:val="a0"/>
    <w:uiPriority w:val="99"/>
    <w:semiHidden/>
    <w:unhideWhenUsed/>
    <w:rsid w:val="00E15157"/>
    <w:rPr>
      <w:sz w:val="16"/>
      <w:szCs w:val="16"/>
    </w:rPr>
  </w:style>
  <w:style w:type="paragraph" w:styleId="af4">
    <w:name w:val="annotation text"/>
    <w:basedOn w:val="a"/>
    <w:link w:val="af5"/>
    <w:uiPriority w:val="99"/>
    <w:semiHidden/>
    <w:unhideWhenUsed/>
    <w:rsid w:val="00E15157"/>
    <w:pPr>
      <w:spacing w:line="240" w:lineRule="auto"/>
    </w:pPr>
    <w:rPr>
      <w:sz w:val="20"/>
      <w:szCs w:val="20"/>
    </w:rPr>
  </w:style>
  <w:style w:type="character" w:customStyle="1" w:styleId="af5">
    <w:name w:val="טקסט הערה תו"/>
    <w:basedOn w:val="a0"/>
    <w:link w:val="af4"/>
    <w:uiPriority w:val="99"/>
    <w:semiHidden/>
    <w:rsid w:val="00E15157"/>
    <w:rPr>
      <w:rFonts w:asciiTheme="minorHAnsi" w:hAnsiTheme="minorHAnsi" w:cstheme="minorBidi"/>
      <w:sz w:val="20"/>
      <w:szCs w:val="20"/>
    </w:rPr>
  </w:style>
  <w:style w:type="paragraph" w:styleId="af6">
    <w:name w:val="annotation subject"/>
    <w:basedOn w:val="af4"/>
    <w:next w:val="af4"/>
    <w:link w:val="af7"/>
    <w:uiPriority w:val="99"/>
    <w:semiHidden/>
    <w:unhideWhenUsed/>
    <w:rsid w:val="00E15157"/>
    <w:rPr>
      <w:b/>
      <w:bCs/>
    </w:rPr>
  </w:style>
  <w:style w:type="character" w:customStyle="1" w:styleId="af7">
    <w:name w:val="נושא הערה תו"/>
    <w:basedOn w:val="af5"/>
    <w:link w:val="af6"/>
    <w:uiPriority w:val="99"/>
    <w:semiHidden/>
    <w:rsid w:val="00E15157"/>
    <w:rPr>
      <w:rFonts w:asciiTheme="minorHAnsi" w:hAnsiTheme="minorHAnsi" w:cstheme="minorBidi"/>
      <w:b/>
      <w:bCs/>
      <w:sz w:val="20"/>
      <w:szCs w:val="20"/>
    </w:rPr>
  </w:style>
  <w:style w:type="character" w:customStyle="1" w:styleId="40">
    <w:name w:val="כותרת 4 תו"/>
    <w:basedOn w:val="a0"/>
    <w:link w:val="4"/>
    <w:uiPriority w:val="9"/>
    <w:rsid w:val="007A24C0"/>
    <w:rPr>
      <w:rFonts w:eastAsiaTheme="majorEastAsia" w:cstheme="majorBidi"/>
      <w:i/>
      <w:iCs/>
      <w:color w:val="2E74B5" w:themeColor="accent1" w:themeShade="BF"/>
      <w:sz w:val="22"/>
      <w:szCs w:val="22"/>
    </w:rPr>
  </w:style>
  <w:style w:type="character" w:customStyle="1" w:styleId="af2">
    <w:name w:val="ללא מרווח תו"/>
    <w:basedOn w:val="a0"/>
    <w:link w:val="af1"/>
    <w:uiPriority w:val="1"/>
    <w:rsid w:val="00890669"/>
    <w:rPr>
      <w:rFonts w:asciiTheme="minorHAnsi" w:hAnsiTheme="minorHAnsi" w:cstheme="minorBidi"/>
      <w:sz w:val="22"/>
      <w:szCs w:val="22"/>
    </w:rPr>
  </w:style>
  <w:style w:type="character" w:styleId="FollowedHyperlink">
    <w:name w:val="FollowedHyperlink"/>
    <w:basedOn w:val="a0"/>
    <w:uiPriority w:val="99"/>
    <w:semiHidden/>
    <w:unhideWhenUsed/>
    <w:rsid w:val="00DC0E89"/>
    <w:rPr>
      <w:color w:val="954F72" w:themeColor="followedHyperlink"/>
      <w:u w:val="single"/>
    </w:rPr>
  </w:style>
  <w:style w:type="table" w:customStyle="1" w:styleId="TableNormal">
    <w:name w:val="Table Normal"/>
    <w:uiPriority w:val="2"/>
    <w:semiHidden/>
    <w:unhideWhenUsed/>
    <w:qFormat/>
    <w:rsid w:val="00714FA9"/>
    <w:pPr>
      <w:widowControl w:val="0"/>
      <w:autoSpaceDE w:val="0"/>
      <w:autoSpaceDN w:val="0"/>
      <w:spacing w:after="0" w:line="240" w:lineRule="auto"/>
    </w:pPr>
    <w:rPr>
      <w:rFonts w:ascii="Calibri" w:hAnsi="Calibri"/>
      <w:sz w:val="22"/>
      <w:szCs w:val="22"/>
      <w:lang w:bidi="ar-SA"/>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62207"/>
    <w:pPr>
      <w:widowControl w:val="0"/>
      <w:autoSpaceDE w:val="0"/>
      <w:autoSpaceDN w:val="0"/>
      <w:bidi w:val="0"/>
      <w:spacing w:after="0" w:line="240" w:lineRule="auto"/>
      <w:jc w:val="right"/>
    </w:pPr>
    <w:rPr>
      <w:rFonts w:ascii="David" w:eastAsia="David" w:hAnsi="David" w:cs="Dav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59323">
      <w:bodyDiv w:val="1"/>
      <w:marLeft w:val="0"/>
      <w:marRight w:val="0"/>
      <w:marTop w:val="0"/>
      <w:marBottom w:val="0"/>
      <w:divBdr>
        <w:top w:val="none" w:sz="0" w:space="0" w:color="auto"/>
        <w:left w:val="none" w:sz="0" w:space="0" w:color="auto"/>
        <w:bottom w:val="none" w:sz="0" w:space="0" w:color="auto"/>
        <w:right w:val="none" w:sz="0" w:space="0" w:color="auto"/>
      </w:divBdr>
    </w:div>
    <w:div w:id="221143589">
      <w:bodyDiv w:val="1"/>
      <w:marLeft w:val="0"/>
      <w:marRight w:val="0"/>
      <w:marTop w:val="0"/>
      <w:marBottom w:val="0"/>
      <w:divBdr>
        <w:top w:val="none" w:sz="0" w:space="0" w:color="auto"/>
        <w:left w:val="none" w:sz="0" w:space="0" w:color="auto"/>
        <w:bottom w:val="none" w:sz="0" w:space="0" w:color="auto"/>
        <w:right w:val="none" w:sz="0" w:space="0" w:color="auto"/>
      </w:divBdr>
    </w:div>
    <w:div w:id="263340213">
      <w:bodyDiv w:val="1"/>
      <w:marLeft w:val="0"/>
      <w:marRight w:val="0"/>
      <w:marTop w:val="0"/>
      <w:marBottom w:val="0"/>
      <w:divBdr>
        <w:top w:val="none" w:sz="0" w:space="0" w:color="auto"/>
        <w:left w:val="none" w:sz="0" w:space="0" w:color="auto"/>
        <w:bottom w:val="none" w:sz="0" w:space="0" w:color="auto"/>
        <w:right w:val="none" w:sz="0" w:space="0" w:color="auto"/>
      </w:divBdr>
    </w:div>
    <w:div w:id="426970410">
      <w:bodyDiv w:val="1"/>
      <w:marLeft w:val="0"/>
      <w:marRight w:val="0"/>
      <w:marTop w:val="0"/>
      <w:marBottom w:val="0"/>
      <w:divBdr>
        <w:top w:val="none" w:sz="0" w:space="0" w:color="auto"/>
        <w:left w:val="none" w:sz="0" w:space="0" w:color="auto"/>
        <w:bottom w:val="none" w:sz="0" w:space="0" w:color="auto"/>
        <w:right w:val="none" w:sz="0" w:space="0" w:color="auto"/>
      </w:divBdr>
    </w:div>
    <w:div w:id="626661031">
      <w:bodyDiv w:val="1"/>
      <w:marLeft w:val="0"/>
      <w:marRight w:val="0"/>
      <w:marTop w:val="0"/>
      <w:marBottom w:val="0"/>
      <w:divBdr>
        <w:top w:val="none" w:sz="0" w:space="0" w:color="auto"/>
        <w:left w:val="none" w:sz="0" w:space="0" w:color="auto"/>
        <w:bottom w:val="none" w:sz="0" w:space="0" w:color="auto"/>
        <w:right w:val="none" w:sz="0" w:space="0" w:color="auto"/>
      </w:divBdr>
    </w:div>
    <w:div w:id="652294059">
      <w:bodyDiv w:val="1"/>
      <w:marLeft w:val="0"/>
      <w:marRight w:val="0"/>
      <w:marTop w:val="0"/>
      <w:marBottom w:val="0"/>
      <w:divBdr>
        <w:top w:val="none" w:sz="0" w:space="0" w:color="auto"/>
        <w:left w:val="none" w:sz="0" w:space="0" w:color="auto"/>
        <w:bottom w:val="none" w:sz="0" w:space="0" w:color="auto"/>
        <w:right w:val="none" w:sz="0" w:space="0" w:color="auto"/>
      </w:divBdr>
    </w:div>
    <w:div w:id="715665826">
      <w:bodyDiv w:val="1"/>
      <w:marLeft w:val="0"/>
      <w:marRight w:val="0"/>
      <w:marTop w:val="0"/>
      <w:marBottom w:val="0"/>
      <w:divBdr>
        <w:top w:val="none" w:sz="0" w:space="0" w:color="auto"/>
        <w:left w:val="none" w:sz="0" w:space="0" w:color="auto"/>
        <w:bottom w:val="none" w:sz="0" w:space="0" w:color="auto"/>
        <w:right w:val="none" w:sz="0" w:space="0" w:color="auto"/>
      </w:divBdr>
      <w:divsChild>
        <w:div w:id="1664383870">
          <w:marLeft w:val="0"/>
          <w:marRight w:val="0"/>
          <w:marTop w:val="0"/>
          <w:marBottom w:val="0"/>
          <w:divBdr>
            <w:top w:val="none" w:sz="0" w:space="0" w:color="auto"/>
            <w:left w:val="none" w:sz="0" w:space="0" w:color="auto"/>
            <w:bottom w:val="none" w:sz="0" w:space="0" w:color="auto"/>
            <w:right w:val="none" w:sz="0" w:space="0" w:color="auto"/>
          </w:divBdr>
          <w:divsChild>
            <w:div w:id="729156011">
              <w:marLeft w:val="0"/>
              <w:marRight w:val="0"/>
              <w:marTop w:val="0"/>
              <w:marBottom w:val="0"/>
              <w:divBdr>
                <w:top w:val="none" w:sz="0" w:space="0" w:color="auto"/>
                <w:left w:val="none" w:sz="0" w:space="0" w:color="auto"/>
                <w:bottom w:val="none" w:sz="0" w:space="0" w:color="auto"/>
                <w:right w:val="none" w:sz="0" w:space="0" w:color="auto"/>
              </w:divBdr>
              <w:divsChild>
                <w:div w:id="790979258">
                  <w:marLeft w:val="0"/>
                  <w:marRight w:val="0"/>
                  <w:marTop w:val="0"/>
                  <w:marBottom w:val="0"/>
                  <w:divBdr>
                    <w:top w:val="none" w:sz="0" w:space="0" w:color="auto"/>
                    <w:left w:val="none" w:sz="0" w:space="0" w:color="auto"/>
                    <w:bottom w:val="none" w:sz="0" w:space="0" w:color="auto"/>
                    <w:right w:val="none" w:sz="0" w:space="0" w:color="auto"/>
                  </w:divBdr>
                  <w:divsChild>
                    <w:div w:id="1031539787">
                      <w:marLeft w:val="0"/>
                      <w:marRight w:val="0"/>
                      <w:marTop w:val="0"/>
                      <w:marBottom w:val="0"/>
                      <w:divBdr>
                        <w:top w:val="none" w:sz="0" w:space="0" w:color="auto"/>
                        <w:left w:val="none" w:sz="0" w:space="0" w:color="auto"/>
                        <w:bottom w:val="none" w:sz="0" w:space="0" w:color="auto"/>
                        <w:right w:val="none" w:sz="0" w:space="0" w:color="auto"/>
                      </w:divBdr>
                      <w:divsChild>
                        <w:div w:id="986125822">
                          <w:marLeft w:val="0"/>
                          <w:marRight w:val="0"/>
                          <w:marTop w:val="0"/>
                          <w:marBottom w:val="0"/>
                          <w:divBdr>
                            <w:top w:val="none" w:sz="0" w:space="0" w:color="auto"/>
                            <w:left w:val="none" w:sz="0" w:space="0" w:color="auto"/>
                            <w:bottom w:val="none" w:sz="0" w:space="0" w:color="auto"/>
                            <w:right w:val="none" w:sz="0" w:space="0" w:color="auto"/>
                          </w:divBdr>
                          <w:divsChild>
                            <w:div w:id="524446095">
                              <w:marLeft w:val="0"/>
                              <w:marRight w:val="0"/>
                              <w:marTop w:val="0"/>
                              <w:marBottom w:val="0"/>
                              <w:divBdr>
                                <w:top w:val="none" w:sz="0" w:space="0" w:color="auto"/>
                                <w:left w:val="none" w:sz="0" w:space="0" w:color="auto"/>
                                <w:bottom w:val="none" w:sz="0" w:space="0" w:color="auto"/>
                                <w:right w:val="none" w:sz="0" w:space="0" w:color="auto"/>
                              </w:divBdr>
                              <w:divsChild>
                                <w:div w:id="878708987">
                                  <w:marLeft w:val="0"/>
                                  <w:marRight w:val="0"/>
                                  <w:marTop w:val="0"/>
                                  <w:marBottom w:val="0"/>
                                  <w:divBdr>
                                    <w:top w:val="none" w:sz="0" w:space="0" w:color="auto"/>
                                    <w:left w:val="none" w:sz="0" w:space="0" w:color="auto"/>
                                    <w:bottom w:val="none" w:sz="0" w:space="0" w:color="auto"/>
                                    <w:right w:val="none" w:sz="0" w:space="0" w:color="auto"/>
                                  </w:divBdr>
                                  <w:divsChild>
                                    <w:div w:id="2050839673">
                                      <w:marLeft w:val="0"/>
                                      <w:marRight w:val="0"/>
                                      <w:marTop w:val="0"/>
                                      <w:marBottom w:val="0"/>
                                      <w:divBdr>
                                        <w:top w:val="none" w:sz="0" w:space="0" w:color="auto"/>
                                        <w:left w:val="none" w:sz="0" w:space="0" w:color="auto"/>
                                        <w:bottom w:val="none" w:sz="0" w:space="0" w:color="auto"/>
                                        <w:right w:val="none" w:sz="0" w:space="0" w:color="auto"/>
                                      </w:divBdr>
                                      <w:divsChild>
                                        <w:div w:id="337781115">
                                          <w:marLeft w:val="0"/>
                                          <w:marRight w:val="0"/>
                                          <w:marTop w:val="0"/>
                                          <w:marBottom w:val="0"/>
                                          <w:divBdr>
                                            <w:top w:val="none" w:sz="0" w:space="0" w:color="auto"/>
                                            <w:left w:val="none" w:sz="0" w:space="0" w:color="auto"/>
                                            <w:bottom w:val="none" w:sz="0" w:space="0" w:color="auto"/>
                                            <w:right w:val="none" w:sz="0" w:space="0" w:color="auto"/>
                                          </w:divBdr>
                                          <w:divsChild>
                                            <w:div w:id="524560130">
                                              <w:marLeft w:val="0"/>
                                              <w:marRight w:val="0"/>
                                              <w:marTop w:val="0"/>
                                              <w:marBottom w:val="0"/>
                                              <w:divBdr>
                                                <w:top w:val="none" w:sz="0" w:space="0" w:color="auto"/>
                                                <w:left w:val="none" w:sz="0" w:space="0" w:color="auto"/>
                                                <w:bottom w:val="none" w:sz="0" w:space="0" w:color="auto"/>
                                                <w:right w:val="none" w:sz="0" w:space="0" w:color="auto"/>
                                              </w:divBdr>
                                              <w:divsChild>
                                                <w:div w:id="965236466">
                                                  <w:marLeft w:val="0"/>
                                                  <w:marRight w:val="0"/>
                                                  <w:marTop w:val="0"/>
                                                  <w:marBottom w:val="0"/>
                                                  <w:divBdr>
                                                    <w:top w:val="none" w:sz="0" w:space="0" w:color="auto"/>
                                                    <w:left w:val="none" w:sz="0" w:space="0" w:color="auto"/>
                                                    <w:bottom w:val="none" w:sz="0" w:space="0" w:color="auto"/>
                                                    <w:right w:val="none" w:sz="0" w:space="0" w:color="auto"/>
                                                  </w:divBdr>
                                                  <w:divsChild>
                                                    <w:div w:id="1214587030">
                                                      <w:marLeft w:val="0"/>
                                                      <w:marRight w:val="0"/>
                                                      <w:marTop w:val="0"/>
                                                      <w:marBottom w:val="0"/>
                                                      <w:divBdr>
                                                        <w:top w:val="none" w:sz="0" w:space="0" w:color="auto"/>
                                                        <w:left w:val="none" w:sz="0" w:space="0" w:color="auto"/>
                                                        <w:bottom w:val="none" w:sz="0" w:space="0" w:color="auto"/>
                                                        <w:right w:val="none" w:sz="0" w:space="0" w:color="auto"/>
                                                      </w:divBdr>
                                                      <w:divsChild>
                                                        <w:div w:id="462231906">
                                                          <w:marLeft w:val="0"/>
                                                          <w:marRight w:val="0"/>
                                                          <w:marTop w:val="0"/>
                                                          <w:marBottom w:val="0"/>
                                                          <w:divBdr>
                                                            <w:top w:val="none" w:sz="0" w:space="0" w:color="auto"/>
                                                            <w:left w:val="none" w:sz="0" w:space="0" w:color="auto"/>
                                                            <w:bottom w:val="none" w:sz="0" w:space="0" w:color="auto"/>
                                                            <w:right w:val="none" w:sz="0" w:space="0" w:color="auto"/>
                                                          </w:divBdr>
                                                          <w:divsChild>
                                                            <w:div w:id="2061828500">
                                                              <w:marLeft w:val="0"/>
                                                              <w:marRight w:val="0"/>
                                                              <w:marTop w:val="0"/>
                                                              <w:marBottom w:val="0"/>
                                                              <w:divBdr>
                                                                <w:top w:val="none" w:sz="0" w:space="0" w:color="auto"/>
                                                                <w:left w:val="none" w:sz="0" w:space="0" w:color="auto"/>
                                                                <w:bottom w:val="none" w:sz="0" w:space="0" w:color="auto"/>
                                                                <w:right w:val="none" w:sz="0" w:space="0" w:color="auto"/>
                                                              </w:divBdr>
                                                              <w:divsChild>
                                                                <w:div w:id="36585146">
                                                                  <w:marLeft w:val="0"/>
                                                                  <w:marRight w:val="0"/>
                                                                  <w:marTop w:val="0"/>
                                                                  <w:marBottom w:val="0"/>
                                                                  <w:divBdr>
                                                                    <w:top w:val="none" w:sz="0" w:space="0" w:color="auto"/>
                                                                    <w:left w:val="none" w:sz="0" w:space="0" w:color="auto"/>
                                                                    <w:bottom w:val="none" w:sz="0" w:space="0" w:color="auto"/>
                                                                    <w:right w:val="none" w:sz="0" w:space="0" w:color="auto"/>
                                                                  </w:divBdr>
                                                                  <w:divsChild>
                                                                    <w:div w:id="86653562">
                                                                      <w:marLeft w:val="0"/>
                                                                      <w:marRight w:val="0"/>
                                                                      <w:marTop w:val="0"/>
                                                                      <w:marBottom w:val="0"/>
                                                                      <w:divBdr>
                                                                        <w:top w:val="none" w:sz="0" w:space="0" w:color="auto"/>
                                                                        <w:left w:val="none" w:sz="0" w:space="0" w:color="auto"/>
                                                                        <w:bottom w:val="none" w:sz="0" w:space="0" w:color="auto"/>
                                                                        <w:right w:val="none" w:sz="0" w:space="0" w:color="auto"/>
                                                                      </w:divBdr>
                                                                      <w:divsChild>
                                                                        <w:div w:id="7109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0286258">
      <w:bodyDiv w:val="1"/>
      <w:marLeft w:val="0"/>
      <w:marRight w:val="0"/>
      <w:marTop w:val="0"/>
      <w:marBottom w:val="0"/>
      <w:divBdr>
        <w:top w:val="none" w:sz="0" w:space="0" w:color="auto"/>
        <w:left w:val="none" w:sz="0" w:space="0" w:color="auto"/>
        <w:bottom w:val="none" w:sz="0" w:space="0" w:color="auto"/>
        <w:right w:val="none" w:sz="0" w:space="0" w:color="auto"/>
      </w:divBdr>
    </w:div>
    <w:div w:id="1044064930">
      <w:bodyDiv w:val="1"/>
      <w:marLeft w:val="0"/>
      <w:marRight w:val="0"/>
      <w:marTop w:val="0"/>
      <w:marBottom w:val="0"/>
      <w:divBdr>
        <w:top w:val="none" w:sz="0" w:space="0" w:color="auto"/>
        <w:left w:val="none" w:sz="0" w:space="0" w:color="auto"/>
        <w:bottom w:val="none" w:sz="0" w:space="0" w:color="auto"/>
        <w:right w:val="none" w:sz="0" w:space="0" w:color="auto"/>
      </w:divBdr>
    </w:div>
    <w:div w:id="1046418297">
      <w:bodyDiv w:val="1"/>
      <w:marLeft w:val="0"/>
      <w:marRight w:val="0"/>
      <w:marTop w:val="0"/>
      <w:marBottom w:val="0"/>
      <w:divBdr>
        <w:top w:val="none" w:sz="0" w:space="0" w:color="auto"/>
        <w:left w:val="none" w:sz="0" w:space="0" w:color="auto"/>
        <w:bottom w:val="none" w:sz="0" w:space="0" w:color="auto"/>
        <w:right w:val="none" w:sz="0" w:space="0" w:color="auto"/>
      </w:divBdr>
    </w:div>
    <w:div w:id="1266840118">
      <w:bodyDiv w:val="1"/>
      <w:marLeft w:val="0"/>
      <w:marRight w:val="0"/>
      <w:marTop w:val="0"/>
      <w:marBottom w:val="0"/>
      <w:divBdr>
        <w:top w:val="none" w:sz="0" w:space="0" w:color="auto"/>
        <w:left w:val="none" w:sz="0" w:space="0" w:color="auto"/>
        <w:bottom w:val="none" w:sz="0" w:space="0" w:color="auto"/>
        <w:right w:val="none" w:sz="0" w:space="0" w:color="auto"/>
      </w:divBdr>
    </w:div>
    <w:div w:id="1600988922">
      <w:bodyDiv w:val="1"/>
      <w:marLeft w:val="0"/>
      <w:marRight w:val="0"/>
      <w:marTop w:val="0"/>
      <w:marBottom w:val="0"/>
      <w:divBdr>
        <w:top w:val="none" w:sz="0" w:space="0" w:color="auto"/>
        <w:left w:val="none" w:sz="0" w:space="0" w:color="auto"/>
        <w:bottom w:val="none" w:sz="0" w:space="0" w:color="auto"/>
        <w:right w:val="none" w:sz="0" w:space="0" w:color="auto"/>
      </w:divBdr>
      <w:divsChild>
        <w:div w:id="721633236">
          <w:marLeft w:val="0"/>
          <w:marRight w:val="0"/>
          <w:marTop w:val="0"/>
          <w:marBottom w:val="0"/>
          <w:divBdr>
            <w:top w:val="none" w:sz="0" w:space="0" w:color="auto"/>
            <w:left w:val="none" w:sz="0" w:space="0" w:color="auto"/>
            <w:bottom w:val="none" w:sz="0" w:space="0" w:color="auto"/>
            <w:right w:val="none" w:sz="0" w:space="0" w:color="auto"/>
          </w:divBdr>
          <w:divsChild>
            <w:div w:id="1683970048">
              <w:marLeft w:val="0"/>
              <w:marRight w:val="0"/>
              <w:marTop w:val="0"/>
              <w:marBottom w:val="75"/>
              <w:divBdr>
                <w:top w:val="single" w:sz="6" w:space="0" w:color="DDDDDD"/>
                <w:left w:val="single" w:sz="6" w:space="0" w:color="BBBBBB"/>
                <w:bottom w:val="single" w:sz="6" w:space="0" w:color="BBBBBB"/>
                <w:right w:val="single" w:sz="6" w:space="0" w:color="DDDDDD"/>
              </w:divBdr>
              <w:divsChild>
                <w:div w:id="13431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9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18</Pages>
  <Words>4100</Words>
  <Characters>20503</Characters>
  <Application>Microsoft Office Word</Application>
  <DocSecurity>0</DocSecurity>
  <Lines>170</Lines>
  <Paragraphs>49</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simha.palti@gmail.com</dc:creator>
  <cp:lastModifiedBy>avihai kizmacher</cp:lastModifiedBy>
  <cp:revision>4</cp:revision>
  <cp:lastPrinted>2019-11-24T04:28:00Z</cp:lastPrinted>
  <dcterms:created xsi:type="dcterms:W3CDTF">2026-03-03T17:22:00Z</dcterms:created>
  <dcterms:modified xsi:type="dcterms:W3CDTF">2026-03-04T01:08:00Z</dcterms:modified>
</cp:coreProperties>
</file>