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9" w:type="dxa"/>
        <w:tblInd w:w="-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9"/>
        <w:gridCol w:w="4630"/>
      </w:tblGrid>
      <w:tr w:rsidR="00107DDE" w14:paraId="75F6B2B1" w14:textId="77777777" w:rsidTr="00FF4606">
        <w:tc>
          <w:tcPr>
            <w:tcW w:w="6569" w:type="dxa"/>
            <w:shd w:val="clear" w:color="auto" w:fill="FFFFFF"/>
            <w:tcMar>
              <w:top w:w="0" w:type="dxa"/>
              <w:left w:w="0" w:type="dxa"/>
              <w:bottom w:w="0" w:type="dxa"/>
              <w:right w:w="360" w:type="dxa"/>
            </w:tcMar>
          </w:tcPr>
          <w:p w14:paraId="54CF4BF0" w14:textId="77777777" w:rsidR="00107DDE" w:rsidRDefault="00000000">
            <w:r>
              <w:rPr>
                <w:b/>
                <w:bCs/>
                <w:sz w:val="40"/>
                <w:szCs w:val="40"/>
              </w:rPr>
              <w:t>AVIJIT CHAKRABORTY</w:t>
            </w:r>
          </w:p>
          <w:p w14:paraId="2FA128AE" w14:textId="77777777" w:rsidR="00107DDE" w:rsidRDefault="00000000">
            <w:pPr>
              <w:spacing w:after="30"/>
            </w:pPr>
            <w:r>
              <w:rPr>
                <w:color w:val="1565C0"/>
                <w:sz w:val="23"/>
                <w:szCs w:val="23"/>
              </w:rPr>
              <w:t>Senior User Assistance Developer</w:t>
            </w:r>
          </w:p>
          <w:p w14:paraId="54A263AA" w14:textId="7F587BBB" w:rsidR="00107DDE" w:rsidRPr="00F14120" w:rsidRDefault="00000000" w:rsidP="003406AC">
            <w:pPr>
              <w:spacing w:after="0"/>
              <w:rPr>
                <w:color w:val="444444"/>
                <w:sz w:val="20"/>
                <w:szCs w:val="20"/>
              </w:rPr>
            </w:pPr>
            <w:r w:rsidRPr="00F14120">
              <w:rPr>
                <w:color w:val="444444"/>
                <w:sz w:val="20"/>
                <w:szCs w:val="20"/>
              </w:rPr>
              <w:t>📞 0432 817 020</w:t>
            </w:r>
            <w:r w:rsidRPr="00F14120">
              <w:rPr>
                <w:color w:val="CCCCCC"/>
                <w:sz w:val="20"/>
                <w:szCs w:val="20"/>
              </w:rPr>
              <w:t xml:space="preserve">   |   </w:t>
            </w:r>
            <w:r w:rsidRPr="00F14120">
              <w:rPr>
                <w:color w:val="444444"/>
                <w:sz w:val="20"/>
                <w:szCs w:val="20"/>
              </w:rPr>
              <w:t>✉ avijitchkrbty@gmail.com</w:t>
            </w:r>
            <w:r w:rsidRPr="00F14120">
              <w:rPr>
                <w:color w:val="CCCCCC"/>
                <w:sz w:val="20"/>
                <w:szCs w:val="20"/>
              </w:rPr>
              <w:t xml:space="preserve">   |   </w:t>
            </w:r>
            <w:r w:rsidRPr="00F14120">
              <w:rPr>
                <w:color w:val="444444"/>
                <w:sz w:val="20"/>
                <w:szCs w:val="20"/>
              </w:rPr>
              <w:t>📍 Australia</w:t>
            </w:r>
            <w:r w:rsidR="00C663E6" w:rsidRPr="00F14120">
              <w:rPr>
                <w:color w:val="444444"/>
                <w:sz w:val="20"/>
                <w:szCs w:val="20"/>
              </w:rPr>
              <w:t xml:space="preserve">    </w:t>
            </w:r>
            <w:r w:rsidR="00C663E6" w:rsidRPr="00F14120">
              <w:rPr>
                <w:color w:val="CCCCCC"/>
                <w:sz w:val="20"/>
                <w:szCs w:val="20"/>
              </w:rPr>
              <w:t>|</w:t>
            </w:r>
          </w:p>
          <w:p w14:paraId="79CBFE31" w14:textId="475838F6" w:rsidR="003406AC" w:rsidRPr="00F14120" w:rsidRDefault="003406AC" w:rsidP="003406AC">
            <w:pPr>
              <w:spacing w:after="0"/>
              <w:rPr>
                <w:i/>
                <w:iCs/>
                <w:color w:val="666666"/>
                <w:sz w:val="20"/>
                <w:szCs w:val="20"/>
              </w:rPr>
            </w:pPr>
            <w:r w:rsidRPr="00F14120">
              <w:rPr>
                <w:b/>
                <w:bCs/>
                <w:sz w:val="20"/>
                <w:szCs w:val="20"/>
              </w:rPr>
              <w:t>VISA Status: Skilled Work Visa (491)</w:t>
            </w:r>
            <w:r w:rsidRPr="00F14120">
              <w:rPr>
                <w:i/>
                <w:iCs/>
                <w:color w:val="666666"/>
                <w:sz w:val="20"/>
                <w:szCs w:val="20"/>
              </w:rPr>
              <w:t xml:space="preserve">  —  Authorised to work in Australia</w:t>
            </w:r>
          </w:p>
          <w:p w14:paraId="249222C3" w14:textId="77777777" w:rsidR="007C450F" w:rsidRDefault="007C450F" w:rsidP="003406AC">
            <w:pPr>
              <w:spacing w:after="0"/>
            </w:pPr>
          </w:p>
          <w:p w14:paraId="74D66365" w14:textId="77777777" w:rsidR="00107DDE" w:rsidRDefault="00000000">
            <w:pPr>
              <w:pBdr>
                <w:bottom w:val="single" w:sz="8" w:space="3" w:color="1565C0"/>
              </w:pBdr>
              <w:spacing w:before="110" w:after="50"/>
            </w:pPr>
            <w:r>
              <w:rPr>
                <w:b/>
                <w:bCs/>
                <w:color w:val="1565C0"/>
                <w:sz w:val="21"/>
                <w:szCs w:val="21"/>
              </w:rPr>
              <w:t>SUMMARY</w:t>
            </w:r>
          </w:p>
          <w:p w14:paraId="5FB01672" w14:textId="77777777" w:rsidR="00107DDE" w:rsidRDefault="00000000">
            <w:pPr>
              <w:spacing w:before="30" w:after="90"/>
            </w:pPr>
            <w:r>
              <w:t>Accomplished Technical Writer and User Assistance Developer with 14+ years of experience delivering high-quality documentation for enterprise software, cloud platforms, APIs, test and measurement solutions, and network technologies. Proven expertise in DITA, structured authoring, Agile delivery, stakeholder engagement, content strategy, and documentation governance.</w:t>
            </w:r>
          </w:p>
          <w:p w14:paraId="0159FDE4" w14:textId="77777777" w:rsidR="00107DDE" w:rsidRDefault="00000000">
            <w:pPr>
              <w:pBdr>
                <w:bottom w:val="single" w:sz="8" w:space="3" w:color="1565C0"/>
              </w:pBdr>
              <w:spacing w:before="110" w:after="50"/>
            </w:pPr>
            <w:r>
              <w:rPr>
                <w:b/>
                <w:bCs/>
                <w:color w:val="1565C0"/>
                <w:sz w:val="21"/>
                <w:szCs w:val="21"/>
              </w:rPr>
              <w:t>EXPERIENCE</w:t>
            </w:r>
          </w:p>
          <w:p w14:paraId="746DCB92" w14:textId="77777777" w:rsidR="00107DDE" w:rsidRDefault="00000000">
            <w:pPr>
              <w:spacing w:before="80" w:after="14"/>
            </w:pPr>
            <w:r>
              <w:rPr>
                <w:b/>
                <w:bCs/>
                <w:sz w:val="21"/>
                <w:szCs w:val="21"/>
              </w:rPr>
              <w:t>Senior User Assistance Developer</w:t>
            </w:r>
          </w:p>
          <w:p w14:paraId="3327A5A3" w14:textId="77777777" w:rsidR="00107DDE" w:rsidRDefault="00000000">
            <w:pPr>
              <w:spacing w:after="10"/>
            </w:pPr>
            <w:r>
              <w:rPr>
                <w:b/>
                <w:bCs/>
                <w:color w:val="1976D2"/>
                <w:sz w:val="20"/>
                <w:szCs w:val="20"/>
              </w:rPr>
              <w:t>SAP Labs India</w:t>
            </w:r>
          </w:p>
          <w:p w14:paraId="130A3E5A" w14:textId="455CE1C4" w:rsidR="00107DDE" w:rsidRDefault="00000000">
            <w:pPr>
              <w:spacing w:after="30"/>
            </w:pPr>
            <w:r>
              <w:rPr>
                <w:i/>
                <w:iCs/>
                <w:color w:val="444444"/>
              </w:rPr>
              <w:t xml:space="preserve">08/2022 – </w:t>
            </w:r>
            <w:r w:rsidR="00156A5B">
              <w:rPr>
                <w:i/>
                <w:iCs/>
                <w:color w:val="444444"/>
              </w:rPr>
              <w:t>08</w:t>
            </w:r>
            <w:r w:rsidR="008D2E04">
              <w:rPr>
                <w:i/>
                <w:iCs/>
                <w:color w:val="444444"/>
              </w:rPr>
              <w:t>/</w:t>
            </w:r>
            <w:r>
              <w:rPr>
                <w:i/>
                <w:iCs/>
                <w:color w:val="444444"/>
              </w:rPr>
              <w:t>2026</w:t>
            </w:r>
          </w:p>
          <w:p w14:paraId="0B06B7E6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Delivered user guides, online help, API documentation, release content, and stakeholder-facing technical publications</w:t>
            </w:r>
          </w:p>
          <w:p w14:paraId="1BC9A4AF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Created and maintained DITA-structured content in IXIASOFT DITA CMS for enterprise cloud and SAP product lines</w:t>
            </w:r>
          </w:p>
          <w:p w14:paraId="21BF94E8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Collaborated with product managers, engineers, and UX teams in Agile sprints to ensure accurate, timely documentation</w:t>
            </w:r>
          </w:p>
          <w:p w14:paraId="4DC05F1F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Led documentation governance and review cycles ensuring consistency and quality across all deliverables</w:t>
            </w:r>
          </w:p>
          <w:p w14:paraId="680E161B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Produced video tutorials and screencasts using Camtasia for end-user training content</w:t>
            </w:r>
          </w:p>
          <w:p w14:paraId="7F72EE95" w14:textId="77777777" w:rsidR="00107DDE" w:rsidRDefault="00107DDE">
            <w:pPr>
              <w:pBdr>
                <w:bottom w:val="dashed" w:sz="4" w:space="1" w:color="CCCCCC"/>
              </w:pBdr>
              <w:spacing w:before="40"/>
            </w:pPr>
          </w:p>
          <w:p w14:paraId="7737D618" w14:textId="77777777" w:rsidR="00107DDE" w:rsidRDefault="00000000">
            <w:pPr>
              <w:spacing w:before="80" w:after="14"/>
            </w:pPr>
            <w:r>
              <w:rPr>
                <w:b/>
                <w:bCs/>
                <w:sz w:val="21"/>
                <w:szCs w:val="21"/>
              </w:rPr>
              <w:t>Senior Technical Writer</w:t>
            </w:r>
          </w:p>
          <w:p w14:paraId="341D3C3F" w14:textId="77777777" w:rsidR="00107DDE" w:rsidRDefault="00000000">
            <w:pPr>
              <w:spacing w:after="10"/>
            </w:pPr>
            <w:r>
              <w:rPr>
                <w:b/>
                <w:bCs/>
                <w:color w:val="1976D2"/>
                <w:sz w:val="20"/>
                <w:szCs w:val="20"/>
              </w:rPr>
              <w:t>Keysight Technologies</w:t>
            </w:r>
          </w:p>
          <w:p w14:paraId="609D1B85" w14:textId="77777777" w:rsidR="00107DDE" w:rsidRDefault="00000000">
            <w:pPr>
              <w:spacing w:after="30"/>
            </w:pPr>
            <w:r>
              <w:rPr>
                <w:i/>
                <w:iCs/>
                <w:color w:val="444444"/>
              </w:rPr>
              <w:t>08/2017 – 07/2022</w:t>
            </w:r>
          </w:p>
          <w:p w14:paraId="0635A6F8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Delivered user guides, online help, API documentation, release content, and stakeholder-facing technical publications</w:t>
            </w:r>
          </w:p>
          <w:p w14:paraId="53532FEA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 xml:space="preserve">Authored and maintained structured DITA XML content using </w:t>
            </w:r>
            <w:proofErr w:type="spellStart"/>
            <w:r>
              <w:rPr>
                <w:sz w:val="19"/>
                <w:szCs w:val="19"/>
              </w:rPr>
              <w:t>MadCap</w:t>
            </w:r>
            <w:proofErr w:type="spellEnd"/>
            <w:r>
              <w:rPr>
                <w:sz w:val="19"/>
                <w:szCs w:val="19"/>
              </w:rPr>
              <w:t xml:space="preserve"> Flare and Adobe FrameMaker</w:t>
            </w:r>
          </w:p>
          <w:p w14:paraId="39620A36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Worked closely with R&amp;D and product teams to document test and measurement hardware and software solutions</w:t>
            </w:r>
          </w:p>
          <w:p w14:paraId="012E8A2B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Applied Information Mapping principles to redesign documentation architecture for improved usability</w:t>
            </w:r>
          </w:p>
          <w:p w14:paraId="71775136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Mentored junior technical writers and drove process improvement initiatives across the documentation team</w:t>
            </w:r>
          </w:p>
          <w:p w14:paraId="09736A4D" w14:textId="77777777" w:rsidR="00107DDE" w:rsidRDefault="00107DDE">
            <w:pPr>
              <w:pBdr>
                <w:bottom w:val="dashed" w:sz="4" w:space="1" w:color="CCCCCC"/>
              </w:pBdr>
              <w:spacing w:before="40"/>
            </w:pPr>
          </w:p>
          <w:p w14:paraId="2BC1B735" w14:textId="77777777" w:rsidR="00107DDE" w:rsidRDefault="00000000">
            <w:pPr>
              <w:spacing w:before="80" w:after="14"/>
            </w:pPr>
            <w:r>
              <w:rPr>
                <w:b/>
                <w:bCs/>
                <w:sz w:val="21"/>
                <w:szCs w:val="21"/>
              </w:rPr>
              <w:t>Technical Writer – HCM</w:t>
            </w:r>
          </w:p>
          <w:p w14:paraId="419E3EAD" w14:textId="77777777" w:rsidR="00107DDE" w:rsidRDefault="00000000">
            <w:pPr>
              <w:spacing w:after="10"/>
            </w:pPr>
            <w:r>
              <w:rPr>
                <w:b/>
                <w:bCs/>
                <w:color w:val="1976D2"/>
                <w:sz w:val="20"/>
                <w:szCs w:val="20"/>
              </w:rPr>
              <w:t>Oracle India</w:t>
            </w:r>
          </w:p>
          <w:p w14:paraId="6ED74531" w14:textId="77777777" w:rsidR="00107DDE" w:rsidRDefault="00000000">
            <w:pPr>
              <w:spacing w:after="30"/>
            </w:pPr>
            <w:r>
              <w:rPr>
                <w:i/>
                <w:iCs/>
                <w:color w:val="444444"/>
              </w:rPr>
              <w:t>09/2014 – 07/2017</w:t>
            </w:r>
          </w:p>
          <w:p w14:paraId="53865A8B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Delivered user guides, online help, API documentation, release content, and stakeholder-facing technical publications</w:t>
            </w:r>
          </w:p>
          <w:p w14:paraId="644C55FE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Documented Oracle HCM cloud modules including Core HR, Payroll, and Talent Management</w:t>
            </w:r>
          </w:p>
          <w:p w14:paraId="5F8BE6C2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Developed and maintained structured authoring frameworks using DITA XML and Confluence</w:t>
            </w:r>
          </w:p>
          <w:p w14:paraId="1520997D" w14:textId="77777777" w:rsidR="00107DDE" w:rsidRDefault="00000000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Engaged stakeholders across product, engineering, and QA to gather and validate documentation requirements</w:t>
            </w:r>
          </w:p>
          <w:p w14:paraId="1EAD114D" w14:textId="77777777" w:rsidR="00107DDE" w:rsidRDefault="00107DDE">
            <w:pPr>
              <w:pBdr>
                <w:bottom w:val="dashed" w:sz="4" w:space="1" w:color="CCCCCC"/>
              </w:pBdr>
              <w:spacing w:before="40"/>
            </w:pPr>
          </w:p>
          <w:p w14:paraId="707D75FC" w14:textId="77777777" w:rsidR="00107DDE" w:rsidRDefault="00000000">
            <w:pPr>
              <w:spacing w:before="80" w:after="14"/>
            </w:pPr>
            <w:r>
              <w:rPr>
                <w:b/>
                <w:bCs/>
                <w:sz w:val="21"/>
                <w:szCs w:val="21"/>
              </w:rPr>
              <w:t>Technical Writer</w:t>
            </w:r>
          </w:p>
          <w:p w14:paraId="18243B89" w14:textId="77777777" w:rsidR="00107DDE" w:rsidRDefault="00000000">
            <w:pPr>
              <w:spacing w:after="10"/>
            </w:pPr>
            <w:r>
              <w:rPr>
                <w:b/>
                <w:bCs/>
                <w:color w:val="1976D2"/>
                <w:sz w:val="20"/>
                <w:szCs w:val="20"/>
              </w:rPr>
              <w:t>Ixia Technologies</w:t>
            </w:r>
          </w:p>
          <w:p w14:paraId="410CBB54" w14:textId="77777777" w:rsidR="00107DDE" w:rsidRDefault="00000000">
            <w:pPr>
              <w:spacing w:after="30"/>
            </w:pPr>
            <w:r>
              <w:rPr>
                <w:i/>
                <w:iCs/>
                <w:color w:val="444444"/>
              </w:rPr>
              <w:t>10/2011 – 09/2014</w:t>
            </w:r>
          </w:p>
          <w:p w14:paraId="392E0A69" w14:textId="7E10C568" w:rsidR="00107DDE" w:rsidRDefault="00000000" w:rsidP="00676F1B">
            <w:pPr>
              <w:pStyle w:val="ListParagraph"/>
              <w:numPr>
                <w:ilvl w:val="0"/>
                <w:numId w:val="1"/>
              </w:numPr>
              <w:spacing w:before="18" w:after="18"/>
              <w:ind w:left="316" w:hanging="215"/>
            </w:pPr>
            <w:r>
              <w:rPr>
                <w:sz w:val="19"/>
                <w:szCs w:val="19"/>
              </w:rPr>
              <w:t>Authored network technology product documentation using FrameMaker and Perforce; recipient of the Ixia India Value Award for Innovation</w:t>
            </w:r>
          </w:p>
        </w:tc>
        <w:tc>
          <w:tcPr>
            <w:tcW w:w="4630" w:type="dxa"/>
            <w:shd w:val="clear" w:color="auto" w:fill="EBF3FF"/>
            <w:tcMar>
              <w:top w:w="0" w:type="dxa"/>
              <w:left w:w="316" w:type="dxa"/>
              <w:bottom w:w="0" w:type="dxa"/>
              <w:right w:w="0" w:type="dxa"/>
            </w:tcMar>
          </w:tcPr>
          <w:p w14:paraId="7CDEADAD" w14:textId="77777777" w:rsidR="00343C7C" w:rsidRDefault="00343C7C" w:rsidP="00343C7C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14016C00" w14:textId="1A2E4A22" w:rsidR="00107DDE" w:rsidRDefault="00000000" w:rsidP="00343C7C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CORE COMPETENCIES</w:t>
            </w:r>
          </w:p>
          <w:p w14:paraId="1598FB9E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Technical Writing</w:t>
            </w:r>
          </w:p>
          <w:p w14:paraId="28F9980B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User Assistance Development</w:t>
            </w:r>
          </w:p>
          <w:p w14:paraId="0A4AA7F4" w14:textId="3DE6EFCC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API Documentation</w:t>
            </w:r>
            <w:r>
              <w:rPr>
                <w:b/>
                <w:bCs/>
                <w:color w:val="1976D2"/>
              </w:rPr>
              <w:t xml:space="preserve">     </w:t>
            </w:r>
          </w:p>
          <w:p w14:paraId="6D19F9D4" w14:textId="472455D0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Structured Authoring</w:t>
            </w:r>
            <w:r>
              <w:rPr>
                <w:b/>
                <w:bCs/>
                <w:color w:val="1976D2"/>
              </w:rPr>
              <w:t xml:space="preserve">     </w:t>
            </w:r>
          </w:p>
          <w:p w14:paraId="18923114" w14:textId="2E5E3B95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Adobe FrameMaker</w:t>
            </w:r>
            <w:r>
              <w:rPr>
                <w:b/>
                <w:bCs/>
                <w:color w:val="1976D2"/>
              </w:rPr>
              <w:t xml:space="preserve">     </w:t>
            </w:r>
          </w:p>
          <w:p w14:paraId="3B7197DE" w14:textId="300A6594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Agile</w:t>
            </w:r>
            <w:r>
              <w:rPr>
                <w:b/>
                <w:bCs/>
                <w:color w:val="1976D2"/>
              </w:rPr>
              <w:t xml:space="preserve"> </w:t>
            </w:r>
            <w:r w:rsidR="008203DE">
              <w:rPr>
                <w:b/>
                <w:bCs/>
                <w:color w:val="1976D2"/>
              </w:rPr>
              <w:t>-</w:t>
            </w:r>
            <w:r>
              <w:rPr>
                <w:b/>
                <w:bCs/>
                <w:color w:val="1976D2"/>
              </w:rPr>
              <w:t xml:space="preserve">  </w:t>
            </w:r>
            <w:r>
              <w:t>Scrum</w:t>
            </w:r>
          </w:p>
          <w:p w14:paraId="0FDC040E" w14:textId="450360E7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Information Mapping</w:t>
            </w:r>
            <w:r>
              <w:rPr>
                <w:b/>
                <w:bCs/>
                <w:color w:val="1976D2"/>
              </w:rPr>
              <w:t xml:space="preserve">     </w:t>
            </w:r>
          </w:p>
          <w:p w14:paraId="06944FDA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IXIASOFT DITA CMS</w:t>
            </w:r>
          </w:p>
          <w:p w14:paraId="1AA74009" w14:textId="1A6FF4A5" w:rsidR="008203DE" w:rsidRDefault="008203DE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DITA XML</w:t>
            </w:r>
          </w:p>
          <w:p w14:paraId="2DAE6DB7" w14:textId="17B3DCA0" w:rsidR="008203DE" w:rsidRDefault="008203DE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Camtasia</w:t>
            </w:r>
          </w:p>
          <w:p w14:paraId="02C80B9B" w14:textId="536497C2" w:rsidR="00107DDE" w:rsidRDefault="006A5345" w:rsidP="00D604EE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Confluence</w:t>
            </w:r>
          </w:p>
          <w:p w14:paraId="7D1FF38C" w14:textId="77777777" w:rsidR="00691DA4" w:rsidRDefault="00691DA4" w:rsidP="00691DA4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4F71EFA2" w14:textId="18DD4EAD" w:rsidR="00107DDE" w:rsidRDefault="00000000" w:rsidP="00691DA4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TOOLS &amp; TECHNOLOGIES</w:t>
            </w:r>
          </w:p>
          <w:p w14:paraId="509084DC" w14:textId="77777777" w:rsidR="000968E7" w:rsidRDefault="00000000">
            <w:pPr>
              <w:spacing w:before="14" w:after="14"/>
              <w:rPr>
                <w:b/>
                <w:bCs/>
                <w:color w:val="1976D2"/>
              </w:rPr>
            </w:pPr>
            <w:r>
              <w:rPr>
                <w:b/>
                <w:bCs/>
                <w:color w:val="1976D2"/>
              </w:rPr>
              <w:t xml:space="preserve">●  </w:t>
            </w:r>
            <w:proofErr w:type="spellStart"/>
            <w:r>
              <w:t>MadCap</w:t>
            </w:r>
            <w:proofErr w:type="spellEnd"/>
            <w:r>
              <w:t xml:space="preserve"> Flare</w:t>
            </w:r>
          </w:p>
          <w:p w14:paraId="6102E7C7" w14:textId="5345C0AA" w:rsidR="00107DDE" w:rsidRDefault="000968E7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FrameMaker</w:t>
            </w:r>
            <w:r w:rsidR="00000000">
              <w:rPr>
                <w:b/>
                <w:bCs/>
                <w:color w:val="1976D2"/>
              </w:rPr>
              <w:t xml:space="preserve"> </w:t>
            </w:r>
          </w:p>
          <w:p w14:paraId="4782AA8A" w14:textId="4FCBFDFD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Camtasia</w:t>
            </w:r>
          </w:p>
          <w:p w14:paraId="7AD54386" w14:textId="7ADA5C8F" w:rsidR="00107DDE" w:rsidRDefault="00000000">
            <w:pPr>
              <w:spacing w:before="14" w:after="14"/>
              <w:rPr>
                <w:b/>
                <w:bCs/>
                <w:color w:val="1976D2"/>
              </w:rPr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Adobe Acrobat</w:t>
            </w:r>
            <w:r>
              <w:rPr>
                <w:b/>
                <w:bCs/>
                <w:color w:val="1976D2"/>
              </w:rPr>
              <w:t xml:space="preserve"> </w:t>
            </w:r>
          </w:p>
          <w:p w14:paraId="629D1808" w14:textId="4514CD98" w:rsidR="000968E7" w:rsidRDefault="000968E7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Perforce</w:t>
            </w:r>
          </w:p>
          <w:p w14:paraId="0C9B4F9A" w14:textId="3D498357" w:rsidR="000968E7" w:rsidRDefault="000968E7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Visio</w:t>
            </w:r>
          </w:p>
          <w:p w14:paraId="629D1C1A" w14:textId="77777777" w:rsidR="00095D8C" w:rsidRDefault="00000000">
            <w:pPr>
              <w:spacing w:before="14" w:after="14"/>
              <w:rPr>
                <w:b/>
                <w:bCs/>
                <w:color w:val="1976D2"/>
              </w:rPr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XML</w:t>
            </w:r>
            <w:r>
              <w:rPr>
                <w:b/>
                <w:bCs/>
                <w:color w:val="1976D2"/>
              </w:rPr>
              <w:t xml:space="preserve">    </w:t>
            </w:r>
          </w:p>
          <w:p w14:paraId="628C7240" w14:textId="404C0283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HTML</w:t>
            </w:r>
          </w:p>
          <w:p w14:paraId="4107E3C8" w14:textId="6F1DBDC8" w:rsidR="00107DDE" w:rsidRDefault="00000000">
            <w:pPr>
              <w:spacing w:before="14" w:after="14"/>
            </w:pPr>
            <w:r>
              <w:rPr>
                <w:b/>
                <w:bCs/>
                <w:color w:val="1976D2"/>
              </w:rPr>
              <w:t xml:space="preserve">●  </w:t>
            </w:r>
            <w:r>
              <w:t>DITA</w:t>
            </w:r>
          </w:p>
          <w:p w14:paraId="7AA875B6" w14:textId="77777777" w:rsidR="00604E6C" w:rsidRDefault="00604E6C" w:rsidP="00604E6C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12D08841" w14:textId="53764100" w:rsidR="00107DDE" w:rsidRDefault="00000000" w:rsidP="00604E6C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CERTIFICATIONS</w:t>
            </w:r>
          </w:p>
          <w:p w14:paraId="6507D291" w14:textId="77777777" w:rsidR="00107DDE" w:rsidRDefault="00000000">
            <w:pPr>
              <w:spacing w:before="28" w:after="28"/>
            </w:pPr>
            <w:r>
              <w:rPr>
                <w:b/>
                <w:bCs/>
                <w:color w:val="1565C0"/>
              </w:rPr>
              <w:t xml:space="preserve">▸  </w:t>
            </w:r>
            <w:r>
              <w:t>Information Mapping Certification</w:t>
            </w:r>
          </w:p>
          <w:p w14:paraId="78260447" w14:textId="77777777" w:rsidR="00107DDE" w:rsidRDefault="00000000">
            <w:pPr>
              <w:spacing w:before="28" w:after="28"/>
            </w:pPr>
            <w:r>
              <w:rPr>
                <w:b/>
                <w:bCs/>
                <w:color w:val="1565C0"/>
              </w:rPr>
              <w:t xml:space="preserve">▸  </w:t>
            </w:r>
            <w:r>
              <w:t>Agile Writing Certification</w:t>
            </w:r>
          </w:p>
          <w:p w14:paraId="2312BE3A" w14:textId="77777777" w:rsidR="00AF5951" w:rsidRDefault="00AF5951" w:rsidP="00AF5951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53F42F68" w14:textId="4D3C72F3" w:rsidR="00107DDE" w:rsidRDefault="00000000" w:rsidP="00AF5951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KEY ACHIEVEMENTS</w:t>
            </w:r>
          </w:p>
          <w:p w14:paraId="59CB9A5F" w14:textId="77777777" w:rsidR="00107DDE" w:rsidRDefault="00000000">
            <w:pPr>
              <w:spacing w:before="28" w:after="28"/>
            </w:pPr>
            <w:r>
              <w:rPr>
                <w:b/>
                <w:bCs/>
                <w:color w:val="1565C0"/>
              </w:rPr>
              <w:t xml:space="preserve">◆  </w:t>
            </w:r>
            <w:r>
              <w:t>14+ years of technical documentation experience across SAP, Oracle, Keysight, and Ixia</w:t>
            </w:r>
          </w:p>
          <w:p w14:paraId="72EE166F" w14:textId="77777777" w:rsidR="00107DDE" w:rsidRDefault="00000000">
            <w:pPr>
              <w:spacing w:before="28" w:after="28"/>
            </w:pPr>
            <w:r>
              <w:rPr>
                <w:b/>
                <w:bCs/>
                <w:color w:val="1565C0"/>
              </w:rPr>
              <w:t xml:space="preserve">◆  </w:t>
            </w:r>
            <w:r>
              <w:t>Led structured authoring and DITA initiatives improving documentation consistency and usability</w:t>
            </w:r>
          </w:p>
          <w:p w14:paraId="32DF9E0E" w14:textId="77777777" w:rsidR="00107DDE" w:rsidRDefault="00000000">
            <w:pPr>
              <w:spacing w:before="28" w:after="28"/>
            </w:pPr>
            <w:r>
              <w:rPr>
                <w:b/>
                <w:bCs/>
                <w:color w:val="1565C0"/>
              </w:rPr>
              <w:t xml:space="preserve">◆  </w:t>
            </w:r>
            <w:r>
              <w:t>Mentored and onboarded technical writers while driving process improvements</w:t>
            </w:r>
          </w:p>
          <w:p w14:paraId="5FF67A0A" w14:textId="77777777" w:rsidR="0060797E" w:rsidRDefault="0060797E" w:rsidP="0060797E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11929B7B" w14:textId="49F89199" w:rsidR="00107DDE" w:rsidRDefault="00000000" w:rsidP="0060797E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AWARDS</w:t>
            </w:r>
          </w:p>
          <w:p w14:paraId="40637F8C" w14:textId="77777777" w:rsidR="00107DDE" w:rsidRDefault="00000000">
            <w:pPr>
              <w:spacing w:before="28" w:after="28"/>
            </w:pPr>
            <w:r>
              <w:rPr>
                <w:b/>
                <w:bCs/>
                <w:color w:val="1565C0"/>
              </w:rPr>
              <w:t xml:space="preserve">▸  </w:t>
            </w:r>
            <w:r>
              <w:t>Ixia India Value Award for Innovation</w:t>
            </w:r>
          </w:p>
          <w:p w14:paraId="0A68AEF3" w14:textId="77777777" w:rsidR="00A33817" w:rsidRDefault="00A33817" w:rsidP="00A33817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3DDA1613" w14:textId="663B423B" w:rsidR="00107DDE" w:rsidRDefault="00000000" w:rsidP="00A33817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STRENGTHS</w:t>
            </w:r>
          </w:p>
          <w:p w14:paraId="728DA054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✓  </w:t>
            </w:r>
            <w:r>
              <w:t>Stakeholder engagement</w:t>
            </w:r>
          </w:p>
          <w:p w14:paraId="3E4CB705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✓  </w:t>
            </w:r>
            <w:r>
              <w:t>Mentoring &amp; knowledge sharing</w:t>
            </w:r>
          </w:p>
          <w:p w14:paraId="20160213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✓  </w:t>
            </w:r>
            <w:r>
              <w:t>Documentation governance</w:t>
            </w:r>
          </w:p>
          <w:p w14:paraId="075A62C8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✓  </w:t>
            </w:r>
            <w:r>
              <w:t>Process improvement</w:t>
            </w:r>
          </w:p>
          <w:p w14:paraId="318C37E6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✓  </w:t>
            </w:r>
            <w:r>
              <w:t>Attention to detail</w:t>
            </w:r>
          </w:p>
          <w:p w14:paraId="6B493098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✓  </w:t>
            </w:r>
            <w:r>
              <w:t>Cross-functional collaboration</w:t>
            </w:r>
          </w:p>
          <w:p w14:paraId="71DA2057" w14:textId="77777777" w:rsidR="00107DDE" w:rsidRDefault="00000000">
            <w:pPr>
              <w:spacing w:before="22" w:after="22"/>
            </w:pPr>
            <w:r>
              <w:rPr>
                <w:b/>
                <w:bCs/>
                <w:color w:val="1976D2"/>
              </w:rPr>
              <w:t xml:space="preserve">✓  </w:t>
            </w:r>
            <w:r>
              <w:t>Continuous improvement</w:t>
            </w:r>
          </w:p>
          <w:p w14:paraId="7F3CA345" w14:textId="77777777" w:rsidR="006258FC" w:rsidRDefault="006258FC" w:rsidP="006258FC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1DF4464B" w14:textId="0B2E032E" w:rsidR="00107DDE" w:rsidRDefault="00000000" w:rsidP="006258FC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EDUCATION</w:t>
            </w:r>
          </w:p>
          <w:p w14:paraId="3DE3C382" w14:textId="77777777" w:rsidR="00691F77" w:rsidRDefault="00000000">
            <w:pPr>
              <w:spacing w:before="14" w:after="14"/>
              <w:rPr>
                <w:b/>
                <w:bCs/>
              </w:rPr>
            </w:pPr>
            <w:r>
              <w:rPr>
                <w:b/>
                <w:bCs/>
              </w:rPr>
              <w:t xml:space="preserve">Bachelor of Technology </w:t>
            </w:r>
          </w:p>
          <w:p w14:paraId="1B579E51" w14:textId="7854A6CB" w:rsidR="00107DDE" w:rsidRDefault="00000000" w:rsidP="00EF26A2">
            <w:pPr>
              <w:spacing w:before="14" w:after="14"/>
            </w:pPr>
            <w:r>
              <w:rPr>
                <w:b/>
                <w:bCs/>
              </w:rPr>
              <w:t>(Computer Science &amp; Technology)</w:t>
            </w:r>
            <w:r w:rsidR="00EF26A2">
              <w:rPr>
                <w:b/>
                <w:bCs/>
              </w:rPr>
              <w:br/>
            </w:r>
            <w:r>
              <w:rPr>
                <w:color w:val="1976D2"/>
              </w:rPr>
              <w:t>Bengal Institute of Technology and Management</w:t>
            </w:r>
            <w:r>
              <w:rPr>
                <w:i/>
                <w:iCs/>
                <w:color w:val="444444"/>
                <w:sz w:val="17"/>
                <w:szCs w:val="17"/>
              </w:rPr>
              <w:t xml:space="preserve">   |   2011</w:t>
            </w:r>
          </w:p>
          <w:p w14:paraId="2F221402" w14:textId="77777777" w:rsidR="002F2AB0" w:rsidRDefault="002F2AB0" w:rsidP="002F2AB0">
            <w:pPr>
              <w:pBdr>
                <w:bottom w:val="single" w:sz="6" w:space="3" w:color="90CAF9"/>
              </w:pBdr>
              <w:spacing w:after="0"/>
              <w:rPr>
                <w:b/>
                <w:bCs/>
                <w:color w:val="1A3A6B"/>
                <w:sz w:val="20"/>
                <w:szCs w:val="20"/>
              </w:rPr>
            </w:pPr>
          </w:p>
          <w:p w14:paraId="2C561C7F" w14:textId="79578F51" w:rsidR="00107DDE" w:rsidRDefault="00000000" w:rsidP="002F2AB0">
            <w:pPr>
              <w:pBdr>
                <w:bottom w:val="single" w:sz="6" w:space="3" w:color="90CAF9"/>
              </w:pBdr>
              <w:spacing w:after="0"/>
            </w:pPr>
            <w:r>
              <w:rPr>
                <w:b/>
                <w:bCs/>
                <w:color w:val="1A3A6B"/>
                <w:sz w:val="20"/>
                <w:szCs w:val="20"/>
              </w:rPr>
              <w:t>VISA STATUS</w:t>
            </w:r>
          </w:p>
          <w:p w14:paraId="569DC80F" w14:textId="77777777" w:rsidR="00107DDE" w:rsidRDefault="00000000">
            <w:pPr>
              <w:spacing w:before="14" w:after="14"/>
              <w:rPr>
                <w:i/>
                <w:iCs/>
                <w:color w:val="666666"/>
                <w:sz w:val="17"/>
                <w:szCs w:val="17"/>
              </w:rPr>
            </w:pPr>
            <w:r>
              <w:t>Skilled Work Visa (491)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—  Authorised to work in Australia</w:t>
            </w:r>
          </w:p>
          <w:p w14:paraId="7E900402" w14:textId="77777777" w:rsidR="00676F1B" w:rsidRDefault="00676F1B">
            <w:pPr>
              <w:spacing w:before="14" w:after="14"/>
            </w:pPr>
          </w:p>
        </w:tc>
      </w:tr>
    </w:tbl>
    <w:p w14:paraId="143214C8" w14:textId="77777777" w:rsidR="00132A32" w:rsidRDefault="00132A32" w:rsidP="001775B9"/>
    <w:sectPr w:rsidR="00132A32">
      <w:pgSz w:w="11906" w:h="16838"/>
      <w:pgMar w:top="792" w:right="720" w:bottom="792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A6123"/>
    <w:multiLevelType w:val="hybridMultilevel"/>
    <w:tmpl w:val="A468DDBE"/>
    <w:lvl w:ilvl="0" w:tplc="3E14CEE6">
      <w:start w:val="1"/>
      <w:numFmt w:val="bullet"/>
      <w:lvlText w:val="•"/>
      <w:lvlJc w:val="left"/>
      <w:pPr>
        <w:ind w:left="316" w:hanging="215"/>
      </w:pPr>
      <w:rPr>
        <w:rFonts w:ascii="Symbol" w:eastAsia="Symbol" w:hAnsi="Symbol" w:cs="Symbol"/>
        <w:sz w:val="18"/>
        <w:szCs w:val="18"/>
      </w:rPr>
    </w:lvl>
    <w:lvl w:ilvl="1" w:tplc="E280DDCC">
      <w:numFmt w:val="decimal"/>
      <w:lvlText w:val=""/>
      <w:lvlJc w:val="left"/>
    </w:lvl>
    <w:lvl w:ilvl="2" w:tplc="721E532E">
      <w:numFmt w:val="decimal"/>
      <w:lvlText w:val=""/>
      <w:lvlJc w:val="left"/>
    </w:lvl>
    <w:lvl w:ilvl="3" w:tplc="9D5C5F44">
      <w:numFmt w:val="decimal"/>
      <w:lvlText w:val=""/>
      <w:lvlJc w:val="left"/>
    </w:lvl>
    <w:lvl w:ilvl="4" w:tplc="15CC7480">
      <w:numFmt w:val="decimal"/>
      <w:lvlText w:val=""/>
      <w:lvlJc w:val="left"/>
    </w:lvl>
    <w:lvl w:ilvl="5" w:tplc="E124CFB0">
      <w:numFmt w:val="decimal"/>
      <w:lvlText w:val=""/>
      <w:lvlJc w:val="left"/>
    </w:lvl>
    <w:lvl w:ilvl="6" w:tplc="09D45B60">
      <w:numFmt w:val="decimal"/>
      <w:lvlText w:val=""/>
      <w:lvlJc w:val="left"/>
    </w:lvl>
    <w:lvl w:ilvl="7" w:tplc="D3BC7CEA">
      <w:numFmt w:val="decimal"/>
      <w:lvlText w:val=""/>
      <w:lvlJc w:val="left"/>
    </w:lvl>
    <w:lvl w:ilvl="8" w:tplc="89EA7A70">
      <w:numFmt w:val="decimal"/>
      <w:lvlText w:val=""/>
      <w:lvlJc w:val="left"/>
    </w:lvl>
  </w:abstractNum>
  <w:abstractNum w:abstractNumId="1" w15:restartNumberingAfterBreak="0">
    <w:nsid w:val="6D5C352C"/>
    <w:multiLevelType w:val="hybridMultilevel"/>
    <w:tmpl w:val="304641F0"/>
    <w:lvl w:ilvl="0" w:tplc="0622BB30">
      <w:start w:val="1"/>
      <w:numFmt w:val="bullet"/>
      <w:lvlText w:val="●"/>
      <w:lvlJc w:val="left"/>
      <w:pPr>
        <w:ind w:left="720" w:hanging="360"/>
      </w:pPr>
    </w:lvl>
    <w:lvl w:ilvl="1" w:tplc="BC5E07DA">
      <w:start w:val="1"/>
      <w:numFmt w:val="bullet"/>
      <w:lvlText w:val="○"/>
      <w:lvlJc w:val="left"/>
      <w:pPr>
        <w:ind w:left="1440" w:hanging="360"/>
      </w:pPr>
    </w:lvl>
    <w:lvl w:ilvl="2" w:tplc="97F63E0E">
      <w:start w:val="1"/>
      <w:numFmt w:val="bullet"/>
      <w:lvlText w:val="■"/>
      <w:lvlJc w:val="left"/>
      <w:pPr>
        <w:ind w:left="2160" w:hanging="360"/>
      </w:pPr>
    </w:lvl>
    <w:lvl w:ilvl="3" w:tplc="2A50C09E">
      <w:start w:val="1"/>
      <w:numFmt w:val="bullet"/>
      <w:lvlText w:val="●"/>
      <w:lvlJc w:val="left"/>
      <w:pPr>
        <w:ind w:left="2880" w:hanging="360"/>
      </w:pPr>
    </w:lvl>
    <w:lvl w:ilvl="4" w:tplc="F788DD56">
      <w:start w:val="1"/>
      <w:numFmt w:val="bullet"/>
      <w:lvlText w:val="○"/>
      <w:lvlJc w:val="left"/>
      <w:pPr>
        <w:ind w:left="3600" w:hanging="360"/>
      </w:pPr>
    </w:lvl>
    <w:lvl w:ilvl="5" w:tplc="B3986BC6">
      <w:start w:val="1"/>
      <w:numFmt w:val="bullet"/>
      <w:lvlText w:val="■"/>
      <w:lvlJc w:val="left"/>
      <w:pPr>
        <w:ind w:left="4320" w:hanging="360"/>
      </w:pPr>
    </w:lvl>
    <w:lvl w:ilvl="6" w:tplc="08BA406A">
      <w:start w:val="1"/>
      <w:numFmt w:val="bullet"/>
      <w:lvlText w:val="●"/>
      <w:lvlJc w:val="left"/>
      <w:pPr>
        <w:ind w:left="5040" w:hanging="360"/>
      </w:pPr>
    </w:lvl>
    <w:lvl w:ilvl="7" w:tplc="943EABAC">
      <w:start w:val="1"/>
      <w:numFmt w:val="bullet"/>
      <w:lvlText w:val="●"/>
      <w:lvlJc w:val="left"/>
      <w:pPr>
        <w:ind w:left="5760" w:hanging="360"/>
      </w:pPr>
    </w:lvl>
    <w:lvl w:ilvl="8" w:tplc="99F83998">
      <w:start w:val="1"/>
      <w:numFmt w:val="bullet"/>
      <w:lvlText w:val="●"/>
      <w:lvlJc w:val="left"/>
      <w:pPr>
        <w:ind w:left="6480" w:hanging="360"/>
      </w:pPr>
    </w:lvl>
  </w:abstractNum>
  <w:num w:numId="1" w16cid:durableId="18411926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DDE"/>
    <w:rsid w:val="00095D8C"/>
    <w:rsid w:val="000968E7"/>
    <w:rsid w:val="000A3A2C"/>
    <w:rsid w:val="00107DDE"/>
    <w:rsid w:val="00112EA1"/>
    <w:rsid w:val="00132A32"/>
    <w:rsid w:val="00156A5B"/>
    <w:rsid w:val="001775B9"/>
    <w:rsid w:val="002507E0"/>
    <w:rsid w:val="00290E50"/>
    <w:rsid w:val="002B0A1E"/>
    <w:rsid w:val="002F2AB0"/>
    <w:rsid w:val="00326F7D"/>
    <w:rsid w:val="003406AC"/>
    <w:rsid w:val="00343C7C"/>
    <w:rsid w:val="003A5A4F"/>
    <w:rsid w:val="0040102E"/>
    <w:rsid w:val="00604E6C"/>
    <w:rsid w:val="0060797E"/>
    <w:rsid w:val="006258FC"/>
    <w:rsid w:val="00676F1B"/>
    <w:rsid w:val="00691DA4"/>
    <w:rsid w:val="00691F77"/>
    <w:rsid w:val="006A5345"/>
    <w:rsid w:val="0072738A"/>
    <w:rsid w:val="007C450F"/>
    <w:rsid w:val="008203DE"/>
    <w:rsid w:val="008D2E04"/>
    <w:rsid w:val="00974613"/>
    <w:rsid w:val="00A33817"/>
    <w:rsid w:val="00AA6B20"/>
    <w:rsid w:val="00AF5951"/>
    <w:rsid w:val="00B56F39"/>
    <w:rsid w:val="00BE6EDA"/>
    <w:rsid w:val="00C3421F"/>
    <w:rsid w:val="00C663E6"/>
    <w:rsid w:val="00D604EE"/>
    <w:rsid w:val="00E4233E"/>
    <w:rsid w:val="00EF26A2"/>
    <w:rsid w:val="00F14120"/>
    <w:rsid w:val="00FB019A"/>
    <w:rsid w:val="00FF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6D8B1"/>
  <w15:docId w15:val="{3C7F86B2-0FC8-0641-A264-99406794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en-IN" w:eastAsia="en-GB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Sourav Sinha</cp:lastModifiedBy>
  <cp:revision>55</cp:revision>
  <cp:lastPrinted>2026-09-01T07:10:00Z</cp:lastPrinted>
  <dcterms:created xsi:type="dcterms:W3CDTF">2026-09-01T07:09:00Z</dcterms:created>
  <dcterms:modified xsi:type="dcterms:W3CDTF">2026-09-01T07:43:00Z</dcterms:modified>
</cp:coreProperties>
</file>