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7C2" w:rsidRPr="002C37CE" w:rsidRDefault="004F37C2" w:rsidP="004F37C2">
      <w:pPr>
        <w:shd w:val="clear" w:color="auto" w:fill="FFFFFF"/>
        <w:spacing w:after="75" w:line="240" w:lineRule="auto"/>
        <w:outlineLvl w:val="0"/>
        <w:rPr>
          <w:rFonts w:ascii="Century Gothic" w:eastAsia="Times New Roman" w:hAnsi="Century Gothic" w:cs="Arial"/>
          <w:b/>
          <w:bCs/>
          <w:color w:val="FF6400"/>
          <w:kern w:val="36"/>
          <w:sz w:val="20"/>
          <w:szCs w:val="20"/>
          <w:lang w:eastAsia="en-IN"/>
        </w:rPr>
      </w:pPr>
      <w:r w:rsidRPr="002C37CE">
        <w:rPr>
          <w:rFonts w:ascii="Century Gothic" w:eastAsia="Times New Roman" w:hAnsi="Century Gothic" w:cs="Arial"/>
          <w:b/>
          <w:bCs/>
          <w:color w:val="FF6400"/>
          <w:kern w:val="36"/>
          <w:sz w:val="20"/>
          <w:szCs w:val="20"/>
          <w:lang w:eastAsia="en-IN"/>
        </w:rPr>
        <w:t>REST and SOAP: When Should I Use Each (or Both)?</w:t>
      </w:r>
    </w:p>
    <w:p w:rsidR="004F37C2" w:rsidRPr="002C37CE" w:rsidRDefault="004F37C2" w:rsidP="004F37C2">
      <w:pPr>
        <w:shd w:val="clear" w:color="auto" w:fill="FFFFFF"/>
        <w:spacing w:after="100" w:afterAutospacing="1" w:line="240" w:lineRule="auto"/>
        <w:rPr>
          <w:rFonts w:ascii="Century Gothic" w:eastAsia="Times New Roman" w:hAnsi="Century Gothic" w:cs="Arial"/>
          <w:b/>
          <w:bCs/>
          <w:color w:val="000000"/>
          <w:sz w:val="20"/>
          <w:szCs w:val="20"/>
          <w:lang w:eastAsia="en-IN"/>
        </w:rPr>
      </w:pPr>
      <w:r w:rsidRPr="002C37CE">
        <w:rPr>
          <w:rFonts w:ascii="Century Gothic" w:eastAsia="Times New Roman" w:hAnsi="Century Gothic" w:cs="Arial"/>
          <w:b/>
          <w:bCs/>
          <w:color w:val="000000"/>
          <w:sz w:val="20"/>
          <w:szCs w:val="20"/>
          <w:lang w:eastAsia="en-IN"/>
        </w:rPr>
        <w:t>By: </w:t>
      </w:r>
      <w:hyperlink r:id="rId5" w:history="1">
        <w:r w:rsidRPr="002C37CE">
          <w:rPr>
            <w:rFonts w:ascii="Century Gothic" w:eastAsia="Times New Roman" w:hAnsi="Century Gothic" w:cs="Arial"/>
            <w:b/>
            <w:bCs/>
            <w:color w:val="0072BC"/>
            <w:sz w:val="20"/>
            <w:szCs w:val="20"/>
            <w:u w:val="single"/>
            <w:lang w:eastAsia="en-IN"/>
          </w:rPr>
          <w:t xml:space="preserve">Michael </w:t>
        </w:r>
        <w:proofErr w:type="spellStart"/>
        <w:r w:rsidRPr="002C37CE">
          <w:rPr>
            <w:rFonts w:ascii="Century Gothic" w:eastAsia="Times New Roman" w:hAnsi="Century Gothic" w:cs="Arial"/>
            <w:b/>
            <w:bCs/>
            <w:color w:val="0072BC"/>
            <w:sz w:val="20"/>
            <w:szCs w:val="20"/>
            <w:u w:val="single"/>
            <w:lang w:eastAsia="en-IN"/>
          </w:rPr>
          <w:t>Findling</w:t>
        </w:r>
        <w:proofErr w:type="spellEnd"/>
      </w:hyperlink>
    </w:p>
    <w:p w:rsidR="004F37C2" w:rsidRPr="002C37CE" w:rsidRDefault="004F37C2" w:rsidP="004F37C2">
      <w:pPr>
        <w:shd w:val="clear" w:color="auto" w:fill="FFFFFF"/>
        <w:spacing w:after="0" w:line="240" w:lineRule="auto"/>
        <w:outlineLvl w:val="2"/>
        <w:rPr>
          <w:rFonts w:ascii="Century Gothic" w:eastAsia="Times New Roman" w:hAnsi="Century Gothic" w:cs="Arial"/>
          <w:b/>
          <w:bCs/>
          <w:color w:val="333333"/>
          <w:sz w:val="20"/>
          <w:szCs w:val="20"/>
          <w:lang w:eastAsia="en-IN"/>
        </w:rPr>
      </w:pPr>
      <w:r w:rsidRPr="002C37CE">
        <w:rPr>
          <w:rFonts w:ascii="Century Gothic" w:eastAsia="Times New Roman" w:hAnsi="Century Gothic" w:cs="Arial"/>
          <w:b/>
          <w:bCs/>
          <w:color w:val="333333"/>
          <w:sz w:val="20"/>
          <w:szCs w:val="20"/>
          <w:lang w:eastAsia="en-IN"/>
        </w:rPr>
        <w:t>Web developers today have a myriad of technologies they can choose from; everything from simplified database access, to easy wrapping of existing middleware services, to a plethora of interesting client side software. All of these products and tools are there to give web developers the ability to create the best web-based applications in the shortest amount of time.</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However, having a massive set of possible software solutions is one challenge, picking the specific approach for specific parts of the web applications is another, and web developers today have to juggle many of these decisions with changing standards or approaches seemingly appearing daily.</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Take for example, the two approaches for interfacing to the web with web services, namely SOAP (Simple Object Access Protocol) and REST (Representational State Transfer). Both approaches work, both have advantages and disadvantages to interfacing to web services, but it is up to the web developer to make the decision of which approach may be best for each particular case.</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By now, most developers have at least, from a periphery, been exposed to the REST approach, which uses a standard URI (Uniform Resource Identifier) that makes a call to a web service like </w:t>
      </w:r>
      <w:r w:rsidRPr="002C37CE">
        <w:rPr>
          <w:rFonts w:ascii="Century Gothic" w:eastAsia="Times New Roman" w:hAnsi="Century Gothic" w:cs="Arial"/>
          <w:i/>
          <w:iCs/>
          <w:color w:val="000000"/>
          <w:sz w:val="20"/>
          <w:szCs w:val="20"/>
          <w:lang w:eastAsia="en-IN"/>
        </w:rPr>
        <w:t>http/https://www.mycompany.com/program/method?Parameters=xx</w:t>
      </w:r>
      <w:r w:rsidRPr="002C37CE">
        <w:rPr>
          <w:rFonts w:ascii="Century Gothic" w:eastAsia="Times New Roman" w:hAnsi="Century Gothic" w:cs="Arial"/>
          <w:color w:val="000000"/>
          <w:sz w:val="20"/>
          <w:szCs w:val="20"/>
          <w:lang w:eastAsia="en-IN"/>
        </w:rPr>
        <w:t>. The approach is very simple to understand and can be executed on really any client or server that has HTTP/HTTPS support. The command can execute using the HTTP Get method. So developers that use this approach, cite the ease of development, use of the existing web infrastructure, and little learning overhead as key advantages to the style.</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However SOAP, the granddaddy of all web services interfaces, is not going away anytime soon, and in fact with the introduction of SOAP 1.2 has fixed many of the perceived short-comings of the technology and pushing it to new levels of both adoption and ease-of-use. It should also be noted that the acronym SOAP no longer stands for Simple Object Access Protocol as of the 1.2 specification from the W3C organization; it is now just the name of the specification.</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 xml:space="preserve">Now keep in mind that using SOAP 1.2 has some additional overhead that is not found in the REST approach, but that overhead also has advantages. First, SOAP relies on XML (Extensible </w:t>
      </w:r>
      <w:proofErr w:type="spellStart"/>
      <w:r w:rsidRPr="002C37CE">
        <w:rPr>
          <w:rFonts w:ascii="Century Gothic" w:eastAsia="Times New Roman" w:hAnsi="Century Gothic" w:cs="Arial"/>
          <w:color w:val="000000"/>
          <w:sz w:val="20"/>
          <w:szCs w:val="20"/>
          <w:lang w:eastAsia="en-IN"/>
        </w:rPr>
        <w:t>Markup</w:t>
      </w:r>
      <w:proofErr w:type="spellEnd"/>
      <w:r w:rsidRPr="002C37CE">
        <w:rPr>
          <w:rFonts w:ascii="Century Gothic" w:eastAsia="Times New Roman" w:hAnsi="Century Gothic" w:cs="Arial"/>
          <w:color w:val="000000"/>
          <w:sz w:val="20"/>
          <w:szCs w:val="20"/>
          <w:lang w:eastAsia="en-IN"/>
        </w:rPr>
        <w:t xml:space="preserve"> Language) in three ways; the Envelope – that defines what is in the message and how to process it, a set of encoding rules for </w:t>
      </w:r>
      <w:proofErr w:type="spellStart"/>
      <w:r w:rsidRPr="002C37CE">
        <w:rPr>
          <w:rFonts w:ascii="Century Gothic" w:eastAsia="Times New Roman" w:hAnsi="Century Gothic" w:cs="Arial"/>
          <w:color w:val="000000"/>
          <w:sz w:val="20"/>
          <w:szCs w:val="20"/>
          <w:lang w:eastAsia="en-IN"/>
        </w:rPr>
        <w:t>datatypes</w:t>
      </w:r>
      <w:proofErr w:type="spellEnd"/>
      <w:r w:rsidRPr="002C37CE">
        <w:rPr>
          <w:rFonts w:ascii="Century Gothic" w:eastAsia="Times New Roman" w:hAnsi="Century Gothic" w:cs="Arial"/>
          <w:color w:val="000000"/>
          <w:sz w:val="20"/>
          <w:szCs w:val="20"/>
          <w:lang w:eastAsia="en-IN"/>
        </w:rPr>
        <w:t>, and finally the layout of the procedure calls and responses gathered. This envelope is sent via a transport (HTTP/HTTPS), and an RPC (Remote Procedure Call) is executed and the envelope is returned with information in a XML formatted document.</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It is important to note that one of the advantages of SOAP is the use of the “generic” transport. While REST today uses HTTP/HTTPS, SOAP can use almost any transport to send the request, using everything from the afore mentioned to SMTP (Simple Mail Transfer Protocol) and even JMS (Java Messaging Service). However, one perceived disadvantage is the use of XML because of the verboseness of it and the time it takes to parse.</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However, the good news for web developers is that both technologies are very viable in today’s market. Both REST and SOAP can solve a huge number of web problems and challenges, and in many cases each can be made to do the developers bidding, which means they can work across the domain.</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lastRenderedPageBreak/>
        <w:t>But the untold story is that both technologies can be mixed and matched. REST is very easy to understand and is extremely approachable, but does lack standards and is considered an architectural approach. In comparison, SOAP is an industry standard with a well-defined protocol and a set of well-established rules to be implemented, and it has been used in systems both big and small.</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So this means areas that REST works really well for are:</w:t>
      </w:r>
    </w:p>
    <w:p w:rsidR="004F37C2" w:rsidRPr="002C37CE" w:rsidRDefault="004F37C2" w:rsidP="004F37C2">
      <w:pPr>
        <w:numPr>
          <w:ilvl w:val="0"/>
          <w:numId w:val="1"/>
        </w:numPr>
        <w:shd w:val="clear" w:color="auto" w:fill="FFFFFF"/>
        <w:spacing w:before="100" w:beforeAutospacing="1" w:after="100" w:afterAutospacing="1" w:line="240" w:lineRule="auto"/>
        <w:ind w:left="1020"/>
        <w:rPr>
          <w:rFonts w:ascii="Century Gothic" w:eastAsia="Times New Roman" w:hAnsi="Century Gothic" w:cs="Arial"/>
          <w:color w:val="000000"/>
          <w:sz w:val="20"/>
          <w:szCs w:val="20"/>
          <w:lang w:eastAsia="en-IN"/>
        </w:rPr>
      </w:pPr>
      <w:r w:rsidRPr="002C37CE">
        <w:rPr>
          <w:rFonts w:ascii="Century Gothic" w:eastAsia="Times New Roman" w:hAnsi="Century Gothic" w:cs="Arial"/>
          <w:b/>
          <w:bCs/>
          <w:color w:val="000000"/>
          <w:sz w:val="20"/>
          <w:szCs w:val="20"/>
          <w:lang w:eastAsia="en-IN"/>
        </w:rPr>
        <w:t>Limited bandwidth and resources;</w:t>
      </w:r>
      <w:r w:rsidRPr="002C37CE">
        <w:rPr>
          <w:rFonts w:ascii="Century Gothic" w:eastAsia="Times New Roman" w:hAnsi="Century Gothic" w:cs="Arial"/>
          <w:color w:val="000000"/>
          <w:sz w:val="20"/>
          <w:szCs w:val="20"/>
          <w:lang w:eastAsia="en-IN"/>
        </w:rPr>
        <w:t> remember the return structure is really in any format (developer defined). Plus, any browser can be used because the REST approach uses the standard </w:t>
      </w:r>
      <w:r w:rsidRPr="002C37CE">
        <w:rPr>
          <w:rFonts w:ascii="Century Gothic" w:eastAsia="Times New Roman" w:hAnsi="Century Gothic" w:cs="Arial"/>
          <w:i/>
          <w:iCs/>
          <w:color w:val="000000"/>
          <w:sz w:val="20"/>
          <w:szCs w:val="20"/>
          <w:lang w:eastAsia="en-IN"/>
        </w:rPr>
        <w:t>GET</w:t>
      </w:r>
      <w:r w:rsidRPr="002C37CE">
        <w:rPr>
          <w:rFonts w:ascii="Century Gothic" w:eastAsia="Times New Roman" w:hAnsi="Century Gothic" w:cs="Arial"/>
          <w:color w:val="000000"/>
          <w:sz w:val="20"/>
          <w:szCs w:val="20"/>
          <w:lang w:eastAsia="en-IN"/>
        </w:rPr>
        <w:t>, </w:t>
      </w:r>
      <w:r w:rsidRPr="002C37CE">
        <w:rPr>
          <w:rFonts w:ascii="Century Gothic" w:eastAsia="Times New Roman" w:hAnsi="Century Gothic" w:cs="Arial"/>
          <w:i/>
          <w:iCs/>
          <w:color w:val="000000"/>
          <w:sz w:val="20"/>
          <w:szCs w:val="20"/>
          <w:lang w:eastAsia="en-IN"/>
        </w:rPr>
        <w:t>PUT</w:t>
      </w:r>
      <w:r w:rsidRPr="002C37CE">
        <w:rPr>
          <w:rFonts w:ascii="Century Gothic" w:eastAsia="Times New Roman" w:hAnsi="Century Gothic" w:cs="Arial"/>
          <w:color w:val="000000"/>
          <w:sz w:val="20"/>
          <w:szCs w:val="20"/>
          <w:lang w:eastAsia="en-IN"/>
        </w:rPr>
        <w:t>, </w:t>
      </w:r>
      <w:r w:rsidRPr="002C37CE">
        <w:rPr>
          <w:rFonts w:ascii="Century Gothic" w:eastAsia="Times New Roman" w:hAnsi="Century Gothic" w:cs="Arial"/>
          <w:i/>
          <w:iCs/>
          <w:color w:val="000000"/>
          <w:sz w:val="20"/>
          <w:szCs w:val="20"/>
          <w:lang w:eastAsia="en-IN"/>
        </w:rPr>
        <w:t>POST</w:t>
      </w:r>
      <w:r w:rsidRPr="002C37CE">
        <w:rPr>
          <w:rFonts w:ascii="Century Gothic" w:eastAsia="Times New Roman" w:hAnsi="Century Gothic" w:cs="Arial"/>
          <w:color w:val="000000"/>
          <w:sz w:val="20"/>
          <w:szCs w:val="20"/>
          <w:lang w:eastAsia="en-IN"/>
        </w:rPr>
        <w:t>, and </w:t>
      </w:r>
      <w:r w:rsidRPr="002C37CE">
        <w:rPr>
          <w:rFonts w:ascii="Century Gothic" w:eastAsia="Times New Roman" w:hAnsi="Century Gothic" w:cs="Arial"/>
          <w:i/>
          <w:iCs/>
          <w:color w:val="000000"/>
          <w:sz w:val="20"/>
          <w:szCs w:val="20"/>
          <w:lang w:eastAsia="en-IN"/>
        </w:rPr>
        <w:t>DELETE</w:t>
      </w:r>
      <w:r w:rsidRPr="002C37CE">
        <w:rPr>
          <w:rFonts w:ascii="Century Gothic" w:eastAsia="Times New Roman" w:hAnsi="Century Gothic" w:cs="Arial"/>
          <w:color w:val="000000"/>
          <w:sz w:val="20"/>
          <w:szCs w:val="20"/>
          <w:lang w:eastAsia="en-IN"/>
        </w:rPr>
        <w:t> verbs. Again, remember that REST can also use the </w:t>
      </w:r>
      <w:proofErr w:type="spellStart"/>
      <w:r w:rsidRPr="002C37CE">
        <w:rPr>
          <w:rFonts w:ascii="Century Gothic" w:eastAsia="Times New Roman" w:hAnsi="Century Gothic" w:cs="Arial"/>
          <w:i/>
          <w:iCs/>
          <w:color w:val="000000"/>
          <w:sz w:val="20"/>
          <w:szCs w:val="20"/>
          <w:lang w:eastAsia="en-IN"/>
        </w:rPr>
        <w:t>XMLHttpRequest</w:t>
      </w:r>
      <w:proofErr w:type="spellEnd"/>
      <w:r w:rsidRPr="002C37CE">
        <w:rPr>
          <w:rFonts w:ascii="Century Gothic" w:eastAsia="Times New Roman" w:hAnsi="Century Gothic" w:cs="Arial"/>
          <w:color w:val="000000"/>
          <w:sz w:val="20"/>
          <w:szCs w:val="20"/>
          <w:lang w:eastAsia="en-IN"/>
        </w:rPr>
        <w:t> object that most modern browsers support today, which adds an extra bonus of AJAX.</w:t>
      </w:r>
    </w:p>
    <w:p w:rsidR="004F37C2" w:rsidRPr="002C37CE" w:rsidRDefault="004F37C2" w:rsidP="004F37C2">
      <w:pPr>
        <w:numPr>
          <w:ilvl w:val="0"/>
          <w:numId w:val="1"/>
        </w:numPr>
        <w:shd w:val="clear" w:color="auto" w:fill="FFFFFF"/>
        <w:spacing w:before="100" w:beforeAutospacing="1" w:after="100" w:afterAutospacing="1" w:line="240" w:lineRule="auto"/>
        <w:ind w:left="1020"/>
        <w:rPr>
          <w:rFonts w:ascii="Century Gothic" w:eastAsia="Times New Roman" w:hAnsi="Century Gothic" w:cs="Arial"/>
          <w:color w:val="000000"/>
          <w:sz w:val="20"/>
          <w:szCs w:val="20"/>
          <w:lang w:eastAsia="en-IN"/>
        </w:rPr>
      </w:pPr>
      <w:r w:rsidRPr="002C37CE">
        <w:rPr>
          <w:rFonts w:ascii="Century Gothic" w:eastAsia="Times New Roman" w:hAnsi="Century Gothic" w:cs="Arial"/>
          <w:b/>
          <w:bCs/>
          <w:color w:val="000000"/>
          <w:sz w:val="20"/>
          <w:szCs w:val="20"/>
          <w:lang w:eastAsia="en-IN"/>
        </w:rPr>
        <w:t>Totally stateless operations;</w:t>
      </w:r>
      <w:r w:rsidRPr="002C37CE">
        <w:rPr>
          <w:rFonts w:ascii="Century Gothic" w:eastAsia="Times New Roman" w:hAnsi="Century Gothic" w:cs="Arial"/>
          <w:color w:val="000000"/>
          <w:sz w:val="20"/>
          <w:szCs w:val="20"/>
          <w:lang w:eastAsia="en-IN"/>
        </w:rPr>
        <w:t> if an operation needs to be continued, then REST is not the best approach and SOAP may fit it better. However, if you need stateless CRUD (Create, Read, Update, and Delete) operations, then REST is it.</w:t>
      </w:r>
    </w:p>
    <w:p w:rsidR="004F37C2" w:rsidRPr="002C37CE" w:rsidRDefault="004F37C2" w:rsidP="004F37C2">
      <w:pPr>
        <w:numPr>
          <w:ilvl w:val="0"/>
          <w:numId w:val="1"/>
        </w:numPr>
        <w:shd w:val="clear" w:color="auto" w:fill="FFFFFF"/>
        <w:spacing w:before="100" w:beforeAutospacing="1" w:after="100" w:afterAutospacing="1" w:line="240" w:lineRule="auto"/>
        <w:ind w:left="1020"/>
        <w:rPr>
          <w:rFonts w:ascii="Century Gothic" w:eastAsia="Times New Roman" w:hAnsi="Century Gothic" w:cs="Arial"/>
          <w:color w:val="000000"/>
          <w:sz w:val="20"/>
          <w:szCs w:val="20"/>
          <w:lang w:eastAsia="en-IN"/>
        </w:rPr>
      </w:pPr>
      <w:r w:rsidRPr="002C37CE">
        <w:rPr>
          <w:rFonts w:ascii="Century Gothic" w:eastAsia="Times New Roman" w:hAnsi="Century Gothic" w:cs="Arial"/>
          <w:b/>
          <w:bCs/>
          <w:color w:val="000000"/>
          <w:sz w:val="20"/>
          <w:szCs w:val="20"/>
          <w:lang w:eastAsia="en-IN"/>
        </w:rPr>
        <w:t>Caching situations;</w:t>
      </w:r>
      <w:r w:rsidRPr="002C37CE">
        <w:rPr>
          <w:rFonts w:ascii="Century Gothic" w:eastAsia="Times New Roman" w:hAnsi="Century Gothic" w:cs="Arial"/>
          <w:color w:val="000000"/>
          <w:sz w:val="20"/>
          <w:szCs w:val="20"/>
          <w:lang w:eastAsia="en-IN"/>
        </w:rPr>
        <w:t> if the information can be cached because of the totally stateless operation of the REST approach, this is perfect.</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That covers a lot of solutions in the above three. So why would I even consider SOAP? Again, SOAP is fairly mature and well-defined and does come with a complete specification. The REST approach is just that, an approach and is wide open for development, so if you have the following then SOAP is a great solution:</w:t>
      </w:r>
    </w:p>
    <w:p w:rsidR="004F37C2" w:rsidRPr="002C37CE" w:rsidRDefault="004F37C2" w:rsidP="004F37C2">
      <w:pPr>
        <w:numPr>
          <w:ilvl w:val="0"/>
          <w:numId w:val="2"/>
        </w:numPr>
        <w:shd w:val="clear" w:color="auto" w:fill="FFFFFF"/>
        <w:spacing w:before="100" w:beforeAutospacing="1" w:after="100" w:afterAutospacing="1" w:line="240" w:lineRule="auto"/>
        <w:ind w:left="1020"/>
        <w:rPr>
          <w:rFonts w:ascii="Century Gothic" w:eastAsia="Times New Roman" w:hAnsi="Century Gothic" w:cs="Arial"/>
          <w:color w:val="000000"/>
          <w:sz w:val="20"/>
          <w:szCs w:val="20"/>
          <w:lang w:eastAsia="en-IN"/>
        </w:rPr>
      </w:pPr>
      <w:r w:rsidRPr="002C37CE">
        <w:rPr>
          <w:rFonts w:ascii="Century Gothic" w:eastAsia="Times New Roman" w:hAnsi="Century Gothic" w:cs="Arial"/>
          <w:b/>
          <w:bCs/>
          <w:color w:val="000000"/>
          <w:sz w:val="20"/>
          <w:szCs w:val="20"/>
          <w:lang w:eastAsia="en-IN"/>
        </w:rPr>
        <w:t>Asynchronous processing and invocation;</w:t>
      </w:r>
      <w:r w:rsidRPr="002C37CE">
        <w:rPr>
          <w:rFonts w:ascii="Century Gothic" w:eastAsia="Times New Roman" w:hAnsi="Century Gothic" w:cs="Arial"/>
          <w:color w:val="000000"/>
          <w:sz w:val="20"/>
          <w:szCs w:val="20"/>
          <w:lang w:eastAsia="en-IN"/>
        </w:rPr>
        <w:t> if your application needs a guaranteed level of reliability and security then SOAP 1.2 offers additional standards to ensure this type of operation. Things like WSRM – WS-Reliable Messaging.</w:t>
      </w:r>
    </w:p>
    <w:p w:rsidR="004F37C2" w:rsidRPr="002C37CE" w:rsidRDefault="004F37C2" w:rsidP="004F37C2">
      <w:pPr>
        <w:numPr>
          <w:ilvl w:val="0"/>
          <w:numId w:val="2"/>
        </w:numPr>
        <w:shd w:val="clear" w:color="auto" w:fill="FFFFFF"/>
        <w:spacing w:before="100" w:beforeAutospacing="1" w:after="100" w:afterAutospacing="1" w:line="240" w:lineRule="auto"/>
        <w:ind w:left="1020"/>
        <w:rPr>
          <w:rFonts w:ascii="Century Gothic" w:eastAsia="Times New Roman" w:hAnsi="Century Gothic" w:cs="Arial"/>
          <w:color w:val="000000"/>
          <w:sz w:val="20"/>
          <w:szCs w:val="20"/>
          <w:lang w:eastAsia="en-IN"/>
        </w:rPr>
      </w:pPr>
      <w:r w:rsidRPr="002C37CE">
        <w:rPr>
          <w:rFonts w:ascii="Century Gothic" w:eastAsia="Times New Roman" w:hAnsi="Century Gothic" w:cs="Arial"/>
          <w:b/>
          <w:bCs/>
          <w:color w:val="000000"/>
          <w:sz w:val="20"/>
          <w:szCs w:val="20"/>
          <w:lang w:eastAsia="en-IN"/>
        </w:rPr>
        <w:t>Formal contracts;</w:t>
      </w:r>
      <w:r w:rsidRPr="002C37CE">
        <w:rPr>
          <w:rFonts w:ascii="Century Gothic" w:eastAsia="Times New Roman" w:hAnsi="Century Gothic" w:cs="Arial"/>
          <w:color w:val="000000"/>
          <w:sz w:val="20"/>
          <w:szCs w:val="20"/>
          <w:lang w:eastAsia="en-IN"/>
        </w:rPr>
        <w:t> if both sides (provider and consumer) have to agree on the exchange format then SOAP 1.2 gives the rigid specifications for this type of interaction.</w:t>
      </w:r>
    </w:p>
    <w:p w:rsidR="004F37C2" w:rsidRPr="002C37CE" w:rsidRDefault="004F37C2" w:rsidP="004F37C2">
      <w:pPr>
        <w:numPr>
          <w:ilvl w:val="0"/>
          <w:numId w:val="2"/>
        </w:numPr>
        <w:shd w:val="clear" w:color="auto" w:fill="FFFFFF"/>
        <w:spacing w:before="100" w:beforeAutospacing="1" w:after="100" w:afterAutospacing="1" w:line="240" w:lineRule="auto"/>
        <w:ind w:left="1020"/>
        <w:rPr>
          <w:rFonts w:ascii="Century Gothic" w:eastAsia="Times New Roman" w:hAnsi="Century Gothic" w:cs="Arial"/>
          <w:color w:val="000000"/>
          <w:sz w:val="20"/>
          <w:szCs w:val="20"/>
          <w:lang w:eastAsia="en-IN"/>
        </w:rPr>
      </w:pPr>
      <w:proofErr w:type="spellStart"/>
      <w:r w:rsidRPr="002C37CE">
        <w:rPr>
          <w:rFonts w:ascii="Century Gothic" w:eastAsia="Times New Roman" w:hAnsi="Century Gothic" w:cs="Arial"/>
          <w:b/>
          <w:bCs/>
          <w:color w:val="000000"/>
          <w:sz w:val="20"/>
          <w:szCs w:val="20"/>
          <w:lang w:eastAsia="en-IN"/>
        </w:rPr>
        <w:t>Stateful</w:t>
      </w:r>
      <w:proofErr w:type="spellEnd"/>
      <w:r w:rsidRPr="002C37CE">
        <w:rPr>
          <w:rFonts w:ascii="Century Gothic" w:eastAsia="Times New Roman" w:hAnsi="Century Gothic" w:cs="Arial"/>
          <w:b/>
          <w:bCs/>
          <w:color w:val="000000"/>
          <w:sz w:val="20"/>
          <w:szCs w:val="20"/>
          <w:lang w:eastAsia="en-IN"/>
        </w:rPr>
        <w:t xml:space="preserve"> operations</w:t>
      </w:r>
      <w:r w:rsidRPr="002C37CE">
        <w:rPr>
          <w:rFonts w:ascii="Century Gothic" w:eastAsia="Times New Roman" w:hAnsi="Century Gothic" w:cs="Arial"/>
          <w:color w:val="000000"/>
          <w:sz w:val="20"/>
          <w:szCs w:val="20"/>
          <w:lang w:eastAsia="en-IN"/>
        </w:rPr>
        <w:t>; if the application needs contextual information and conversational state management then SOAP 1.2 has the additional specification in the WS* structure to support those things (Security, Transactions, Coordination, etc). Comparatively, the REST approach would make the developers build this custom plumbing.</w:t>
      </w:r>
    </w:p>
    <w:p w:rsidR="004F37C2" w:rsidRPr="002C37CE" w:rsidRDefault="004F37C2" w:rsidP="004F37C2">
      <w:pPr>
        <w:shd w:val="clear" w:color="auto" w:fill="FFFFFF"/>
        <w:spacing w:before="100" w:beforeAutospacing="1" w:after="100" w:afterAutospacing="1" w:line="240" w:lineRule="auto"/>
        <w:rPr>
          <w:rFonts w:ascii="Century Gothic" w:eastAsia="Times New Roman" w:hAnsi="Century Gothic" w:cs="Arial"/>
          <w:color w:val="000000"/>
          <w:sz w:val="20"/>
          <w:szCs w:val="20"/>
          <w:lang w:eastAsia="en-IN"/>
        </w:rPr>
      </w:pPr>
      <w:r w:rsidRPr="002C37CE">
        <w:rPr>
          <w:rFonts w:ascii="Century Gothic" w:eastAsia="Times New Roman" w:hAnsi="Century Gothic" w:cs="Arial"/>
          <w:color w:val="000000"/>
          <w:sz w:val="20"/>
          <w:szCs w:val="20"/>
          <w:lang w:eastAsia="en-IN"/>
        </w:rPr>
        <w:t>As shown above, each technology approach has their uses. They both have underlying issues around security, transport layers, and the like, but they both can get the job done and in many cases, they each bring something to the web. So for this argument, the best rule, is the rule of flexibility, because no matter what the problem at least in today’s web development world, web developers have great solutions using either of these protocols.</w:t>
      </w:r>
    </w:p>
    <w:p w:rsidR="006237CD" w:rsidRPr="002C37CE" w:rsidRDefault="006237CD">
      <w:pPr>
        <w:rPr>
          <w:rFonts w:ascii="Century Gothic" w:hAnsi="Century Gothic"/>
          <w:sz w:val="20"/>
          <w:szCs w:val="20"/>
        </w:rPr>
      </w:pPr>
    </w:p>
    <w:p w:rsidR="00EC62DA" w:rsidRPr="002C37CE" w:rsidRDefault="00EC62DA">
      <w:pPr>
        <w:rPr>
          <w:rFonts w:ascii="Century Gothic" w:hAnsi="Century Gothic"/>
          <w:sz w:val="20"/>
          <w:szCs w:val="20"/>
        </w:rPr>
      </w:pPr>
      <w:r w:rsidRPr="002C37CE">
        <w:rPr>
          <w:rFonts w:ascii="Century Gothic" w:hAnsi="Century Gothic"/>
          <w:sz w:val="20"/>
          <w:szCs w:val="20"/>
        </w:rPr>
        <w:t>************************** Stackoverflow</w:t>
      </w:r>
      <w:r w:rsidR="008711C6" w:rsidRPr="002C37CE">
        <w:rPr>
          <w:rFonts w:ascii="Century Gothic" w:hAnsi="Century Gothic"/>
          <w:sz w:val="20"/>
          <w:szCs w:val="20"/>
        </w:rPr>
        <w:t>.com</w:t>
      </w:r>
      <w:r w:rsidRPr="002C37CE">
        <w:rPr>
          <w:rFonts w:ascii="Century Gothic" w:hAnsi="Century Gothic"/>
          <w:sz w:val="20"/>
          <w:szCs w:val="20"/>
        </w:rPr>
        <w:t>********</w:t>
      </w:r>
    </w:p>
    <w:p w:rsidR="00EC62DA" w:rsidRPr="002C37CE" w:rsidRDefault="00EC62DA" w:rsidP="00EC62DA">
      <w:pPr>
        <w:pStyle w:val="NormalWeb"/>
        <w:shd w:val="clear" w:color="auto" w:fill="FFFFFF"/>
        <w:spacing w:before="0" w:beforeAutospacing="0" w:after="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 xml:space="preserve">Unfortunately, there are a lot of misinformation and misconceptions around REST. </w:t>
      </w:r>
    </w:p>
    <w:p w:rsidR="00AE3742" w:rsidRPr="002C37CE" w:rsidRDefault="00AE3742" w:rsidP="00EC62DA">
      <w:pPr>
        <w:pStyle w:val="NormalWeb"/>
        <w:shd w:val="clear" w:color="auto" w:fill="FFFFFF"/>
        <w:spacing w:before="0" w:beforeAutospacing="0" w:after="0" w:afterAutospacing="0"/>
        <w:textAlignment w:val="baseline"/>
        <w:rPr>
          <w:rFonts w:ascii="Century Gothic" w:hAnsi="Century Gothic" w:cs="Arial"/>
          <w:color w:val="242729"/>
          <w:sz w:val="20"/>
          <w:szCs w:val="20"/>
        </w:rPr>
      </w:pPr>
    </w:p>
    <w:p w:rsidR="00EC62DA"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AE3742"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 xml:space="preserve">Pushing things a little and trying to establish a comparison, the main difference between SOAP and REST is the degree of coupling between client and server implementations. </w:t>
      </w:r>
    </w:p>
    <w:p w:rsidR="00EC62DA"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lastRenderedPageBreak/>
        <w:t xml:space="preserve">A </w:t>
      </w:r>
      <w:r w:rsidRPr="002C37CE">
        <w:rPr>
          <w:rFonts w:ascii="Century Gothic" w:hAnsi="Century Gothic" w:cs="Arial"/>
          <w:b/>
          <w:color w:val="242729"/>
          <w:sz w:val="20"/>
          <w:szCs w:val="20"/>
        </w:rPr>
        <w:t>SOAP</w:t>
      </w:r>
      <w:r w:rsidRPr="002C37CE">
        <w:rPr>
          <w:rFonts w:ascii="Century Gothic" w:hAnsi="Century Gothic" w:cs="Arial"/>
          <w:color w:val="242729"/>
          <w:sz w:val="20"/>
          <w:szCs w:val="20"/>
        </w:rPr>
        <w:t xml:space="preserve">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AE3742"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 xml:space="preserve">A </w:t>
      </w:r>
      <w:r w:rsidRPr="002C37CE">
        <w:rPr>
          <w:rFonts w:ascii="Century Gothic" w:hAnsi="Century Gothic" w:cs="Arial"/>
          <w:b/>
          <w:color w:val="242729"/>
          <w:sz w:val="20"/>
          <w:szCs w:val="20"/>
        </w:rPr>
        <w:t>REST</w:t>
      </w:r>
      <w:r w:rsidRPr="002C37CE">
        <w:rPr>
          <w:rFonts w:ascii="Century Gothic" w:hAnsi="Century Gothic" w:cs="Arial"/>
          <w:color w:val="242729"/>
          <w:sz w:val="20"/>
          <w:szCs w:val="20"/>
        </w:rPr>
        <w:t xml:space="preserve">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w:t>
      </w:r>
    </w:p>
    <w:p w:rsidR="00AE3742"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 xml:space="preserve">In </w:t>
      </w:r>
      <w:r w:rsidRPr="002C37CE">
        <w:rPr>
          <w:rFonts w:ascii="Century Gothic" w:hAnsi="Century Gothic" w:cs="Arial"/>
          <w:b/>
          <w:color w:val="242729"/>
          <w:sz w:val="20"/>
          <w:szCs w:val="20"/>
        </w:rPr>
        <w:t>SOAP</w:t>
      </w:r>
      <w:r w:rsidRPr="002C37CE">
        <w:rPr>
          <w:rFonts w:ascii="Century Gothic" w:hAnsi="Century Gothic" w:cs="Arial"/>
          <w:color w:val="242729"/>
          <w:sz w:val="20"/>
          <w:szCs w:val="20"/>
        </w:rPr>
        <w:t xml:space="preserve">, the client needs previous knowledge on everything it will be using, or it won't even begin the interaction. </w:t>
      </w:r>
    </w:p>
    <w:p w:rsidR="00EC62DA"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 xml:space="preserve">Additionally, a </w:t>
      </w:r>
      <w:r w:rsidRPr="002C37CE">
        <w:rPr>
          <w:rFonts w:ascii="Century Gothic" w:hAnsi="Century Gothic" w:cs="Arial"/>
          <w:b/>
          <w:color w:val="242729"/>
          <w:sz w:val="20"/>
          <w:szCs w:val="20"/>
        </w:rPr>
        <w:t>REST</w:t>
      </w:r>
      <w:r w:rsidRPr="002C37CE">
        <w:rPr>
          <w:rFonts w:ascii="Century Gothic" w:hAnsi="Century Gothic" w:cs="Arial"/>
          <w:color w:val="242729"/>
          <w:sz w:val="20"/>
          <w:szCs w:val="20"/>
        </w:rPr>
        <w:t xml:space="preserve"> client can be extended by </w:t>
      </w:r>
      <w:r w:rsidRPr="002C37CE">
        <w:rPr>
          <w:rFonts w:ascii="Century Gothic" w:hAnsi="Century Gothic" w:cs="Arial"/>
          <w:b/>
          <w:color w:val="242729"/>
          <w:sz w:val="20"/>
          <w:szCs w:val="20"/>
        </w:rPr>
        <w:t>code-on-demand</w:t>
      </w:r>
      <w:r w:rsidRPr="002C37CE">
        <w:rPr>
          <w:rFonts w:ascii="Century Gothic" w:hAnsi="Century Gothic" w:cs="Arial"/>
          <w:color w:val="242729"/>
          <w:sz w:val="20"/>
          <w:szCs w:val="20"/>
        </w:rPr>
        <w:t xml:space="preserve"> supplied by the server itself, the classical example being JavaScript code used to drive the interaction with another service on the client-side.</w:t>
      </w:r>
    </w:p>
    <w:p w:rsidR="00EC62DA" w:rsidRPr="002C37CE" w:rsidRDefault="00AE3742"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Following</w:t>
      </w:r>
      <w:r w:rsidR="00EC62DA" w:rsidRPr="002C37CE">
        <w:rPr>
          <w:rFonts w:ascii="Century Gothic" w:hAnsi="Century Gothic" w:cs="Arial"/>
          <w:color w:val="242729"/>
          <w:sz w:val="20"/>
          <w:szCs w:val="20"/>
        </w:rPr>
        <w:t xml:space="preserve"> are the crucial points to understand what </w:t>
      </w:r>
      <w:r w:rsidR="00EC62DA" w:rsidRPr="002C37CE">
        <w:rPr>
          <w:rFonts w:ascii="Century Gothic" w:hAnsi="Century Gothic" w:cs="Arial"/>
          <w:b/>
          <w:color w:val="242729"/>
          <w:sz w:val="20"/>
          <w:szCs w:val="20"/>
        </w:rPr>
        <w:t>REST</w:t>
      </w:r>
      <w:r w:rsidR="00EC62DA" w:rsidRPr="002C37CE">
        <w:rPr>
          <w:rFonts w:ascii="Century Gothic" w:hAnsi="Century Gothic" w:cs="Arial"/>
          <w:color w:val="242729"/>
          <w:sz w:val="20"/>
          <w:szCs w:val="20"/>
        </w:rPr>
        <w:t xml:space="preserve"> is about, and how it differs from </w:t>
      </w:r>
      <w:r w:rsidR="00EC62DA" w:rsidRPr="002C37CE">
        <w:rPr>
          <w:rFonts w:ascii="Century Gothic" w:hAnsi="Century Gothic" w:cs="Arial"/>
          <w:b/>
          <w:color w:val="242729"/>
          <w:sz w:val="20"/>
          <w:szCs w:val="20"/>
        </w:rPr>
        <w:t>SOAP</w:t>
      </w:r>
      <w:r w:rsidR="00EC62DA" w:rsidRPr="002C37CE">
        <w:rPr>
          <w:rFonts w:ascii="Century Gothic" w:hAnsi="Century Gothic" w:cs="Arial"/>
          <w:color w:val="242729"/>
          <w:sz w:val="20"/>
          <w:szCs w:val="20"/>
        </w:rPr>
        <w:t>:</w:t>
      </w:r>
    </w:p>
    <w:p w:rsidR="00EC62DA" w:rsidRPr="002C37CE" w:rsidRDefault="00EC62DA" w:rsidP="00EC62DA">
      <w:pPr>
        <w:pStyle w:val="NormalWeb"/>
        <w:numPr>
          <w:ilvl w:val="0"/>
          <w:numId w:val="3"/>
        </w:numPr>
        <w:shd w:val="clear" w:color="auto" w:fill="FFFFFF"/>
        <w:spacing w:before="0" w:beforeAutospacing="0" w:after="0" w:afterAutospacing="0"/>
        <w:ind w:left="450"/>
        <w:textAlignment w:val="baseline"/>
        <w:rPr>
          <w:rFonts w:ascii="Century Gothic" w:hAnsi="Century Gothic" w:cs="Arial"/>
          <w:color w:val="242729"/>
          <w:sz w:val="20"/>
          <w:szCs w:val="20"/>
        </w:rPr>
      </w:pPr>
      <w:r w:rsidRPr="002C37CE">
        <w:rPr>
          <w:rFonts w:ascii="Century Gothic" w:hAnsi="Century Gothic" w:cs="Arial"/>
          <w:color w:val="242729"/>
          <w:sz w:val="20"/>
          <w:szCs w:val="20"/>
        </w:rPr>
        <w:t>REST is protocol independent. It's not coupled to HTTP. Pretty much like you can follow an ftp link on a website, a REST application can use any protocol for which there is a standardized URI scheme.</w:t>
      </w:r>
    </w:p>
    <w:p w:rsidR="00EC62DA" w:rsidRPr="002C37CE" w:rsidRDefault="00EC62DA" w:rsidP="00EC62DA">
      <w:pPr>
        <w:pStyle w:val="NormalWeb"/>
        <w:numPr>
          <w:ilvl w:val="0"/>
          <w:numId w:val="3"/>
        </w:numPr>
        <w:shd w:val="clear" w:color="auto" w:fill="FFFFFF"/>
        <w:spacing w:before="0" w:beforeAutospacing="0" w:after="0" w:afterAutospacing="0"/>
        <w:ind w:left="450"/>
        <w:textAlignment w:val="baseline"/>
        <w:rPr>
          <w:rFonts w:ascii="Century Gothic" w:hAnsi="Century Gothic" w:cs="Arial"/>
          <w:color w:val="242729"/>
          <w:sz w:val="20"/>
          <w:szCs w:val="20"/>
        </w:rPr>
      </w:pPr>
      <w:r w:rsidRPr="002C37CE">
        <w:rPr>
          <w:rFonts w:ascii="Century Gothic" w:hAnsi="Century Gothic" w:cs="Arial"/>
          <w:color w:val="242729"/>
          <w:sz w:val="20"/>
          <w:szCs w:val="20"/>
        </w:rPr>
        <w:t>REST is not a mapping of CRUD to HTTP methods. Read </w:t>
      </w:r>
      <w:hyperlink r:id="rId6" w:anchor="19844272" w:history="1">
        <w:r w:rsidRPr="002C37CE">
          <w:rPr>
            <w:rStyle w:val="Hyperlink"/>
            <w:rFonts w:ascii="Century Gothic" w:hAnsi="Century Gothic" w:cs="Arial"/>
            <w:color w:val="005999"/>
            <w:sz w:val="20"/>
            <w:szCs w:val="20"/>
            <w:bdr w:val="none" w:sz="0" w:space="0" w:color="auto" w:frame="1"/>
          </w:rPr>
          <w:t>this</w:t>
        </w:r>
      </w:hyperlink>
      <w:r w:rsidRPr="002C37CE">
        <w:rPr>
          <w:rFonts w:ascii="Century Gothic" w:hAnsi="Century Gothic" w:cs="Arial"/>
          <w:color w:val="242729"/>
          <w:sz w:val="20"/>
          <w:szCs w:val="20"/>
        </w:rPr>
        <w:t> answer for a detailed explanation on that.</w:t>
      </w:r>
    </w:p>
    <w:p w:rsidR="00EC62DA" w:rsidRPr="002C37CE" w:rsidRDefault="00EC62DA" w:rsidP="00EC62DA">
      <w:pPr>
        <w:pStyle w:val="NormalWeb"/>
        <w:numPr>
          <w:ilvl w:val="0"/>
          <w:numId w:val="3"/>
        </w:numPr>
        <w:shd w:val="clear" w:color="auto" w:fill="FFFFFF"/>
        <w:spacing w:before="0" w:beforeAutospacing="0" w:after="0" w:afterAutospacing="0"/>
        <w:ind w:left="450"/>
        <w:textAlignment w:val="baseline"/>
        <w:rPr>
          <w:rFonts w:ascii="Century Gothic" w:hAnsi="Century Gothic" w:cs="Arial"/>
          <w:color w:val="242729"/>
          <w:sz w:val="20"/>
          <w:szCs w:val="20"/>
        </w:rPr>
      </w:pPr>
      <w:r w:rsidRPr="002C37CE">
        <w:rPr>
          <w:rFonts w:ascii="Century Gothic" w:hAnsi="Century Gothic" w:cs="Arial"/>
          <w:color w:val="242729"/>
          <w:sz w:val="20"/>
          <w:szCs w:val="20"/>
        </w:rPr>
        <w:t>REST is as standardized as the parts you're using. Security and authentication in HTTP are standardized, so that's what you use when doing REST over HTTP.</w:t>
      </w:r>
    </w:p>
    <w:p w:rsidR="00EC62DA" w:rsidRPr="002C37CE" w:rsidRDefault="00EC62DA" w:rsidP="00EC62DA">
      <w:pPr>
        <w:pStyle w:val="NormalWeb"/>
        <w:numPr>
          <w:ilvl w:val="0"/>
          <w:numId w:val="3"/>
        </w:numPr>
        <w:shd w:val="clear" w:color="auto" w:fill="FFFFFF"/>
        <w:spacing w:before="0" w:beforeAutospacing="0" w:after="0" w:afterAutospacing="0"/>
        <w:ind w:left="450"/>
        <w:textAlignment w:val="baseline"/>
        <w:rPr>
          <w:rFonts w:ascii="Century Gothic" w:hAnsi="Century Gothic" w:cs="Arial"/>
          <w:color w:val="242729"/>
          <w:sz w:val="20"/>
          <w:szCs w:val="20"/>
        </w:rPr>
      </w:pPr>
      <w:r w:rsidRPr="002C37CE">
        <w:rPr>
          <w:rFonts w:ascii="Century Gothic" w:hAnsi="Century Gothic" w:cs="Arial"/>
          <w:color w:val="242729"/>
          <w:sz w:val="20"/>
          <w:szCs w:val="20"/>
        </w:rPr>
        <w:t>REST is not REST without </w:t>
      </w:r>
      <w:hyperlink r:id="rId7" w:history="1">
        <w:r w:rsidRPr="002C37CE">
          <w:rPr>
            <w:rStyle w:val="Hyperlink"/>
            <w:rFonts w:ascii="Century Gothic" w:hAnsi="Century Gothic" w:cs="Arial"/>
            <w:color w:val="005999"/>
            <w:sz w:val="20"/>
            <w:szCs w:val="20"/>
            <w:bdr w:val="none" w:sz="0" w:space="0" w:color="auto" w:frame="1"/>
          </w:rPr>
          <w:t>hypermedia</w:t>
        </w:r>
      </w:hyperlink>
      <w:r w:rsidRPr="002C37CE">
        <w:rPr>
          <w:rFonts w:ascii="Century Gothic" w:hAnsi="Century Gothic" w:cs="Arial"/>
          <w:color w:val="242729"/>
          <w:sz w:val="20"/>
          <w:szCs w:val="20"/>
        </w:rPr>
        <w:t> and </w:t>
      </w:r>
      <w:hyperlink r:id="rId8" w:history="1">
        <w:r w:rsidRPr="002C37CE">
          <w:rPr>
            <w:rStyle w:val="Hyperlink"/>
            <w:rFonts w:ascii="Century Gothic" w:hAnsi="Century Gothic" w:cs="Arial"/>
            <w:color w:val="005999"/>
            <w:sz w:val="20"/>
            <w:szCs w:val="20"/>
            <w:bdr w:val="none" w:sz="0" w:space="0" w:color="auto" w:frame="1"/>
          </w:rPr>
          <w:t>HATEOAS</w:t>
        </w:r>
      </w:hyperlink>
      <w:r w:rsidRPr="002C37CE">
        <w:rPr>
          <w:rFonts w:ascii="Century Gothic" w:hAnsi="Century Gothic" w:cs="Arial"/>
          <w:color w:val="242729"/>
          <w:sz w:val="20"/>
          <w:szCs w:val="20"/>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EC62DA" w:rsidRPr="002C37CE" w:rsidRDefault="00EC62DA" w:rsidP="00EC62DA">
      <w:pPr>
        <w:pStyle w:val="NormalWeb"/>
        <w:numPr>
          <w:ilvl w:val="0"/>
          <w:numId w:val="3"/>
        </w:numPr>
        <w:shd w:val="clear" w:color="auto" w:fill="FFFFFF"/>
        <w:spacing w:before="0" w:beforeAutospacing="0" w:after="0" w:afterAutospacing="0"/>
        <w:ind w:left="450"/>
        <w:textAlignment w:val="baseline"/>
        <w:rPr>
          <w:rFonts w:ascii="Century Gothic" w:hAnsi="Century Gothic" w:cs="Arial"/>
          <w:color w:val="242729"/>
          <w:sz w:val="20"/>
          <w:szCs w:val="20"/>
        </w:rPr>
      </w:pPr>
      <w:r w:rsidRPr="002C37CE">
        <w:rPr>
          <w:rFonts w:ascii="Century Gothic" w:hAnsi="Century Gothic" w:cs="Arial"/>
          <w:color w:val="242729"/>
          <w:sz w:val="20"/>
          <w:szCs w:val="20"/>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2C37CE">
        <w:rPr>
          <w:rStyle w:val="HTMLCode"/>
          <w:rFonts w:ascii="Century Gothic" w:hAnsi="Century Gothic"/>
          <w:color w:val="242729"/>
          <w:bdr w:val="none" w:sz="0" w:space="0" w:color="auto" w:frame="1"/>
          <w:shd w:val="clear" w:color="auto" w:fill="EFF0F1"/>
        </w:rPr>
        <w:t>stackoverflow.com/questions/&lt;id&gt;</w:t>
      </w:r>
      <w:r w:rsidRPr="002C37CE">
        <w:rPr>
          <w:rFonts w:ascii="Century Gothic" w:hAnsi="Century Gothic" w:cs="Arial"/>
          <w:color w:val="242729"/>
          <w:sz w:val="20"/>
          <w:szCs w:val="20"/>
        </w:rPr>
        <w:t xml:space="preserve">, replace </w:t>
      </w:r>
      <w:proofErr w:type="spellStart"/>
      <w:r w:rsidRPr="002C37CE">
        <w:rPr>
          <w:rFonts w:ascii="Century Gothic" w:hAnsi="Century Gothic" w:cs="Arial"/>
          <w:color w:val="242729"/>
          <w:sz w:val="20"/>
          <w:szCs w:val="20"/>
        </w:rPr>
        <w:t>id</w:t>
      </w:r>
      <w:proofErr w:type="spellEnd"/>
      <w:r w:rsidRPr="002C37CE">
        <w:rPr>
          <w:rFonts w:ascii="Century Gothic" w:hAnsi="Century Gothic" w:cs="Arial"/>
          <w:color w:val="242729"/>
          <w:sz w:val="20"/>
          <w:szCs w:val="20"/>
        </w:rPr>
        <w:t xml:space="preserve"> with the Question.id and paste that on your browser. That's nonsense, but that's what many people think REST is.</w:t>
      </w:r>
    </w:p>
    <w:p w:rsidR="00EC62DA" w:rsidRPr="002C37CE" w:rsidRDefault="00EC62DA" w:rsidP="00EC62DA">
      <w:pPr>
        <w:pStyle w:val="NormalWeb"/>
        <w:shd w:val="clear" w:color="auto" w:fill="FFFFFF"/>
        <w:spacing w:before="0" w:beforeAutospacing="0" w:after="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This last point can't be emphasized enough. If your clients are building URIs from templates in documentation and not getting links in the resource representations, that's not REST. Roy Fielding, the author of REST, made it clear on this blog post: </w:t>
      </w:r>
      <w:hyperlink r:id="rId9" w:history="1">
        <w:r w:rsidRPr="002C37CE">
          <w:rPr>
            <w:rStyle w:val="Hyperlink"/>
            <w:rFonts w:ascii="Century Gothic" w:hAnsi="Century Gothic" w:cs="Arial"/>
            <w:color w:val="005999"/>
            <w:sz w:val="20"/>
            <w:szCs w:val="20"/>
            <w:bdr w:val="none" w:sz="0" w:space="0" w:color="auto" w:frame="1"/>
          </w:rPr>
          <w:t>REST APIs must be hypertext-driven</w:t>
        </w:r>
      </w:hyperlink>
      <w:r w:rsidRPr="002C37CE">
        <w:rPr>
          <w:rFonts w:ascii="Century Gothic" w:hAnsi="Century Gothic" w:cs="Arial"/>
          <w:color w:val="242729"/>
          <w:sz w:val="20"/>
          <w:szCs w:val="20"/>
        </w:rPr>
        <w:t>.</w:t>
      </w:r>
    </w:p>
    <w:p w:rsidR="00EC62DA" w:rsidRPr="002C37CE" w:rsidRDefault="00EC62DA" w:rsidP="00EC62DA">
      <w:pPr>
        <w:pStyle w:val="NormalWeb"/>
        <w:shd w:val="clear" w:color="auto" w:fill="FFFFFF"/>
        <w:spacing w:before="0" w:beforeAutospacing="0" w:after="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10" w:history="1">
        <w:r w:rsidRPr="002C37CE">
          <w:rPr>
            <w:rStyle w:val="Hyperlink"/>
            <w:rFonts w:ascii="Century Gothic" w:hAnsi="Century Gothic" w:cs="Arial"/>
            <w:color w:val="005999"/>
            <w:sz w:val="20"/>
            <w:szCs w:val="20"/>
            <w:bdr w:val="none" w:sz="0" w:space="0" w:color="auto" w:frame="1"/>
          </w:rPr>
          <w:t>HAL</w:t>
        </w:r>
      </w:hyperlink>
      <w:r w:rsidRPr="002C37CE">
        <w:rPr>
          <w:rFonts w:ascii="Century Gothic" w:hAnsi="Century Gothic" w:cs="Arial"/>
          <w:color w:val="242729"/>
          <w:sz w:val="20"/>
          <w:szCs w:val="20"/>
        </w:rPr>
        <w:t>.</w:t>
      </w:r>
    </w:p>
    <w:p w:rsidR="00EC62DA" w:rsidRPr="002C37CE" w:rsidRDefault="00EC62DA"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 xml:space="preserve">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w:t>
      </w:r>
      <w:r w:rsidRPr="002C37CE">
        <w:rPr>
          <w:rFonts w:ascii="Century Gothic" w:hAnsi="Century Gothic" w:cs="Arial"/>
          <w:color w:val="242729"/>
          <w:sz w:val="20"/>
          <w:szCs w:val="20"/>
        </w:rPr>
        <w:lastRenderedPageBreak/>
        <w:t>for. If you need something that will have to stay online for years or even decades, then REST is for you.</w:t>
      </w:r>
    </w:p>
    <w:p w:rsidR="00AE3742" w:rsidRPr="002C37CE" w:rsidRDefault="00AE3742" w:rsidP="00EC62DA">
      <w:pPr>
        <w:pStyle w:val="NormalWeb"/>
        <w:shd w:val="clear" w:color="auto" w:fill="FFFFFF"/>
        <w:spacing w:before="0" w:beforeAutospacing="0" w:after="240" w:afterAutospacing="0"/>
        <w:textAlignment w:val="baseline"/>
        <w:rPr>
          <w:rFonts w:ascii="Century Gothic" w:hAnsi="Century Gothic" w:cs="Arial"/>
          <w:color w:val="242729"/>
          <w:sz w:val="20"/>
          <w:szCs w:val="20"/>
        </w:rPr>
      </w:pPr>
      <w:r w:rsidRPr="002C37CE">
        <w:rPr>
          <w:rFonts w:ascii="Century Gothic" w:hAnsi="Century Gothic" w:cs="Arial"/>
          <w:color w:val="242729"/>
          <w:sz w:val="20"/>
          <w:szCs w:val="20"/>
        </w:rPr>
        <w:t>**********************************************</w:t>
      </w:r>
      <w:r w:rsidRPr="002C37CE">
        <w:rPr>
          <w:rFonts w:ascii="Century Gothic" w:hAnsi="Century Gothic" w:cs="Arial"/>
          <w:b/>
          <w:color w:val="242729"/>
          <w:sz w:val="20"/>
          <w:szCs w:val="20"/>
        </w:rPr>
        <w:t>Restful</w:t>
      </w:r>
      <w:r w:rsidRPr="002C37CE">
        <w:rPr>
          <w:rFonts w:ascii="Century Gothic" w:hAnsi="Century Gothic" w:cs="Arial"/>
          <w:color w:val="242729"/>
          <w:sz w:val="20"/>
          <w:szCs w:val="20"/>
        </w:rPr>
        <w:t>**********************************************</w:t>
      </w:r>
    </w:p>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proofErr w:type="spellStart"/>
      <w:r w:rsidRPr="002C37CE">
        <w:rPr>
          <w:rFonts w:ascii="Century Gothic" w:hAnsi="Century Gothic" w:cs="Arial"/>
          <w:b/>
          <w:bCs/>
          <w:color w:val="222222"/>
          <w:sz w:val="20"/>
          <w:szCs w:val="20"/>
        </w:rPr>
        <w:t>REpresentational</w:t>
      </w:r>
      <w:proofErr w:type="spellEnd"/>
      <w:r w:rsidRPr="002C37CE">
        <w:rPr>
          <w:rFonts w:ascii="Century Gothic" w:hAnsi="Century Gothic" w:cs="Arial"/>
          <w:b/>
          <w:bCs/>
          <w:color w:val="222222"/>
          <w:sz w:val="20"/>
          <w:szCs w:val="20"/>
        </w:rPr>
        <w:t xml:space="preserve"> State Transfer</w:t>
      </w:r>
      <w:r w:rsidRPr="002C37CE">
        <w:rPr>
          <w:rFonts w:ascii="Century Gothic" w:hAnsi="Century Gothic" w:cs="Arial"/>
          <w:color w:val="222222"/>
          <w:sz w:val="20"/>
          <w:szCs w:val="20"/>
        </w:rPr>
        <w:t> (</w:t>
      </w:r>
      <w:r w:rsidRPr="002C37CE">
        <w:rPr>
          <w:rFonts w:ascii="Century Gothic" w:hAnsi="Century Gothic" w:cs="Arial"/>
          <w:b/>
          <w:bCs/>
          <w:color w:val="222222"/>
          <w:sz w:val="20"/>
          <w:szCs w:val="20"/>
        </w:rPr>
        <w:t>REST</w:t>
      </w:r>
      <w:r w:rsidRPr="002C37CE">
        <w:rPr>
          <w:rFonts w:ascii="Century Gothic" w:hAnsi="Century Gothic" w:cs="Arial"/>
          <w:color w:val="222222"/>
          <w:sz w:val="20"/>
          <w:szCs w:val="20"/>
        </w:rPr>
        <w:t>), or </w:t>
      </w:r>
      <w:proofErr w:type="spellStart"/>
      <w:r w:rsidRPr="002C37CE">
        <w:rPr>
          <w:rFonts w:ascii="Century Gothic" w:hAnsi="Century Gothic" w:cs="Arial"/>
          <w:b/>
          <w:bCs/>
          <w:color w:val="222222"/>
          <w:sz w:val="20"/>
          <w:szCs w:val="20"/>
        </w:rPr>
        <w:t>RESTful</w:t>
      </w:r>
      <w:proofErr w:type="spellEnd"/>
      <w:r w:rsidRPr="002C37CE">
        <w:rPr>
          <w:rFonts w:ascii="Century Gothic" w:hAnsi="Century Gothic" w:cs="Arial"/>
          <w:b/>
          <w:bCs/>
          <w:color w:val="222222"/>
          <w:sz w:val="20"/>
          <w:szCs w:val="20"/>
        </w:rPr>
        <w:t>,</w:t>
      </w:r>
      <w:r w:rsidRPr="002C37CE">
        <w:rPr>
          <w:rFonts w:ascii="Century Gothic" w:hAnsi="Century Gothic" w:cs="Arial"/>
          <w:color w:val="222222"/>
          <w:sz w:val="20"/>
          <w:szCs w:val="20"/>
        </w:rPr>
        <w:t> </w:t>
      </w:r>
      <w:hyperlink r:id="rId11" w:tooltip="Web service" w:history="1">
        <w:r w:rsidRPr="002C37CE">
          <w:rPr>
            <w:rStyle w:val="Hyperlink"/>
            <w:rFonts w:ascii="Century Gothic" w:hAnsi="Century Gothic" w:cs="Arial"/>
            <w:color w:val="0B0080"/>
            <w:sz w:val="20"/>
            <w:szCs w:val="20"/>
          </w:rPr>
          <w:t>web services</w:t>
        </w:r>
      </w:hyperlink>
      <w:r w:rsidRPr="002C37CE">
        <w:rPr>
          <w:rFonts w:ascii="Century Gothic" w:hAnsi="Century Gothic" w:cs="Arial"/>
          <w:color w:val="222222"/>
          <w:sz w:val="20"/>
          <w:szCs w:val="20"/>
        </w:rPr>
        <w:t> provide interoperability between computer systems on the </w:t>
      </w:r>
      <w:hyperlink r:id="rId12" w:tooltip="Internet" w:history="1">
        <w:r w:rsidRPr="002C37CE">
          <w:rPr>
            <w:rStyle w:val="Hyperlink"/>
            <w:rFonts w:ascii="Century Gothic" w:hAnsi="Century Gothic" w:cs="Arial"/>
            <w:color w:val="0B0080"/>
            <w:sz w:val="20"/>
            <w:szCs w:val="20"/>
          </w:rPr>
          <w:t>Internet</w:t>
        </w:r>
      </w:hyperlink>
      <w:r w:rsidRPr="002C37CE">
        <w:rPr>
          <w:rFonts w:ascii="Century Gothic" w:hAnsi="Century Gothic" w:cs="Arial"/>
          <w:color w:val="222222"/>
          <w:sz w:val="20"/>
          <w:szCs w:val="20"/>
        </w:rPr>
        <w:t>. REST-compliant web services allow the requesting systems to access and manipulate textual representations of </w:t>
      </w:r>
      <w:hyperlink r:id="rId13" w:tooltip="Web resource" w:history="1">
        <w:r w:rsidRPr="002C37CE">
          <w:rPr>
            <w:rStyle w:val="Hyperlink"/>
            <w:rFonts w:ascii="Century Gothic" w:hAnsi="Century Gothic" w:cs="Arial"/>
            <w:color w:val="0B0080"/>
            <w:sz w:val="20"/>
            <w:szCs w:val="20"/>
          </w:rPr>
          <w:t>web resources</w:t>
        </w:r>
      </w:hyperlink>
      <w:r w:rsidRPr="002C37CE">
        <w:rPr>
          <w:rFonts w:ascii="Century Gothic" w:hAnsi="Century Gothic" w:cs="Arial"/>
          <w:color w:val="222222"/>
          <w:sz w:val="20"/>
          <w:szCs w:val="20"/>
        </w:rPr>
        <w:t> by using a uniform and predefined set of </w:t>
      </w:r>
      <w:hyperlink r:id="rId14" w:tooltip="Stateless protocol" w:history="1">
        <w:r w:rsidRPr="002C37CE">
          <w:rPr>
            <w:rStyle w:val="Hyperlink"/>
            <w:rFonts w:ascii="Century Gothic" w:hAnsi="Century Gothic" w:cs="Arial"/>
            <w:color w:val="0B0080"/>
            <w:sz w:val="20"/>
            <w:szCs w:val="20"/>
          </w:rPr>
          <w:t>stateless</w:t>
        </w:r>
      </w:hyperlink>
      <w:r w:rsidRPr="002C37CE">
        <w:rPr>
          <w:rFonts w:ascii="Century Gothic" w:hAnsi="Century Gothic" w:cs="Arial"/>
          <w:color w:val="222222"/>
          <w:sz w:val="20"/>
          <w:szCs w:val="20"/>
        </w:rPr>
        <w:t> operations. Other kinds of web services, such as </w:t>
      </w:r>
      <w:hyperlink r:id="rId15" w:tooltip="Web Services Description Language" w:history="1">
        <w:r w:rsidRPr="002C37CE">
          <w:rPr>
            <w:rStyle w:val="Hyperlink"/>
            <w:rFonts w:ascii="Century Gothic" w:hAnsi="Century Gothic" w:cs="Arial"/>
            <w:color w:val="0B0080"/>
            <w:sz w:val="20"/>
            <w:szCs w:val="20"/>
          </w:rPr>
          <w:t>WSDL</w:t>
        </w:r>
      </w:hyperlink>
      <w:r w:rsidRPr="002C37CE">
        <w:rPr>
          <w:rFonts w:ascii="Century Gothic" w:hAnsi="Century Gothic" w:cs="Arial"/>
          <w:color w:val="222222"/>
          <w:sz w:val="20"/>
          <w:szCs w:val="20"/>
        </w:rPr>
        <w:t> and </w:t>
      </w:r>
      <w:hyperlink r:id="rId16" w:tooltip="SOAP" w:history="1">
        <w:r w:rsidRPr="002C37CE">
          <w:rPr>
            <w:rStyle w:val="Hyperlink"/>
            <w:rFonts w:ascii="Century Gothic" w:hAnsi="Century Gothic" w:cs="Arial"/>
            <w:color w:val="0B0080"/>
            <w:sz w:val="20"/>
            <w:szCs w:val="20"/>
          </w:rPr>
          <w:t>SOAP</w:t>
        </w:r>
      </w:hyperlink>
      <w:r w:rsidRPr="002C37CE">
        <w:rPr>
          <w:rFonts w:ascii="Century Gothic" w:hAnsi="Century Gothic" w:cs="Arial"/>
          <w:color w:val="222222"/>
          <w:sz w:val="20"/>
          <w:szCs w:val="20"/>
        </w:rPr>
        <w:t>, expose their own arbitrary sets of operations.</w:t>
      </w:r>
      <w:hyperlink r:id="rId17" w:anchor="cite_note-1" w:history="1">
        <w:r w:rsidRPr="002C37CE">
          <w:rPr>
            <w:rStyle w:val="Hyperlink"/>
            <w:rFonts w:ascii="Century Gothic" w:hAnsi="Century Gothic" w:cs="Arial"/>
            <w:color w:val="0B0080"/>
            <w:sz w:val="20"/>
            <w:szCs w:val="20"/>
            <w:vertAlign w:val="superscript"/>
          </w:rPr>
          <w:t>[1]</w:t>
        </w:r>
      </w:hyperlink>
    </w:p>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r w:rsidRPr="002C37CE">
        <w:rPr>
          <w:rFonts w:ascii="Century Gothic" w:hAnsi="Century Gothic" w:cs="Arial"/>
          <w:color w:val="222222"/>
          <w:sz w:val="20"/>
          <w:szCs w:val="20"/>
        </w:rPr>
        <w:t>"Web resources" were first defined on the </w:t>
      </w:r>
      <w:hyperlink r:id="rId18" w:tooltip="World Wide Web" w:history="1">
        <w:r w:rsidRPr="002C37CE">
          <w:rPr>
            <w:rStyle w:val="Hyperlink"/>
            <w:rFonts w:ascii="Century Gothic" w:hAnsi="Century Gothic" w:cs="Arial"/>
            <w:color w:val="0B0080"/>
            <w:sz w:val="20"/>
            <w:szCs w:val="20"/>
          </w:rPr>
          <w:t>World Wide Web</w:t>
        </w:r>
      </w:hyperlink>
      <w:r w:rsidRPr="002C37CE">
        <w:rPr>
          <w:rFonts w:ascii="Century Gothic" w:hAnsi="Century Gothic" w:cs="Arial"/>
          <w:color w:val="222222"/>
          <w:sz w:val="20"/>
          <w:szCs w:val="20"/>
        </w:rPr>
        <w:t> as documents or files identified by their </w:t>
      </w:r>
      <w:hyperlink r:id="rId19" w:tooltip="URL" w:history="1">
        <w:r w:rsidRPr="002C37CE">
          <w:rPr>
            <w:rStyle w:val="Hyperlink"/>
            <w:rFonts w:ascii="Century Gothic" w:hAnsi="Century Gothic" w:cs="Arial"/>
            <w:color w:val="0B0080"/>
            <w:sz w:val="20"/>
            <w:szCs w:val="20"/>
          </w:rPr>
          <w:t>URLs</w:t>
        </w:r>
      </w:hyperlink>
      <w:r w:rsidRPr="002C37CE">
        <w:rPr>
          <w:rFonts w:ascii="Century Gothic" w:hAnsi="Century Gothic" w:cs="Arial"/>
          <w:color w:val="222222"/>
          <w:sz w:val="20"/>
          <w:szCs w:val="20"/>
        </w:rPr>
        <w:t xml:space="preserve">. However, today they have a much more generic and abstract definition that encompasses </w:t>
      </w:r>
      <w:proofErr w:type="spellStart"/>
      <w:r w:rsidRPr="002C37CE">
        <w:rPr>
          <w:rFonts w:ascii="Century Gothic" w:hAnsi="Century Gothic" w:cs="Arial"/>
          <w:color w:val="222222"/>
          <w:sz w:val="20"/>
          <w:szCs w:val="20"/>
        </w:rPr>
        <w:t>every thing</w:t>
      </w:r>
      <w:proofErr w:type="spellEnd"/>
      <w:r w:rsidRPr="002C37CE">
        <w:rPr>
          <w:rFonts w:ascii="Century Gothic" w:hAnsi="Century Gothic" w:cs="Arial"/>
          <w:color w:val="222222"/>
          <w:sz w:val="20"/>
          <w:szCs w:val="20"/>
        </w:rPr>
        <w:t xml:space="preserve"> or entity that can be identified, named, addressed, or handled, in any way whatsoever, on the web. In a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web service, requests made to a resource's </w:t>
      </w:r>
      <w:hyperlink r:id="rId20" w:tooltip="Uniform Resource Identifier" w:history="1">
        <w:r w:rsidRPr="002C37CE">
          <w:rPr>
            <w:rStyle w:val="Hyperlink"/>
            <w:rFonts w:ascii="Century Gothic" w:hAnsi="Century Gothic" w:cs="Arial"/>
            <w:color w:val="0B0080"/>
            <w:sz w:val="20"/>
            <w:szCs w:val="20"/>
          </w:rPr>
          <w:t>URI</w:t>
        </w:r>
      </w:hyperlink>
      <w:r w:rsidRPr="002C37CE">
        <w:rPr>
          <w:rFonts w:ascii="Century Gothic" w:hAnsi="Century Gothic" w:cs="Arial"/>
          <w:color w:val="222222"/>
          <w:sz w:val="20"/>
          <w:szCs w:val="20"/>
        </w:rPr>
        <w:t> will elicit a response that may be in </w:t>
      </w:r>
      <w:hyperlink r:id="rId21" w:tooltip="XML" w:history="1">
        <w:r w:rsidRPr="002C37CE">
          <w:rPr>
            <w:rStyle w:val="Hyperlink"/>
            <w:rFonts w:ascii="Century Gothic" w:hAnsi="Century Gothic" w:cs="Arial"/>
            <w:color w:val="0B0080"/>
            <w:sz w:val="20"/>
            <w:szCs w:val="20"/>
          </w:rPr>
          <w:t>XML</w:t>
        </w:r>
      </w:hyperlink>
      <w:r w:rsidRPr="002C37CE">
        <w:rPr>
          <w:rFonts w:ascii="Century Gothic" w:hAnsi="Century Gothic" w:cs="Arial"/>
          <w:color w:val="222222"/>
          <w:sz w:val="20"/>
          <w:szCs w:val="20"/>
        </w:rPr>
        <w:t>, </w:t>
      </w:r>
      <w:hyperlink r:id="rId22" w:tooltip="HTML" w:history="1">
        <w:r w:rsidRPr="002C37CE">
          <w:rPr>
            <w:rStyle w:val="Hyperlink"/>
            <w:rFonts w:ascii="Century Gothic" w:hAnsi="Century Gothic" w:cs="Arial"/>
            <w:color w:val="0B0080"/>
            <w:sz w:val="20"/>
            <w:szCs w:val="20"/>
          </w:rPr>
          <w:t>HTML</w:t>
        </w:r>
      </w:hyperlink>
      <w:r w:rsidRPr="002C37CE">
        <w:rPr>
          <w:rFonts w:ascii="Century Gothic" w:hAnsi="Century Gothic" w:cs="Arial"/>
          <w:color w:val="222222"/>
          <w:sz w:val="20"/>
          <w:szCs w:val="20"/>
        </w:rPr>
        <w:t>, </w:t>
      </w:r>
      <w:hyperlink r:id="rId23" w:tooltip="JSON" w:history="1">
        <w:r w:rsidRPr="002C37CE">
          <w:rPr>
            <w:rStyle w:val="Hyperlink"/>
            <w:rFonts w:ascii="Century Gothic" w:hAnsi="Century Gothic" w:cs="Arial"/>
            <w:color w:val="0B0080"/>
            <w:sz w:val="20"/>
            <w:szCs w:val="20"/>
          </w:rPr>
          <w:t>JSON</w:t>
        </w:r>
      </w:hyperlink>
      <w:r w:rsidRPr="002C37CE">
        <w:rPr>
          <w:rFonts w:ascii="Century Gothic" w:hAnsi="Century Gothic" w:cs="Arial"/>
          <w:color w:val="222222"/>
          <w:sz w:val="20"/>
          <w:szCs w:val="20"/>
        </w:rPr>
        <w:t>, or some other format. The response may confirm that some alteration has been made to the stored resource, and the response may provide </w:t>
      </w:r>
      <w:hyperlink r:id="rId24" w:tooltip="Hypertext" w:history="1">
        <w:r w:rsidRPr="002C37CE">
          <w:rPr>
            <w:rStyle w:val="Hyperlink"/>
            <w:rFonts w:ascii="Century Gothic" w:hAnsi="Century Gothic" w:cs="Arial"/>
            <w:color w:val="0B0080"/>
            <w:sz w:val="20"/>
            <w:szCs w:val="20"/>
          </w:rPr>
          <w:t>hypertext</w:t>
        </w:r>
      </w:hyperlink>
      <w:r w:rsidRPr="002C37CE">
        <w:rPr>
          <w:rFonts w:ascii="Century Gothic" w:hAnsi="Century Gothic" w:cs="Arial"/>
          <w:color w:val="222222"/>
          <w:sz w:val="20"/>
          <w:szCs w:val="20"/>
        </w:rPr>
        <w:t> links to other related resources or collections of resources. When </w:t>
      </w:r>
      <w:hyperlink r:id="rId25" w:tooltip="Hypertext Transfer Protocol" w:history="1">
        <w:r w:rsidRPr="002C37CE">
          <w:rPr>
            <w:rStyle w:val="Hyperlink"/>
            <w:rFonts w:ascii="Century Gothic" w:hAnsi="Century Gothic" w:cs="Arial"/>
            <w:color w:val="0B0080"/>
            <w:sz w:val="20"/>
            <w:szCs w:val="20"/>
          </w:rPr>
          <w:t>HTTP</w:t>
        </w:r>
      </w:hyperlink>
      <w:r w:rsidRPr="002C37CE">
        <w:rPr>
          <w:rFonts w:ascii="Century Gothic" w:hAnsi="Century Gothic" w:cs="Arial"/>
          <w:color w:val="222222"/>
          <w:sz w:val="20"/>
          <w:szCs w:val="20"/>
        </w:rPr>
        <w:t> is used, as is most common, the operations available are GET, POST, PUT, DELETE, and other predefined </w:t>
      </w:r>
      <w:hyperlink r:id="rId26" w:tooltip="Create, read, update and delete" w:history="1">
        <w:r w:rsidRPr="002C37CE">
          <w:rPr>
            <w:rStyle w:val="Hyperlink"/>
            <w:rFonts w:ascii="Century Gothic" w:hAnsi="Century Gothic" w:cs="Arial"/>
            <w:color w:val="0B0080"/>
            <w:sz w:val="20"/>
            <w:szCs w:val="20"/>
          </w:rPr>
          <w:t>CRUD</w:t>
        </w:r>
      </w:hyperlink>
      <w:r w:rsidRPr="002C37CE">
        <w:rPr>
          <w:rFonts w:ascii="Century Gothic" w:hAnsi="Century Gothic" w:cs="Arial"/>
          <w:color w:val="222222"/>
          <w:sz w:val="20"/>
          <w:szCs w:val="20"/>
        </w:rPr>
        <w:t> </w:t>
      </w:r>
      <w:hyperlink r:id="rId27" w:anchor="Request_methods" w:tooltip="Hypertext Transfer Protocol" w:history="1">
        <w:r w:rsidRPr="002C37CE">
          <w:rPr>
            <w:rStyle w:val="Hyperlink"/>
            <w:rFonts w:ascii="Century Gothic" w:hAnsi="Century Gothic" w:cs="Arial"/>
            <w:color w:val="0B0080"/>
            <w:sz w:val="20"/>
            <w:szCs w:val="20"/>
          </w:rPr>
          <w:t>HTTP methods</w:t>
        </w:r>
      </w:hyperlink>
      <w:r w:rsidRPr="002C37CE">
        <w:rPr>
          <w:rFonts w:ascii="Century Gothic" w:hAnsi="Century Gothic" w:cs="Arial"/>
          <w:color w:val="222222"/>
          <w:sz w:val="20"/>
          <w:szCs w:val="20"/>
        </w:rPr>
        <w:t>.</w:t>
      </w:r>
    </w:p>
    <w:p w:rsidR="00AE3742" w:rsidRPr="002C37CE" w:rsidRDefault="00AE3742" w:rsidP="00AE3742">
      <w:pPr>
        <w:pStyle w:val="Heading2"/>
        <w:pBdr>
          <w:bottom w:val="single" w:sz="6" w:space="0" w:color="A2A9B1"/>
        </w:pBdr>
        <w:shd w:val="clear" w:color="auto" w:fill="FFFFFF"/>
        <w:spacing w:before="240" w:after="60"/>
        <w:rPr>
          <w:rFonts w:ascii="Century Gothic" w:hAnsi="Century Gothic"/>
          <w:b w:val="0"/>
          <w:bCs w:val="0"/>
          <w:color w:val="000000"/>
          <w:sz w:val="20"/>
          <w:szCs w:val="20"/>
        </w:rPr>
      </w:pPr>
      <w:r w:rsidRPr="002C37CE">
        <w:rPr>
          <w:rStyle w:val="mw-headline"/>
          <w:rFonts w:ascii="Century Gothic" w:hAnsi="Century Gothic"/>
          <w:b w:val="0"/>
          <w:bCs w:val="0"/>
          <w:color w:val="000000"/>
          <w:sz w:val="20"/>
          <w:szCs w:val="20"/>
        </w:rPr>
        <w:t>Architectural properties</w:t>
      </w:r>
    </w:p>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r w:rsidRPr="002C37CE">
        <w:rPr>
          <w:rFonts w:ascii="Century Gothic" w:hAnsi="Century Gothic" w:cs="Arial"/>
          <w:color w:val="222222"/>
          <w:sz w:val="20"/>
          <w:szCs w:val="20"/>
        </w:rPr>
        <w:t>The constraints of the REST architectural style affect the following architectural properties:</w:t>
      </w:r>
      <w:hyperlink r:id="rId28" w:anchor="cite_note-Fielding-Ch5-2" w:history="1">
        <w:r w:rsidRPr="002C37CE">
          <w:rPr>
            <w:rStyle w:val="Hyperlink"/>
            <w:rFonts w:ascii="Century Gothic" w:hAnsi="Century Gothic" w:cs="Arial"/>
            <w:color w:val="0B0080"/>
            <w:sz w:val="20"/>
            <w:szCs w:val="20"/>
            <w:vertAlign w:val="superscript"/>
          </w:rPr>
          <w:t>[2]</w:t>
        </w:r>
      </w:hyperlink>
      <w:hyperlink r:id="rId29" w:anchor="cite_note-SOA_with_REST-8" w:history="1">
        <w:r w:rsidRPr="002C37CE">
          <w:rPr>
            <w:rStyle w:val="Hyperlink"/>
            <w:rFonts w:ascii="Century Gothic" w:hAnsi="Century Gothic" w:cs="Arial"/>
            <w:color w:val="0B0080"/>
            <w:sz w:val="20"/>
            <w:szCs w:val="20"/>
            <w:vertAlign w:val="superscript"/>
          </w:rPr>
          <w:t>[8]</w:t>
        </w:r>
      </w:hyperlink>
    </w:p>
    <w:p w:rsidR="00AE3742" w:rsidRPr="002C37CE" w:rsidRDefault="00AE3742" w:rsidP="00AE3742">
      <w:pPr>
        <w:numPr>
          <w:ilvl w:val="0"/>
          <w:numId w:val="4"/>
        </w:numPr>
        <w:shd w:val="clear" w:color="auto" w:fill="FFFFFF"/>
        <w:spacing w:before="100" w:beforeAutospacing="1" w:after="24" w:line="240" w:lineRule="auto"/>
        <w:ind w:left="384"/>
        <w:rPr>
          <w:rFonts w:ascii="Century Gothic" w:hAnsi="Century Gothic" w:cs="Arial"/>
          <w:color w:val="222222"/>
          <w:sz w:val="20"/>
          <w:szCs w:val="20"/>
        </w:rPr>
      </w:pPr>
      <w:r w:rsidRPr="002C37CE">
        <w:rPr>
          <w:rFonts w:ascii="Century Gothic" w:hAnsi="Century Gothic" w:cs="Arial"/>
          <w:color w:val="222222"/>
          <w:sz w:val="20"/>
          <w:szCs w:val="20"/>
        </w:rPr>
        <w:t>Performance - component interactions can be the dominant factor in user-perceived performance and network efficiency</w:t>
      </w:r>
      <w:hyperlink r:id="rId30" w:anchor="cite_note-Fielding-Ch2-9" w:history="1">
        <w:r w:rsidRPr="002C37CE">
          <w:rPr>
            <w:rStyle w:val="Hyperlink"/>
            <w:rFonts w:ascii="Century Gothic" w:hAnsi="Century Gothic" w:cs="Arial"/>
            <w:color w:val="0B0080"/>
            <w:sz w:val="20"/>
            <w:szCs w:val="20"/>
            <w:vertAlign w:val="superscript"/>
          </w:rPr>
          <w:t>[9]</w:t>
        </w:r>
      </w:hyperlink>
    </w:p>
    <w:p w:rsidR="00AE3742" w:rsidRPr="002C37CE" w:rsidRDefault="00AE3742" w:rsidP="00AE3742">
      <w:pPr>
        <w:numPr>
          <w:ilvl w:val="0"/>
          <w:numId w:val="4"/>
        </w:numPr>
        <w:shd w:val="clear" w:color="auto" w:fill="FFFFFF"/>
        <w:spacing w:before="100" w:beforeAutospacing="1" w:after="24" w:line="240" w:lineRule="auto"/>
        <w:ind w:left="384"/>
        <w:rPr>
          <w:rFonts w:ascii="Century Gothic" w:hAnsi="Century Gothic" w:cs="Arial"/>
          <w:color w:val="222222"/>
          <w:sz w:val="20"/>
          <w:szCs w:val="20"/>
        </w:rPr>
      </w:pPr>
      <w:hyperlink r:id="rId31" w:tooltip="Scalability" w:history="1">
        <w:r w:rsidRPr="002C37CE">
          <w:rPr>
            <w:rStyle w:val="Hyperlink"/>
            <w:rFonts w:ascii="Century Gothic" w:hAnsi="Century Gothic" w:cs="Arial"/>
            <w:color w:val="0B0080"/>
            <w:sz w:val="20"/>
            <w:szCs w:val="20"/>
          </w:rPr>
          <w:t>Scalability</w:t>
        </w:r>
      </w:hyperlink>
      <w:r w:rsidRPr="002C37CE">
        <w:rPr>
          <w:rFonts w:ascii="Century Gothic" w:hAnsi="Century Gothic" w:cs="Arial"/>
          <w:color w:val="222222"/>
          <w:sz w:val="20"/>
          <w:szCs w:val="20"/>
        </w:rPr>
        <w:t> to support large numbers of components and interactions among components. Roy Fielding, one of the principal authors of the HTTP specification, describes REST's effect on scalability as follows:</w:t>
      </w:r>
    </w:p>
    <w:p w:rsidR="00AE3742" w:rsidRPr="002C37CE" w:rsidRDefault="00AE3742" w:rsidP="00AE3742">
      <w:pPr>
        <w:pStyle w:val="NormalWeb"/>
        <w:shd w:val="clear" w:color="auto" w:fill="FFFFFF"/>
        <w:spacing w:before="120" w:beforeAutospacing="0" w:after="120" w:afterAutospacing="0"/>
        <w:ind w:left="720"/>
        <w:rPr>
          <w:rFonts w:ascii="Century Gothic" w:hAnsi="Century Gothic" w:cs="Arial"/>
          <w:color w:val="222222"/>
          <w:sz w:val="20"/>
          <w:szCs w:val="20"/>
        </w:rPr>
      </w:pPr>
      <w:r w:rsidRPr="002C37CE">
        <w:rPr>
          <w:rFonts w:ascii="Century Gothic" w:hAnsi="Century Gothic" w:cs="Arial"/>
          <w:color w:val="222222"/>
          <w:sz w:val="20"/>
          <w:szCs w:val="20"/>
        </w:rPr>
        <w:t>REST's client–server separation of concerns simplifies component implementation, reduces the complexity of connector semantics, improves the effectiveness of performance tuning, and increases the scalability of pure server components. Layered system constraints allow intermediaries—</w:t>
      </w:r>
      <w:hyperlink r:id="rId32" w:tooltip="Proxy server" w:history="1">
        <w:r w:rsidRPr="002C37CE">
          <w:rPr>
            <w:rStyle w:val="Hyperlink"/>
            <w:rFonts w:ascii="Century Gothic" w:hAnsi="Century Gothic" w:cs="Arial"/>
            <w:color w:val="0B0080"/>
            <w:sz w:val="20"/>
            <w:szCs w:val="20"/>
          </w:rPr>
          <w:t>proxies</w:t>
        </w:r>
      </w:hyperlink>
      <w:r w:rsidRPr="002C37CE">
        <w:rPr>
          <w:rFonts w:ascii="Century Gothic" w:hAnsi="Century Gothic" w:cs="Arial"/>
          <w:color w:val="222222"/>
          <w:sz w:val="20"/>
          <w:szCs w:val="20"/>
        </w:rPr>
        <w:t>, </w:t>
      </w:r>
      <w:hyperlink r:id="rId33" w:tooltip="Gateway (telecommunications)" w:history="1">
        <w:r w:rsidRPr="002C37CE">
          <w:rPr>
            <w:rStyle w:val="Hyperlink"/>
            <w:rFonts w:ascii="Century Gothic" w:hAnsi="Century Gothic" w:cs="Arial"/>
            <w:color w:val="0B0080"/>
            <w:sz w:val="20"/>
            <w:szCs w:val="20"/>
          </w:rPr>
          <w:t>gateways</w:t>
        </w:r>
      </w:hyperlink>
      <w:r w:rsidRPr="002C37CE">
        <w:rPr>
          <w:rFonts w:ascii="Century Gothic" w:hAnsi="Century Gothic" w:cs="Arial"/>
          <w:color w:val="222222"/>
          <w:sz w:val="20"/>
          <w:szCs w:val="20"/>
        </w:rPr>
        <w:t>, and </w:t>
      </w:r>
      <w:hyperlink r:id="rId34" w:tooltip="Firewall (computing)" w:history="1">
        <w:r w:rsidRPr="002C37CE">
          <w:rPr>
            <w:rStyle w:val="Hyperlink"/>
            <w:rFonts w:ascii="Century Gothic" w:hAnsi="Century Gothic" w:cs="Arial"/>
            <w:color w:val="0B0080"/>
            <w:sz w:val="20"/>
            <w:szCs w:val="20"/>
          </w:rPr>
          <w:t>firewalls</w:t>
        </w:r>
      </w:hyperlink>
      <w:r w:rsidRPr="002C37CE">
        <w:rPr>
          <w:rFonts w:ascii="Century Gothic" w:hAnsi="Century Gothic" w:cs="Arial"/>
          <w:color w:val="222222"/>
          <w:sz w:val="20"/>
          <w:szCs w:val="20"/>
        </w:rPr>
        <w:t>—to be introduced at various points in the communication without changing the interfaces between components, thus allowing them to assist in communication translation or improve performance via large-scale, shared caching. REST enables intermediate processing by constraining messages to be self-descriptive: interaction is stateless between requests, standard methods and media types are used to indicate semantics and exchange information, and responses explicitly indicate </w:t>
      </w:r>
      <w:proofErr w:type="spellStart"/>
      <w:r w:rsidRPr="002C37CE">
        <w:rPr>
          <w:rFonts w:ascii="Century Gothic" w:hAnsi="Century Gothic" w:cs="Arial"/>
          <w:color w:val="222222"/>
          <w:sz w:val="20"/>
          <w:szCs w:val="20"/>
        </w:rPr>
        <w:fldChar w:fldCharType="begin"/>
      </w:r>
      <w:r w:rsidRPr="002C37CE">
        <w:rPr>
          <w:rFonts w:ascii="Century Gothic" w:hAnsi="Century Gothic" w:cs="Arial"/>
          <w:color w:val="222222"/>
          <w:sz w:val="20"/>
          <w:szCs w:val="20"/>
        </w:rPr>
        <w:instrText xml:space="preserve"> HYPERLINK "https://en.wikipedia.org/wiki/Web_cache" \o "Web cache" </w:instrText>
      </w:r>
      <w:r w:rsidRPr="002C37CE">
        <w:rPr>
          <w:rFonts w:ascii="Century Gothic" w:hAnsi="Century Gothic" w:cs="Arial"/>
          <w:color w:val="222222"/>
          <w:sz w:val="20"/>
          <w:szCs w:val="20"/>
        </w:rPr>
        <w:fldChar w:fldCharType="separate"/>
      </w:r>
      <w:r w:rsidRPr="002C37CE">
        <w:rPr>
          <w:rStyle w:val="Hyperlink"/>
          <w:rFonts w:ascii="Century Gothic" w:hAnsi="Century Gothic" w:cs="Arial"/>
          <w:color w:val="0B0080"/>
          <w:sz w:val="20"/>
          <w:szCs w:val="20"/>
        </w:rPr>
        <w:t>cacheability</w:t>
      </w:r>
      <w:proofErr w:type="spellEnd"/>
      <w:r w:rsidRPr="002C37CE">
        <w:rPr>
          <w:rFonts w:ascii="Century Gothic" w:hAnsi="Century Gothic" w:cs="Arial"/>
          <w:color w:val="222222"/>
          <w:sz w:val="20"/>
          <w:szCs w:val="20"/>
        </w:rPr>
        <w:fldChar w:fldCharType="end"/>
      </w:r>
      <w:r w:rsidRPr="002C37CE">
        <w:rPr>
          <w:rFonts w:ascii="Century Gothic" w:hAnsi="Century Gothic" w:cs="Arial"/>
          <w:color w:val="222222"/>
          <w:sz w:val="20"/>
          <w:szCs w:val="20"/>
        </w:rPr>
        <w:t>.</w:t>
      </w:r>
      <w:r w:rsidR="00C9181B" w:rsidRPr="002C37CE">
        <w:rPr>
          <w:rFonts w:ascii="Century Gothic" w:hAnsi="Century Gothic" w:cs="Arial"/>
          <w:color w:val="222222"/>
          <w:sz w:val="20"/>
          <w:szCs w:val="20"/>
        </w:rPr>
        <w:t xml:space="preserve"> </w:t>
      </w:r>
    </w:p>
    <w:p w:rsidR="00AE3742" w:rsidRPr="002C37CE" w:rsidRDefault="00AE3742" w:rsidP="00AE3742">
      <w:pPr>
        <w:numPr>
          <w:ilvl w:val="0"/>
          <w:numId w:val="5"/>
        </w:numPr>
        <w:shd w:val="clear" w:color="auto" w:fill="FFFFFF"/>
        <w:spacing w:before="100" w:beforeAutospacing="1" w:after="24" w:line="240" w:lineRule="auto"/>
        <w:ind w:left="768"/>
        <w:rPr>
          <w:rFonts w:ascii="Century Gothic" w:hAnsi="Century Gothic" w:cs="Arial"/>
          <w:color w:val="222222"/>
          <w:sz w:val="20"/>
          <w:szCs w:val="20"/>
        </w:rPr>
      </w:pPr>
      <w:r w:rsidRPr="002C37CE">
        <w:rPr>
          <w:rFonts w:ascii="Century Gothic" w:hAnsi="Century Gothic" w:cs="Arial"/>
          <w:color w:val="222222"/>
          <w:sz w:val="20"/>
          <w:szCs w:val="20"/>
        </w:rPr>
        <w:t>Simplicity of a uniform Interface</w:t>
      </w:r>
    </w:p>
    <w:p w:rsidR="00AE3742" w:rsidRPr="002C37CE" w:rsidRDefault="00AE3742" w:rsidP="00AE3742">
      <w:pPr>
        <w:numPr>
          <w:ilvl w:val="0"/>
          <w:numId w:val="5"/>
        </w:numPr>
        <w:shd w:val="clear" w:color="auto" w:fill="FFFFFF"/>
        <w:spacing w:before="100" w:beforeAutospacing="1" w:after="24" w:line="240" w:lineRule="auto"/>
        <w:ind w:left="768"/>
        <w:rPr>
          <w:rFonts w:ascii="Century Gothic" w:hAnsi="Century Gothic" w:cs="Arial"/>
          <w:color w:val="222222"/>
          <w:sz w:val="20"/>
          <w:szCs w:val="20"/>
        </w:rPr>
      </w:pPr>
      <w:r w:rsidRPr="002C37CE">
        <w:rPr>
          <w:rFonts w:ascii="Century Gothic" w:hAnsi="Century Gothic" w:cs="Arial"/>
          <w:color w:val="222222"/>
          <w:sz w:val="20"/>
          <w:szCs w:val="20"/>
        </w:rPr>
        <w:t>Modifiability of components to meet changing needs (even while the application is running)</w:t>
      </w:r>
    </w:p>
    <w:p w:rsidR="00AE3742" w:rsidRPr="002C37CE" w:rsidRDefault="00AE3742" w:rsidP="00AE3742">
      <w:pPr>
        <w:numPr>
          <w:ilvl w:val="0"/>
          <w:numId w:val="5"/>
        </w:numPr>
        <w:shd w:val="clear" w:color="auto" w:fill="FFFFFF"/>
        <w:spacing w:before="100" w:beforeAutospacing="1" w:after="24" w:line="240" w:lineRule="auto"/>
        <w:ind w:left="768"/>
        <w:rPr>
          <w:rFonts w:ascii="Century Gothic" w:hAnsi="Century Gothic" w:cs="Arial"/>
          <w:color w:val="222222"/>
          <w:sz w:val="20"/>
          <w:szCs w:val="20"/>
        </w:rPr>
      </w:pPr>
      <w:r w:rsidRPr="002C37CE">
        <w:rPr>
          <w:rFonts w:ascii="Century Gothic" w:hAnsi="Century Gothic" w:cs="Arial"/>
          <w:color w:val="222222"/>
          <w:sz w:val="20"/>
          <w:szCs w:val="20"/>
        </w:rPr>
        <w:t>Visibility of communication between components by service agents</w:t>
      </w:r>
    </w:p>
    <w:p w:rsidR="00AE3742" w:rsidRPr="002C37CE" w:rsidRDefault="00AE3742" w:rsidP="00AE3742">
      <w:pPr>
        <w:numPr>
          <w:ilvl w:val="0"/>
          <w:numId w:val="5"/>
        </w:numPr>
        <w:shd w:val="clear" w:color="auto" w:fill="FFFFFF"/>
        <w:spacing w:before="100" w:beforeAutospacing="1" w:after="24" w:line="240" w:lineRule="auto"/>
        <w:ind w:left="768"/>
        <w:rPr>
          <w:rFonts w:ascii="Century Gothic" w:hAnsi="Century Gothic" w:cs="Arial"/>
          <w:color w:val="222222"/>
          <w:sz w:val="20"/>
          <w:szCs w:val="20"/>
        </w:rPr>
      </w:pPr>
      <w:r w:rsidRPr="002C37CE">
        <w:rPr>
          <w:rFonts w:ascii="Century Gothic" w:hAnsi="Century Gothic" w:cs="Arial"/>
          <w:color w:val="222222"/>
          <w:sz w:val="20"/>
          <w:szCs w:val="20"/>
        </w:rPr>
        <w:t>Portability of components by moving program code with the data</w:t>
      </w:r>
    </w:p>
    <w:p w:rsidR="00AE3742" w:rsidRPr="002C37CE" w:rsidRDefault="00AE3742" w:rsidP="00AE3742">
      <w:pPr>
        <w:numPr>
          <w:ilvl w:val="0"/>
          <w:numId w:val="5"/>
        </w:numPr>
        <w:shd w:val="clear" w:color="auto" w:fill="FFFFFF"/>
        <w:spacing w:before="100" w:beforeAutospacing="1" w:after="24" w:line="240" w:lineRule="auto"/>
        <w:ind w:left="768"/>
        <w:rPr>
          <w:rFonts w:ascii="Century Gothic" w:hAnsi="Century Gothic" w:cs="Arial"/>
          <w:color w:val="222222"/>
          <w:sz w:val="20"/>
          <w:szCs w:val="20"/>
        </w:rPr>
      </w:pPr>
      <w:hyperlink r:id="rId35" w:tooltip="wikt:reliability" w:history="1">
        <w:r w:rsidRPr="002C37CE">
          <w:rPr>
            <w:rStyle w:val="Hyperlink"/>
            <w:rFonts w:ascii="Century Gothic" w:hAnsi="Century Gothic" w:cs="Arial"/>
            <w:color w:val="663366"/>
            <w:sz w:val="20"/>
            <w:szCs w:val="20"/>
          </w:rPr>
          <w:t>Reliability</w:t>
        </w:r>
      </w:hyperlink>
      <w:r w:rsidRPr="002C37CE">
        <w:rPr>
          <w:rFonts w:ascii="Century Gothic" w:hAnsi="Century Gothic" w:cs="Arial"/>
          <w:color w:val="222222"/>
          <w:sz w:val="20"/>
          <w:szCs w:val="20"/>
        </w:rPr>
        <w:t> is the resistance to failure at the system level in the presence of failures within components, connectors, or data</w:t>
      </w:r>
    </w:p>
    <w:p w:rsidR="00AE3742" w:rsidRPr="002C37CE" w:rsidRDefault="00AE3742" w:rsidP="00AE3742">
      <w:pPr>
        <w:pStyle w:val="Heading2"/>
        <w:pBdr>
          <w:bottom w:val="single" w:sz="6" w:space="0" w:color="A2A9B1"/>
        </w:pBdr>
        <w:shd w:val="clear" w:color="auto" w:fill="FFFFFF"/>
        <w:spacing w:before="240" w:after="60"/>
        <w:ind w:left="384"/>
        <w:rPr>
          <w:rFonts w:ascii="Century Gothic" w:hAnsi="Century Gothic" w:cs="Times New Roman"/>
          <w:b w:val="0"/>
          <w:bCs w:val="0"/>
          <w:color w:val="000000"/>
          <w:sz w:val="20"/>
          <w:szCs w:val="20"/>
        </w:rPr>
      </w:pPr>
      <w:r w:rsidRPr="002C37CE">
        <w:rPr>
          <w:rStyle w:val="mw-headline"/>
          <w:rFonts w:ascii="Century Gothic" w:hAnsi="Century Gothic"/>
          <w:b w:val="0"/>
          <w:bCs w:val="0"/>
          <w:color w:val="000000"/>
          <w:sz w:val="20"/>
          <w:szCs w:val="20"/>
        </w:rPr>
        <w:t>Architectural constraints</w:t>
      </w:r>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 xml:space="preserve">Six guiding constraints define a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system. These constraints restrict the ways that the server may process and respond to client requests so that, by operating within these constraints, the service gains desirable </w:t>
      </w:r>
      <w:hyperlink r:id="rId36" w:tooltip="Non-functional requirement" w:history="1">
        <w:r w:rsidRPr="002C37CE">
          <w:rPr>
            <w:rStyle w:val="Hyperlink"/>
            <w:rFonts w:ascii="Century Gothic" w:hAnsi="Century Gothic" w:cs="Arial"/>
            <w:color w:val="0B0080"/>
            <w:sz w:val="20"/>
            <w:szCs w:val="20"/>
          </w:rPr>
          <w:t>non-functional properties</w:t>
        </w:r>
      </w:hyperlink>
      <w:r w:rsidRPr="002C37CE">
        <w:rPr>
          <w:rFonts w:ascii="Century Gothic" w:hAnsi="Century Gothic" w:cs="Arial"/>
          <w:color w:val="222222"/>
          <w:sz w:val="20"/>
          <w:szCs w:val="20"/>
        </w:rPr>
        <w:t>, such as performance, scalability, simplicity, modifiability, visibility, portability, and reliability.</w:t>
      </w:r>
      <w:hyperlink r:id="rId37" w:anchor="cite_note-Fielding-Ch5-2" w:history="1">
        <w:r w:rsidRPr="002C37CE">
          <w:rPr>
            <w:rStyle w:val="Hyperlink"/>
            <w:rFonts w:ascii="Century Gothic" w:hAnsi="Century Gothic" w:cs="Arial"/>
            <w:color w:val="0B0080"/>
            <w:sz w:val="20"/>
            <w:szCs w:val="20"/>
            <w:vertAlign w:val="superscript"/>
          </w:rPr>
          <w:t>[2]</w:t>
        </w:r>
      </w:hyperlink>
      <w:r w:rsidRPr="002C37CE">
        <w:rPr>
          <w:rFonts w:ascii="Century Gothic" w:hAnsi="Century Gothic" w:cs="Arial"/>
          <w:color w:val="222222"/>
          <w:sz w:val="20"/>
          <w:szCs w:val="20"/>
        </w:rPr>
        <w:t xml:space="preserve"> If a service violates any of the required constraints, it cannot be considered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w:t>
      </w:r>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lastRenderedPageBreak/>
        <w:t>The formal REST constraints are as follows:</w:t>
      </w:r>
    </w:p>
    <w:p w:rsidR="00AE3742" w:rsidRPr="002C37CE" w:rsidRDefault="00AE3742" w:rsidP="00AE3742">
      <w:pPr>
        <w:pStyle w:val="Heading3"/>
        <w:shd w:val="clear" w:color="auto" w:fill="FFFFFF"/>
        <w:spacing w:before="72" w:beforeAutospacing="0" w:after="0" w:afterAutospacing="0"/>
        <w:ind w:left="384"/>
        <w:rPr>
          <w:rFonts w:ascii="Century Gothic" w:hAnsi="Century Gothic" w:cs="Arial"/>
          <w:color w:val="000000"/>
          <w:sz w:val="20"/>
          <w:szCs w:val="20"/>
        </w:rPr>
      </w:pPr>
      <w:r w:rsidRPr="002C37CE">
        <w:rPr>
          <w:rStyle w:val="mw-headline"/>
          <w:rFonts w:ascii="Century Gothic" w:hAnsi="Century Gothic" w:cs="Arial"/>
          <w:color w:val="000000"/>
          <w:sz w:val="20"/>
          <w:szCs w:val="20"/>
        </w:rPr>
        <w:t>Client-server architecture</w:t>
      </w:r>
    </w:p>
    <w:p w:rsidR="00AE3742" w:rsidRPr="002C37CE" w:rsidRDefault="00AE3742" w:rsidP="00AE3742">
      <w:pPr>
        <w:shd w:val="clear" w:color="auto" w:fill="FFFFFF"/>
        <w:ind w:left="384"/>
        <w:rPr>
          <w:rFonts w:ascii="Century Gothic" w:hAnsi="Century Gothic" w:cs="Arial"/>
          <w:i/>
          <w:iCs/>
          <w:color w:val="222222"/>
          <w:sz w:val="20"/>
          <w:szCs w:val="20"/>
        </w:rPr>
      </w:pPr>
      <w:r w:rsidRPr="002C37CE">
        <w:rPr>
          <w:rFonts w:ascii="Century Gothic" w:hAnsi="Century Gothic" w:cs="Arial"/>
          <w:i/>
          <w:iCs/>
          <w:color w:val="222222"/>
          <w:sz w:val="20"/>
          <w:szCs w:val="20"/>
        </w:rPr>
        <w:t>See also: </w:t>
      </w:r>
      <w:hyperlink r:id="rId38" w:tooltip="Client–server model" w:history="1">
        <w:r w:rsidRPr="002C37CE">
          <w:rPr>
            <w:rStyle w:val="Hyperlink"/>
            <w:rFonts w:ascii="Century Gothic" w:hAnsi="Century Gothic" w:cs="Arial"/>
            <w:i/>
            <w:iCs/>
            <w:color w:val="0B0080"/>
            <w:sz w:val="20"/>
            <w:szCs w:val="20"/>
          </w:rPr>
          <w:t>Client–server model</w:t>
        </w:r>
      </w:hyperlink>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The principle behind the client-server constraints is the separation of concerns. Separating the user interface concerns from the data storage concerns improves the portability of the user interface across multiple platforms. It also improves scalability by simplifying the server components. Perhaps most significant to the Web, however, is that the separation allows the components to evolve independently, thus supporting the Internet-scale requirement of multiple organizational domains.</w:t>
      </w:r>
      <w:hyperlink r:id="rId39" w:anchor="cite_note-Fielding-Ch5-2" w:history="1">
        <w:r w:rsidRPr="002C37CE">
          <w:rPr>
            <w:rStyle w:val="Hyperlink"/>
            <w:rFonts w:ascii="Century Gothic" w:hAnsi="Century Gothic" w:cs="Arial"/>
            <w:color w:val="0B0080"/>
            <w:sz w:val="20"/>
            <w:szCs w:val="20"/>
            <w:vertAlign w:val="superscript"/>
          </w:rPr>
          <w:t>[2]</w:t>
        </w:r>
      </w:hyperlink>
    </w:p>
    <w:p w:rsidR="00AE3742" w:rsidRPr="002C37CE" w:rsidRDefault="00AE3742" w:rsidP="00AE3742">
      <w:pPr>
        <w:pStyle w:val="Heading3"/>
        <w:shd w:val="clear" w:color="auto" w:fill="FFFFFF"/>
        <w:spacing w:before="72" w:beforeAutospacing="0" w:after="0" w:afterAutospacing="0"/>
        <w:ind w:left="384"/>
        <w:rPr>
          <w:rFonts w:ascii="Century Gothic" w:hAnsi="Century Gothic" w:cs="Arial"/>
          <w:color w:val="000000"/>
          <w:sz w:val="20"/>
          <w:szCs w:val="20"/>
        </w:rPr>
      </w:pPr>
      <w:r w:rsidRPr="002C37CE">
        <w:rPr>
          <w:rStyle w:val="mw-headline"/>
          <w:rFonts w:ascii="Century Gothic" w:hAnsi="Century Gothic" w:cs="Arial"/>
          <w:color w:val="000000"/>
          <w:sz w:val="20"/>
          <w:szCs w:val="20"/>
        </w:rPr>
        <w:t>Statelessness</w:t>
      </w:r>
    </w:p>
    <w:p w:rsidR="00AE3742" w:rsidRPr="002C37CE" w:rsidRDefault="00AE3742" w:rsidP="00AE3742">
      <w:pPr>
        <w:shd w:val="clear" w:color="auto" w:fill="FFFFFF"/>
        <w:ind w:left="384"/>
        <w:rPr>
          <w:rFonts w:ascii="Century Gothic" w:hAnsi="Century Gothic" w:cs="Arial"/>
          <w:i/>
          <w:iCs/>
          <w:color w:val="222222"/>
          <w:sz w:val="20"/>
          <w:szCs w:val="20"/>
        </w:rPr>
      </w:pPr>
      <w:r w:rsidRPr="002C37CE">
        <w:rPr>
          <w:rFonts w:ascii="Century Gothic" w:hAnsi="Century Gothic" w:cs="Arial"/>
          <w:i/>
          <w:iCs/>
          <w:color w:val="222222"/>
          <w:sz w:val="20"/>
          <w:szCs w:val="20"/>
        </w:rPr>
        <w:t>See also: </w:t>
      </w:r>
      <w:hyperlink r:id="rId40" w:tooltip="Stateless protocol" w:history="1">
        <w:r w:rsidRPr="002C37CE">
          <w:rPr>
            <w:rStyle w:val="Hyperlink"/>
            <w:rFonts w:ascii="Century Gothic" w:hAnsi="Century Gothic" w:cs="Arial"/>
            <w:i/>
            <w:iCs/>
            <w:color w:val="0B0080"/>
            <w:sz w:val="20"/>
            <w:szCs w:val="20"/>
          </w:rPr>
          <w:t>Stateless protocol</w:t>
        </w:r>
      </w:hyperlink>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The client–server communication is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w:t>
      </w:r>
      <w:r w:rsidRPr="002C37CE">
        <w:rPr>
          <w:rFonts w:ascii="Century Gothic" w:hAnsi="Century Gothic" w:cs="Arial"/>
          <w:i/>
          <w:iCs/>
          <w:color w:val="222222"/>
          <w:sz w:val="20"/>
          <w:szCs w:val="20"/>
        </w:rPr>
        <w:t>in transition</w:t>
      </w:r>
      <w:r w:rsidRPr="002C37CE">
        <w:rPr>
          <w:rFonts w:ascii="Century Gothic" w:hAnsi="Century Gothic" w:cs="Arial"/>
          <w:color w:val="222222"/>
          <w:sz w:val="20"/>
          <w:szCs w:val="20"/>
        </w:rPr>
        <w:t>. The representation of each application state contains links that may be used the next time the client chooses to initiate a new state-transition.</w:t>
      </w:r>
      <w:r w:rsidR="00C9181B" w:rsidRPr="002C37CE">
        <w:rPr>
          <w:rFonts w:ascii="Century Gothic" w:hAnsi="Century Gothic" w:cs="Arial"/>
          <w:color w:val="222222"/>
          <w:sz w:val="20"/>
          <w:szCs w:val="20"/>
        </w:rPr>
        <w:t xml:space="preserve"> </w:t>
      </w:r>
    </w:p>
    <w:p w:rsidR="00AE3742" w:rsidRPr="002C37CE" w:rsidRDefault="00AE3742" w:rsidP="00AE3742">
      <w:pPr>
        <w:pStyle w:val="Heading3"/>
        <w:shd w:val="clear" w:color="auto" w:fill="FFFFFF"/>
        <w:spacing w:before="72" w:beforeAutospacing="0" w:after="0" w:afterAutospacing="0"/>
        <w:ind w:left="384"/>
        <w:rPr>
          <w:rFonts w:ascii="Century Gothic" w:hAnsi="Century Gothic" w:cs="Arial"/>
          <w:color w:val="000000"/>
          <w:sz w:val="20"/>
          <w:szCs w:val="20"/>
        </w:rPr>
      </w:pPr>
      <w:proofErr w:type="spellStart"/>
      <w:r w:rsidRPr="002C37CE">
        <w:rPr>
          <w:rStyle w:val="mw-headline"/>
          <w:rFonts w:ascii="Century Gothic" w:hAnsi="Century Gothic" w:cs="Arial"/>
          <w:color w:val="000000"/>
          <w:sz w:val="20"/>
          <w:szCs w:val="20"/>
        </w:rPr>
        <w:t>Cacheability</w:t>
      </w:r>
      <w:proofErr w:type="spellEnd"/>
    </w:p>
    <w:p w:rsidR="00AE3742" w:rsidRPr="002C37CE" w:rsidRDefault="00AE3742" w:rsidP="00AE3742">
      <w:pPr>
        <w:shd w:val="clear" w:color="auto" w:fill="FFFFFF"/>
        <w:ind w:left="384"/>
        <w:rPr>
          <w:rFonts w:ascii="Century Gothic" w:hAnsi="Century Gothic" w:cs="Arial"/>
          <w:i/>
          <w:iCs/>
          <w:color w:val="222222"/>
          <w:sz w:val="20"/>
          <w:szCs w:val="20"/>
        </w:rPr>
      </w:pPr>
      <w:r w:rsidRPr="002C37CE">
        <w:rPr>
          <w:rFonts w:ascii="Century Gothic" w:hAnsi="Century Gothic" w:cs="Arial"/>
          <w:i/>
          <w:iCs/>
          <w:color w:val="222222"/>
          <w:sz w:val="20"/>
          <w:szCs w:val="20"/>
        </w:rPr>
        <w:t>See also: </w:t>
      </w:r>
      <w:hyperlink r:id="rId41" w:tooltip="Web cache" w:history="1">
        <w:r w:rsidRPr="002C37CE">
          <w:rPr>
            <w:rStyle w:val="Hyperlink"/>
            <w:rFonts w:ascii="Century Gothic" w:hAnsi="Century Gothic" w:cs="Arial"/>
            <w:i/>
            <w:iCs/>
            <w:color w:val="0B0080"/>
            <w:sz w:val="20"/>
            <w:szCs w:val="20"/>
          </w:rPr>
          <w:t>Web cache</w:t>
        </w:r>
      </w:hyperlink>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As on the World Wide Web, clients and intermediaries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AE3742" w:rsidRPr="002C37CE" w:rsidRDefault="00AE3742" w:rsidP="00AE3742">
      <w:pPr>
        <w:pStyle w:val="Heading3"/>
        <w:shd w:val="clear" w:color="auto" w:fill="FFFFFF"/>
        <w:spacing w:before="72" w:beforeAutospacing="0" w:after="0" w:afterAutospacing="0"/>
        <w:ind w:left="384"/>
        <w:rPr>
          <w:rFonts w:ascii="Century Gothic" w:hAnsi="Century Gothic" w:cs="Arial"/>
          <w:color w:val="000000"/>
          <w:sz w:val="20"/>
          <w:szCs w:val="20"/>
        </w:rPr>
      </w:pPr>
      <w:r w:rsidRPr="002C37CE">
        <w:rPr>
          <w:rStyle w:val="mw-headline"/>
          <w:rFonts w:ascii="Century Gothic" w:hAnsi="Century Gothic" w:cs="Arial"/>
          <w:color w:val="000000"/>
          <w:sz w:val="20"/>
          <w:szCs w:val="20"/>
        </w:rPr>
        <w:t>Layered system</w:t>
      </w:r>
    </w:p>
    <w:p w:rsidR="00AE3742" w:rsidRPr="002C37CE" w:rsidRDefault="00AE3742" w:rsidP="00AE3742">
      <w:pPr>
        <w:shd w:val="clear" w:color="auto" w:fill="FFFFFF"/>
        <w:ind w:left="384"/>
        <w:rPr>
          <w:rFonts w:ascii="Century Gothic" w:hAnsi="Century Gothic" w:cs="Arial"/>
          <w:i/>
          <w:iCs/>
          <w:color w:val="222222"/>
          <w:sz w:val="20"/>
          <w:szCs w:val="20"/>
        </w:rPr>
      </w:pPr>
      <w:r w:rsidRPr="002C37CE">
        <w:rPr>
          <w:rFonts w:ascii="Century Gothic" w:hAnsi="Century Gothic" w:cs="Arial"/>
          <w:i/>
          <w:iCs/>
          <w:color w:val="222222"/>
          <w:sz w:val="20"/>
          <w:szCs w:val="20"/>
        </w:rPr>
        <w:t>See also: </w:t>
      </w:r>
      <w:hyperlink r:id="rId42" w:tooltip="Layered system" w:history="1">
        <w:r w:rsidRPr="002C37CE">
          <w:rPr>
            <w:rStyle w:val="Hyperlink"/>
            <w:rFonts w:ascii="Century Gothic" w:hAnsi="Century Gothic" w:cs="Arial"/>
            <w:i/>
            <w:iCs/>
            <w:color w:val="0B0080"/>
            <w:sz w:val="20"/>
            <w:szCs w:val="20"/>
          </w:rPr>
          <w:t>Layered system</w:t>
        </w:r>
      </w:hyperlink>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A client cannot ordinarily tell whether it is connected directly to the end server, or to an intermediary along the way. Intermediary servers may improve system scalability by enabling load balancing and by providing shared caches. They may also enforce security policies.</w:t>
      </w:r>
    </w:p>
    <w:p w:rsidR="00AE3742" w:rsidRPr="002C37CE" w:rsidRDefault="00AE3742" w:rsidP="00AE3742">
      <w:pPr>
        <w:pStyle w:val="Heading3"/>
        <w:shd w:val="clear" w:color="auto" w:fill="FFFFFF"/>
        <w:spacing w:before="72" w:beforeAutospacing="0" w:after="0" w:afterAutospacing="0"/>
        <w:ind w:left="384"/>
        <w:rPr>
          <w:rFonts w:ascii="Century Gothic" w:hAnsi="Century Gothic" w:cs="Arial"/>
          <w:color w:val="000000"/>
          <w:sz w:val="20"/>
          <w:szCs w:val="20"/>
        </w:rPr>
      </w:pPr>
      <w:r w:rsidRPr="002C37CE">
        <w:rPr>
          <w:rStyle w:val="mw-headline"/>
          <w:rFonts w:ascii="Century Gothic" w:hAnsi="Century Gothic" w:cs="Arial"/>
          <w:color w:val="000000"/>
          <w:sz w:val="20"/>
          <w:szCs w:val="20"/>
        </w:rPr>
        <w:t>Code on demand (optional)</w:t>
      </w:r>
      <w:r w:rsidR="00C9181B" w:rsidRPr="002C37CE">
        <w:rPr>
          <w:rFonts w:ascii="Century Gothic" w:hAnsi="Century Gothic" w:cs="Arial"/>
          <w:color w:val="000000"/>
          <w:sz w:val="20"/>
          <w:szCs w:val="20"/>
        </w:rPr>
        <w:t xml:space="preserve"> </w:t>
      </w:r>
    </w:p>
    <w:p w:rsidR="00AE3742" w:rsidRPr="002C37CE" w:rsidRDefault="00AE3742" w:rsidP="00AE3742">
      <w:pPr>
        <w:shd w:val="clear" w:color="auto" w:fill="FFFFFF"/>
        <w:ind w:left="384"/>
        <w:rPr>
          <w:rFonts w:ascii="Century Gothic" w:hAnsi="Century Gothic" w:cs="Arial"/>
          <w:i/>
          <w:iCs/>
          <w:color w:val="222222"/>
          <w:sz w:val="20"/>
          <w:szCs w:val="20"/>
        </w:rPr>
      </w:pPr>
      <w:r w:rsidRPr="002C37CE">
        <w:rPr>
          <w:rFonts w:ascii="Century Gothic" w:hAnsi="Century Gothic" w:cs="Arial"/>
          <w:i/>
          <w:iCs/>
          <w:color w:val="222222"/>
          <w:sz w:val="20"/>
          <w:szCs w:val="20"/>
        </w:rPr>
        <w:t>See also: </w:t>
      </w:r>
      <w:hyperlink r:id="rId43" w:tooltip="Client-side scripting" w:history="1">
        <w:r w:rsidRPr="002C37CE">
          <w:rPr>
            <w:rStyle w:val="Hyperlink"/>
            <w:rFonts w:ascii="Century Gothic" w:hAnsi="Century Gothic" w:cs="Arial"/>
            <w:i/>
            <w:iCs/>
            <w:color w:val="0B0080"/>
            <w:sz w:val="20"/>
            <w:szCs w:val="20"/>
          </w:rPr>
          <w:t>Client-side scripting</w:t>
        </w:r>
      </w:hyperlink>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Servers can temporarily extend or customize the functionality of a client by transferring executable code. Examples of this may include compiled components such as </w:t>
      </w:r>
      <w:hyperlink r:id="rId44" w:tooltip="Java applet" w:history="1">
        <w:r w:rsidRPr="002C37CE">
          <w:rPr>
            <w:rStyle w:val="Hyperlink"/>
            <w:rFonts w:ascii="Century Gothic" w:hAnsi="Century Gothic" w:cs="Arial"/>
            <w:color w:val="0B0080"/>
            <w:sz w:val="20"/>
            <w:szCs w:val="20"/>
          </w:rPr>
          <w:t>Java applets</w:t>
        </w:r>
      </w:hyperlink>
      <w:r w:rsidR="00C9181B">
        <w:rPr>
          <w:rFonts w:ascii="Century Gothic" w:hAnsi="Century Gothic" w:cs="Arial"/>
          <w:color w:val="222222"/>
          <w:sz w:val="20"/>
          <w:szCs w:val="20"/>
        </w:rPr>
        <w:t xml:space="preserve"> </w:t>
      </w:r>
      <w:r w:rsidRPr="002C37CE">
        <w:rPr>
          <w:rFonts w:ascii="Century Gothic" w:hAnsi="Century Gothic" w:cs="Arial"/>
          <w:color w:val="222222"/>
          <w:sz w:val="20"/>
          <w:szCs w:val="20"/>
        </w:rPr>
        <w:t>and client-side scripts such as </w:t>
      </w:r>
      <w:hyperlink r:id="rId45" w:tooltip="JavaScript" w:history="1">
        <w:r w:rsidRPr="002C37CE">
          <w:rPr>
            <w:rStyle w:val="Hyperlink"/>
            <w:rFonts w:ascii="Century Gothic" w:hAnsi="Century Gothic" w:cs="Arial"/>
            <w:color w:val="0B0080"/>
            <w:sz w:val="20"/>
            <w:szCs w:val="20"/>
          </w:rPr>
          <w:t>JavaScript</w:t>
        </w:r>
      </w:hyperlink>
      <w:r w:rsidRPr="002C37CE">
        <w:rPr>
          <w:rFonts w:ascii="Century Gothic" w:hAnsi="Century Gothic" w:cs="Arial"/>
          <w:color w:val="222222"/>
          <w:sz w:val="20"/>
          <w:szCs w:val="20"/>
        </w:rPr>
        <w:t>.</w:t>
      </w:r>
    </w:p>
    <w:p w:rsidR="00AE3742" w:rsidRPr="002C37CE" w:rsidRDefault="00AE3742" w:rsidP="00AE3742">
      <w:pPr>
        <w:pStyle w:val="Heading3"/>
        <w:shd w:val="clear" w:color="auto" w:fill="FFFFFF"/>
        <w:spacing w:before="72" w:beforeAutospacing="0" w:after="0" w:afterAutospacing="0"/>
        <w:ind w:left="384"/>
        <w:rPr>
          <w:rFonts w:ascii="Century Gothic" w:hAnsi="Century Gothic" w:cs="Arial"/>
          <w:color w:val="000000"/>
          <w:sz w:val="20"/>
          <w:szCs w:val="20"/>
        </w:rPr>
      </w:pPr>
      <w:r w:rsidRPr="002C37CE">
        <w:rPr>
          <w:rStyle w:val="mw-headline"/>
          <w:rFonts w:ascii="Century Gothic" w:hAnsi="Century Gothic" w:cs="Arial"/>
          <w:color w:val="000000"/>
          <w:sz w:val="20"/>
          <w:szCs w:val="20"/>
        </w:rPr>
        <w:t>Uniform interface</w:t>
      </w:r>
    </w:p>
    <w:p w:rsidR="00AE3742" w:rsidRPr="002C37CE" w:rsidRDefault="00AE3742" w:rsidP="00AE3742">
      <w:pPr>
        <w:pStyle w:val="NormalWeb"/>
        <w:shd w:val="clear" w:color="auto" w:fill="FFFFFF"/>
        <w:spacing w:before="120" w:beforeAutospacing="0" w:after="120" w:afterAutospacing="0"/>
        <w:ind w:left="384"/>
        <w:rPr>
          <w:rFonts w:ascii="Century Gothic" w:hAnsi="Century Gothic" w:cs="Arial"/>
          <w:color w:val="222222"/>
          <w:sz w:val="20"/>
          <w:szCs w:val="20"/>
        </w:rPr>
      </w:pPr>
      <w:r w:rsidRPr="002C37CE">
        <w:rPr>
          <w:rFonts w:ascii="Century Gothic" w:hAnsi="Century Gothic" w:cs="Arial"/>
          <w:color w:val="222222"/>
          <w:sz w:val="20"/>
          <w:szCs w:val="20"/>
        </w:rPr>
        <w:t>The uniform interface constraint is fundamental to the design of any REST service.</w:t>
      </w:r>
      <w:hyperlink r:id="rId46" w:anchor="cite_note-Fielding-Ch5-2" w:history="1">
        <w:r w:rsidRPr="002C37CE">
          <w:rPr>
            <w:rStyle w:val="Hyperlink"/>
            <w:rFonts w:ascii="Century Gothic" w:hAnsi="Century Gothic" w:cs="Arial"/>
            <w:color w:val="0B0080"/>
            <w:sz w:val="20"/>
            <w:szCs w:val="20"/>
            <w:vertAlign w:val="superscript"/>
          </w:rPr>
          <w:t>[2]</w:t>
        </w:r>
      </w:hyperlink>
      <w:r w:rsidRPr="002C37CE">
        <w:rPr>
          <w:rFonts w:ascii="Century Gothic" w:hAnsi="Century Gothic" w:cs="Arial"/>
          <w:color w:val="222222"/>
          <w:sz w:val="20"/>
          <w:szCs w:val="20"/>
        </w:rPr>
        <w:t> It simplifies and decouples the architecture, which enables each part to evolve independently. The four constraints for this uniform interface are:</w:t>
      </w:r>
    </w:p>
    <w:p w:rsidR="00AE3742" w:rsidRPr="002C37CE" w:rsidRDefault="002C37CE" w:rsidP="00AE3742">
      <w:pPr>
        <w:pStyle w:val="Heading4"/>
        <w:shd w:val="clear" w:color="auto" w:fill="FFFFFF"/>
        <w:spacing w:before="72"/>
        <w:ind w:left="384"/>
        <w:rPr>
          <w:rFonts w:ascii="Century Gothic" w:hAnsi="Century Gothic" w:cs="Arial"/>
          <w:color w:val="000000"/>
          <w:sz w:val="20"/>
          <w:szCs w:val="20"/>
        </w:rPr>
      </w:pPr>
      <w:r>
        <w:rPr>
          <w:rStyle w:val="mw-headline"/>
          <w:rFonts w:ascii="Century Gothic" w:hAnsi="Century Gothic" w:cs="Arial"/>
          <w:color w:val="000000"/>
          <w:sz w:val="20"/>
          <w:szCs w:val="20"/>
        </w:rPr>
        <w:tab/>
      </w:r>
      <w:r w:rsidR="00AE3742" w:rsidRPr="002C37CE">
        <w:rPr>
          <w:rStyle w:val="mw-headline"/>
          <w:rFonts w:ascii="Century Gothic" w:hAnsi="Century Gothic" w:cs="Arial"/>
          <w:color w:val="000000"/>
          <w:sz w:val="20"/>
          <w:szCs w:val="20"/>
        </w:rPr>
        <w:t>Resource identification in requests</w:t>
      </w:r>
    </w:p>
    <w:p w:rsidR="00AE3742" w:rsidRPr="002C37CE" w:rsidRDefault="00AE3742" w:rsidP="00AE3742">
      <w:pPr>
        <w:shd w:val="clear" w:color="auto" w:fill="FFFFFF"/>
        <w:spacing w:after="24"/>
        <w:ind w:left="720"/>
        <w:rPr>
          <w:rFonts w:ascii="Century Gothic" w:hAnsi="Century Gothic" w:cs="Arial"/>
          <w:color w:val="222222"/>
          <w:sz w:val="20"/>
          <w:szCs w:val="20"/>
        </w:rPr>
      </w:pPr>
      <w:r w:rsidRPr="002C37CE">
        <w:rPr>
          <w:rFonts w:ascii="Century Gothic" w:hAnsi="Century Gothic" w:cs="Arial"/>
          <w:color w:val="222222"/>
          <w:sz w:val="20"/>
          <w:szCs w:val="20"/>
        </w:rPr>
        <w:t>Individual resources are identified in requests, for example using </w:t>
      </w:r>
      <w:hyperlink r:id="rId47" w:tooltip="Uniform resource identifier" w:history="1">
        <w:r w:rsidRPr="002C37CE">
          <w:rPr>
            <w:rStyle w:val="Hyperlink"/>
            <w:rFonts w:ascii="Century Gothic" w:hAnsi="Century Gothic" w:cs="Arial"/>
            <w:color w:val="0B0080"/>
            <w:sz w:val="20"/>
            <w:szCs w:val="20"/>
          </w:rPr>
          <w:t>URIs</w:t>
        </w:r>
      </w:hyperlink>
      <w:r w:rsidRPr="002C37CE">
        <w:rPr>
          <w:rFonts w:ascii="Century Gothic" w:hAnsi="Century Gothic" w:cs="Arial"/>
          <w:color w:val="222222"/>
          <w:sz w:val="20"/>
          <w:szCs w:val="20"/>
        </w:rPr>
        <w:t xml:space="preserve"> in Web-based REST systems. The resources themselves are conceptually separate from the representations that are returned to the client. For example, the server may send </w:t>
      </w:r>
      <w:r w:rsidRPr="002C37CE">
        <w:rPr>
          <w:rFonts w:ascii="Century Gothic" w:hAnsi="Century Gothic" w:cs="Arial"/>
          <w:color w:val="222222"/>
          <w:sz w:val="20"/>
          <w:szCs w:val="20"/>
        </w:rPr>
        <w:lastRenderedPageBreak/>
        <w:t>data from its database as </w:t>
      </w:r>
      <w:hyperlink r:id="rId48" w:tooltip="HTML" w:history="1">
        <w:r w:rsidRPr="002C37CE">
          <w:rPr>
            <w:rStyle w:val="Hyperlink"/>
            <w:rFonts w:ascii="Century Gothic" w:hAnsi="Century Gothic" w:cs="Arial"/>
            <w:color w:val="0B0080"/>
            <w:sz w:val="20"/>
            <w:szCs w:val="20"/>
          </w:rPr>
          <w:t>HTML</w:t>
        </w:r>
      </w:hyperlink>
      <w:r w:rsidRPr="002C37CE">
        <w:rPr>
          <w:rFonts w:ascii="Century Gothic" w:hAnsi="Century Gothic" w:cs="Arial"/>
          <w:color w:val="222222"/>
          <w:sz w:val="20"/>
          <w:szCs w:val="20"/>
        </w:rPr>
        <w:t>, </w:t>
      </w:r>
      <w:hyperlink r:id="rId49" w:tooltip="XML" w:history="1">
        <w:r w:rsidRPr="002C37CE">
          <w:rPr>
            <w:rStyle w:val="Hyperlink"/>
            <w:rFonts w:ascii="Century Gothic" w:hAnsi="Century Gothic" w:cs="Arial"/>
            <w:color w:val="0B0080"/>
            <w:sz w:val="20"/>
            <w:szCs w:val="20"/>
          </w:rPr>
          <w:t>XML</w:t>
        </w:r>
      </w:hyperlink>
      <w:r w:rsidRPr="002C37CE">
        <w:rPr>
          <w:rFonts w:ascii="Century Gothic" w:hAnsi="Century Gothic" w:cs="Arial"/>
          <w:color w:val="222222"/>
          <w:sz w:val="20"/>
          <w:szCs w:val="20"/>
        </w:rPr>
        <w:t> or </w:t>
      </w:r>
      <w:hyperlink r:id="rId50" w:tooltip="JSON" w:history="1">
        <w:r w:rsidRPr="002C37CE">
          <w:rPr>
            <w:rStyle w:val="Hyperlink"/>
            <w:rFonts w:ascii="Century Gothic" w:hAnsi="Century Gothic" w:cs="Arial"/>
            <w:color w:val="0B0080"/>
            <w:sz w:val="20"/>
            <w:szCs w:val="20"/>
          </w:rPr>
          <w:t>JSON</w:t>
        </w:r>
      </w:hyperlink>
      <w:r w:rsidRPr="002C37CE">
        <w:rPr>
          <w:rFonts w:ascii="Century Gothic" w:hAnsi="Century Gothic" w:cs="Arial"/>
          <w:color w:val="222222"/>
          <w:sz w:val="20"/>
          <w:szCs w:val="20"/>
        </w:rPr>
        <w:t>, none of which are the server's internal representation.</w:t>
      </w:r>
    </w:p>
    <w:p w:rsidR="00AE3742" w:rsidRPr="002C37CE" w:rsidRDefault="00AE3742" w:rsidP="00AE3742">
      <w:pPr>
        <w:pStyle w:val="Heading4"/>
        <w:shd w:val="clear" w:color="auto" w:fill="FFFFFF"/>
        <w:spacing w:before="72"/>
        <w:ind w:left="768"/>
        <w:rPr>
          <w:rFonts w:ascii="Century Gothic" w:hAnsi="Century Gothic" w:cs="Arial"/>
          <w:color w:val="000000"/>
          <w:sz w:val="20"/>
          <w:szCs w:val="20"/>
        </w:rPr>
      </w:pPr>
      <w:r w:rsidRPr="002C37CE">
        <w:rPr>
          <w:rStyle w:val="mw-headline"/>
          <w:rFonts w:ascii="Century Gothic" w:hAnsi="Century Gothic" w:cs="Arial"/>
          <w:color w:val="000000"/>
          <w:sz w:val="20"/>
          <w:szCs w:val="20"/>
        </w:rPr>
        <w:t>Resource manipulation through representations</w:t>
      </w:r>
    </w:p>
    <w:p w:rsidR="00AE3742" w:rsidRPr="002C37CE" w:rsidRDefault="00AE3742" w:rsidP="00AE3742">
      <w:pPr>
        <w:shd w:val="clear" w:color="auto" w:fill="FFFFFF"/>
        <w:spacing w:after="24"/>
        <w:ind w:left="720"/>
        <w:rPr>
          <w:rFonts w:ascii="Century Gothic" w:hAnsi="Century Gothic" w:cs="Arial"/>
          <w:color w:val="222222"/>
          <w:sz w:val="20"/>
          <w:szCs w:val="20"/>
        </w:rPr>
      </w:pPr>
      <w:r w:rsidRPr="002C37CE">
        <w:rPr>
          <w:rFonts w:ascii="Century Gothic" w:hAnsi="Century Gothic" w:cs="Arial"/>
          <w:color w:val="222222"/>
          <w:sz w:val="20"/>
          <w:szCs w:val="20"/>
        </w:rPr>
        <w:t>When a client holds a representation of a resource, including any </w:t>
      </w:r>
      <w:hyperlink r:id="rId51" w:tooltip="Metadata" w:history="1">
        <w:r w:rsidRPr="002C37CE">
          <w:rPr>
            <w:rStyle w:val="Hyperlink"/>
            <w:rFonts w:ascii="Century Gothic" w:hAnsi="Century Gothic" w:cs="Arial"/>
            <w:color w:val="0B0080"/>
            <w:sz w:val="20"/>
            <w:szCs w:val="20"/>
          </w:rPr>
          <w:t>metadata</w:t>
        </w:r>
      </w:hyperlink>
      <w:r w:rsidRPr="002C37CE">
        <w:rPr>
          <w:rFonts w:ascii="Century Gothic" w:hAnsi="Century Gothic" w:cs="Arial"/>
          <w:color w:val="222222"/>
          <w:sz w:val="20"/>
          <w:szCs w:val="20"/>
        </w:rPr>
        <w:t> attached, it has enough information to modify or delete the resource.</w:t>
      </w:r>
    </w:p>
    <w:p w:rsidR="00AE3742" w:rsidRPr="002C37CE" w:rsidRDefault="00AE3742" w:rsidP="002C37CE">
      <w:pPr>
        <w:pStyle w:val="Heading4"/>
        <w:shd w:val="clear" w:color="auto" w:fill="FFFFFF"/>
        <w:spacing w:before="72"/>
        <w:ind w:left="720"/>
        <w:rPr>
          <w:rFonts w:ascii="Century Gothic" w:hAnsi="Century Gothic" w:cs="Arial"/>
          <w:color w:val="000000"/>
          <w:sz w:val="20"/>
          <w:szCs w:val="20"/>
        </w:rPr>
      </w:pPr>
      <w:r w:rsidRPr="002C37CE">
        <w:rPr>
          <w:rStyle w:val="mw-headline"/>
          <w:rFonts w:ascii="Century Gothic" w:hAnsi="Century Gothic" w:cs="Arial"/>
          <w:color w:val="000000"/>
          <w:sz w:val="20"/>
          <w:szCs w:val="20"/>
        </w:rPr>
        <w:t>Self-descriptive messages</w:t>
      </w:r>
    </w:p>
    <w:p w:rsidR="00AE3742" w:rsidRPr="002C37CE" w:rsidRDefault="00AE3742" w:rsidP="00AE3742">
      <w:pPr>
        <w:shd w:val="clear" w:color="auto" w:fill="FFFFFF"/>
        <w:spacing w:after="24"/>
        <w:ind w:left="720"/>
        <w:rPr>
          <w:rFonts w:ascii="Century Gothic" w:hAnsi="Century Gothic" w:cs="Arial"/>
          <w:color w:val="222222"/>
          <w:sz w:val="20"/>
          <w:szCs w:val="20"/>
        </w:rPr>
      </w:pPr>
      <w:r w:rsidRPr="002C37CE">
        <w:rPr>
          <w:rFonts w:ascii="Century Gothic" w:hAnsi="Century Gothic" w:cs="Arial"/>
          <w:color w:val="222222"/>
          <w:sz w:val="20"/>
          <w:szCs w:val="20"/>
        </w:rPr>
        <w:t>Each message includes enough information to describe how to process the message. For example, which parser to invoke may be specified by an </w:t>
      </w:r>
      <w:hyperlink r:id="rId52" w:tooltip="Media type" w:history="1">
        <w:r w:rsidRPr="002C37CE">
          <w:rPr>
            <w:rStyle w:val="Hyperlink"/>
            <w:rFonts w:ascii="Century Gothic" w:hAnsi="Century Gothic" w:cs="Arial"/>
            <w:color w:val="0B0080"/>
            <w:sz w:val="20"/>
            <w:szCs w:val="20"/>
          </w:rPr>
          <w:t>Internet media type</w:t>
        </w:r>
      </w:hyperlink>
      <w:r w:rsidRPr="002C37CE">
        <w:rPr>
          <w:rFonts w:ascii="Century Gothic" w:hAnsi="Century Gothic" w:cs="Arial"/>
          <w:color w:val="222222"/>
          <w:sz w:val="20"/>
          <w:szCs w:val="20"/>
        </w:rPr>
        <w:t> (previously known as a </w:t>
      </w:r>
      <w:hyperlink r:id="rId53" w:tooltip="MIME type" w:history="1">
        <w:r w:rsidRPr="002C37CE">
          <w:rPr>
            <w:rStyle w:val="Hyperlink"/>
            <w:rFonts w:ascii="Century Gothic" w:hAnsi="Century Gothic" w:cs="Arial"/>
            <w:color w:val="0B0080"/>
            <w:sz w:val="20"/>
            <w:szCs w:val="20"/>
          </w:rPr>
          <w:t>MIME type</w:t>
        </w:r>
      </w:hyperlink>
      <w:r w:rsidRPr="002C37CE">
        <w:rPr>
          <w:rFonts w:ascii="Century Gothic" w:hAnsi="Century Gothic" w:cs="Arial"/>
          <w:color w:val="222222"/>
          <w:sz w:val="20"/>
          <w:szCs w:val="20"/>
        </w:rPr>
        <w:t>).</w:t>
      </w:r>
      <w:hyperlink r:id="rId54" w:anchor="cite_note-Fielding-Ch5-2" w:history="1">
        <w:r w:rsidRPr="002C37CE">
          <w:rPr>
            <w:rStyle w:val="Hyperlink"/>
            <w:rFonts w:ascii="Century Gothic" w:hAnsi="Century Gothic" w:cs="Arial"/>
            <w:color w:val="0B0080"/>
            <w:sz w:val="20"/>
            <w:szCs w:val="20"/>
            <w:vertAlign w:val="superscript"/>
          </w:rPr>
          <w:t>[2]</w:t>
        </w:r>
      </w:hyperlink>
    </w:p>
    <w:p w:rsidR="00AE3742" w:rsidRPr="002C37CE" w:rsidRDefault="00AE3742" w:rsidP="002C37CE">
      <w:pPr>
        <w:pStyle w:val="Heading4"/>
        <w:shd w:val="clear" w:color="auto" w:fill="FFFFFF"/>
        <w:spacing w:before="72"/>
        <w:ind w:left="720"/>
        <w:rPr>
          <w:rFonts w:ascii="Century Gothic" w:hAnsi="Century Gothic" w:cs="Arial"/>
          <w:color w:val="000000"/>
          <w:sz w:val="20"/>
          <w:szCs w:val="20"/>
        </w:rPr>
      </w:pPr>
      <w:r w:rsidRPr="002C37CE">
        <w:rPr>
          <w:rStyle w:val="mw-headline"/>
          <w:rFonts w:ascii="Century Gothic" w:hAnsi="Century Gothic" w:cs="Arial"/>
          <w:color w:val="000000"/>
          <w:sz w:val="20"/>
          <w:szCs w:val="20"/>
        </w:rPr>
        <w:t>Hypermedia as the engine of application state (</w:t>
      </w:r>
      <w:hyperlink r:id="rId55" w:tooltip="HATEOAS" w:history="1">
        <w:r w:rsidRPr="002C37CE">
          <w:rPr>
            <w:rStyle w:val="Hyperlink"/>
            <w:rFonts w:ascii="Century Gothic" w:hAnsi="Century Gothic" w:cs="Arial"/>
            <w:color w:val="0B0080"/>
            <w:sz w:val="20"/>
            <w:szCs w:val="20"/>
          </w:rPr>
          <w:t>HATEOAS</w:t>
        </w:r>
      </w:hyperlink>
      <w:r w:rsidRPr="002C37CE">
        <w:rPr>
          <w:rStyle w:val="mw-headline"/>
          <w:rFonts w:ascii="Century Gothic" w:hAnsi="Century Gothic" w:cs="Arial"/>
          <w:color w:val="000000"/>
          <w:sz w:val="20"/>
          <w:szCs w:val="20"/>
        </w:rPr>
        <w:t>)</w:t>
      </w:r>
      <w:r w:rsidR="00C9181B" w:rsidRPr="002C37CE">
        <w:rPr>
          <w:rFonts w:ascii="Century Gothic" w:hAnsi="Century Gothic" w:cs="Arial"/>
          <w:color w:val="000000"/>
          <w:sz w:val="20"/>
          <w:szCs w:val="20"/>
        </w:rPr>
        <w:t xml:space="preserve"> </w:t>
      </w:r>
    </w:p>
    <w:p w:rsidR="00AE3742" w:rsidRPr="002C37CE" w:rsidRDefault="00AE3742" w:rsidP="00AE3742">
      <w:pPr>
        <w:shd w:val="clear" w:color="auto" w:fill="FFFFFF"/>
        <w:spacing w:after="24"/>
        <w:ind w:left="720"/>
        <w:rPr>
          <w:rFonts w:ascii="Century Gothic" w:hAnsi="Century Gothic" w:cs="Arial"/>
          <w:color w:val="222222"/>
          <w:sz w:val="20"/>
          <w:szCs w:val="20"/>
        </w:rPr>
      </w:pPr>
      <w:r w:rsidRPr="002C37CE">
        <w:rPr>
          <w:rFonts w:ascii="Century Gothic" w:hAnsi="Century Gothic" w:cs="Arial"/>
          <w:color w:val="222222"/>
          <w:sz w:val="20"/>
          <w:szCs w:val="20"/>
        </w:rPr>
        <w:t>Having accessed an initial URI for the REST application—analogous to a human Web user accessing the </w:t>
      </w:r>
      <w:hyperlink r:id="rId56" w:tooltip="Home page" w:history="1">
        <w:r w:rsidRPr="002C37CE">
          <w:rPr>
            <w:rStyle w:val="Hyperlink"/>
            <w:rFonts w:ascii="Century Gothic" w:hAnsi="Century Gothic" w:cs="Arial"/>
            <w:color w:val="0B0080"/>
            <w:sz w:val="20"/>
            <w:szCs w:val="20"/>
          </w:rPr>
          <w:t>home page</w:t>
        </w:r>
      </w:hyperlink>
      <w:r w:rsidRPr="002C37CE">
        <w:rPr>
          <w:rFonts w:ascii="Century Gothic" w:hAnsi="Century Gothic" w:cs="Arial"/>
          <w:color w:val="222222"/>
          <w:sz w:val="20"/>
          <w:szCs w:val="20"/>
        </w:rPr>
        <w:t> of a website—a REST client should then be able to use server-provided links dynamically to discover all the available actions and resources it needs. As access proceeds, the server responds with text that includes </w:t>
      </w:r>
      <w:hyperlink r:id="rId57" w:tooltip="Hyperlink" w:history="1">
        <w:r w:rsidRPr="002C37CE">
          <w:rPr>
            <w:rStyle w:val="Hyperlink"/>
            <w:rFonts w:ascii="Century Gothic" w:hAnsi="Century Gothic" w:cs="Arial"/>
            <w:color w:val="0B0080"/>
            <w:sz w:val="20"/>
            <w:szCs w:val="20"/>
          </w:rPr>
          <w:t>hyperlinks</w:t>
        </w:r>
      </w:hyperlink>
      <w:r w:rsidRPr="002C37CE">
        <w:rPr>
          <w:rFonts w:ascii="Century Gothic" w:hAnsi="Century Gothic" w:cs="Arial"/>
          <w:color w:val="222222"/>
          <w:sz w:val="20"/>
          <w:szCs w:val="20"/>
        </w:rPr>
        <w:t> to other actions that are currently available. There is no need for the client to be hard-coded with information regarding the structure or dynamics of the REST service.</w:t>
      </w:r>
      <w:r w:rsidR="00C9181B" w:rsidRPr="002C37CE">
        <w:rPr>
          <w:rFonts w:ascii="Century Gothic" w:hAnsi="Century Gothic" w:cs="Arial"/>
          <w:color w:val="222222"/>
          <w:sz w:val="20"/>
          <w:szCs w:val="20"/>
        </w:rPr>
        <w:t xml:space="preserve"> </w:t>
      </w:r>
    </w:p>
    <w:p w:rsidR="00AE3742" w:rsidRPr="00C9181B" w:rsidRDefault="00AE3742" w:rsidP="00AE3742">
      <w:pPr>
        <w:pStyle w:val="Heading2"/>
        <w:pBdr>
          <w:bottom w:val="single" w:sz="6" w:space="0" w:color="A2A9B1"/>
        </w:pBdr>
        <w:shd w:val="clear" w:color="auto" w:fill="FFFFFF"/>
        <w:spacing w:before="240" w:after="60"/>
        <w:rPr>
          <w:rFonts w:ascii="Century Gothic" w:hAnsi="Century Gothic" w:cs="Times New Roman"/>
          <w:bCs w:val="0"/>
          <w:color w:val="000000"/>
          <w:sz w:val="20"/>
          <w:szCs w:val="20"/>
        </w:rPr>
      </w:pPr>
      <w:r w:rsidRPr="00C9181B">
        <w:rPr>
          <w:rStyle w:val="mw-headline"/>
          <w:rFonts w:ascii="Century Gothic" w:hAnsi="Century Gothic"/>
          <w:bCs w:val="0"/>
          <w:color w:val="000000"/>
          <w:sz w:val="20"/>
          <w:szCs w:val="20"/>
        </w:rPr>
        <w:t>Applied to Web services</w:t>
      </w:r>
    </w:p>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r w:rsidRPr="002C37CE">
        <w:rPr>
          <w:rFonts w:ascii="Century Gothic" w:hAnsi="Century Gothic" w:cs="Arial"/>
          <w:color w:val="222222"/>
          <w:sz w:val="20"/>
          <w:szCs w:val="20"/>
        </w:rPr>
        <w:t>Web service </w:t>
      </w:r>
      <w:hyperlink r:id="rId58" w:tooltip="Application programming interface" w:history="1">
        <w:r w:rsidRPr="002C37CE">
          <w:rPr>
            <w:rStyle w:val="Hyperlink"/>
            <w:rFonts w:ascii="Century Gothic" w:hAnsi="Century Gothic" w:cs="Arial"/>
            <w:color w:val="0B0080"/>
            <w:sz w:val="20"/>
            <w:szCs w:val="20"/>
          </w:rPr>
          <w:t>APIs</w:t>
        </w:r>
      </w:hyperlink>
      <w:r w:rsidRPr="002C37CE">
        <w:rPr>
          <w:rFonts w:ascii="Century Gothic" w:hAnsi="Century Gothic" w:cs="Arial"/>
          <w:color w:val="222222"/>
          <w:sz w:val="20"/>
          <w:szCs w:val="20"/>
        </w:rPr>
        <w:t> that adhere to the </w:t>
      </w:r>
      <w:hyperlink r:id="rId59" w:anchor="Architectural_constraints" w:history="1">
        <w:r w:rsidRPr="002C37CE">
          <w:rPr>
            <w:rStyle w:val="Hyperlink"/>
            <w:rFonts w:ascii="Century Gothic" w:hAnsi="Century Gothic" w:cs="Arial"/>
            <w:color w:val="0B0080"/>
            <w:sz w:val="20"/>
            <w:szCs w:val="20"/>
          </w:rPr>
          <w:t>REST architectural constraints</w:t>
        </w:r>
      </w:hyperlink>
      <w:r w:rsidRPr="002C37CE">
        <w:rPr>
          <w:rFonts w:ascii="Century Gothic" w:hAnsi="Century Gothic" w:cs="Arial"/>
          <w:color w:val="222222"/>
          <w:sz w:val="20"/>
          <w:szCs w:val="20"/>
        </w:rPr>
        <w:t xml:space="preserve"> are called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APIs. HTTP-based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APIs are defined with the following aspects:</w:t>
      </w:r>
      <w:r w:rsidR="00C9181B" w:rsidRPr="002C37CE">
        <w:rPr>
          <w:rFonts w:ascii="Century Gothic" w:hAnsi="Century Gothic" w:cs="Arial"/>
          <w:color w:val="222222"/>
          <w:sz w:val="20"/>
          <w:szCs w:val="20"/>
        </w:rPr>
        <w:t xml:space="preserve"> </w:t>
      </w:r>
    </w:p>
    <w:p w:rsidR="00AE3742" w:rsidRPr="002C37CE" w:rsidRDefault="00AE3742" w:rsidP="00AE3742">
      <w:pPr>
        <w:numPr>
          <w:ilvl w:val="0"/>
          <w:numId w:val="6"/>
        </w:numPr>
        <w:shd w:val="clear" w:color="auto" w:fill="FFFFFF"/>
        <w:tabs>
          <w:tab w:val="clear" w:pos="720"/>
          <w:tab w:val="num" w:pos="-1200"/>
        </w:tabs>
        <w:spacing w:before="100" w:beforeAutospacing="1" w:after="24" w:line="240" w:lineRule="auto"/>
        <w:ind w:left="384"/>
        <w:rPr>
          <w:rFonts w:ascii="Century Gothic" w:hAnsi="Century Gothic" w:cs="Arial"/>
          <w:color w:val="222222"/>
          <w:sz w:val="20"/>
          <w:szCs w:val="20"/>
        </w:rPr>
      </w:pPr>
      <w:r w:rsidRPr="002C37CE">
        <w:rPr>
          <w:rFonts w:ascii="Century Gothic" w:hAnsi="Century Gothic" w:cs="Arial"/>
          <w:color w:val="222222"/>
          <w:sz w:val="20"/>
          <w:szCs w:val="20"/>
        </w:rPr>
        <w:t>base </w:t>
      </w:r>
      <w:hyperlink r:id="rId60" w:tooltip="URL" w:history="1">
        <w:r w:rsidRPr="002C37CE">
          <w:rPr>
            <w:rStyle w:val="Hyperlink"/>
            <w:rFonts w:ascii="Century Gothic" w:hAnsi="Century Gothic" w:cs="Arial"/>
            <w:color w:val="0B0080"/>
            <w:sz w:val="20"/>
            <w:szCs w:val="20"/>
          </w:rPr>
          <w:t>URL</w:t>
        </w:r>
      </w:hyperlink>
      <w:r w:rsidRPr="002C37CE">
        <w:rPr>
          <w:rFonts w:ascii="Century Gothic" w:hAnsi="Century Gothic" w:cs="Arial"/>
          <w:color w:val="222222"/>
          <w:sz w:val="20"/>
          <w:szCs w:val="20"/>
        </w:rPr>
        <w:t>, such as </w:t>
      </w:r>
      <w:r w:rsidRPr="002C37CE">
        <w:rPr>
          <w:rStyle w:val="HTMLCode"/>
          <w:rFonts w:ascii="Century Gothic" w:eastAsiaTheme="majorEastAsia" w:hAnsi="Century Gothic"/>
          <w:color w:val="000000"/>
          <w:bdr w:val="single" w:sz="6" w:space="1" w:color="EAECF0" w:frame="1"/>
          <w:shd w:val="clear" w:color="auto" w:fill="F8F9FA"/>
        </w:rPr>
        <w:t>http://api.example.com/resources</w:t>
      </w:r>
    </w:p>
    <w:p w:rsidR="00AE3742" w:rsidRPr="002C37CE" w:rsidRDefault="00AE3742" w:rsidP="00AE3742">
      <w:pPr>
        <w:numPr>
          <w:ilvl w:val="0"/>
          <w:numId w:val="6"/>
        </w:numPr>
        <w:shd w:val="clear" w:color="auto" w:fill="FFFFFF"/>
        <w:tabs>
          <w:tab w:val="clear" w:pos="720"/>
          <w:tab w:val="num" w:pos="-1200"/>
        </w:tabs>
        <w:spacing w:before="100" w:beforeAutospacing="1" w:after="24" w:line="240" w:lineRule="auto"/>
        <w:ind w:left="384"/>
        <w:rPr>
          <w:rFonts w:ascii="Century Gothic" w:hAnsi="Century Gothic" w:cs="Arial"/>
          <w:color w:val="222222"/>
          <w:sz w:val="20"/>
          <w:szCs w:val="20"/>
        </w:rPr>
      </w:pPr>
      <w:r w:rsidRPr="002C37CE">
        <w:rPr>
          <w:rFonts w:ascii="Century Gothic" w:hAnsi="Century Gothic" w:cs="Arial"/>
          <w:color w:val="222222"/>
          <w:sz w:val="20"/>
          <w:szCs w:val="20"/>
        </w:rPr>
        <w:t>an </w:t>
      </w:r>
      <w:hyperlink r:id="rId61" w:tooltip="Internet media type" w:history="1">
        <w:r w:rsidRPr="002C37CE">
          <w:rPr>
            <w:rStyle w:val="Hyperlink"/>
            <w:rFonts w:ascii="Century Gothic" w:hAnsi="Century Gothic" w:cs="Arial"/>
            <w:color w:val="0B0080"/>
            <w:sz w:val="20"/>
            <w:szCs w:val="20"/>
          </w:rPr>
          <w:t>internet media type</w:t>
        </w:r>
      </w:hyperlink>
      <w:r w:rsidRPr="002C37CE">
        <w:rPr>
          <w:rFonts w:ascii="Century Gothic" w:hAnsi="Century Gothic" w:cs="Arial"/>
          <w:color w:val="222222"/>
          <w:sz w:val="20"/>
          <w:szCs w:val="20"/>
        </w:rPr>
        <w:t xml:space="preserve"> that defines state transition data elements (e.g., Atom, </w:t>
      </w:r>
      <w:proofErr w:type="spellStart"/>
      <w:r w:rsidRPr="002C37CE">
        <w:rPr>
          <w:rFonts w:ascii="Century Gothic" w:hAnsi="Century Gothic" w:cs="Arial"/>
          <w:color w:val="222222"/>
          <w:sz w:val="20"/>
          <w:szCs w:val="20"/>
        </w:rPr>
        <w:t>microformats</w:t>
      </w:r>
      <w:proofErr w:type="spellEnd"/>
      <w:r w:rsidRPr="002C37CE">
        <w:rPr>
          <w:rFonts w:ascii="Century Gothic" w:hAnsi="Century Gothic" w:cs="Arial"/>
          <w:color w:val="222222"/>
          <w:sz w:val="20"/>
          <w:szCs w:val="20"/>
        </w:rPr>
        <w:t>, application/</w:t>
      </w:r>
      <w:proofErr w:type="spellStart"/>
      <w:r w:rsidRPr="002C37CE">
        <w:rPr>
          <w:rFonts w:ascii="Century Gothic" w:hAnsi="Century Gothic" w:cs="Arial"/>
          <w:color w:val="222222"/>
          <w:sz w:val="20"/>
          <w:szCs w:val="20"/>
        </w:rPr>
        <w:t>vnd.collection+json</w:t>
      </w:r>
      <w:proofErr w:type="spellEnd"/>
      <w:r w:rsidR="00C9181B" w:rsidRPr="002C37CE">
        <w:rPr>
          <w:rFonts w:ascii="Century Gothic" w:hAnsi="Century Gothic" w:cs="Arial"/>
          <w:color w:val="222222"/>
          <w:sz w:val="20"/>
          <w:szCs w:val="20"/>
        </w:rPr>
        <w:t xml:space="preserve"> </w:t>
      </w:r>
      <w:r w:rsidRPr="002C37CE">
        <w:rPr>
          <w:rFonts w:ascii="Century Gothic" w:hAnsi="Century Gothic" w:cs="Arial"/>
          <w:color w:val="222222"/>
          <w:sz w:val="20"/>
          <w:szCs w:val="20"/>
        </w:rPr>
        <w:t>etc.) The current representation tells the client how to compose requests for transitions to all the next available application states. This could be as simple as a URL or as complex as a Java applet.</w:t>
      </w:r>
      <w:hyperlink r:id="rId62" w:anchor="cite_note-must_be_hypertext_driven-15" w:history="1">
        <w:r w:rsidRPr="002C37CE">
          <w:rPr>
            <w:rStyle w:val="Hyperlink"/>
            <w:rFonts w:ascii="Century Gothic" w:hAnsi="Century Gothic" w:cs="Arial"/>
            <w:color w:val="0B0080"/>
            <w:sz w:val="20"/>
            <w:szCs w:val="20"/>
            <w:vertAlign w:val="superscript"/>
          </w:rPr>
          <w:t>[15]</w:t>
        </w:r>
      </w:hyperlink>
    </w:p>
    <w:p w:rsidR="00AE3742" w:rsidRPr="002C37CE" w:rsidRDefault="00AE3742" w:rsidP="00AE3742">
      <w:pPr>
        <w:numPr>
          <w:ilvl w:val="0"/>
          <w:numId w:val="6"/>
        </w:numPr>
        <w:shd w:val="clear" w:color="auto" w:fill="FFFFFF"/>
        <w:tabs>
          <w:tab w:val="clear" w:pos="720"/>
          <w:tab w:val="num" w:pos="-1200"/>
        </w:tabs>
        <w:spacing w:before="100" w:beforeAutospacing="1" w:after="24" w:line="240" w:lineRule="auto"/>
        <w:ind w:left="384"/>
        <w:rPr>
          <w:rFonts w:ascii="Century Gothic" w:hAnsi="Century Gothic" w:cs="Arial"/>
          <w:color w:val="222222"/>
          <w:sz w:val="20"/>
          <w:szCs w:val="20"/>
        </w:rPr>
      </w:pPr>
      <w:r w:rsidRPr="002C37CE">
        <w:rPr>
          <w:rFonts w:ascii="Century Gothic" w:hAnsi="Century Gothic" w:cs="Arial"/>
          <w:color w:val="222222"/>
          <w:sz w:val="20"/>
          <w:szCs w:val="20"/>
        </w:rPr>
        <w:t>standard </w:t>
      </w:r>
      <w:hyperlink r:id="rId63" w:tooltip="HTTP method" w:history="1">
        <w:r w:rsidRPr="002C37CE">
          <w:rPr>
            <w:rStyle w:val="Hyperlink"/>
            <w:rFonts w:ascii="Century Gothic" w:hAnsi="Century Gothic" w:cs="Arial"/>
            <w:color w:val="0B0080"/>
            <w:sz w:val="20"/>
            <w:szCs w:val="20"/>
          </w:rPr>
          <w:t>HTTP methods</w:t>
        </w:r>
      </w:hyperlink>
      <w:r w:rsidRPr="002C37CE">
        <w:rPr>
          <w:rFonts w:ascii="Century Gothic" w:hAnsi="Century Gothic" w:cs="Arial"/>
          <w:color w:val="222222"/>
          <w:sz w:val="20"/>
          <w:szCs w:val="20"/>
        </w:rPr>
        <w:t> (e.g., OPTIONS, GET, PUT, POST, and DELETE)</w:t>
      </w:r>
      <w:hyperlink r:id="rId64" w:anchor="cite_note-16" w:history="1">
        <w:r w:rsidRPr="002C37CE">
          <w:rPr>
            <w:rStyle w:val="Hyperlink"/>
            <w:rFonts w:ascii="Century Gothic" w:hAnsi="Century Gothic" w:cs="Arial"/>
            <w:color w:val="0B0080"/>
            <w:sz w:val="20"/>
            <w:szCs w:val="20"/>
            <w:vertAlign w:val="superscript"/>
          </w:rPr>
          <w:t>[16]</w:t>
        </w:r>
      </w:hyperlink>
    </w:p>
    <w:p w:rsidR="00AE3742" w:rsidRPr="002C37CE" w:rsidRDefault="00AE3742" w:rsidP="00AE3742">
      <w:pPr>
        <w:pStyle w:val="Heading3"/>
        <w:shd w:val="clear" w:color="auto" w:fill="FFFFFF"/>
        <w:spacing w:before="72" w:beforeAutospacing="0" w:after="0" w:afterAutospacing="0"/>
        <w:rPr>
          <w:rFonts w:ascii="Century Gothic" w:hAnsi="Century Gothic" w:cs="Arial"/>
          <w:color w:val="000000"/>
          <w:sz w:val="20"/>
          <w:szCs w:val="20"/>
        </w:rPr>
      </w:pPr>
      <w:r w:rsidRPr="002C37CE">
        <w:rPr>
          <w:rStyle w:val="mw-headline"/>
          <w:rFonts w:ascii="Century Gothic" w:hAnsi="Century Gothic" w:cs="Arial"/>
          <w:color w:val="000000"/>
          <w:sz w:val="20"/>
          <w:szCs w:val="20"/>
        </w:rPr>
        <w:t>Relationship between URL and HTTP methods</w:t>
      </w:r>
      <w:r w:rsidRPr="002C37CE">
        <w:rPr>
          <w:rStyle w:val="mw-editsection-bracket"/>
          <w:rFonts w:ascii="Century Gothic" w:hAnsi="Century Gothic" w:cs="Arial"/>
          <w:b w:val="0"/>
          <w:bCs w:val="0"/>
          <w:color w:val="54595D"/>
          <w:sz w:val="20"/>
          <w:szCs w:val="20"/>
        </w:rPr>
        <w:t>[</w:t>
      </w:r>
      <w:hyperlink r:id="rId65" w:tooltip="Edit section: Relationship between URL and HTTP methods" w:history="1">
        <w:r w:rsidRPr="002C37CE">
          <w:rPr>
            <w:rStyle w:val="Hyperlink"/>
            <w:rFonts w:ascii="Century Gothic" w:hAnsi="Century Gothic" w:cs="Arial"/>
            <w:b w:val="0"/>
            <w:bCs w:val="0"/>
            <w:color w:val="0B0080"/>
            <w:sz w:val="20"/>
            <w:szCs w:val="20"/>
          </w:rPr>
          <w:t>edit</w:t>
        </w:r>
      </w:hyperlink>
      <w:r w:rsidRPr="002C37CE">
        <w:rPr>
          <w:rStyle w:val="mw-editsection-bracket"/>
          <w:rFonts w:ascii="Century Gothic" w:hAnsi="Century Gothic" w:cs="Arial"/>
          <w:b w:val="0"/>
          <w:bCs w:val="0"/>
          <w:color w:val="54595D"/>
          <w:sz w:val="20"/>
          <w:szCs w:val="20"/>
        </w:rPr>
        <w:t>]</w:t>
      </w:r>
    </w:p>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r w:rsidRPr="002C37CE">
        <w:rPr>
          <w:rFonts w:ascii="Century Gothic" w:hAnsi="Century Gothic" w:cs="Arial"/>
          <w:color w:val="222222"/>
          <w:sz w:val="20"/>
          <w:szCs w:val="20"/>
        </w:rPr>
        <w:t xml:space="preserve">The following table shows how HTTP methods are typically used in a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API:</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tblPr>
      <w:tblGrid>
        <w:gridCol w:w="2648"/>
        <w:gridCol w:w="1843"/>
        <w:gridCol w:w="1134"/>
        <w:gridCol w:w="1134"/>
        <w:gridCol w:w="1555"/>
        <w:gridCol w:w="904"/>
      </w:tblGrid>
      <w:tr w:rsidR="00AE3742" w:rsidRPr="002C37CE" w:rsidTr="00AE3742">
        <w:tc>
          <w:tcPr>
            <w:tcW w:w="9218" w:type="dxa"/>
            <w:gridSpan w:val="6"/>
            <w:tcBorders>
              <w:top w:val="nil"/>
              <w:left w:val="nil"/>
              <w:bottom w:val="nil"/>
              <w:right w:val="nil"/>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HTTP methods</w:t>
            </w:r>
          </w:p>
        </w:tc>
      </w:tr>
      <w:tr w:rsidR="002C37CE" w:rsidRPr="002C37CE" w:rsidTr="002C37CE">
        <w:tc>
          <w:tcPr>
            <w:tcW w:w="264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Uniform Resource Locator (URL)</w:t>
            </w:r>
          </w:p>
        </w:tc>
        <w:tc>
          <w:tcPr>
            <w:tcW w:w="184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GET</w:t>
            </w:r>
          </w:p>
        </w:tc>
        <w:tc>
          <w:tcPr>
            <w:tcW w:w="11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PUT</w:t>
            </w:r>
          </w:p>
        </w:tc>
        <w:tc>
          <w:tcPr>
            <w:tcW w:w="11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PATCH</w:t>
            </w:r>
          </w:p>
        </w:tc>
        <w:tc>
          <w:tcPr>
            <w:tcW w:w="15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POST</w:t>
            </w:r>
          </w:p>
        </w:tc>
        <w:tc>
          <w:tcPr>
            <w:tcW w:w="9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E3742"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DELETE</w:t>
            </w:r>
          </w:p>
        </w:tc>
      </w:tr>
      <w:tr w:rsidR="002C37CE" w:rsidRPr="002C37CE" w:rsidTr="002C37CE">
        <w:tc>
          <w:tcPr>
            <w:tcW w:w="264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C37CE"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t>Collection, such as </w:t>
            </w:r>
          </w:p>
          <w:p w:rsidR="00AE3742" w:rsidRPr="002C37CE" w:rsidRDefault="00AE3742">
            <w:pPr>
              <w:spacing w:before="240" w:after="240"/>
              <w:jc w:val="center"/>
              <w:rPr>
                <w:rFonts w:ascii="Century Gothic" w:hAnsi="Century Gothic" w:cs="Arial"/>
                <w:b/>
                <w:bCs/>
                <w:color w:val="222222"/>
                <w:sz w:val="20"/>
                <w:szCs w:val="20"/>
              </w:rPr>
            </w:pPr>
            <w:r w:rsidRPr="002C37CE">
              <w:rPr>
                <w:rStyle w:val="HTMLCode"/>
                <w:rFonts w:ascii="Century Gothic" w:eastAsiaTheme="majorEastAsia" w:hAnsi="Century Gothic"/>
                <w:b/>
                <w:bCs/>
                <w:color w:val="000000"/>
                <w:bdr w:val="single" w:sz="6" w:space="1" w:color="EAECF0" w:frame="1"/>
                <w:shd w:val="clear" w:color="auto" w:fill="F8F9FA"/>
              </w:rPr>
              <w:t>https://api.example.com/resources/</w:t>
            </w:r>
          </w:p>
        </w:tc>
        <w:tc>
          <w:tcPr>
            <w:tcW w:w="1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List</w:t>
            </w:r>
            <w:r w:rsidRPr="002C37CE">
              <w:rPr>
                <w:rFonts w:ascii="Century Gothic" w:hAnsi="Century Gothic" w:cs="Arial"/>
                <w:color w:val="222222"/>
                <w:sz w:val="20"/>
                <w:szCs w:val="20"/>
              </w:rPr>
              <w:t> the URIs and perhaps other details of the collection's members.</w:t>
            </w:r>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Replace</w:t>
            </w:r>
            <w:r w:rsidRPr="002C37CE">
              <w:rPr>
                <w:rFonts w:ascii="Century Gothic" w:hAnsi="Century Gothic" w:cs="Arial"/>
                <w:color w:val="222222"/>
                <w:sz w:val="20"/>
                <w:szCs w:val="20"/>
              </w:rPr>
              <w:t> </w:t>
            </w:r>
          </w:p>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color w:val="222222"/>
                <w:sz w:val="20"/>
                <w:szCs w:val="20"/>
              </w:rPr>
              <w:t>the entire collection with another collection.</w:t>
            </w:r>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color w:val="222222"/>
                <w:sz w:val="20"/>
                <w:szCs w:val="20"/>
              </w:rPr>
              <w:t>Not generally used</w:t>
            </w:r>
          </w:p>
        </w:tc>
        <w:tc>
          <w:tcPr>
            <w:tcW w:w="15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rsidP="002C37CE">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Create</w:t>
            </w:r>
            <w:r w:rsidRPr="002C37CE">
              <w:rPr>
                <w:rFonts w:ascii="Century Gothic" w:hAnsi="Century Gothic" w:cs="Arial"/>
                <w:color w:val="222222"/>
                <w:sz w:val="20"/>
                <w:szCs w:val="20"/>
              </w:rPr>
              <w:t xml:space="preserve"> a new entry in the collection. The new entry's URI is assigned automatically and is usually returned by the </w:t>
            </w:r>
            <w:r w:rsidRPr="002C37CE">
              <w:rPr>
                <w:rFonts w:ascii="Century Gothic" w:hAnsi="Century Gothic" w:cs="Arial"/>
                <w:color w:val="222222"/>
                <w:sz w:val="20"/>
                <w:szCs w:val="20"/>
              </w:rPr>
              <w:lastRenderedPageBreak/>
              <w:t>operation.</w:t>
            </w:r>
            <w:r w:rsidR="002C37CE" w:rsidRPr="002C37CE">
              <w:rPr>
                <w:rFonts w:ascii="Century Gothic" w:hAnsi="Century Gothic" w:cs="Arial"/>
                <w:color w:val="222222"/>
                <w:sz w:val="20"/>
                <w:szCs w:val="20"/>
              </w:rPr>
              <w:t xml:space="preserve"> </w:t>
            </w:r>
          </w:p>
        </w:tc>
        <w:tc>
          <w:tcPr>
            <w:tcW w:w="9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lastRenderedPageBreak/>
              <w:t>Delete</w:t>
            </w:r>
            <w:r w:rsidRPr="002C37CE">
              <w:rPr>
                <w:rFonts w:ascii="Century Gothic" w:hAnsi="Century Gothic" w:cs="Arial"/>
                <w:color w:val="222222"/>
                <w:sz w:val="20"/>
                <w:szCs w:val="20"/>
              </w:rPr>
              <w:t> the entire collection.</w:t>
            </w:r>
          </w:p>
        </w:tc>
      </w:tr>
      <w:tr w:rsidR="00AE3742" w:rsidRPr="002C37CE" w:rsidTr="002C37CE">
        <w:tc>
          <w:tcPr>
            <w:tcW w:w="264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C37CE" w:rsidRPr="002C37CE" w:rsidRDefault="00AE3742">
            <w:pPr>
              <w:spacing w:before="240" w:after="240"/>
              <w:jc w:val="center"/>
              <w:rPr>
                <w:rFonts w:ascii="Century Gothic" w:hAnsi="Century Gothic" w:cs="Arial"/>
                <w:b/>
                <w:bCs/>
                <w:color w:val="222222"/>
                <w:sz w:val="20"/>
                <w:szCs w:val="20"/>
              </w:rPr>
            </w:pPr>
            <w:r w:rsidRPr="002C37CE">
              <w:rPr>
                <w:rFonts w:ascii="Century Gothic" w:hAnsi="Century Gothic" w:cs="Arial"/>
                <w:b/>
                <w:bCs/>
                <w:color w:val="222222"/>
                <w:sz w:val="20"/>
                <w:szCs w:val="20"/>
              </w:rPr>
              <w:lastRenderedPageBreak/>
              <w:t>Element, such as </w:t>
            </w:r>
          </w:p>
          <w:p w:rsidR="00AE3742" w:rsidRPr="002C37CE" w:rsidRDefault="00AE3742">
            <w:pPr>
              <w:spacing w:before="240" w:after="240"/>
              <w:jc w:val="center"/>
              <w:rPr>
                <w:rFonts w:ascii="Century Gothic" w:hAnsi="Century Gothic" w:cs="Arial"/>
                <w:b/>
                <w:bCs/>
                <w:color w:val="222222"/>
                <w:sz w:val="20"/>
                <w:szCs w:val="20"/>
              </w:rPr>
            </w:pPr>
            <w:r w:rsidRPr="002C37CE">
              <w:rPr>
                <w:rStyle w:val="HTMLCode"/>
                <w:rFonts w:ascii="Century Gothic" w:eastAsiaTheme="majorEastAsia" w:hAnsi="Century Gothic"/>
                <w:b/>
                <w:bCs/>
                <w:color w:val="000000"/>
                <w:bdr w:val="single" w:sz="6" w:space="1" w:color="EAECF0" w:frame="1"/>
                <w:shd w:val="clear" w:color="auto" w:fill="F8F9FA"/>
              </w:rPr>
              <w:t>https://api.example.com/resources/item17</w:t>
            </w:r>
          </w:p>
        </w:tc>
        <w:tc>
          <w:tcPr>
            <w:tcW w:w="1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Retrieve</w:t>
            </w:r>
            <w:r w:rsidRPr="002C37CE">
              <w:rPr>
                <w:rFonts w:ascii="Century Gothic" w:hAnsi="Century Gothic" w:cs="Arial"/>
                <w:color w:val="222222"/>
                <w:sz w:val="20"/>
                <w:szCs w:val="20"/>
              </w:rPr>
              <w:t> a representation of the addressed member of the collection, expressed in an appropriate Internet media type.</w:t>
            </w:r>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Replace</w:t>
            </w:r>
            <w:r w:rsidRPr="002C37CE">
              <w:rPr>
                <w:rFonts w:ascii="Century Gothic" w:hAnsi="Century Gothic" w:cs="Arial"/>
                <w:color w:val="222222"/>
                <w:sz w:val="20"/>
                <w:szCs w:val="20"/>
              </w:rPr>
              <w:t> the addressed member of the collection, or if it does not exist, </w:t>
            </w:r>
            <w:proofErr w:type="spellStart"/>
            <w:r w:rsidRPr="002C37CE">
              <w:rPr>
                <w:rFonts w:ascii="Century Gothic" w:hAnsi="Century Gothic" w:cs="Arial"/>
                <w:b/>
                <w:bCs/>
                <w:color w:val="222222"/>
                <w:sz w:val="20"/>
                <w:szCs w:val="20"/>
              </w:rPr>
              <w:t>create</w:t>
            </w:r>
            <w:r w:rsidRPr="002C37CE">
              <w:rPr>
                <w:rFonts w:ascii="Century Gothic" w:hAnsi="Century Gothic" w:cs="Arial"/>
                <w:color w:val="222222"/>
                <w:sz w:val="20"/>
                <w:szCs w:val="20"/>
              </w:rPr>
              <w:t>it</w:t>
            </w:r>
            <w:proofErr w:type="spellEnd"/>
            <w:r w:rsidRPr="002C37CE">
              <w:rPr>
                <w:rFonts w:ascii="Century Gothic" w:hAnsi="Century Gothic" w:cs="Arial"/>
                <w:color w:val="222222"/>
                <w:sz w:val="20"/>
                <w:szCs w:val="20"/>
              </w:rPr>
              <w:t>.</w:t>
            </w:r>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Update</w:t>
            </w:r>
            <w:r w:rsidRPr="002C37CE">
              <w:rPr>
                <w:rFonts w:ascii="Century Gothic" w:hAnsi="Century Gothic" w:cs="Arial"/>
                <w:color w:val="222222"/>
                <w:sz w:val="20"/>
                <w:szCs w:val="20"/>
              </w:rPr>
              <w:t> the addressed member of the collection.</w:t>
            </w:r>
          </w:p>
        </w:tc>
        <w:tc>
          <w:tcPr>
            <w:tcW w:w="15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color w:val="222222"/>
                <w:sz w:val="20"/>
                <w:szCs w:val="20"/>
              </w:rPr>
              <w:t>Not generally used. Treat the addressed member as a collection in its own right and </w:t>
            </w:r>
            <w:r w:rsidRPr="002C37CE">
              <w:rPr>
                <w:rFonts w:ascii="Century Gothic" w:hAnsi="Century Gothic" w:cs="Arial"/>
                <w:b/>
                <w:bCs/>
                <w:color w:val="222222"/>
                <w:sz w:val="20"/>
                <w:szCs w:val="20"/>
              </w:rPr>
              <w:t>create</w:t>
            </w:r>
            <w:r w:rsidRPr="002C37CE">
              <w:rPr>
                <w:rFonts w:ascii="Century Gothic" w:hAnsi="Century Gothic" w:cs="Arial"/>
                <w:color w:val="222222"/>
                <w:sz w:val="20"/>
                <w:szCs w:val="20"/>
              </w:rPr>
              <w:t> a new entry within it.</w:t>
            </w:r>
            <w:hyperlink r:id="rId66" w:anchor="cite_note-thereisnorightway-17" w:history="1">
              <w:r w:rsidRPr="002C37CE">
                <w:rPr>
                  <w:rStyle w:val="Hyperlink"/>
                  <w:rFonts w:ascii="Century Gothic" w:hAnsi="Century Gothic" w:cs="Arial"/>
                  <w:color w:val="0B0080"/>
                  <w:sz w:val="20"/>
                  <w:szCs w:val="20"/>
                  <w:vertAlign w:val="superscript"/>
                </w:rPr>
                <w:t>[17]</w:t>
              </w:r>
            </w:hyperlink>
          </w:p>
        </w:tc>
        <w:tc>
          <w:tcPr>
            <w:tcW w:w="9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E3742" w:rsidRPr="002C37CE" w:rsidRDefault="00AE3742">
            <w:pPr>
              <w:spacing w:before="240" w:after="240"/>
              <w:rPr>
                <w:rFonts w:ascii="Century Gothic" w:hAnsi="Century Gothic" w:cs="Arial"/>
                <w:color w:val="222222"/>
                <w:sz w:val="20"/>
                <w:szCs w:val="20"/>
              </w:rPr>
            </w:pPr>
            <w:r w:rsidRPr="002C37CE">
              <w:rPr>
                <w:rFonts w:ascii="Century Gothic" w:hAnsi="Century Gothic" w:cs="Arial"/>
                <w:b/>
                <w:bCs/>
                <w:color w:val="222222"/>
                <w:sz w:val="20"/>
                <w:szCs w:val="20"/>
              </w:rPr>
              <w:t>Delete</w:t>
            </w:r>
            <w:r w:rsidRPr="002C37CE">
              <w:rPr>
                <w:rFonts w:ascii="Century Gothic" w:hAnsi="Century Gothic" w:cs="Arial"/>
                <w:color w:val="222222"/>
                <w:sz w:val="20"/>
                <w:szCs w:val="20"/>
              </w:rPr>
              <w:t> the addressed member of the collection.</w:t>
            </w:r>
          </w:p>
        </w:tc>
      </w:tr>
    </w:tbl>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r w:rsidRPr="002C37CE">
        <w:rPr>
          <w:rFonts w:ascii="Century Gothic" w:hAnsi="Century Gothic" w:cs="Arial"/>
          <w:color w:val="222222"/>
          <w:sz w:val="20"/>
          <w:szCs w:val="20"/>
        </w:rPr>
        <w:t>The GET method is a </w:t>
      </w:r>
      <w:hyperlink r:id="rId67" w:anchor="Safe_methods" w:tooltip="Hypertext Transfer Protocol" w:history="1">
        <w:r w:rsidRPr="002C37CE">
          <w:rPr>
            <w:rStyle w:val="Hyperlink"/>
            <w:rFonts w:ascii="Century Gothic" w:hAnsi="Century Gothic" w:cs="Arial"/>
            <w:color w:val="0B0080"/>
            <w:sz w:val="20"/>
            <w:szCs w:val="20"/>
          </w:rPr>
          <w:t>safe method</w:t>
        </w:r>
      </w:hyperlink>
      <w:r w:rsidRPr="002C37CE">
        <w:rPr>
          <w:rFonts w:ascii="Century Gothic" w:hAnsi="Century Gothic" w:cs="Arial"/>
          <w:color w:val="222222"/>
          <w:sz w:val="20"/>
          <w:szCs w:val="20"/>
        </w:rPr>
        <w:t> (or </w:t>
      </w:r>
      <w:proofErr w:type="spellStart"/>
      <w:r w:rsidRPr="002C37CE">
        <w:rPr>
          <w:rFonts w:ascii="Century Gothic" w:hAnsi="Century Gothic" w:cs="Arial"/>
          <w:color w:val="222222"/>
          <w:sz w:val="20"/>
          <w:szCs w:val="20"/>
        </w:rPr>
        <w:fldChar w:fldCharType="begin"/>
      </w:r>
      <w:r w:rsidRPr="002C37CE">
        <w:rPr>
          <w:rFonts w:ascii="Century Gothic" w:hAnsi="Century Gothic" w:cs="Arial"/>
          <w:color w:val="222222"/>
          <w:sz w:val="20"/>
          <w:szCs w:val="20"/>
        </w:rPr>
        <w:instrText xml:space="preserve"> HYPERLINK "https://en.wiktionary.org/wiki/nullipotent" \o "wiktionary:nullipotent" </w:instrText>
      </w:r>
      <w:r w:rsidRPr="002C37CE">
        <w:rPr>
          <w:rFonts w:ascii="Century Gothic" w:hAnsi="Century Gothic" w:cs="Arial"/>
          <w:color w:val="222222"/>
          <w:sz w:val="20"/>
          <w:szCs w:val="20"/>
        </w:rPr>
        <w:fldChar w:fldCharType="separate"/>
      </w:r>
      <w:r w:rsidRPr="002C37CE">
        <w:rPr>
          <w:rStyle w:val="Hyperlink"/>
          <w:rFonts w:ascii="Century Gothic" w:hAnsi="Century Gothic" w:cs="Arial"/>
          <w:i/>
          <w:iCs/>
          <w:color w:val="663366"/>
          <w:sz w:val="20"/>
          <w:szCs w:val="20"/>
        </w:rPr>
        <w:t>nullipotent</w:t>
      </w:r>
      <w:proofErr w:type="spellEnd"/>
      <w:r w:rsidRPr="002C37CE">
        <w:rPr>
          <w:rFonts w:ascii="Century Gothic" w:hAnsi="Century Gothic" w:cs="Arial"/>
          <w:color w:val="222222"/>
          <w:sz w:val="20"/>
          <w:szCs w:val="20"/>
        </w:rPr>
        <w:fldChar w:fldCharType="end"/>
      </w:r>
      <w:r w:rsidRPr="002C37CE">
        <w:rPr>
          <w:rFonts w:ascii="Century Gothic" w:hAnsi="Century Gothic" w:cs="Arial"/>
          <w:color w:val="222222"/>
          <w:sz w:val="20"/>
          <w:szCs w:val="20"/>
        </w:rPr>
        <w:t>), meaning that calling it produces no </w:t>
      </w:r>
      <w:hyperlink r:id="rId68" w:tooltip="Side effect (computer science)" w:history="1">
        <w:r w:rsidRPr="002C37CE">
          <w:rPr>
            <w:rStyle w:val="Hyperlink"/>
            <w:rFonts w:ascii="Century Gothic" w:hAnsi="Century Gothic" w:cs="Arial"/>
            <w:color w:val="0B0080"/>
            <w:sz w:val="20"/>
            <w:szCs w:val="20"/>
          </w:rPr>
          <w:t>side-effects</w:t>
        </w:r>
      </w:hyperlink>
      <w:r w:rsidRPr="002C37CE">
        <w:rPr>
          <w:rFonts w:ascii="Century Gothic" w:hAnsi="Century Gothic" w:cs="Arial"/>
          <w:color w:val="222222"/>
          <w:sz w:val="20"/>
          <w:szCs w:val="20"/>
        </w:rPr>
        <w:t>: retrieving or accessing a record does not change it. The PUT and DELETE methods are </w:t>
      </w:r>
      <w:hyperlink r:id="rId69" w:anchor="Computer_science_meaning" w:tooltip="Idempotent" w:history="1">
        <w:r w:rsidRPr="002C37CE">
          <w:rPr>
            <w:rStyle w:val="Hyperlink"/>
            <w:rFonts w:ascii="Century Gothic" w:hAnsi="Century Gothic" w:cs="Arial"/>
            <w:color w:val="0B0080"/>
            <w:sz w:val="20"/>
            <w:szCs w:val="20"/>
          </w:rPr>
          <w:t>idempotent</w:t>
        </w:r>
      </w:hyperlink>
      <w:r w:rsidRPr="002C37CE">
        <w:rPr>
          <w:rFonts w:ascii="Century Gothic" w:hAnsi="Century Gothic" w:cs="Arial"/>
          <w:color w:val="222222"/>
          <w:sz w:val="20"/>
          <w:szCs w:val="20"/>
        </w:rPr>
        <w:t>, meaning that the state of the system exposed by the API is unchanged no matter how many times more than once the same request is repeated.</w:t>
      </w:r>
    </w:p>
    <w:p w:rsidR="00AE3742" w:rsidRPr="002C37CE" w:rsidRDefault="00AE3742" w:rsidP="00AE3742">
      <w:pPr>
        <w:pStyle w:val="NormalWeb"/>
        <w:shd w:val="clear" w:color="auto" w:fill="FFFFFF"/>
        <w:spacing w:before="120" w:beforeAutospacing="0" w:after="120" w:afterAutospacing="0"/>
        <w:rPr>
          <w:rFonts w:ascii="Century Gothic" w:hAnsi="Century Gothic" w:cs="Arial"/>
          <w:color w:val="222222"/>
          <w:sz w:val="20"/>
          <w:szCs w:val="20"/>
        </w:rPr>
      </w:pPr>
      <w:r w:rsidRPr="002C37CE">
        <w:rPr>
          <w:rFonts w:ascii="Century Gothic" w:hAnsi="Century Gothic" w:cs="Arial"/>
          <w:color w:val="222222"/>
          <w:sz w:val="20"/>
          <w:szCs w:val="20"/>
        </w:rPr>
        <w:t>Unlike </w:t>
      </w:r>
      <w:hyperlink r:id="rId70" w:tooltip="SOAP" w:history="1">
        <w:r w:rsidRPr="002C37CE">
          <w:rPr>
            <w:rStyle w:val="Hyperlink"/>
            <w:rFonts w:ascii="Century Gothic" w:hAnsi="Century Gothic" w:cs="Arial"/>
            <w:color w:val="0B0080"/>
            <w:sz w:val="20"/>
            <w:szCs w:val="20"/>
          </w:rPr>
          <w:t>SOAP</w:t>
        </w:r>
      </w:hyperlink>
      <w:r w:rsidRPr="002C37CE">
        <w:rPr>
          <w:rFonts w:ascii="Century Gothic" w:hAnsi="Century Gothic" w:cs="Arial"/>
          <w:color w:val="222222"/>
          <w:sz w:val="20"/>
          <w:szCs w:val="20"/>
        </w:rPr>
        <w:t xml:space="preserve">-based Web services, there is no "official" standard for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Web APIs. This is because REST is an architectural style, while SOAP is a protocol. REST is not a standard in itself, but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implementations make use of standards, such as </w:t>
      </w:r>
      <w:hyperlink r:id="rId71" w:tooltip="Hypertext Transfer Protocol" w:history="1">
        <w:r w:rsidRPr="002C37CE">
          <w:rPr>
            <w:rStyle w:val="Hyperlink"/>
            <w:rFonts w:ascii="Century Gothic" w:hAnsi="Century Gothic" w:cs="Arial"/>
            <w:color w:val="0B0080"/>
            <w:sz w:val="20"/>
            <w:szCs w:val="20"/>
          </w:rPr>
          <w:t>HTTP</w:t>
        </w:r>
      </w:hyperlink>
      <w:r w:rsidRPr="002C37CE">
        <w:rPr>
          <w:rFonts w:ascii="Century Gothic" w:hAnsi="Century Gothic" w:cs="Arial"/>
          <w:color w:val="222222"/>
          <w:sz w:val="20"/>
          <w:szCs w:val="20"/>
        </w:rPr>
        <w:t>, </w:t>
      </w:r>
      <w:hyperlink r:id="rId72" w:tooltip="Uniform Resource Identifier" w:history="1">
        <w:r w:rsidRPr="002C37CE">
          <w:rPr>
            <w:rStyle w:val="Hyperlink"/>
            <w:rFonts w:ascii="Century Gothic" w:hAnsi="Century Gothic" w:cs="Arial"/>
            <w:color w:val="0B0080"/>
            <w:sz w:val="20"/>
            <w:szCs w:val="20"/>
          </w:rPr>
          <w:t>URI</w:t>
        </w:r>
      </w:hyperlink>
      <w:r w:rsidRPr="002C37CE">
        <w:rPr>
          <w:rFonts w:ascii="Century Gothic" w:hAnsi="Century Gothic" w:cs="Arial"/>
          <w:color w:val="222222"/>
          <w:sz w:val="20"/>
          <w:szCs w:val="20"/>
        </w:rPr>
        <w:t>, </w:t>
      </w:r>
      <w:hyperlink r:id="rId73" w:tooltip="JSON" w:history="1">
        <w:r w:rsidRPr="002C37CE">
          <w:rPr>
            <w:rStyle w:val="Hyperlink"/>
            <w:rFonts w:ascii="Century Gothic" w:hAnsi="Century Gothic" w:cs="Arial"/>
            <w:color w:val="0B0080"/>
            <w:sz w:val="20"/>
            <w:szCs w:val="20"/>
          </w:rPr>
          <w:t>JSON</w:t>
        </w:r>
      </w:hyperlink>
      <w:r w:rsidRPr="002C37CE">
        <w:rPr>
          <w:rFonts w:ascii="Century Gothic" w:hAnsi="Century Gothic" w:cs="Arial"/>
          <w:color w:val="222222"/>
          <w:sz w:val="20"/>
          <w:szCs w:val="20"/>
        </w:rPr>
        <w:t>, and </w:t>
      </w:r>
      <w:hyperlink r:id="rId74" w:tooltip="XML" w:history="1">
        <w:r w:rsidRPr="002C37CE">
          <w:rPr>
            <w:rStyle w:val="Hyperlink"/>
            <w:rFonts w:ascii="Century Gothic" w:hAnsi="Century Gothic" w:cs="Arial"/>
            <w:color w:val="0B0080"/>
            <w:sz w:val="20"/>
            <w:szCs w:val="20"/>
          </w:rPr>
          <w:t>XML</w:t>
        </w:r>
      </w:hyperlink>
      <w:r w:rsidRPr="002C37CE">
        <w:rPr>
          <w:rFonts w:ascii="Century Gothic" w:hAnsi="Century Gothic" w:cs="Arial"/>
          <w:color w:val="222222"/>
          <w:sz w:val="20"/>
          <w:szCs w:val="20"/>
        </w:rPr>
        <w:t xml:space="preserve">. Many developers also describe their APIs as being </w:t>
      </w:r>
      <w:proofErr w:type="spellStart"/>
      <w:r w:rsidRPr="002C37CE">
        <w:rPr>
          <w:rFonts w:ascii="Century Gothic" w:hAnsi="Century Gothic" w:cs="Arial"/>
          <w:color w:val="222222"/>
          <w:sz w:val="20"/>
          <w:szCs w:val="20"/>
        </w:rPr>
        <w:t>RESTful</w:t>
      </w:r>
      <w:proofErr w:type="spellEnd"/>
      <w:r w:rsidRPr="002C37CE">
        <w:rPr>
          <w:rFonts w:ascii="Century Gothic" w:hAnsi="Century Gothic" w:cs="Arial"/>
          <w:color w:val="222222"/>
          <w:sz w:val="20"/>
          <w:szCs w:val="20"/>
        </w:rPr>
        <w:t xml:space="preserve">, even though these APIs actually don't </w:t>
      </w:r>
      <w:proofErr w:type="spellStart"/>
      <w:r w:rsidRPr="002C37CE">
        <w:rPr>
          <w:rFonts w:ascii="Century Gothic" w:hAnsi="Century Gothic" w:cs="Arial"/>
          <w:color w:val="222222"/>
          <w:sz w:val="20"/>
          <w:szCs w:val="20"/>
        </w:rPr>
        <w:t>fulfill</w:t>
      </w:r>
      <w:proofErr w:type="spellEnd"/>
      <w:r w:rsidRPr="002C37CE">
        <w:rPr>
          <w:rFonts w:ascii="Century Gothic" w:hAnsi="Century Gothic" w:cs="Arial"/>
          <w:color w:val="222222"/>
          <w:sz w:val="20"/>
          <w:szCs w:val="20"/>
        </w:rPr>
        <w:t xml:space="preserve"> all of the architectural constraints described above (especially the uniform interface constraint).</w:t>
      </w:r>
    </w:p>
    <w:p w:rsidR="00EC62DA" w:rsidRPr="002C37CE" w:rsidRDefault="00EC62DA">
      <w:pPr>
        <w:rPr>
          <w:rFonts w:ascii="Century Gothic" w:hAnsi="Century Gothic"/>
          <w:sz w:val="20"/>
          <w:szCs w:val="20"/>
        </w:rPr>
      </w:pPr>
    </w:p>
    <w:sectPr w:rsidR="00EC62DA" w:rsidRPr="002C37CE" w:rsidSect="006237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ECE"/>
    <w:multiLevelType w:val="multilevel"/>
    <w:tmpl w:val="8CA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E51D90"/>
    <w:multiLevelType w:val="multilevel"/>
    <w:tmpl w:val="8EF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B11C6D"/>
    <w:multiLevelType w:val="multilevel"/>
    <w:tmpl w:val="72A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153D77"/>
    <w:multiLevelType w:val="multilevel"/>
    <w:tmpl w:val="9E7E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66B00"/>
    <w:multiLevelType w:val="multilevel"/>
    <w:tmpl w:val="0F0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FF2941"/>
    <w:multiLevelType w:val="multilevel"/>
    <w:tmpl w:val="C01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F37C2"/>
    <w:rsid w:val="002C37CE"/>
    <w:rsid w:val="004F37C2"/>
    <w:rsid w:val="006237CD"/>
    <w:rsid w:val="00850C26"/>
    <w:rsid w:val="008711C6"/>
    <w:rsid w:val="00AE3742"/>
    <w:rsid w:val="00C9181B"/>
    <w:rsid w:val="00EC62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CD"/>
  </w:style>
  <w:style w:type="paragraph" w:styleId="Heading1">
    <w:name w:val="heading 1"/>
    <w:basedOn w:val="Normal"/>
    <w:link w:val="Heading1Char"/>
    <w:uiPriority w:val="9"/>
    <w:qFormat/>
    <w:rsid w:val="004F37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3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37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37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7C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37C2"/>
    <w:rPr>
      <w:rFonts w:ascii="Times New Roman" w:eastAsia="Times New Roman" w:hAnsi="Times New Roman" w:cs="Times New Roman"/>
      <w:b/>
      <w:bCs/>
      <w:sz w:val="27"/>
      <w:szCs w:val="27"/>
      <w:lang w:eastAsia="en-IN"/>
    </w:rPr>
  </w:style>
  <w:style w:type="paragraph" w:customStyle="1" w:styleId="author">
    <w:name w:val="author"/>
    <w:basedOn w:val="Normal"/>
    <w:rsid w:val="004F3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37C2"/>
    <w:rPr>
      <w:color w:val="0000FF"/>
      <w:u w:val="single"/>
    </w:rPr>
  </w:style>
  <w:style w:type="paragraph" w:customStyle="1" w:styleId="abstract">
    <w:name w:val="abstract"/>
    <w:basedOn w:val="Normal"/>
    <w:rsid w:val="004F3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collapse">
    <w:name w:val="sectioncollapse"/>
    <w:basedOn w:val="DefaultParagraphFont"/>
    <w:rsid w:val="004F37C2"/>
  </w:style>
  <w:style w:type="paragraph" w:styleId="NormalWeb">
    <w:name w:val="Normal (Web)"/>
    <w:basedOn w:val="Normal"/>
    <w:uiPriority w:val="99"/>
    <w:semiHidden/>
    <w:unhideWhenUsed/>
    <w:rsid w:val="004F3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C6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374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E3742"/>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AE3742"/>
  </w:style>
  <w:style w:type="character" w:customStyle="1" w:styleId="mw-editsection">
    <w:name w:val="mw-editsection"/>
    <w:basedOn w:val="DefaultParagraphFont"/>
    <w:rsid w:val="00AE3742"/>
  </w:style>
  <w:style w:type="character" w:customStyle="1" w:styleId="mw-editsection-bracket">
    <w:name w:val="mw-editsection-bracket"/>
    <w:basedOn w:val="DefaultParagraphFont"/>
    <w:rsid w:val="00AE3742"/>
  </w:style>
</w:styles>
</file>

<file path=word/webSettings.xml><?xml version="1.0" encoding="utf-8"?>
<w:webSettings xmlns:r="http://schemas.openxmlformats.org/officeDocument/2006/relationships" xmlns:w="http://schemas.openxmlformats.org/wordprocessingml/2006/main">
  <w:divs>
    <w:div w:id="223639970">
      <w:bodyDiv w:val="1"/>
      <w:marLeft w:val="0"/>
      <w:marRight w:val="0"/>
      <w:marTop w:val="0"/>
      <w:marBottom w:val="0"/>
      <w:divBdr>
        <w:top w:val="none" w:sz="0" w:space="0" w:color="auto"/>
        <w:left w:val="none" w:sz="0" w:space="0" w:color="auto"/>
        <w:bottom w:val="none" w:sz="0" w:space="0" w:color="auto"/>
        <w:right w:val="none" w:sz="0" w:space="0" w:color="auto"/>
      </w:divBdr>
      <w:divsChild>
        <w:div w:id="177696506">
          <w:marLeft w:val="300"/>
          <w:marRight w:val="0"/>
          <w:marTop w:val="0"/>
          <w:marBottom w:val="0"/>
          <w:divBdr>
            <w:top w:val="none" w:sz="0" w:space="0" w:color="auto"/>
            <w:left w:val="none" w:sz="0" w:space="0" w:color="auto"/>
            <w:bottom w:val="none" w:sz="0" w:space="0" w:color="auto"/>
            <w:right w:val="none" w:sz="0" w:space="0" w:color="auto"/>
          </w:divBdr>
          <w:divsChild>
            <w:div w:id="19590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844">
      <w:bodyDiv w:val="1"/>
      <w:marLeft w:val="0"/>
      <w:marRight w:val="0"/>
      <w:marTop w:val="0"/>
      <w:marBottom w:val="0"/>
      <w:divBdr>
        <w:top w:val="none" w:sz="0" w:space="0" w:color="auto"/>
        <w:left w:val="none" w:sz="0" w:space="0" w:color="auto"/>
        <w:bottom w:val="none" w:sz="0" w:space="0" w:color="auto"/>
        <w:right w:val="none" w:sz="0" w:space="0" w:color="auto"/>
      </w:divBdr>
    </w:div>
    <w:div w:id="1084959108">
      <w:bodyDiv w:val="1"/>
      <w:marLeft w:val="0"/>
      <w:marRight w:val="0"/>
      <w:marTop w:val="0"/>
      <w:marBottom w:val="0"/>
      <w:divBdr>
        <w:top w:val="none" w:sz="0" w:space="0" w:color="auto"/>
        <w:left w:val="none" w:sz="0" w:space="0" w:color="auto"/>
        <w:bottom w:val="none" w:sz="0" w:space="0" w:color="auto"/>
        <w:right w:val="none" w:sz="0" w:space="0" w:color="auto"/>
      </w:divBdr>
    </w:div>
    <w:div w:id="1318219444">
      <w:bodyDiv w:val="1"/>
      <w:marLeft w:val="0"/>
      <w:marRight w:val="0"/>
      <w:marTop w:val="0"/>
      <w:marBottom w:val="0"/>
      <w:divBdr>
        <w:top w:val="none" w:sz="0" w:space="0" w:color="auto"/>
        <w:left w:val="none" w:sz="0" w:space="0" w:color="auto"/>
        <w:bottom w:val="none" w:sz="0" w:space="0" w:color="auto"/>
        <w:right w:val="none" w:sz="0" w:space="0" w:color="auto"/>
      </w:divBdr>
      <w:divsChild>
        <w:div w:id="1810172210">
          <w:blockQuote w:val="1"/>
          <w:marLeft w:val="0"/>
          <w:marRight w:val="0"/>
          <w:marTop w:val="240"/>
          <w:marBottom w:val="240"/>
          <w:divBdr>
            <w:top w:val="none" w:sz="0" w:space="0" w:color="auto"/>
            <w:left w:val="none" w:sz="0" w:space="0" w:color="auto"/>
            <w:bottom w:val="none" w:sz="0" w:space="0" w:color="auto"/>
            <w:right w:val="none" w:sz="0" w:space="0" w:color="auto"/>
          </w:divBdr>
        </w:div>
        <w:div w:id="383605195">
          <w:marLeft w:val="0"/>
          <w:marRight w:val="0"/>
          <w:marTop w:val="0"/>
          <w:marBottom w:val="120"/>
          <w:divBdr>
            <w:top w:val="none" w:sz="0" w:space="0" w:color="auto"/>
            <w:left w:val="none" w:sz="0" w:space="0" w:color="auto"/>
            <w:bottom w:val="none" w:sz="0" w:space="0" w:color="auto"/>
            <w:right w:val="none" w:sz="0" w:space="0" w:color="auto"/>
          </w:divBdr>
        </w:div>
        <w:div w:id="1966696579">
          <w:marLeft w:val="0"/>
          <w:marRight w:val="0"/>
          <w:marTop w:val="0"/>
          <w:marBottom w:val="120"/>
          <w:divBdr>
            <w:top w:val="none" w:sz="0" w:space="0" w:color="auto"/>
            <w:left w:val="none" w:sz="0" w:space="0" w:color="auto"/>
            <w:bottom w:val="none" w:sz="0" w:space="0" w:color="auto"/>
            <w:right w:val="none" w:sz="0" w:space="0" w:color="auto"/>
          </w:divBdr>
        </w:div>
        <w:div w:id="94600031">
          <w:marLeft w:val="0"/>
          <w:marRight w:val="0"/>
          <w:marTop w:val="0"/>
          <w:marBottom w:val="120"/>
          <w:divBdr>
            <w:top w:val="none" w:sz="0" w:space="0" w:color="auto"/>
            <w:left w:val="none" w:sz="0" w:space="0" w:color="auto"/>
            <w:bottom w:val="none" w:sz="0" w:space="0" w:color="auto"/>
            <w:right w:val="none" w:sz="0" w:space="0" w:color="auto"/>
          </w:divBdr>
        </w:div>
        <w:div w:id="399443620">
          <w:marLeft w:val="0"/>
          <w:marRight w:val="0"/>
          <w:marTop w:val="0"/>
          <w:marBottom w:val="120"/>
          <w:divBdr>
            <w:top w:val="none" w:sz="0" w:space="0" w:color="auto"/>
            <w:left w:val="none" w:sz="0" w:space="0" w:color="auto"/>
            <w:bottom w:val="none" w:sz="0" w:space="0" w:color="auto"/>
            <w:right w:val="none" w:sz="0" w:space="0" w:color="auto"/>
          </w:divBdr>
        </w:div>
        <w:div w:id="96288375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resource" TargetMode="External"/><Relationship Id="rId18" Type="http://schemas.openxmlformats.org/officeDocument/2006/relationships/hyperlink" Target="https://en.wikipedia.org/wiki/World_Wide_Web" TargetMode="External"/><Relationship Id="rId26" Type="http://schemas.openxmlformats.org/officeDocument/2006/relationships/hyperlink" Target="https://en.wikipedia.org/wiki/Create,_read,_update_and_delete" TargetMode="External"/><Relationship Id="rId39" Type="http://schemas.openxmlformats.org/officeDocument/2006/relationships/hyperlink" Target="https://en.wikipedia.org/wiki/Representational_state_transfer" TargetMode="External"/><Relationship Id="rId21" Type="http://schemas.openxmlformats.org/officeDocument/2006/relationships/hyperlink" Target="https://en.wikipedia.org/wiki/XML" TargetMode="External"/><Relationship Id="rId34" Type="http://schemas.openxmlformats.org/officeDocument/2006/relationships/hyperlink" Target="https://en.wikipedia.org/wiki/Firewall_(computing)" TargetMode="External"/><Relationship Id="rId42" Type="http://schemas.openxmlformats.org/officeDocument/2006/relationships/hyperlink" Target="https://en.wikipedia.org/wiki/Layered_system" TargetMode="External"/><Relationship Id="rId47" Type="http://schemas.openxmlformats.org/officeDocument/2006/relationships/hyperlink" Target="https://en.wikipedia.org/wiki/Uniform_resource_identifier" TargetMode="External"/><Relationship Id="rId50" Type="http://schemas.openxmlformats.org/officeDocument/2006/relationships/hyperlink" Target="https://en.wikipedia.org/wiki/JSON" TargetMode="External"/><Relationship Id="rId55" Type="http://schemas.openxmlformats.org/officeDocument/2006/relationships/hyperlink" Target="https://en.wikipedia.org/wiki/HATEOAS" TargetMode="External"/><Relationship Id="rId63" Type="http://schemas.openxmlformats.org/officeDocument/2006/relationships/hyperlink" Target="https://en.wikipedia.org/wiki/HTTP_method" TargetMode="External"/><Relationship Id="rId68" Type="http://schemas.openxmlformats.org/officeDocument/2006/relationships/hyperlink" Target="https://en.wikipedia.org/wiki/Side_effect_(computer_science)" TargetMode="External"/><Relationship Id="rId76" Type="http://schemas.openxmlformats.org/officeDocument/2006/relationships/theme" Target="theme/theme1.xml"/><Relationship Id="rId7" Type="http://schemas.openxmlformats.org/officeDocument/2006/relationships/hyperlink" Target="https://stackoverflow.com/a/29586455/1202421" TargetMode="External"/><Relationship Id="rId71"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hyperlink" Target="https://en.wikipedia.org/wiki/SOAP" TargetMode="External"/><Relationship Id="rId29" Type="http://schemas.openxmlformats.org/officeDocument/2006/relationships/hyperlink" Target="https://en.wikipedia.org/wiki/Representational_state_transfer" TargetMode="External"/><Relationship Id="rId11" Type="http://schemas.openxmlformats.org/officeDocument/2006/relationships/hyperlink" Target="https://en.wikipedia.org/wiki/Web_service" TargetMode="External"/><Relationship Id="rId24" Type="http://schemas.openxmlformats.org/officeDocument/2006/relationships/hyperlink" Target="https://en.wikipedia.org/wiki/Hypertext" TargetMode="External"/><Relationship Id="rId32" Type="http://schemas.openxmlformats.org/officeDocument/2006/relationships/hyperlink" Target="https://en.wikipedia.org/wiki/Proxy_server" TargetMode="External"/><Relationship Id="rId37" Type="http://schemas.openxmlformats.org/officeDocument/2006/relationships/hyperlink" Target="https://en.wikipedia.org/wiki/Representational_state_transfer" TargetMode="External"/><Relationship Id="rId40" Type="http://schemas.openxmlformats.org/officeDocument/2006/relationships/hyperlink" Target="https://en.wikipedia.org/wiki/Stateless_protocol" TargetMode="External"/><Relationship Id="rId45" Type="http://schemas.openxmlformats.org/officeDocument/2006/relationships/hyperlink" Target="https://en.wikipedia.org/wiki/JavaScript" TargetMode="External"/><Relationship Id="rId53" Type="http://schemas.openxmlformats.org/officeDocument/2006/relationships/hyperlink" Target="https://en.wikipedia.org/wiki/MIME_type" TargetMode="External"/><Relationship Id="rId58" Type="http://schemas.openxmlformats.org/officeDocument/2006/relationships/hyperlink" Target="https://en.wikipedia.org/wiki/Application_programming_interface" TargetMode="External"/><Relationship Id="rId66" Type="http://schemas.openxmlformats.org/officeDocument/2006/relationships/hyperlink" Target="https://en.wikipedia.org/wiki/Representational_state_transfer" TargetMode="External"/><Relationship Id="rId74" Type="http://schemas.openxmlformats.org/officeDocument/2006/relationships/hyperlink" Target="https://en.wikipedia.org/wiki/XML" TargetMode="External"/><Relationship Id="rId5" Type="http://schemas.openxmlformats.org/officeDocument/2006/relationships/hyperlink" Target="http://gp.embarcadero.com/authors/edit/14137.aspx" TargetMode="External"/><Relationship Id="rId15" Type="http://schemas.openxmlformats.org/officeDocument/2006/relationships/hyperlink" Target="https://en.wikipedia.org/wiki/Web_Services_Description_Language" TargetMode="External"/><Relationship Id="rId23" Type="http://schemas.openxmlformats.org/officeDocument/2006/relationships/hyperlink" Target="https://en.wikipedia.org/wiki/JSON" TargetMode="External"/><Relationship Id="rId28" Type="http://schemas.openxmlformats.org/officeDocument/2006/relationships/hyperlink" Target="https://en.wikipedia.org/wiki/Representational_state_transfer" TargetMode="External"/><Relationship Id="rId36" Type="http://schemas.openxmlformats.org/officeDocument/2006/relationships/hyperlink" Target="https://en.wikipedia.org/wiki/Non-functional_requirement" TargetMode="External"/><Relationship Id="rId49" Type="http://schemas.openxmlformats.org/officeDocument/2006/relationships/hyperlink" Target="https://en.wikipedia.org/wiki/XML" TargetMode="External"/><Relationship Id="rId57" Type="http://schemas.openxmlformats.org/officeDocument/2006/relationships/hyperlink" Target="https://en.wikipedia.org/wiki/Hyperlink" TargetMode="External"/><Relationship Id="rId61" Type="http://schemas.openxmlformats.org/officeDocument/2006/relationships/hyperlink" Target="https://en.wikipedia.org/wiki/Internet_media_type" TargetMode="External"/><Relationship Id="rId10" Type="http://schemas.openxmlformats.org/officeDocument/2006/relationships/hyperlink" Target="http://stateless.co/hal_specification.html" TargetMode="External"/><Relationship Id="rId19" Type="http://schemas.openxmlformats.org/officeDocument/2006/relationships/hyperlink" Target="https://en.wikipedia.org/wiki/URL" TargetMode="External"/><Relationship Id="rId31" Type="http://schemas.openxmlformats.org/officeDocument/2006/relationships/hyperlink" Target="https://en.wikipedia.org/wiki/Scalability" TargetMode="External"/><Relationship Id="rId44" Type="http://schemas.openxmlformats.org/officeDocument/2006/relationships/hyperlink" Target="https://en.wikipedia.org/wiki/Java_applet" TargetMode="External"/><Relationship Id="rId52" Type="http://schemas.openxmlformats.org/officeDocument/2006/relationships/hyperlink" Target="https://en.wikipedia.org/wiki/Media_type" TargetMode="External"/><Relationship Id="rId60" Type="http://schemas.openxmlformats.org/officeDocument/2006/relationships/hyperlink" Target="https://en.wikipedia.org/wiki/URL" TargetMode="External"/><Relationship Id="rId65" Type="http://schemas.openxmlformats.org/officeDocument/2006/relationships/hyperlink" Target="https://en.wikipedia.org/w/index.php?title=Representational_state_transfer&amp;action=edit&amp;section=15" TargetMode="External"/><Relationship Id="rId73" Type="http://schemas.openxmlformats.org/officeDocument/2006/relationships/hyperlink" Target="https://en.wikipedia.org/wiki/JSON" TargetMode="External"/><Relationship Id="rId4" Type="http://schemas.openxmlformats.org/officeDocument/2006/relationships/webSettings" Target="webSettings.xml"/><Relationship Id="rId9" Type="http://schemas.openxmlformats.org/officeDocument/2006/relationships/hyperlink" Target="http://roy.gbiv.com/untangled/2008/rest-apis-must-be-hypertext-driven" TargetMode="External"/><Relationship Id="rId14" Type="http://schemas.openxmlformats.org/officeDocument/2006/relationships/hyperlink" Target="https://en.wikipedia.org/wiki/Stateless_protocol" TargetMode="External"/><Relationship Id="rId22" Type="http://schemas.openxmlformats.org/officeDocument/2006/relationships/hyperlink" Target="https://en.wikipedia.org/wiki/HTML" TargetMode="External"/><Relationship Id="rId27" Type="http://schemas.openxmlformats.org/officeDocument/2006/relationships/hyperlink" Target="https://en.wikipedia.org/wiki/Hypertext_Transfer_Protocol" TargetMode="External"/><Relationship Id="rId30" Type="http://schemas.openxmlformats.org/officeDocument/2006/relationships/hyperlink" Target="https://en.wikipedia.org/wiki/Representational_state_transfer" TargetMode="External"/><Relationship Id="rId35" Type="http://schemas.openxmlformats.org/officeDocument/2006/relationships/hyperlink" Target="https://en.wiktionary.org/wiki/reliability" TargetMode="External"/><Relationship Id="rId43" Type="http://schemas.openxmlformats.org/officeDocument/2006/relationships/hyperlink" Target="https://en.wikipedia.org/wiki/Client-side_scripting" TargetMode="External"/><Relationship Id="rId48" Type="http://schemas.openxmlformats.org/officeDocument/2006/relationships/hyperlink" Target="https://en.wikipedia.org/wiki/HTML" TargetMode="External"/><Relationship Id="rId56" Type="http://schemas.openxmlformats.org/officeDocument/2006/relationships/hyperlink" Target="https://en.wikipedia.org/wiki/Home_page" TargetMode="External"/><Relationship Id="rId64" Type="http://schemas.openxmlformats.org/officeDocument/2006/relationships/hyperlink" Target="https://en.wikipedia.org/wiki/Representational_state_transfer" TargetMode="External"/><Relationship Id="rId69" Type="http://schemas.openxmlformats.org/officeDocument/2006/relationships/hyperlink" Target="https://en.wikipedia.org/wiki/Idempotent" TargetMode="External"/><Relationship Id="rId8" Type="http://schemas.openxmlformats.org/officeDocument/2006/relationships/hyperlink" Target="http://en.wikipedia.org/wiki/HATEOAS" TargetMode="External"/><Relationship Id="rId51" Type="http://schemas.openxmlformats.org/officeDocument/2006/relationships/hyperlink" Target="https://en.wikipedia.org/wiki/Metadata" TargetMode="External"/><Relationship Id="rId72" Type="http://schemas.openxmlformats.org/officeDocument/2006/relationships/hyperlink" Target="https://en.wikipedia.org/wiki/Uniform_Resource_Identifier" TargetMode="External"/><Relationship Id="rId3" Type="http://schemas.openxmlformats.org/officeDocument/2006/relationships/settings" Target="settings.xml"/><Relationship Id="rId12" Type="http://schemas.openxmlformats.org/officeDocument/2006/relationships/hyperlink" Target="https://en.wikipedia.org/wiki/Internet" TargetMode="External"/><Relationship Id="rId17" Type="http://schemas.openxmlformats.org/officeDocument/2006/relationships/hyperlink" Target="https://en.wikipedia.org/wiki/Representational_state_transfer" TargetMode="External"/><Relationship Id="rId25" Type="http://schemas.openxmlformats.org/officeDocument/2006/relationships/hyperlink" Target="https://en.wikipedia.org/wiki/Hypertext_Transfer_Protocol" TargetMode="External"/><Relationship Id="rId33" Type="http://schemas.openxmlformats.org/officeDocument/2006/relationships/hyperlink" Target="https://en.wikipedia.org/wiki/Gateway_(telecommunications)" TargetMode="External"/><Relationship Id="rId38" Type="http://schemas.openxmlformats.org/officeDocument/2006/relationships/hyperlink" Target="https://en.wikipedia.org/wiki/Client%E2%80%93server_model" TargetMode="External"/><Relationship Id="rId46" Type="http://schemas.openxmlformats.org/officeDocument/2006/relationships/hyperlink" Target="https://en.wikipedia.org/wiki/Representational_state_transfer" TargetMode="External"/><Relationship Id="rId59" Type="http://schemas.openxmlformats.org/officeDocument/2006/relationships/hyperlink" Target="https://en.wikipedia.org/wiki/Representational_state_transfer" TargetMode="External"/><Relationship Id="rId67" Type="http://schemas.openxmlformats.org/officeDocument/2006/relationships/hyperlink" Target="https://en.wikipedia.org/wiki/Hypertext_Transfer_Protocol" TargetMode="External"/><Relationship Id="rId20" Type="http://schemas.openxmlformats.org/officeDocument/2006/relationships/hyperlink" Target="https://en.wikipedia.org/wiki/Uniform_Resource_Identifier" TargetMode="External"/><Relationship Id="rId41" Type="http://schemas.openxmlformats.org/officeDocument/2006/relationships/hyperlink" Target="https://en.wikipedia.org/wiki/Web_cache" TargetMode="External"/><Relationship Id="rId54" Type="http://schemas.openxmlformats.org/officeDocument/2006/relationships/hyperlink" Target="https://en.wikipedia.org/wiki/Representational_state_transfer" TargetMode="External"/><Relationship Id="rId62" Type="http://schemas.openxmlformats.org/officeDocument/2006/relationships/hyperlink" Target="https://en.wikipedia.org/wiki/Representational_state_transfer" TargetMode="External"/><Relationship Id="rId70" Type="http://schemas.openxmlformats.org/officeDocument/2006/relationships/hyperlink" Target="https://en.wikipedia.org/wiki/SOAP"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19843480/s3-rest-api-and-post-method/19844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4018</Words>
  <Characters>22906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2018-02-04T06:48:00Z</dcterms:created>
  <dcterms:modified xsi:type="dcterms:W3CDTF">2018-03-10T11:18:00Z</dcterms:modified>
</cp:coreProperties>
</file>