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07" w:rsidRDefault="007A0107" w:rsidP="007A010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knn</w:t>
      </w:r>
      <w:proofErr w:type="spellEnd"/>
    </w:p>
    <w:p w:rsidR="007A0107" w:rsidRDefault="007A0107" w:rsidP="007A0107">
      <w:pPr>
        <w:pStyle w:val="ListParagraph"/>
        <w:numPr>
          <w:ilvl w:val="1"/>
          <w:numId w:val="1"/>
        </w:numPr>
      </w:pPr>
      <w:proofErr w:type="spellStart"/>
      <w:r>
        <w:t>Nn</w:t>
      </w:r>
      <w:proofErr w:type="spellEnd"/>
      <w:r>
        <w:t xml:space="preserve"> used for </w:t>
      </w:r>
    </w:p>
    <w:p w:rsidR="007A0107" w:rsidRDefault="007A0107" w:rsidP="007A0107">
      <w:pPr>
        <w:pStyle w:val="ListParagraph"/>
        <w:numPr>
          <w:ilvl w:val="2"/>
          <w:numId w:val="1"/>
        </w:numPr>
      </w:pPr>
      <w:r>
        <w:t xml:space="preserve">optical character recognition, </w:t>
      </w:r>
      <w:proofErr w:type="spellStart"/>
      <w:r>
        <w:t>faicial</w:t>
      </w:r>
      <w:proofErr w:type="spellEnd"/>
      <w:r>
        <w:t xml:space="preserve"> recognition</w:t>
      </w:r>
    </w:p>
    <w:p w:rsidR="007A0107" w:rsidRDefault="007A0107" w:rsidP="007A0107">
      <w:pPr>
        <w:pStyle w:val="ListParagraph"/>
        <w:numPr>
          <w:ilvl w:val="2"/>
          <w:numId w:val="1"/>
        </w:numPr>
      </w:pPr>
      <w:r>
        <w:t>Netflix Algorithm</w:t>
      </w:r>
    </w:p>
    <w:p w:rsidR="007A0107" w:rsidRDefault="007A0107" w:rsidP="007A0107">
      <w:pPr>
        <w:pStyle w:val="ListParagraph"/>
        <w:numPr>
          <w:ilvl w:val="2"/>
          <w:numId w:val="1"/>
        </w:numPr>
      </w:pPr>
      <w:r>
        <w:t>Identifying patterns in genetic data, e.g. proteins and diseases</w:t>
      </w:r>
    </w:p>
    <w:p w:rsidR="007A0107" w:rsidRDefault="007A0107" w:rsidP="007A0107">
      <w:pPr>
        <w:pStyle w:val="ListParagraph"/>
        <w:numPr>
          <w:ilvl w:val="1"/>
          <w:numId w:val="1"/>
        </w:numPr>
      </w:pPr>
      <w:r>
        <w:t>Good for situation where there is a very complicated underlying model, but with relatively distinct classes.</w:t>
      </w:r>
    </w:p>
    <w:p w:rsidR="007A0107" w:rsidRDefault="007A0107" w:rsidP="007A0107">
      <w:pPr>
        <w:pStyle w:val="ListParagraph"/>
        <w:numPr>
          <w:ilvl w:val="1"/>
          <w:numId w:val="1"/>
        </w:numPr>
      </w:pPr>
      <w:r>
        <w:t>Simple, no assumptions about underlying data, and fast to train</w:t>
      </w:r>
    </w:p>
    <w:p w:rsidR="007A0107" w:rsidRDefault="007A0107" w:rsidP="007A0107">
      <w:pPr>
        <w:pStyle w:val="ListParagraph"/>
        <w:numPr>
          <w:ilvl w:val="1"/>
          <w:numId w:val="1"/>
        </w:numPr>
      </w:pPr>
      <w:r>
        <w:t>Does not produce a model, slow to classify, large space requirement, and extra processing required for nominal /missing data</w:t>
      </w:r>
    </w:p>
    <w:p w:rsidR="007A0107" w:rsidRDefault="007A0107" w:rsidP="007A0107">
      <w:pPr>
        <w:pStyle w:val="ListParagraph"/>
        <w:numPr>
          <w:ilvl w:val="0"/>
          <w:numId w:val="1"/>
        </w:numPr>
      </w:pPr>
      <w:r>
        <w:t xml:space="preserve">Calculating the </w:t>
      </w:r>
      <w:proofErr w:type="spellStart"/>
      <w:r>
        <w:t>nn</w:t>
      </w:r>
      <w:proofErr w:type="spellEnd"/>
    </w:p>
    <w:p w:rsidR="007A0107" w:rsidRDefault="007A0107" w:rsidP="007A0107">
      <w:pPr>
        <w:pStyle w:val="ListParagraph"/>
        <w:numPr>
          <w:ilvl w:val="1"/>
          <w:numId w:val="1"/>
        </w:numPr>
      </w:pPr>
      <w:r>
        <w:t>Calculating the distance</w:t>
      </w:r>
    </w:p>
    <w:p w:rsidR="007A0107" w:rsidRDefault="007A0107" w:rsidP="007A0107">
      <w:pPr>
        <w:pStyle w:val="ListParagraph"/>
        <w:numPr>
          <w:ilvl w:val="2"/>
          <w:numId w:val="1"/>
        </w:numPr>
      </w:pPr>
      <w:r>
        <w:t>Euclidian distance</w:t>
      </w:r>
    </w:p>
    <w:p w:rsidR="007A0107" w:rsidRDefault="007A0107" w:rsidP="007A0107">
      <w:pPr>
        <w:pStyle w:val="ListParagraph"/>
        <w:numPr>
          <w:ilvl w:val="3"/>
          <w:numId w:val="1"/>
        </w:numPr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 of squared differences)</w:t>
      </w:r>
    </w:p>
    <w:p w:rsidR="007A0107" w:rsidRDefault="007A0107" w:rsidP="007A0107">
      <w:pPr>
        <w:pStyle w:val="ListParagraph"/>
        <w:numPr>
          <w:ilvl w:val="0"/>
          <w:numId w:val="1"/>
        </w:numPr>
      </w:pPr>
      <w:r>
        <w:t xml:space="preserve">Choosing how many </w:t>
      </w:r>
      <w:proofErr w:type="spellStart"/>
      <w:r>
        <w:t>nn</w:t>
      </w:r>
      <w:proofErr w:type="spellEnd"/>
      <w:r>
        <w:t>, e.g. k</w:t>
      </w:r>
    </w:p>
    <w:p w:rsidR="007A0107" w:rsidRDefault="007A0107" w:rsidP="007A0107">
      <w:pPr>
        <w:pStyle w:val="ListParagraph"/>
        <w:numPr>
          <w:ilvl w:val="1"/>
          <w:numId w:val="1"/>
        </w:numPr>
      </w:pPr>
      <w:r>
        <w:t>Bias variance tradeoff</w:t>
      </w:r>
    </w:p>
    <w:p w:rsidR="007A0107" w:rsidRDefault="007A0107" w:rsidP="007A0107">
      <w:pPr>
        <w:pStyle w:val="ListParagraph"/>
        <w:numPr>
          <w:ilvl w:val="2"/>
          <w:numId w:val="1"/>
        </w:numPr>
      </w:pPr>
      <w:r>
        <w:t>Larger k reduces variance due to noise</w:t>
      </w:r>
    </w:p>
    <w:p w:rsidR="007A0107" w:rsidRDefault="007A0107" w:rsidP="007A0107">
      <w:pPr>
        <w:pStyle w:val="ListParagraph"/>
        <w:numPr>
          <w:ilvl w:val="2"/>
          <w:numId w:val="1"/>
        </w:numPr>
      </w:pPr>
      <w:r>
        <w:t>But run risk of overgeneralization, missing small patterns</w:t>
      </w:r>
    </w:p>
    <w:p w:rsidR="007A0107" w:rsidRDefault="007A0107" w:rsidP="007A0107">
      <w:pPr>
        <w:pStyle w:val="ListParagraph"/>
        <w:numPr>
          <w:ilvl w:val="2"/>
          <w:numId w:val="1"/>
        </w:numPr>
      </w:pPr>
      <w:r>
        <w:t xml:space="preserve">Small k may be </w:t>
      </w:r>
      <w:proofErr w:type="spellStart"/>
      <w:r>
        <w:t>overfit</w:t>
      </w:r>
      <w:proofErr w:type="spellEnd"/>
      <w:r>
        <w:t>.</w:t>
      </w:r>
    </w:p>
    <w:p w:rsidR="007A0107" w:rsidRDefault="00C52514" w:rsidP="007A0107">
      <w:pPr>
        <w:pStyle w:val="ListParagraph"/>
        <w:numPr>
          <w:ilvl w:val="1"/>
          <w:numId w:val="1"/>
        </w:numPr>
      </w:pPr>
      <w:r>
        <w:t>In practice, depends on the difficulty of the concept to be learned &amp; size of the data</w:t>
      </w:r>
    </w:p>
    <w:p w:rsidR="00C52514" w:rsidRDefault="00C52514" w:rsidP="007A0107">
      <w:pPr>
        <w:pStyle w:val="ListParagraph"/>
        <w:numPr>
          <w:ilvl w:val="1"/>
          <w:numId w:val="1"/>
        </w:numPr>
      </w:pPr>
      <w:r>
        <w:t>Common range is 3 to 10</w:t>
      </w:r>
    </w:p>
    <w:p w:rsidR="00C52514" w:rsidRDefault="00C52514" w:rsidP="007A0107">
      <w:pPr>
        <w:pStyle w:val="ListParagraph"/>
        <w:numPr>
          <w:ilvl w:val="1"/>
          <w:numId w:val="1"/>
        </w:numPr>
      </w:pPr>
      <w:r>
        <w:t xml:space="preserve">Could use </w:t>
      </w:r>
      <w:proofErr w:type="spellStart"/>
      <w:r>
        <w:t>sqrt</w:t>
      </w:r>
      <w:proofErr w:type="spellEnd"/>
      <w:r>
        <w:t xml:space="preserve"> of the input size</w:t>
      </w:r>
    </w:p>
    <w:p w:rsidR="00C52514" w:rsidRDefault="00C52514" w:rsidP="007A0107">
      <w:pPr>
        <w:pStyle w:val="ListParagraph"/>
        <w:numPr>
          <w:ilvl w:val="1"/>
          <w:numId w:val="1"/>
        </w:numPr>
      </w:pPr>
      <w:r>
        <w:t>Usually test several k</w:t>
      </w:r>
    </w:p>
    <w:p w:rsidR="00C52514" w:rsidRDefault="00C52514" w:rsidP="007A0107">
      <w:pPr>
        <w:pStyle w:val="ListParagraph"/>
        <w:numPr>
          <w:ilvl w:val="1"/>
          <w:numId w:val="1"/>
        </w:numPr>
      </w:pPr>
      <w:r>
        <w:t>Can increase k as data size increases</w:t>
      </w:r>
    </w:p>
    <w:p w:rsidR="00C52514" w:rsidRDefault="00C52514" w:rsidP="00C52514">
      <w:pPr>
        <w:pStyle w:val="ListParagraph"/>
        <w:numPr>
          <w:ilvl w:val="2"/>
          <w:numId w:val="1"/>
        </w:numPr>
      </w:pPr>
      <w:r>
        <w:t>Even the rare, but valid, trends will have enough nearest neighbors to classify</w:t>
      </w:r>
    </w:p>
    <w:p w:rsidR="00C52514" w:rsidRDefault="00C52514" w:rsidP="00C52514">
      <w:pPr>
        <w:pStyle w:val="ListParagraph"/>
        <w:numPr>
          <w:ilvl w:val="0"/>
          <w:numId w:val="1"/>
        </w:numPr>
      </w:pPr>
      <w:r>
        <w:t xml:space="preserve">Preparation for use with </w:t>
      </w:r>
      <w:proofErr w:type="spellStart"/>
      <w:r>
        <w:t>kNN</w:t>
      </w:r>
      <w:proofErr w:type="spellEnd"/>
    </w:p>
    <w:p w:rsidR="00C52514" w:rsidRDefault="00C52514" w:rsidP="00C52514">
      <w:pPr>
        <w:pStyle w:val="ListParagraph"/>
        <w:numPr>
          <w:ilvl w:val="1"/>
          <w:numId w:val="1"/>
        </w:numPr>
      </w:pPr>
      <w:r>
        <w:t>Might need to rescale variables</w:t>
      </w:r>
    </w:p>
    <w:p w:rsidR="00C52514" w:rsidRDefault="00C52514" w:rsidP="00C52514">
      <w:pPr>
        <w:pStyle w:val="ListParagraph"/>
        <w:numPr>
          <w:ilvl w:val="2"/>
          <w:numId w:val="1"/>
        </w:numPr>
      </w:pPr>
      <w:r>
        <w:t xml:space="preserve">E.g. When comparing foods, sweetness is measured 0-10 but spiciness may be measured by </w:t>
      </w:r>
      <w:proofErr w:type="spellStart"/>
      <w:r>
        <w:t>Scoville</w:t>
      </w:r>
      <w:proofErr w:type="spellEnd"/>
      <w:r>
        <w:t xml:space="preserve"> units, 0 to &gt;1,000,000</w:t>
      </w:r>
    </w:p>
    <w:p w:rsidR="00C52514" w:rsidRDefault="00C52514" w:rsidP="00C52514">
      <w:pPr>
        <w:pStyle w:val="ListParagraph"/>
        <w:numPr>
          <w:ilvl w:val="1"/>
          <w:numId w:val="1"/>
        </w:numPr>
      </w:pPr>
      <w:r>
        <w:t>Methods to rescale</w:t>
      </w:r>
    </w:p>
    <w:p w:rsidR="00C52514" w:rsidRDefault="00C52514" w:rsidP="00C52514">
      <w:pPr>
        <w:pStyle w:val="ListParagraph"/>
        <w:numPr>
          <w:ilvl w:val="2"/>
          <w:numId w:val="1"/>
        </w:numPr>
      </w:pPr>
      <w:r>
        <w:t>Traditional method: min-max normalization</w:t>
      </w:r>
    </w:p>
    <w:p w:rsidR="00C52514" w:rsidRDefault="00C52514" w:rsidP="00C52514">
      <w:pPr>
        <w:pStyle w:val="ListParagraph"/>
        <w:numPr>
          <w:ilvl w:val="3"/>
          <w:numId w:val="1"/>
        </w:numPr>
      </w:pPr>
      <w:r>
        <w:t>all features transformed into range 0-1</w:t>
      </w:r>
    </w:p>
    <w:p w:rsidR="00C52514" w:rsidRDefault="00C52514" w:rsidP="00C52514">
      <w:pPr>
        <w:pStyle w:val="ListParagraph"/>
        <w:numPr>
          <w:ilvl w:val="3"/>
          <w:numId w:val="1"/>
        </w:numPr>
      </w:pPr>
      <w:r>
        <w:t>essentially, subtract minimum of feature X from each value and divides by the range of X</w:t>
      </w:r>
    </w:p>
    <w:p w:rsidR="00C52514" w:rsidRDefault="00C52514" w:rsidP="00C52514">
      <w:pPr>
        <w:pStyle w:val="ListParagraph"/>
        <w:numPr>
          <w:ilvl w:val="3"/>
          <w:numId w:val="1"/>
        </w:numPr>
      </w:pPr>
      <w:r>
        <w:br/>
      </w:r>
      <w:r>
        <w:rPr>
          <w:noProof/>
        </w:rPr>
        <w:drawing>
          <wp:inline distT="0" distB="0" distL="0" distR="0">
            <wp:extent cx="2064385" cy="67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14" w:rsidRDefault="00277B8E" w:rsidP="00277B8E">
      <w:pPr>
        <w:pStyle w:val="ListParagraph"/>
        <w:numPr>
          <w:ilvl w:val="2"/>
          <w:numId w:val="1"/>
        </w:numPr>
      </w:pPr>
      <w:r>
        <w:t>Z-Score standardization</w:t>
      </w:r>
    </w:p>
    <w:p w:rsidR="00277B8E" w:rsidRDefault="00277B8E" w:rsidP="00277B8E">
      <w:pPr>
        <w:pStyle w:val="ListParagraph"/>
        <w:numPr>
          <w:ilvl w:val="3"/>
          <w:numId w:val="1"/>
        </w:numPr>
      </w:pPr>
      <w:r>
        <w:t>X minus mu over sigma</w:t>
      </w:r>
    </w:p>
    <w:p w:rsidR="00277B8E" w:rsidRDefault="00277B8E" w:rsidP="00277B8E">
      <w:pPr>
        <w:pStyle w:val="ListParagraph"/>
        <w:numPr>
          <w:ilvl w:val="2"/>
          <w:numId w:val="1"/>
        </w:numPr>
      </w:pPr>
      <w:r>
        <w:t>Make 0-1 for n</w:t>
      </w:r>
      <w:bookmarkStart w:id="0" w:name="_GoBack"/>
      <w:bookmarkEnd w:id="0"/>
      <w:r>
        <w:t>ominal data</w:t>
      </w:r>
    </w:p>
    <w:p w:rsidR="00277B8E" w:rsidRDefault="00277B8E" w:rsidP="00277B8E">
      <w:pPr>
        <w:pStyle w:val="ListParagraph"/>
        <w:numPr>
          <w:ilvl w:val="3"/>
          <w:numId w:val="1"/>
        </w:numPr>
      </w:pPr>
      <w:r>
        <w:t>For n category, just make a variable 1 or 0 like a flag</w:t>
      </w:r>
    </w:p>
    <w:p w:rsidR="00277B8E" w:rsidRDefault="00277B8E" w:rsidP="00277B8E">
      <w:pPr>
        <w:pStyle w:val="ListParagraph"/>
        <w:numPr>
          <w:ilvl w:val="3"/>
          <w:numId w:val="1"/>
        </w:numPr>
      </w:pPr>
      <w:r>
        <w:t>For last, leave out, as in default case</w:t>
      </w:r>
    </w:p>
    <w:p w:rsidR="00277B8E" w:rsidRDefault="00277B8E" w:rsidP="00277B8E">
      <w:pPr>
        <w:pStyle w:val="ListParagraph"/>
        <w:numPr>
          <w:ilvl w:val="0"/>
          <w:numId w:val="1"/>
        </w:numPr>
      </w:pPr>
      <w:r>
        <w:lastRenderedPageBreak/>
        <w:t xml:space="preserve">Why is </w:t>
      </w:r>
      <w:proofErr w:type="spellStart"/>
      <w:r>
        <w:t>kNN</w:t>
      </w:r>
      <w:proofErr w:type="spellEnd"/>
      <w:r>
        <w:t xml:space="preserve"> lazy?</w:t>
      </w:r>
    </w:p>
    <w:p w:rsidR="00277B8E" w:rsidRDefault="00277B8E" w:rsidP="00277B8E">
      <w:pPr>
        <w:pStyle w:val="ListParagraph"/>
        <w:numPr>
          <w:ilvl w:val="1"/>
          <w:numId w:val="1"/>
        </w:numPr>
      </w:pPr>
      <w:r>
        <w:t>No abstraction occurs, nor generalization</w:t>
      </w:r>
    </w:p>
    <w:p w:rsidR="00277B8E" w:rsidRDefault="00277B8E" w:rsidP="00277B8E">
      <w:pPr>
        <w:pStyle w:val="ListParagraph"/>
        <w:numPr>
          <w:ilvl w:val="1"/>
          <w:numId w:val="1"/>
        </w:numPr>
      </w:pPr>
      <w:r>
        <w:t>Don’t really learn anything, just storing training data verbatim.</w:t>
      </w:r>
    </w:p>
    <w:p w:rsidR="00277B8E" w:rsidRDefault="00277B8E" w:rsidP="00277B8E">
      <w:pPr>
        <w:pStyle w:val="ListParagraph"/>
        <w:numPr>
          <w:ilvl w:val="1"/>
          <w:numId w:val="1"/>
        </w:numPr>
      </w:pPr>
      <w:r>
        <w:t>Quick to train, slow to classify</w:t>
      </w:r>
    </w:p>
    <w:p w:rsidR="00277B8E" w:rsidRDefault="00277B8E" w:rsidP="00277B8E">
      <w:pPr>
        <w:pStyle w:val="ListParagraph"/>
        <w:numPr>
          <w:ilvl w:val="1"/>
          <w:numId w:val="1"/>
        </w:numPr>
      </w:pPr>
      <w:r>
        <w:t>Aka instance-based or rote learning</w:t>
      </w:r>
    </w:p>
    <w:p w:rsidR="00277B8E" w:rsidRDefault="00277B8E" w:rsidP="00277B8E">
      <w:pPr>
        <w:pStyle w:val="ListParagraph"/>
        <w:numPr>
          <w:ilvl w:val="0"/>
          <w:numId w:val="1"/>
        </w:numPr>
      </w:pPr>
      <w:r>
        <w:t xml:space="preserve">Diagnosing breast cancer with </w:t>
      </w:r>
      <w:proofErr w:type="spellStart"/>
      <w:r>
        <w:t>kNN</w:t>
      </w:r>
      <w:proofErr w:type="spellEnd"/>
    </w:p>
    <w:p w:rsidR="00277B8E" w:rsidRDefault="00277B8E" w:rsidP="00277B8E">
      <w:pPr>
        <w:pStyle w:val="ListParagraph"/>
        <w:numPr>
          <w:ilvl w:val="1"/>
          <w:numId w:val="1"/>
        </w:numPr>
      </w:pPr>
    </w:p>
    <w:sectPr w:rsidR="0027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730"/>
    <w:multiLevelType w:val="hybridMultilevel"/>
    <w:tmpl w:val="4F0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07"/>
    <w:rsid w:val="00186CC4"/>
    <w:rsid w:val="00277B8E"/>
    <w:rsid w:val="00692519"/>
    <w:rsid w:val="007A0107"/>
    <w:rsid w:val="00A6742D"/>
    <w:rsid w:val="00BA3A83"/>
    <w:rsid w:val="00C5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BFBB"/>
  <w15:chartTrackingRefBased/>
  <w15:docId w15:val="{384F9341-A705-4D10-B622-344CF86B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Mohan</dc:creator>
  <cp:keywords/>
  <dc:description/>
  <cp:lastModifiedBy>Avik Mohan</cp:lastModifiedBy>
  <cp:revision>2</cp:revision>
  <dcterms:created xsi:type="dcterms:W3CDTF">2016-05-23T20:15:00Z</dcterms:created>
  <dcterms:modified xsi:type="dcterms:W3CDTF">2016-05-25T19:04:00Z</dcterms:modified>
</cp:coreProperties>
</file>