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bookmarkStart w:id="0" w:name="_Hlk182175382"/>
      <w:bookmarkEnd w:id="0"/>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7216" behindDoc="0" locked="0" layoutInCell="1" allowOverlap="1" wp14:anchorId="01B9B58D" wp14:editId="6A7A68FF">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6192" behindDoc="0" locked="0" layoutInCell="1" allowOverlap="1" wp14:anchorId="1BC6A986" wp14:editId="17D53C63">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0D150B">
      <w:pPr>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E65C335" w14:textId="46821D2B"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2124E0D8" w14:textId="6B1FAC97"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2C10893B" w14:textId="4F11B85B" w:rsidR="008568BE"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2DAE21B7" w:rsidR="00194D1A"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加键中音唢呐</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D6A67">
        <w:rPr>
          <w:rFonts w:ascii="Noto Serif SC" w:eastAsia="Noto Serif SC" w:hAnsi="Noto Serif SC" w:cs="Noto Serif"/>
          <w:sz w:val="24"/>
          <w:szCs w:val="24"/>
          <w:lang w:val="en-US"/>
        </w:rPr>
        <w:t>Keyed</w:t>
      </w:r>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Zhongyin</w:t>
      </w:r>
      <w:proofErr w:type="spellEnd"/>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Suona</w:t>
      </w:r>
      <w:proofErr w:type="spellEnd"/>
      <w:r w:rsidR="00D539D9" w:rsidRPr="004B0F27">
        <w:rPr>
          <w:rFonts w:ascii="Noto Serif SC" w:eastAsia="Noto Serif SC" w:hAnsi="Noto Serif SC" w:cs="Noto Serif"/>
          <w:sz w:val="24"/>
          <w:szCs w:val="24"/>
          <w:lang w:val="en-US"/>
        </w:rPr>
        <w:t>*</w:t>
      </w:r>
    </w:p>
    <w:p w14:paraId="0409FE8F" w14:textId="29D17AEA"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1315B150" w14:textId="474B3F01" w:rsidR="009561FC"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管</w:t>
      </w:r>
      <w:r w:rsidR="00D539D9" w:rsidRPr="004B0F27">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兼</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高音，中音，低音</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 xml:space="preserve">Guan </w:t>
      </w:r>
      <w:r w:rsidR="00DD6A67">
        <w:rPr>
          <w:rFonts w:ascii="Noto Serif SC" w:eastAsia="Noto Serif SC" w:hAnsi="Noto Serif SC" w:cs="Noto Serif"/>
          <w:sz w:val="24"/>
          <w:szCs w:val="24"/>
          <w:lang w:val="en-US"/>
        </w:rPr>
        <w:t>(</w:t>
      </w:r>
      <w:r w:rsidR="00D539D9" w:rsidRPr="004B0F27">
        <w:rPr>
          <w:rFonts w:ascii="Noto Serif SC" w:eastAsia="Noto Serif SC" w:hAnsi="Noto Serif SC" w:cs="Noto Serif"/>
          <w:sz w:val="24"/>
          <w:szCs w:val="24"/>
        </w:rPr>
        <w:t>High, Middle, Low</w:t>
      </w:r>
      <w:r w:rsidR="00D539D9" w:rsidRPr="004B0F27">
        <w:rPr>
          <w:rFonts w:ascii="Noto Serif SC" w:eastAsia="Noto Serif SC" w:hAnsi="Noto Serif SC" w:cs="Noto Serif"/>
          <w:sz w:val="24"/>
          <w:szCs w:val="24"/>
          <w:lang w:val="en-US"/>
        </w:rPr>
        <w:t>)</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20CAD7B0"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973E41">
      <w:pPr>
        <w:spacing w:after="24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7EA5A3B0"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638756A8"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11757AD9"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Dagu,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4B0F27" w:rsidRDefault="00C22F82"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7181F963" w14:textId="69B0DDEF"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C663543"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2FE2FDD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70D0579C" w14:textId="64957FD7" w:rsidR="00784C1E" w:rsidRDefault="00784C1E" w:rsidP="00784C1E">
      <w:pPr>
        <w:rPr>
          <w:rFonts w:ascii="Noto Serif SC" w:eastAsia="Noto Serif SC" w:hAnsi="Noto Serif SC" w:cs="Noto Serif"/>
          <w:b/>
          <w:sz w:val="44"/>
          <w:szCs w:val="44"/>
        </w:rPr>
      </w:pPr>
      <w:r w:rsidRPr="00784C1E">
        <w:rPr>
          <w:rFonts w:ascii="Noto Serif SC" w:eastAsia="Noto Serif SC" w:hAnsi="Noto Serif SC" w:cs="Noto Serif" w:hint="eastAsia"/>
          <w:b/>
          <w:sz w:val="44"/>
          <w:szCs w:val="44"/>
        </w:rPr>
        <w:lastRenderedPageBreak/>
        <w:t>演奏说明</w:t>
      </w:r>
      <w:r>
        <w:rPr>
          <w:rFonts w:ascii="Noto Serif SC" w:eastAsia="Noto Serif SC" w:hAnsi="Noto Serif SC" w:cs="Noto Serif"/>
          <w:b/>
          <w:sz w:val="44"/>
          <w:szCs w:val="44"/>
        </w:rPr>
        <w:t>Programme Notes</w:t>
      </w:r>
    </w:p>
    <w:p w14:paraId="04C3F665" w14:textId="77777777" w:rsidR="00784C1E" w:rsidRDefault="00784C1E" w:rsidP="00784C1E">
      <w:pPr>
        <w:rPr>
          <w:rFonts w:ascii="Noto Serif SC" w:eastAsia="Noto Serif SC" w:hAnsi="Noto Serif SC" w:cs="Noto Serif"/>
          <w:bCs/>
          <w:sz w:val="24"/>
          <w:szCs w:val="24"/>
        </w:rPr>
      </w:pPr>
    </w:p>
    <w:p w14:paraId="5506C46C" w14:textId="4EE55766" w:rsidR="007F5363" w:rsidRPr="007F5363" w:rsidRDefault="007F5363" w:rsidP="00784C1E">
      <w:pPr>
        <w:rPr>
          <w:rFonts w:ascii="Noto Serif SC" w:eastAsia="Noto Serif SC" w:hAnsi="Noto Serif SC" w:cs="Noto Serif"/>
          <w:bCs/>
          <w:sz w:val="36"/>
          <w:szCs w:val="36"/>
        </w:rPr>
      </w:pPr>
      <w:r w:rsidRPr="007F5363">
        <w:rPr>
          <w:rFonts w:ascii="Noto Serif SC" w:eastAsia="Noto Serif SC" w:hAnsi="Noto Serif SC" w:cs="Noto Serif" w:hint="eastAsia"/>
          <w:bCs/>
          <w:sz w:val="36"/>
          <w:szCs w:val="36"/>
        </w:rPr>
        <w:t>独奏竹笛</w:t>
      </w:r>
      <w:r>
        <w:rPr>
          <w:rFonts w:ascii="Noto Serif SC" w:eastAsia="Noto Serif SC" w:hAnsi="Noto Serif SC" w:cs="Noto Serif" w:hint="eastAsia"/>
          <w:bCs/>
          <w:sz w:val="36"/>
          <w:szCs w:val="36"/>
        </w:rPr>
        <w:t xml:space="preserve"> Solo </w:t>
      </w:r>
      <w:proofErr w:type="spellStart"/>
      <w:r>
        <w:rPr>
          <w:rFonts w:ascii="Noto Serif SC" w:eastAsia="Noto Serif SC" w:hAnsi="Noto Serif SC" w:cs="Noto Serif" w:hint="eastAsia"/>
          <w:bCs/>
          <w:sz w:val="36"/>
          <w:szCs w:val="36"/>
        </w:rPr>
        <w:t>Zhudi</w:t>
      </w:r>
      <w:proofErr w:type="spellEnd"/>
      <w:r>
        <w:rPr>
          <w:rFonts w:ascii="Noto Serif SC" w:eastAsia="Noto Serif SC" w:hAnsi="Noto Serif SC" w:cs="Noto Serif" w:hint="eastAsia"/>
          <w:bCs/>
          <w:sz w:val="36"/>
          <w:szCs w:val="36"/>
        </w:rPr>
        <w:t>:</w:t>
      </w:r>
    </w:p>
    <w:p w14:paraId="410432EE" w14:textId="77777777" w:rsidR="007F5363" w:rsidRPr="00784C1E" w:rsidRDefault="007F5363" w:rsidP="00784C1E">
      <w:pPr>
        <w:rPr>
          <w:rFonts w:ascii="Noto Serif SC" w:eastAsia="Noto Serif SC" w:hAnsi="Noto Serif SC" w:cs="Noto Serif"/>
          <w:bCs/>
          <w:sz w:val="24"/>
          <w:szCs w:val="24"/>
        </w:rPr>
      </w:pPr>
    </w:p>
    <w:p w14:paraId="0BA49954" w14:textId="51B3D353"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bCs/>
          <w:noProof/>
          <w:sz w:val="24"/>
          <w:szCs w:val="24"/>
        </w:rPr>
        <mc:AlternateContent>
          <mc:Choice Requires="wps">
            <w:drawing>
              <wp:anchor distT="0" distB="0" distL="114300" distR="114300" simplePos="0" relativeHeight="251658240" behindDoc="1" locked="0" layoutInCell="1" allowOverlap="1" wp14:anchorId="20B46CE9" wp14:editId="751ADFF7">
                <wp:simplePos x="0" y="0"/>
                <wp:positionH relativeFrom="margin">
                  <wp:align>left</wp:align>
                </wp:positionH>
                <wp:positionV relativeFrom="paragraph">
                  <wp:posOffset>73660</wp:posOffset>
                </wp:positionV>
                <wp:extent cx="254000" cy="173990"/>
                <wp:effectExtent l="19050" t="19050" r="12700" b="35560"/>
                <wp:wrapTight wrapText="bothSides">
                  <wp:wrapPolygon edited="0">
                    <wp:start x="6480" y="-2365"/>
                    <wp:lineTo x="-1620" y="0"/>
                    <wp:lineTo x="-1620" y="11825"/>
                    <wp:lineTo x="4860" y="23650"/>
                    <wp:lineTo x="16200" y="23650"/>
                    <wp:lineTo x="21060" y="11825"/>
                    <wp:lineTo x="21060" y="7095"/>
                    <wp:lineTo x="16200" y="-2365"/>
                    <wp:lineTo x="6480" y="-2365"/>
                  </wp:wrapPolygon>
                </wp:wrapTight>
                <wp:docPr id="1552150408" name="Diamond 1"/>
                <wp:cNvGraphicFramePr/>
                <a:graphic xmlns:a="http://schemas.openxmlformats.org/drawingml/2006/main">
                  <a:graphicData uri="http://schemas.microsoft.com/office/word/2010/wordprocessingShape">
                    <wps:wsp>
                      <wps:cNvSpPr/>
                      <wps:spPr>
                        <a:xfrm>
                          <a:off x="0" y="0"/>
                          <a:ext cx="254000" cy="174215"/>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A55D1C" id="_x0000_t4" coordsize="21600,21600" o:spt="4" path="m10800,l,10800,10800,21600,21600,10800xe">
                <v:stroke joinstyle="miter"/>
                <v:path gradientshapeok="t" o:connecttype="rect" textboxrect="5400,5400,16200,16200"/>
              </v:shapetype>
              <v:shape id="Diamond 1" o:spid="_x0000_s1026" type="#_x0000_t4" style="position:absolute;margin-left:0;margin-top:5.8pt;width:20pt;height:13.7pt;z-index:-251658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kFMewIAAGAFAAAOAAAAZHJzL2Uyb0RvYy54bWysVMFu2zAMvQ/YPwi6r7aDZN2COkWQIsOA&#10;oi2WDj2rslQLkERNUuJkXz9KdpysK3YYdrFFkXwkn0heXe+NJjvhgwJb0+qipERYDo2yLzX9/rj+&#10;8ImSEJltmAYranoQgV4v3r+76txcTKAF3QhPEMSGeedq2sbo5kUReCsMCxfghEWlBG9YRNG/FI1n&#10;HaIbXUzK8mPRgW+cBy5CwNubXkkXGV9KweO9lEFEomuKucX89fn7nL7F4orNXzxzreJDGuwfsjBM&#10;WQw6Qt2wyMjWqz+gjOIeAsh4wcEUIKXiIteA1VTlq2o2LXMi14LkBDfSFP4fLL/bbdyDRxo6F+YB&#10;j6mKvfQm/TE/ss9kHUayxD4SjpeT2bQskVKOqupyOqlmiczi5Ox8iF8EGJIONW0UM2CbzBLb3YbY&#10;Wx+tUjgLa6V1fhJt00UArZp0l4XUE2KlPdkxfM24r4aAZ1YYPnkWp2LyKR60SBDafhOSqCalnxPJ&#10;fXbCZJwLG6te1bJG9KGqWaq0z3f0yLVmwIQsMckRewD4Pd8jdg8z2CdXkdt0dC7/lljvPHrkyGDj&#10;6GyUBf8WgMaqhsi9/ZGknprE0jM0hwdPPPRDEhxfK3y5WxbiA/M4FfjYOOnxHj9SQ1dTGE6UtOB/&#10;vnWf7LFZUUtJh1NW0/Bjy7ygRH+12Mafq+k0jWUWprPLCQr+XPN8rrFbswJ8+gp3iuP5mOyjPh6l&#10;B/OEC2GZoqKKWY6xa8qjPwqr2E8/rhQulstshqPoWLy1G8cTeGI1teXj/ol5N7RvxL6/g+NEsvmr&#10;Fu5tk6eF5TaCVLm/T7wOfOMY58YZVk7aE+dytjotxsUvAAAA//8DAFBLAwQUAAYACAAAACEAbNHz&#10;St0AAAAFAQAADwAAAGRycy9kb3ducmV2LnhtbEyPS0/DMBCE70j8B2uRuCBqF1ApIU6FeCiCU1sQ&#10;j9s2XpKIeB3Fbhv+PcsJjrOzmvkmX4y+UzsaYhvYwnRiQBFXwbVcW3h5fjidg4oJ2WEXmCx8U4RF&#10;cXiQY+bCnle0W6daSQjHDC00KfWZ1rFqyGOchJ5YvM8weEwih1q7AfcS7jt9ZsxMe2xZGhrs6bah&#10;6mu99RbKp8v795Pyrb4L0a8eP+bLMr0urT0+Gm+uQSUa098z/OILOhTCtAlbdlF1FmRIkut0Bkrc&#10;CyN6Y+H8yoAucv2fvvgBAAD//wMAUEsBAi0AFAAGAAgAAAAhALaDOJL+AAAA4QEAABMAAAAAAAAA&#10;AAAAAAAAAAAAAFtDb250ZW50X1R5cGVzXS54bWxQSwECLQAUAAYACAAAACEAOP0h/9YAAACUAQAA&#10;CwAAAAAAAAAAAAAAAAAvAQAAX3JlbHMvLnJlbHNQSwECLQAUAAYACAAAACEAo5pBTHsCAABgBQAA&#10;DgAAAAAAAAAAAAAAAAAuAgAAZHJzL2Uyb0RvYy54bWxQSwECLQAUAAYACAAAACEAbNHzSt0AAAAF&#10;AQAADwAAAAAAAAAAAAAAAADVBAAAZHJzL2Rvd25yZXYueG1sUEsFBgAAAAAEAAQA8wAAAN8FAAAA&#10;AA==&#10;" filled="f" strokecolor="black [3213]" strokeweight="1pt">
                <w10:wrap type="tight" anchorx="margin"/>
              </v:shape>
            </w:pict>
          </mc:Fallback>
        </mc:AlternateContent>
      </w:r>
      <w:r>
        <w:rPr>
          <w:rFonts w:ascii="Noto Serif SC" w:eastAsia="Noto Serif SC" w:hAnsi="Noto Serif SC" w:cs="Noto Serif" w:hint="eastAsia"/>
          <w:bCs/>
          <w:sz w:val="24"/>
          <w:szCs w:val="24"/>
        </w:rPr>
        <w:t xml:space="preserve">  ：</w:t>
      </w:r>
      <w:r w:rsidRPr="00784C1E">
        <w:rPr>
          <w:rFonts w:ascii="Noto Serif SC" w:eastAsia="Noto Serif SC" w:hAnsi="Noto Serif SC" w:cs="Noto Serif" w:hint="eastAsia"/>
          <w:bCs/>
          <w:sz w:val="24"/>
          <w:szCs w:val="24"/>
        </w:rPr>
        <w:t>稍稍含有气声</w:t>
      </w:r>
      <w:r>
        <w:rPr>
          <w:rFonts w:ascii="Noto Serif SC" w:eastAsia="Noto Serif SC" w:hAnsi="Noto Serif SC" w:cs="Noto Serif"/>
          <w:bCs/>
          <w:sz w:val="24"/>
          <w:szCs w:val="24"/>
          <w:lang w:val="en-GB"/>
        </w:rPr>
        <w:t xml:space="preserve"> </w:t>
      </w:r>
      <w:r w:rsidRPr="00784C1E">
        <w:rPr>
          <w:rFonts w:ascii="Noto Serif SC" w:eastAsia="Noto Serif SC" w:hAnsi="Noto Serif SC" w:cs="Noto Serif" w:hint="eastAsia"/>
          <w:bCs/>
          <w:sz w:val="24"/>
          <w:szCs w:val="24"/>
        </w:rPr>
        <w:t>(嘴唇稍微离开吹孔</w:t>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并能够同时听到音高和吹气的噪音)</w:t>
      </w:r>
      <w:r>
        <w:rPr>
          <w:rFonts w:ascii="Noto Serif SC" w:eastAsia="Noto Serif SC" w:hAnsi="Noto Serif SC" w:cs="Noto Serif" w:hint="eastAsia"/>
          <w:bCs/>
          <w:sz w:val="24"/>
          <w:szCs w:val="24"/>
        </w:rPr>
        <w:t>。</w:t>
      </w:r>
    </w:p>
    <w:p w14:paraId="463BA61C" w14:textId="1E4E8345" w:rsidR="00784C1E" w:rsidRDefault="00784C1E" w:rsidP="00784C1E">
      <w:pPr>
        <w:rPr>
          <w:rFonts w:ascii="Noto Serif SC" w:eastAsia="Noto Serif SC" w:hAnsi="Noto Serif SC" w:cs="Noto Serif"/>
          <w:bCs/>
          <w:sz w:val="24"/>
          <w:szCs w:val="24"/>
        </w:rPr>
      </w:pPr>
      <w:r w:rsidRPr="00784C1E">
        <w:rPr>
          <w:rFonts w:ascii="Noto Serif SC" w:eastAsia="Noto Serif SC" w:hAnsi="Noto Serif SC" w:cs="Noto Serif"/>
          <w:bCs/>
          <w:sz w:val="24"/>
          <w:szCs w:val="24"/>
        </w:rPr>
        <w:t>〰〰</w:t>
      </w:r>
      <w:r>
        <w:rPr>
          <w:rFonts w:ascii="Noto Serif SC" w:eastAsia="Noto Serif SC" w:hAnsi="Noto Serif SC" w:cs="Noto Serif" w:hint="eastAsia"/>
          <w:bCs/>
          <w:sz w:val="24"/>
          <w:szCs w:val="24"/>
        </w:rPr>
        <w:t xml:space="preserve">  </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意为气息颤动。</w:t>
      </w:r>
    </w:p>
    <w:p w14:paraId="2A5AF782" w14:textId="25B2A6C0"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ord.</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正常演奏(ordinary,包括正常的颤动、正常的口唇与吹孔的距离关系等)</w:t>
      </w:r>
      <w:r>
        <w:rPr>
          <w:rFonts w:ascii="Noto Serif SC" w:eastAsia="Noto Serif SC" w:hAnsi="Noto Serif SC" w:cs="Noto Serif" w:hint="eastAsia"/>
          <w:bCs/>
          <w:sz w:val="24"/>
          <w:szCs w:val="24"/>
        </w:rPr>
        <w:t>。</w:t>
      </w:r>
    </w:p>
    <w:p w14:paraId="5E1D3CFE" w14:textId="50614C64" w:rsidR="00784C1E" w:rsidRDefault="00784C1E" w:rsidP="00784C1E">
      <w:pPr>
        <w:rPr>
          <w:rFonts w:ascii="Noto Serif SC" w:eastAsia="Noto Serif SC" w:hAnsi="Noto Serif SC" w:cs="Noto Serif"/>
          <w:bCs/>
          <w:sz w:val="24"/>
          <w:szCs w:val="24"/>
        </w:rPr>
      </w:pPr>
      <w:proofErr w:type="spellStart"/>
      <w:r>
        <w:rPr>
          <w:rFonts w:ascii="Noto Serif SC" w:eastAsia="Noto Serif SC" w:hAnsi="Noto Serif SC" w:cs="Noto Serif" w:hint="eastAsia"/>
          <w:bCs/>
          <w:sz w:val="24"/>
          <w:szCs w:val="24"/>
        </w:rPr>
        <w:t>gliss</w:t>
      </w:r>
      <w:proofErr w:type="spellEnd"/>
      <w:r>
        <w:rPr>
          <w:rFonts w:ascii="Noto Serif SC" w:eastAsia="Noto Serif SC" w:hAnsi="Noto Serif SC" w:cs="Noto Serif" w:hint="eastAsia"/>
          <w:bCs/>
          <w:sz w:val="24"/>
          <w:szCs w:val="24"/>
        </w:rPr>
        <w:t>.</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指滑音或气滑音。</w:t>
      </w:r>
    </w:p>
    <w:p w14:paraId="3BCDC949" w14:textId="063187A6" w:rsidR="00784C1E" w:rsidRDefault="00784C1E" w:rsidP="00784C1E">
      <w:pPr>
        <w:rPr>
          <w:rFonts w:ascii="Noto Serif SC" w:eastAsia="Noto Serif SC" w:hAnsi="Noto Serif SC" w:cs="Noto Serif"/>
          <w:bCs/>
          <w:sz w:val="24"/>
          <w:szCs w:val="24"/>
        </w:rPr>
      </w:pPr>
      <w:proofErr w:type="spellStart"/>
      <w:r>
        <w:rPr>
          <w:rFonts w:ascii="Noto Serif SC" w:eastAsia="Noto Serif SC" w:hAnsi="Noto Serif SC" w:cs="Noto Serif" w:hint="eastAsia"/>
          <w:bCs/>
          <w:sz w:val="24"/>
          <w:szCs w:val="24"/>
        </w:rPr>
        <w:t>vib</w:t>
      </w:r>
      <w:proofErr w:type="spellEnd"/>
      <w:r>
        <w:rPr>
          <w:rFonts w:ascii="Noto Serif SC" w:eastAsia="Noto Serif SC" w:hAnsi="Noto Serif SC" w:cs="Noto Serif" w:hint="eastAsia"/>
          <w:bCs/>
          <w:sz w:val="24"/>
          <w:szCs w:val="24"/>
        </w:rPr>
        <w:t>.</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颤动,颤吟(专指通过气流大小的改变造成,不含指法的变化</w:t>
      </w:r>
      <w:r>
        <w:rPr>
          <w:rFonts w:ascii="Noto Serif SC" w:eastAsia="Noto Serif SC" w:hAnsi="Noto Serif SC" w:cs="Noto Serif" w:hint="eastAsia"/>
          <w:bCs/>
          <w:sz w:val="24"/>
          <w:szCs w:val="24"/>
        </w:rPr>
        <w:t>)</w:t>
      </w:r>
    </w:p>
    <w:p w14:paraId="08CD5193" w14:textId="33FD1194"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 xml:space="preserve">quasi </w:t>
      </w:r>
      <w:proofErr w:type="spellStart"/>
      <w:r>
        <w:rPr>
          <w:rFonts w:ascii="Noto Serif SC" w:eastAsia="Noto Serif SC" w:hAnsi="Noto Serif SC" w:cs="Noto Serif" w:hint="eastAsia"/>
          <w:bCs/>
          <w:sz w:val="24"/>
          <w:szCs w:val="24"/>
        </w:rPr>
        <w:t>vib</w:t>
      </w:r>
      <w:proofErr w:type="spellEnd"/>
      <w:r>
        <w:rPr>
          <w:rFonts w:ascii="Noto Serif SC" w:eastAsia="Noto Serif SC" w:hAnsi="Noto Serif SC" w:cs="Noto Serif" w:hint="eastAsia"/>
          <w:bCs/>
          <w:sz w:val="24"/>
          <w:szCs w:val="24"/>
        </w:rPr>
        <w:t xml:space="preserve">. </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十分强烈,甚至有些夸张和乖戾的颤动和颤吟(通过气流大小的改变造成,不含指法的变化</w:t>
      </w:r>
      <w:r>
        <w:rPr>
          <w:rFonts w:ascii="Noto Serif SC" w:eastAsia="Noto Serif SC" w:hAnsi="Noto Serif SC" w:cs="Noto Serif" w:hint="eastAsia"/>
          <w:bCs/>
          <w:sz w:val="24"/>
          <w:szCs w:val="24"/>
        </w:rPr>
        <w:t>)。</w:t>
      </w:r>
    </w:p>
    <w:p w14:paraId="4F5B65BF" w14:textId="1A201378"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 xml:space="preserve">non </w:t>
      </w:r>
      <w:proofErr w:type="spellStart"/>
      <w:r>
        <w:rPr>
          <w:rFonts w:ascii="Noto Serif SC" w:eastAsia="Noto Serif SC" w:hAnsi="Noto Serif SC" w:cs="Noto Serif" w:hint="eastAsia"/>
          <w:bCs/>
          <w:sz w:val="24"/>
          <w:szCs w:val="24"/>
        </w:rPr>
        <w:t>vib</w:t>
      </w:r>
      <w:proofErr w:type="spellEnd"/>
      <w:r>
        <w:rPr>
          <w:rFonts w:ascii="Noto Serif SC" w:eastAsia="Noto Serif SC" w:hAnsi="Noto Serif SC" w:cs="Noto Serif" w:hint="eastAsia"/>
          <w:bCs/>
          <w:sz w:val="24"/>
          <w:szCs w:val="24"/>
        </w:rPr>
        <w:t>.</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没有任何颤动和颤吟。</w:t>
      </w:r>
    </w:p>
    <w:p w14:paraId="611A4592" w14:textId="7D37CA22" w:rsidR="00784C1E" w:rsidRDefault="00784C1E" w:rsidP="00784C1E">
      <w:pPr>
        <w:rPr>
          <w:rFonts w:ascii="Noto Serif SC" w:eastAsia="Noto Serif SC" w:hAnsi="Noto Serif SC" w:cs="Noto Serif"/>
          <w:bCs/>
          <w:sz w:val="24"/>
          <w:szCs w:val="24"/>
        </w:rPr>
      </w:pPr>
      <w:r w:rsidRPr="007F5363">
        <w:rPr>
          <w:rFonts w:ascii="Noto Serif SC" w:eastAsia="Noto Serif SC" w:hAnsi="Noto Serif SC" w:cs="Noto Serif" w:hint="eastAsia"/>
          <w:bCs/>
          <w:sz w:val="24"/>
          <w:szCs w:val="24"/>
        </w:rPr>
        <w:t>tr</w:t>
      </w:r>
      <w:r w:rsidR="007F5363" w:rsidRPr="007F5363">
        <w:rPr>
          <w:rFonts w:ascii="Noto Serif SC" w:eastAsia="Noto Serif SC" w:hAnsi="Noto Serif SC" w:cs="Noto Serif" w:hint="eastAsia"/>
          <w:bCs/>
          <w:sz w:val="24"/>
          <w:szCs w:val="24"/>
        </w:rPr>
        <w:t>.</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为基础音与其上方小二度的颤音(无论处在什么调性环境下)。</w:t>
      </w:r>
    </w:p>
    <w:p w14:paraId="51D989CE" w14:textId="77777777" w:rsidR="007F5363" w:rsidRDefault="007F5363" w:rsidP="00784C1E">
      <w:pPr>
        <w:rPr>
          <w:rFonts w:ascii="Noto Serif SC" w:eastAsia="Noto Serif SC" w:hAnsi="Noto Serif SC" w:cs="Noto Serif"/>
          <w:bCs/>
          <w:sz w:val="24"/>
          <w:szCs w:val="24"/>
        </w:rPr>
      </w:pPr>
    </w:p>
    <w:p w14:paraId="6CB91B77" w14:textId="1A1B5ABB" w:rsidR="007F5363" w:rsidRPr="007F5363" w:rsidRDefault="007F5363" w:rsidP="007F5363">
      <w:pPr>
        <w:rPr>
          <w:rFonts w:ascii="Noto Serif SC" w:eastAsia="Noto Serif SC" w:hAnsi="Noto Serif SC" w:cs="Noto Serif"/>
          <w:bCs/>
          <w:sz w:val="36"/>
          <w:szCs w:val="36"/>
        </w:rPr>
      </w:pPr>
      <w:r w:rsidRPr="007F5363">
        <w:rPr>
          <w:rFonts w:ascii="Noto Serif SC" w:eastAsia="Noto Serif SC" w:hAnsi="Noto Serif SC" w:cs="Noto Serif" w:hint="eastAsia"/>
          <w:bCs/>
          <w:sz w:val="36"/>
          <w:szCs w:val="36"/>
        </w:rPr>
        <w:t>独奏琵琶:</w:t>
      </w:r>
      <w:r>
        <w:rPr>
          <w:rFonts w:ascii="Noto Serif SC" w:eastAsia="Noto Serif SC" w:hAnsi="Noto Serif SC" w:cs="Noto Serif" w:hint="eastAsia"/>
          <w:bCs/>
          <w:sz w:val="36"/>
          <w:szCs w:val="36"/>
        </w:rPr>
        <w:t xml:space="preserve"> Solo Pipa:</w:t>
      </w:r>
    </w:p>
    <w:p w14:paraId="0AC618FB" w14:textId="0B15783B" w:rsidR="007F5363" w:rsidRPr="004976C3" w:rsidRDefault="007F5363" w:rsidP="00784C1E">
      <w:pPr>
        <w:pStyle w:val="ListParagraph"/>
        <w:numPr>
          <w:ilvl w:val="0"/>
          <w:numId w:val="2"/>
        </w:num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泛音:</w:t>
      </w:r>
    </w:p>
    <w:p w14:paraId="124AF391" w14:textId="76107573" w:rsidR="007F5363" w:rsidRPr="004976C3" w:rsidRDefault="007F5363" w:rsidP="00784C1E">
      <w:p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 xml:space="preserve">记谱: </w:t>
      </w:r>
      <w:r w:rsidRPr="004976C3">
        <w:rPr>
          <w:rFonts w:ascii="Noto Serif SC" w:eastAsia="Noto Serif SC" w:hAnsi="Noto Serif SC" w:cs="Noto Serif"/>
          <w:bCs/>
          <w:sz w:val="24"/>
          <w:szCs w:val="24"/>
        </w:rPr>
        <w:t>◯</w:t>
      </w:r>
      <w:r w:rsidRPr="004976C3">
        <w:rPr>
          <w:rFonts w:ascii="Noto Serif SC" w:eastAsia="Noto Serif SC" w:hAnsi="Noto Serif SC" w:cs="Noto Serif" w:hint="eastAsia"/>
          <w:bCs/>
          <w:sz w:val="24"/>
          <w:szCs w:val="24"/>
        </w:rPr>
        <w:t xml:space="preserve"> (泛音音程和泛音和弦同样仅仅使用单个泛音记号表示)</w:t>
      </w:r>
    </w:p>
    <w:p w14:paraId="3C969B53" w14:textId="77777777" w:rsidR="007F5363" w:rsidRPr="004976C3" w:rsidRDefault="007F5363" w:rsidP="007F5363">
      <w:pPr>
        <w:pStyle w:val="ListParagraph"/>
        <w:numPr>
          <w:ilvl w:val="0"/>
          <w:numId w:val="2"/>
        </w:num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独奏琵琶的定弦: A</w:t>
      </w:r>
      <w:r w:rsidRPr="004976C3">
        <w:rPr>
          <w:rFonts w:ascii="Noto Serif SC" w:eastAsia="Noto Serif SC" w:hAnsi="Noto Serif SC" w:cs="Noto Serif"/>
          <w:bCs/>
          <w:sz w:val="24"/>
          <w:szCs w:val="24"/>
        </w:rPr>
        <w:t>♭</w:t>
      </w:r>
      <w:r w:rsidRPr="004976C3">
        <w:rPr>
          <w:rFonts w:ascii="Noto Serif SC" w:eastAsia="Noto Serif SC" w:hAnsi="Noto Serif SC" w:cs="Noto Serif" w:hint="eastAsia"/>
          <w:bCs/>
          <w:sz w:val="24"/>
          <w:szCs w:val="24"/>
        </w:rPr>
        <w:t>、d、E</w:t>
      </w:r>
      <w:r w:rsidRPr="004976C3">
        <w:rPr>
          <w:rFonts w:ascii="Noto Serif SC" w:eastAsia="Noto Serif SC" w:hAnsi="Noto Serif SC" w:cs="Noto Serif"/>
          <w:bCs/>
          <w:sz w:val="24"/>
          <w:szCs w:val="24"/>
        </w:rPr>
        <w:t>♭</w:t>
      </w:r>
      <w:r w:rsidRPr="004976C3">
        <w:rPr>
          <w:rFonts w:ascii="Noto Serif SC" w:eastAsia="Noto Serif SC" w:hAnsi="Noto Serif SC" w:cs="Noto Serif" w:hint="eastAsia"/>
          <w:bCs/>
          <w:sz w:val="24"/>
          <w:szCs w:val="24"/>
        </w:rPr>
        <w:t>、a</w:t>
      </w:r>
    </w:p>
    <w:p w14:paraId="2FC44843" w14:textId="77777777" w:rsidR="007F5363" w:rsidRPr="004976C3" w:rsidRDefault="007F5363" w:rsidP="007F5363">
      <w:p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注意:乐谱中所有的音高皆为实际发音音高,不在作缠弦的移位演奏音高记谱处理。</w:t>
      </w:r>
    </w:p>
    <w:p w14:paraId="13097FDE" w14:textId="0D2C014C" w:rsidR="007F5363" w:rsidRPr="004976C3" w:rsidRDefault="00EA66C2" w:rsidP="007F5363">
      <w:pPr>
        <w:pStyle w:val="ListParagraph"/>
        <w:numPr>
          <w:ilvl w:val="0"/>
          <w:numId w:val="2"/>
        </w:numPr>
        <w:rPr>
          <w:rFonts w:ascii="Noto Serif SC" w:eastAsia="Noto Serif SC" w:hAnsi="Noto Serif SC" w:cs="Noto Serif"/>
          <w:bCs/>
          <w:sz w:val="24"/>
          <w:szCs w:val="24"/>
        </w:rPr>
      </w:pPr>
      <w:r w:rsidRPr="004976C3">
        <w:rPr>
          <w:rFonts w:ascii="Noto Serif SC" w:eastAsia="Noto Serif SC" w:hAnsi="Noto Serif SC" w:cs="Noto Serif"/>
          <w:bCs/>
          <w:noProof/>
          <w:sz w:val="24"/>
          <w:szCs w:val="24"/>
          <w:lang w:val="en-GB"/>
        </w:rPr>
        <w:drawing>
          <wp:inline distT="0" distB="0" distL="0" distR="0" wp14:anchorId="19346102" wp14:editId="6418109D">
            <wp:extent cx="131944" cy="136355"/>
            <wp:effectExtent l="0" t="0" r="1905" b="0"/>
            <wp:docPr id="118405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007F5363" w:rsidRPr="004976C3">
        <w:rPr>
          <w:rFonts w:ascii="Noto Serif SC" w:eastAsia="Noto Serif SC" w:hAnsi="Noto Serif SC" w:cs="Noto Serif" w:hint="eastAsia"/>
          <w:bCs/>
          <w:sz w:val="24"/>
          <w:szCs w:val="24"/>
        </w:rPr>
        <w:t xml:space="preserve"> 轮指(仅一下)。 </w:t>
      </w:r>
    </w:p>
    <w:p w14:paraId="6C2E1DF6" w14:textId="27209C06" w:rsidR="00EA66C2" w:rsidRPr="004976C3" w:rsidRDefault="00EA66C2" w:rsidP="00EA66C2">
      <w:pPr>
        <w:rPr>
          <w:rFonts w:ascii="Noto Serif SC" w:eastAsia="Noto Serif SC" w:hAnsi="Noto Serif SC" w:cs="Noto Serif"/>
          <w:bCs/>
          <w:sz w:val="24"/>
          <w:szCs w:val="24"/>
        </w:rPr>
      </w:pPr>
      <w:r w:rsidRPr="004976C3">
        <w:rPr>
          <w:rFonts w:ascii="Noto Serif SC" w:eastAsia="Noto Serif SC" w:hAnsi="Noto Serif SC" w:cs="Noto Serif"/>
          <w:bCs/>
          <w:noProof/>
          <w:sz w:val="24"/>
          <w:szCs w:val="24"/>
        </w:rPr>
        <mc:AlternateContent>
          <mc:Choice Requires="wpg">
            <w:drawing>
              <wp:inline distT="0" distB="0" distL="0" distR="0" wp14:anchorId="23967F80" wp14:editId="4D42E3CB">
                <wp:extent cx="422816" cy="135890"/>
                <wp:effectExtent l="0" t="0" r="0" b="0"/>
                <wp:docPr id="228028590"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238043446"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1140137047"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793602D9"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eQdlAIAANIHAAAOAAAAZHJzL2Uyb0RvYy54bWzUVclu2zAUvBfoPxC8&#10;J1pM24oQOyiaJiiQtkaXD6ApSiIiLiBpy/n7PlKKE9tFW+QQIAfLXB7fmxkOycurnezQllsntFrg&#10;7DzFiCumK6GaBf718+aswMh5qiraacUX+IE7fLV8/+6yNyXPdau7ilsESZQre7PArfemTBLHWi6p&#10;O9eGK5istZXUQ9c2SWVpD9lll+RpOkt6bStjNePOwej1MImXMX9dc+a/1bXjHnULDNh8/Nr4XYdv&#10;srykZWOpaQUbYdAXoJBUKCi6T3VNPUUbK05SScGsdrr250zLRNe1YDxyADZZesTm1uqNiVyasm/M&#10;XiaQ9kinF6dlX7e31vwwKwtK9KYBLWIvcNnVVoZ/QIl2UbKHvWR85xGDQZLnRTbDiMFUNpkWF6Ok&#10;rAXdT1ax9tNf1yWPRZMDKEawEn4jf2id8P+3T2CV31iOxyTyv3JIau835gy2ylAv1qIT/iHaDjYl&#10;gFLblWArO3RAypVFolrgfFKkZEII6KKoBNdDVCiOpsFvYWGIHVbSwOxOs3uHlP7YUtXwD86Ab0HP&#10;EJ0chsfuQdl1J8yN6LqwU6E9EgSPH3nkDxoN/rvWbCO58sOBsrwDrlq5VhiHkS25XHMgZT9XGewz&#10;HGYPjIwVyg+nx1n2HfDGk+S85Z61AUsNmMZx2Nb9RCTwhDmwc+A+tO6/6AoS043X8SQduS8j82IG&#10;AMBnpJhNiqH2ow3zObmYTgcbkmlaRKH3bgKNrfO3XEsUGsAF8MYidHvnAnIIfQwJ2JUOikZGnToY&#10;gMAwElkE3GMTaAwbC403Y9MsI2k2madkfuxT8rZ9mr+mMeFVOb0Ws0lGyOjHp2vxtQ0Zb1F4OKK/&#10;x0cuvEzP+9B+/hQvfwM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yU3kHZ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FygAAAOIAAAAPAAAAZHJzL2Rvd25yZXYueG1sRI/NasMw&#10;EITvhb6D2EBvjfxXE9wooSQ0BNJLfh5gsbaWibVyLDVx+/RVoZDjMDPfMPPlaDtxpcG3jhWk0wQE&#10;ce10y42C0/H9eQbCB2SNnWNS8E0elovHhzlW2t14T9dDaESEsK9QgQmhr6T0tSGLfup64uh9usFi&#10;iHJopB7wFuG2k1mSlNJiy3HBYE8rQ/X58GUV7LLNpRzd5piu7c7k2xef/lw+lHqajG+vIAKN4R7+&#10;b2+1giyfJUVeFCX8XYp3QC5+AQAA//8DAFBLAQItABQABgAIAAAAIQDb4fbL7gAAAIUBAAATAAAA&#10;AAAAAAAAAAAAAAAAAABbQ29udGVudF9UeXBlc10ueG1sUEsBAi0AFAAGAAgAAAAhAFr0LFu/AAAA&#10;FQEAAAsAAAAAAAAAAAAAAAAAHwEAAF9yZWxzLy5yZWxzUEsBAi0AFAAGAAgAAAAhAEnBj4XKAAAA&#10;4gAAAA8AAAAAAAAAAAAAAAAABwIAAGRycy9kb3ducmV2LnhtbFBLBQYAAAAAAwADALcAAAD+AgAA&#10;AAA=&#10;">
                  <v:imagedata r:id="rId17"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8z4xwAAAOMAAAAPAAAAZHJzL2Rvd25yZXYueG1sRE/dasIw&#10;FL4f7B3CGexGZtLp/OmMMgrC2MWgzgc4NMemrDkpTbTd25uB4OX5/s9mN7pWXKgPjWcN2VSBIK68&#10;abjWcPzZv6xAhIhssPVMGv4owG77+LDB3PiBS7ocYi1SCIccNdgYu1zKUFlyGKa+I07cyfcOYzr7&#10;WpoehxTuWvmq1EI6bDg1WOyosFT9Hs5OQ7HYRzqv3ybrcYVf35PBFjWXWj8/jR/vICKN8S6+uT9N&#10;mp/NVTZbqvkS/n9KAMjtFQAA//8DAFBLAQItABQABgAIAAAAIQDb4fbL7gAAAIUBAAATAAAAAAAA&#10;AAAAAAAAAAAAAABbQ29udGVudF9UeXBlc10ueG1sUEsBAi0AFAAGAAgAAAAhAFr0LFu/AAAAFQEA&#10;AAsAAAAAAAAAAAAAAAAAHwEAAF9yZWxzLy5yZWxzUEsBAi0AFAAGAAgAAAAhADDTzPjHAAAA4wAA&#10;AA8AAAAAAAAAAAAAAAAABwIAAGRycy9kb3ducmV2LnhtbFBLBQYAAAAAAwADALcAAAD7AgAAAAA=&#10;">
                  <v:imagedata r:id="rId18" o:title=""/>
                </v:shape>
                <w10:anchorlock/>
              </v:group>
            </w:pict>
          </mc:Fallback>
        </mc:AlternateContent>
      </w:r>
      <w:r w:rsidRPr="004976C3">
        <w:rPr>
          <w:rFonts w:ascii="Noto Serif SC" w:eastAsia="Noto Serif SC" w:hAnsi="Noto Serif SC" w:cs="Noto Serif"/>
          <w:bCs/>
          <w:sz w:val="24"/>
          <w:szCs w:val="24"/>
        </w:rPr>
        <w:t xml:space="preserve"> </w:t>
      </w:r>
      <w:r w:rsidR="006864E0" w:rsidRPr="004976C3">
        <w:rPr>
          <w:rFonts w:ascii="Noto Serif SC" w:eastAsia="Noto Serif SC" w:hAnsi="Noto Serif SC" w:cs="Noto Serif" w:hint="eastAsia"/>
          <w:bCs/>
          <w:sz w:val="24"/>
          <w:szCs w:val="24"/>
        </w:rPr>
        <w:t>：持续轮指(包括满轮)。</w:t>
      </w:r>
    </w:p>
    <w:p w14:paraId="2921EFB0" w14:textId="45846926" w:rsidR="006864E0" w:rsidRPr="004976C3" w:rsidRDefault="006864E0" w:rsidP="00EA66C2">
      <w:pPr>
        <w:rPr>
          <w:rFonts w:ascii="Cambria" w:eastAsia="Noto Serif SC" w:hAnsi="Cambria" w:cs="Noto Serif"/>
          <w:bCs/>
          <w:sz w:val="24"/>
          <w:szCs w:val="24"/>
        </w:rPr>
      </w:pPr>
      <w:r w:rsidRPr="004976C3">
        <w:rPr>
          <w:rFonts w:ascii="Cambria" w:eastAsia="Noto Serif SC" w:hAnsi="Cambria" w:cs="Noto Serif" w:hint="eastAsia"/>
          <w:bCs/>
          <w:sz w:val="24"/>
          <w:szCs w:val="24"/>
        </w:rPr>
        <w:t xml:space="preserve"> </w:t>
      </w:r>
      <w:r w:rsidR="005B7CFB">
        <w:rPr>
          <w:sz w:val="24"/>
          <w:szCs w:val="24"/>
        </w:rPr>
        <w:pict w14:anchorId="62D7E167">
          <v:shape id="Picture 7" o:spid="_x0000_i1027" type="#_x0000_t75" alt="A black background with a black square&#10;&#10;Description automatically generated with medium confidence" style="width:6.9pt;height:15.65pt;visibility:visible;mso-wrap-style:square">
            <v:imagedata r:id="rId19" o:title="A black background with a black square&#10;&#10;Description automatically generated with medium confidence"/>
          </v:shape>
        </w:pict>
      </w:r>
      <w:r w:rsidRPr="004976C3">
        <w:rPr>
          <w:rFonts w:ascii="Cambria" w:eastAsia="Noto Serif SC" w:hAnsi="Cambria" w:cs="Noto Serif" w:hint="eastAsia"/>
          <w:bCs/>
          <w:sz w:val="24"/>
          <w:szCs w:val="24"/>
        </w:rPr>
        <w:t xml:space="preserve">  </w:t>
      </w:r>
      <w:r w:rsidRPr="004976C3">
        <w:rPr>
          <w:rFonts w:ascii="Noto Serif SC" w:eastAsia="Noto Serif SC" w:hAnsi="Noto Serif SC" w:cs="Noto Serif" w:hint="eastAsia"/>
          <w:bCs/>
          <w:sz w:val="24"/>
          <w:szCs w:val="24"/>
        </w:rPr>
        <w:t>：</w:t>
      </w:r>
      <w:r w:rsidRPr="004976C3">
        <w:rPr>
          <w:rFonts w:ascii="Cambria" w:eastAsia="Noto Serif SC" w:hAnsi="Cambria" w:cs="Noto Serif" w:hint="eastAsia"/>
          <w:bCs/>
          <w:sz w:val="24"/>
          <w:szCs w:val="24"/>
        </w:rPr>
        <w:t>连续快速弹挑</w:t>
      </w:r>
      <w:r w:rsidRPr="004976C3">
        <w:rPr>
          <w:rFonts w:ascii="Cambria" w:eastAsia="Noto Serif SC" w:hAnsi="Cambria" w:cs="Noto Serif" w:hint="eastAsia"/>
          <w:bCs/>
          <w:sz w:val="24"/>
          <w:szCs w:val="24"/>
        </w:rPr>
        <w:t>,</w:t>
      </w:r>
      <w:r w:rsidRPr="004976C3">
        <w:rPr>
          <w:rFonts w:ascii="Cambria" w:eastAsia="Noto Serif SC" w:hAnsi="Cambria" w:cs="Noto Serif" w:hint="eastAsia"/>
          <w:bCs/>
          <w:sz w:val="24"/>
          <w:szCs w:val="24"/>
        </w:rPr>
        <w:t>和震音的意义相同。</w:t>
      </w:r>
    </w:p>
    <w:p w14:paraId="61669FF0" w14:textId="2D9A8ABC" w:rsidR="006864E0" w:rsidRPr="004976C3" w:rsidRDefault="00000000" w:rsidP="00EA66C2">
      <w:pPr>
        <w:rPr>
          <w:rFonts w:ascii="Cambria" w:eastAsia="Noto Serif SC" w:hAnsi="Cambria" w:cs="Noto Serif"/>
          <w:bCs/>
          <w:sz w:val="24"/>
          <w:szCs w:val="24"/>
        </w:rPr>
      </w:pPr>
      <w:r>
        <w:rPr>
          <w:sz w:val="24"/>
          <w:szCs w:val="24"/>
        </w:rPr>
      </w:r>
      <w:r>
        <w:rPr>
          <w:sz w:val="24"/>
          <w:szCs w:val="24"/>
        </w:rPr>
        <w:pict w14:anchorId="4865C032">
          <v:shape id="Picture 9" o:spid="_x0000_s2050" type="#_x0000_t75" style="width:8.6pt;height:13.05pt;rotation:-610571fd;visibility:visible;mso-wrap-style:square;mso-left-percent:-10001;mso-top-percent:-10001;mso-position-horizontal:absolute;mso-position-horizontal-relative:char;mso-position-vertical:absolute;mso-position-vertical-relative:line;mso-left-percent:-10001;mso-top-percent:-10001">
            <v:imagedata r:id="rId20" o:title=""/>
            <w10:wrap type="none"/>
            <w10:anchorlock/>
          </v:shape>
        </w:pict>
      </w:r>
      <w:r w:rsidR="006864E0" w:rsidRPr="004976C3">
        <w:rPr>
          <w:rFonts w:ascii="Cambria" w:eastAsia="Noto Serif SC" w:hAnsi="Cambria" w:cs="Noto Serif" w:hint="eastAsia"/>
          <w:bCs/>
          <w:sz w:val="24"/>
          <w:szCs w:val="24"/>
        </w:rPr>
        <w:t xml:space="preserve">  :  </w:t>
      </w:r>
      <w:r w:rsidR="006864E0" w:rsidRPr="004976C3">
        <w:rPr>
          <w:rFonts w:ascii="Cambria" w:eastAsia="Noto Serif SC" w:hAnsi="Cambria" w:cs="Noto Serif" w:hint="eastAsia"/>
          <w:bCs/>
          <w:sz w:val="24"/>
          <w:szCs w:val="24"/>
        </w:rPr>
        <w:t>扫弦</w:t>
      </w:r>
      <w:r w:rsidR="006864E0" w:rsidRPr="004976C3">
        <w:rPr>
          <w:rFonts w:ascii="Cambria" w:eastAsia="Noto Serif SC" w:hAnsi="Cambria" w:cs="Noto Serif" w:hint="eastAsia"/>
          <w:bCs/>
          <w:sz w:val="24"/>
          <w:szCs w:val="24"/>
        </w:rPr>
        <w:t>(</w:t>
      </w:r>
      <w:r w:rsidR="006864E0" w:rsidRPr="004976C3">
        <w:rPr>
          <w:rFonts w:ascii="Cambria" w:eastAsia="Noto Serif SC" w:hAnsi="Cambria" w:cs="Noto Serif" w:hint="eastAsia"/>
          <w:bCs/>
          <w:sz w:val="24"/>
          <w:szCs w:val="24"/>
        </w:rPr>
        <w:t>仅一下</w:t>
      </w:r>
      <w:r w:rsidR="006864E0" w:rsidRPr="004976C3">
        <w:rPr>
          <w:rFonts w:ascii="Cambria" w:eastAsia="Noto Serif SC" w:hAnsi="Cambria" w:cs="Noto Serif" w:hint="eastAsia"/>
          <w:bCs/>
          <w:sz w:val="24"/>
          <w:szCs w:val="24"/>
        </w:rPr>
        <w:t>)</w:t>
      </w:r>
      <w:r w:rsidR="006864E0" w:rsidRPr="004976C3">
        <w:rPr>
          <w:rFonts w:ascii="Cambria" w:eastAsia="Noto Serif SC" w:hAnsi="Cambria" w:cs="Noto Serif" w:hint="eastAsia"/>
          <w:bCs/>
          <w:sz w:val="24"/>
          <w:szCs w:val="24"/>
        </w:rPr>
        <w:t>。</w:t>
      </w:r>
    </w:p>
    <w:p w14:paraId="061EECEE" w14:textId="10D4651D" w:rsidR="006864E0" w:rsidRPr="004976C3" w:rsidRDefault="006864E0" w:rsidP="00EA66C2">
      <w:pPr>
        <w:rPr>
          <w:rFonts w:ascii="Cambria" w:eastAsia="Noto Serif SC" w:hAnsi="Cambria" w:cs="Noto Serif"/>
          <w:bCs/>
          <w:sz w:val="24"/>
          <w:szCs w:val="24"/>
        </w:rPr>
      </w:pPr>
      <w:r w:rsidRPr="004976C3">
        <w:rPr>
          <w:rFonts w:ascii="Cambria" w:eastAsia="Noto Serif SC" w:hAnsi="Cambria" w:cs="Noto Serif" w:hint="eastAsia"/>
          <w:bCs/>
          <w:noProof/>
          <w:sz w:val="24"/>
          <w:szCs w:val="24"/>
        </w:rPr>
        <mc:AlternateContent>
          <mc:Choice Requires="wpg">
            <w:drawing>
              <wp:inline distT="0" distB="0" distL="0" distR="0" wp14:anchorId="7B3ABF8E" wp14:editId="377BB1A2">
                <wp:extent cx="405130" cy="165735"/>
                <wp:effectExtent l="19050" t="19050" r="0" b="24765"/>
                <wp:docPr id="1699388499"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177948281" name="Picture 5" descr="A black background with a black square&#10;&#10;Description automatically generated with medium confidence"/>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1335BF99"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jhq87QIAANYIAAAOAAAAZHJzL2Uyb0RvYy54bWzsVslu2zAQvRfoPxAq&#10;0FuiJVa8NHYQ1E1QIG2NLh9AU5RERFw6pCL77zukFDeOi7TNIUCBHsJw0+i9N/M0PjvfyIbccrBC&#10;q3mUHicR4YrpQqhqHn37enk0iYh1VBW00YrPoy230fni5Yuzzsx4pmvdFBwIBlF21pl5VDtnZnFs&#10;Wc0ltcfacIWHpQZJHS6higugHUaXTZwlyWncaSgMaMatxd1lfxgtQvyy5Mx9KkvLHWnmEWJzYYQw&#10;rv0YL87orAJqasEGGPQJKCQVCl+6C7WkjpIWxEEoKRhoq0t3zLSMdVkKxgMHZJMmD9hcgW5N4FLN&#10;usrsZEJpH+j05LDs4+0VmC9mBahEZyrUIqw8l00J0v9HlGQTJNvuJOMbRxhujpI8PUFhGR6lp/n4&#10;JO8lZTXqfvAUq989+lx899J4D4oRbIZ/A3+cHfD/fZ3gU64FHg1B5B/FkBRuWnOEqTLUibVohNuG&#10;ssOkeFDqdiXYCvoFSrkCIgovRJqPsvFpNoqIohLLHq/5t5MUpSq4ZViBF2TdUHZD1jhUmGhVkE64&#10;mtBh335vKfDXrzYXb8Kw9I8J49BohLZOoyEEo02zJRVXHKjjQwDJC9FKwrQqRYFm5D4jHq0H2MOl&#10;Xs5rzW4sUfptTVXFL6xBsyB2fzvevx6We1zXjTCXoml8efj5oCrSelCYv0hMX/RLzVrJletdDLxB&#10;OlrZWhgbEZhxueaoJLwvUiwu/II4VNGAUK6vLwvsM+IN9rUOuGO1x1IipmEfa2l3EAj8xOzZWSx5&#10;su4+6AIDez2DfX3JE9Cow1GeT6bTUdh9zABpMs2yAwPsChmVBuuuuJbET5ARog5B6e219fjx6t0V&#10;z0Bpr2vg1ai9DbzodwIXj36YIpk+vTj5dxwyHk9Hk2yCyd03SP7fH3/pj+y5/eGLcnAEfvrTMaYM&#10;P/55MkmGdnrXG7LxaJrjqe8NIzwPreG5nRE6CTbPYLSh0fvufH+N8/s/RxY/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dI4avO0CAADW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yAAAAOMAAAAPAAAAZHJzL2Rvd25yZXYueG1sRE9fa8Iw&#10;EH8f7DuEG/g2U0vbjWoUUYQ5EZzrBziasy02l9pk2n37ZSD4eL//N1sMphVX6l1jWcFkHIEgLq1u&#10;uFJQfG9e30E4j6yxtUwKfsnBYv78NMNc2xt/0fXoKxFC2OWooPa+y6V0ZU0G3dh2xIE72d6gD2df&#10;Sd3jLYSbVsZRlEmDDYeGGjta1VSejz9GgT6k3TrZpftyvy0+5WVV+OX2rNToZVhOQXga/EN8d3/o&#10;MD+bpEn8lsUJ/P8UAJDzPwAAAP//AwBQSwECLQAUAAYACAAAACEA2+H2y+4AAACFAQAAEwAAAAAA&#10;AAAAAAAAAAAAAAAAW0NvbnRlbnRfVHlwZXNdLnhtbFBLAQItABQABgAIAAAAIQBa9CxbvwAAABUB&#10;AAALAAAAAAAAAAAAAAAAAB8BAABfcmVscy8ucmVsc1BLAQItABQABgAIAAAAIQDQ++GGyAAAAOMA&#10;AAAPAAAAAAAAAAAAAAAAAAcCAABkcnMvZG93bnJldi54bWxQSwUGAAAAAAMAAwC3AAAA/AIAAAAA&#10;">
                  <v:imagedata r:id="rId22"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OcxwAAAOIAAAAPAAAAZHJzL2Rvd25yZXYueG1sRE/dasIw&#10;FL4f7B3CGexupq1OazXKcEwEdzP1AQ7NsSlrTmqTafXpF2Gwy4/vf77sbSPO1PnasYJ0kIAgLp2u&#10;uVJw2H+85CB8QNbYOCYFV/KwXDw+zLHQ7sJfdN6FSsQQ9gUqMCG0hZS+NGTRD1xLHLmj6yyGCLtK&#10;6g4vMdw2MkuSsbRYc2ww2NLKUPm9+7EKttn6NO7dep++260Zbl59ejt9KvX81L/NQATqw7/4z73R&#10;cf5kMh3lWZ7C/VLEIBe/AAAA//8DAFBLAQItABQABgAIAAAAIQDb4fbL7gAAAIUBAAATAAAAAAAA&#10;AAAAAAAAAAAAAABbQ29udGVudF9UeXBlc10ueG1sUEsBAi0AFAAGAAgAAAAhAFr0LFu/AAAAFQEA&#10;AAsAAAAAAAAAAAAAAAAAHwEAAF9yZWxzLy5yZWxzUEsBAi0AFAAGAAgAAAAhAOgck5zHAAAA4gAA&#10;AA8AAAAAAAAAAAAAAAAABwIAAGRycy9kb3ducmV2LnhtbFBLBQYAAAAAAwADALcAAAD7AgAAAAA=&#10;">
                  <v:imagedata r:id="rId17" o:title="A black background with a black square&#10;&#10;Description automatically generated with medium confidence"/>
                </v:shape>
                <w10:anchorlock/>
              </v:group>
            </w:pict>
          </mc:Fallback>
        </mc:AlternateContent>
      </w:r>
      <w:r w:rsidRPr="004976C3">
        <w:rPr>
          <w:rFonts w:ascii="Cambria" w:eastAsia="Noto Serif SC" w:hAnsi="Cambria" w:cs="Noto Serif" w:hint="eastAsia"/>
          <w:bCs/>
          <w:sz w:val="24"/>
          <w:szCs w:val="24"/>
        </w:rPr>
        <w:t xml:space="preserve"> :  </w:t>
      </w:r>
      <w:r w:rsidRPr="004976C3">
        <w:rPr>
          <w:rFonts w:ascii="Cambria" w:eastAsia="Noto Serif SC" w:hAnsi="Cambria" w:cs="Noto Serif" w:hint="eastAsia"/>
          <w:bCs/>
          <w:sz w:val="24"/>
          <w:szCs w:val="24"/>
        </w:rPr>
        <w:t>连续扫拂</w:t>
      </w:r>
      <w:r w:rsidRPr="004976C3">
        <w:rPr>
          <w:rFonts w:ascii="Cambria" w:eastAsia="Noto Serif SC" w:hAnsi="Cambria" w:cs="Noto Serif" w:hint="eastAsia"/>
          <w:bCs/>
          <w:sz w:val="24"/>
          <w:szCs w:val="24"/>
        </w:rPr>
        <w:t xml:space="preserve"> (</w:t>
      </w:r>
      <w:r w:rsidRPr="004976C3">
        <w:rPr>
          <w:rFonts w:ascii="Cambria" w:eastAsia="Noto Serif SC" w:hAnsi="Cambria" w:cs="Noto Serif"/>
          <w:bCs/>
          <w:sz w:val="24"/>
          <w:szCs w:val="24"/>
        </w:rPr>
        <w:t>“</w:t>
      </w:r>
      <w:proofErr w:type="gramStart"/>
      <w:r w:rsidRPr="004976C3">
        <w:rPr>
          <w:rFonts w:ascii="Cambria" w:eastAsia="Noto Serif SC" w:hAnsi="Cambria" w:cs="Noto Serif" w:hint="eastAsia"/>
          <w:bCs/>
          <w:sz w:val="24"/>
          <w:szCs w:val="24"/>
        </w:rPr>
        <w:t>拂</w:t>
      </w:r>
      <w:r w:rsidRPr="004976C3">
        <w:rPr>
          <w:rFonts w:ascii="Cambria" w:eastAsia="Noto Serif SC" w:hAnsi="Cambria" w:cs="Noto Serif"/>
          <w:bCs/>
          <w:sz w:val="24"/>
          <w:szCs w:val="24"/>
        </w:rPr>
        <w:t>”</w:t>
      </w:r>
      <w:r w:rsidRPr="004976C3">
        <w:rPr>
          <w:rFonts w:ascii="Cambria" w:eastAsia="Noto Serif SC" w:hAnsi="Cambria" w:cs="Noto Serif" w:hint="eastAsia"/>
          <w:bCs/>
          <w:sz w:val="24"/>
          <w:szCs w:val="24"/>
        </w:rPr>
        <w:t>记号省略</w:t>
      </w:r>
      <w:proofErr w:type="gramEnd"/>
      <w:r w:rsidRPr="004976C3">
        <w:rPr>
          <w:rFonts w:ascii="Cambria" w:eastAsia="Noto Serif SC" w:hAnsi="Cambria" w:cs="Noto Serif" w:hint="eastAsia"/>
          <w:bCs/>
          <w:sz w:val="24"/>
          <w:szCs w:val="24"/>
        </w:rPr>
        <w:t>)</w:t>
      </w:r>
      <w:r w:rsidRPr="004976C3">
        <w:rPr>
          <w:rFonts w:ascii="Cambria" w:eastAsia="Noto Serif SC" w:hAnsi="Cambria" w:cs="Noto Serif" w:hint="eastAsia"/>
          <w:bCs/>
          <w:sz w:val="24"/>
          <w:szCs w:val="24"/>
        </w:rPr>
        <w:t>。</w:t>
      </w:r>
    </w:p>
    <w:p w14:paraId="0E3079C6" w14:textId="21448A4A" w:rsidR="004976C3" w:rsidRDefault="004976C3" w:rsidP="00EA66C2">
      <w:pPr>
        <w:rPr>
          <w:rFonts w:ascii="Cambria" w:eastAsia="Noto Serif SC" w:hAnsi="Cambria" w:cs="Noto Serif"/>
          <w:bCs/>
          <w:sz w:val="24"/>
          <w:szCs w:val="24"/>
        </w:rPr>
      </w:pPr>
      <w:r w:rsidRPr="004976C3">
        <w:rPr>
          <w:rFonts w:ascii="Cambria" w:eastAsia="Noto Serif SC" w:hAnsi="Cambria" w:cs="Noto Serif" w:hint="eastAsia"/>
          <w:bCs/>
          <w:sz w:val="24"/>
          <w:szCs w:val="24"/>
        </w:rPr>
        <w:t>K: (</w:t>
      </w:r>
      <w:r w:rsidRPr="004976C3">
        <w:rPr>
          <w:rFonts w:ascii="Cambria" w:eastAsia="Noto Serif SC" w:hAnsi="Cambria" w:cs="Noto Serif" w:hint="eastAsia"/>
          <w:bCs/>
          <w:sz w:val="24"/>
          <w:szCs w:val="24"/>
        </w:rPr>
        <w:t>没有符头的音</w:t>
      </w:r>
      <w:r w:rsidRPr="004976C3">
        <w:rPr>
          <w:rFonts w:ascii="Cambria" w:eastAsia="Noto Serif SC" w:hAnsi="Cambria" w:cs="Noto Serif" w:hint="eastAsia"/>
          <w:bCs/>
          <w:sz w:val="24"/>
          <w:szCs w:val="24"/>
        </w:rPr>
        <w:t xml:space="preserve">) </w:t>
      </w:r>
      <w:r w:rsidRPr="004976C3">
        <w:rPr>
          <w:rFonts w:ascii="Cambria" w:eastAsia="Noto Serif SC" w:hAnsi="Cambria" w:cs="Noto Serif" w:hint="eastAsia"/>
          <w:bCs/>
          <w:sz w:val="24"/>
          <w:szCs w:val="24"/>
        </w:rPr>
        <w:t>意为绞弦演奏。</w:t>
      </w:r>
    </w:p>
    <w:p w14:paraId="2E809CA4" w14:textId="77777777" w:rsidR="004976C3" w:rsidRDefault="004976C3" w:rsidP="00EA66C2">
      <w:pPr>
        <w:rPr>
          <w:rFonts w:ascii="Cambria" w:eastAsia="Noto Serif SC" w:hAnsi="Cambria" w:cs="Noto Serif"/>
          <w:bCs/>
          <w:sz w:val="24"/>
          <w:szCs w:val="24"/>
        </w:rPr>
      </w:pPr>
    </w:p>
    <w:p w14:paraId="6BCFEA16" w14:textId="77777777" w:rsidR="005B7CFB" w:rsidRDefault="005B7CFB" w:rsidP="00EA66C2">
      <w:pPr>
        <w:rPr>
          <w:rFonts w:ascii="Cambria" w:eastAsia="Noto Serif SC" w:hAnsi="Cambria" w:cs="Noto Serif"/>
          <w:bCs/>
          <w:sz w:val="24"/>
          <w:szCs w:val="24"/>
        </w:rPr>
      </w:pPr>
    </w:p>
    <w:p w14:paraId="131B5606" w14:textId="38D8AF78" w:rsidR="005B7CFB" w:rsidRDefault="005B7CFB" w:rsidP="00EA66C2">
      <w:pPr>
        <w:rPr>
          <w:rFonts w:ascii="Cambria" w:eastAsia="Noto Serif SC" w:hAnsi="Cambria" w:cs="Noto Serif"/>
          <w:bCs/>
          <w:sz w:val="36"/>
          <w:szCs w:val="36"/>
        </w:rPr>
      </w:pPr>
      <w:r w:rsidRPr="005B7CFB">
        <w:rPr>
          <w:rFonts w:ascii="Cambria" w:eastAsia="Noto Serif SC" w:hAnsi="Cambria" w:cs="Noto Serif" w:hint="eastAsia"/>
          <w:bCs/>
          <w:sz w:val="36"/>
          <w:szCs w:val="36"/>
        </w:rPr>
        <w:t>乐队各组乐器</w:t>
      </w:r>
      <w:r w:rsidRPr="005B7CFB">
        <w:rPr>
          <w:rFonts w:ascii="Cambria" w:eastAsia="Noto Serif SC" w:hAnsi="Cambria" w:cs="Noto Serif" w:hint="eastAsia"/>
          <w:bCs/>
          <w:sz w:val="36"/>
          <w:szCs w:val="36"/>
        </w:rPr>
        <w:t>:</w:t>
      </w:r>
    </w:p>
    <w:p w14:paraId="32497E45" w14:textId="79BDFA48" w:rsidR="005B7CFB" w:rsidRPr="005B7CFB" w:rsidRDefault="005B7CFB" w:rsidP="005B7CFB">
      <w:pPr>
        <w:pStyle w:val="ListParagraph"/>
        <w:numPr>
          <w:ilvl w:val="0"/>
          <w:numId w:val="3"/>
        </w:numPr>
        <w:rPr>
          <w:rFonts w:ascii="Cambria" w:eastAsia="Noto Serif SC" w:hAnsi="Cambria" w:cs="Noto Serif"/>
          <w:bCs/>
          <w:sz w:val="36"/>
          <w:szCs w:val="36"/>
        </w:rPr>
      </w:pPr>
      <w:r w:rsidRPr="005B7CFB">
        <w:rPr>
          <w:rFonts w:ascii="Cambria" w:eastAsia="Noto Serif SC" w:hAnsi="Cambria" w:cs="Noto Serif" w:hint="eastAsia"/>
          <w:bCs/>
          <w:sz w:val="36"/>
          <w:szCs w:val="36"/>
        </w:rPr>
        <w:t>吹管乐器组</w:t>
      </w:r>
      <w:r w:rsidRPr="005B7CFB">
        <w:rPr>
          <w:rFonts w:ascii="Cambria" w:eastAsia="Noto Serif SC" w:hAnsi="Cambria" w:cs="Noto Serif" w:hint="eastAsia"/>
          <w:bCs/>
          <w:sz w:val="36"/>
          <w:szCs w:val="36"/>
        </w:rPr>
        <w:t>：：</w:t>
      </w:r>
      <w:r w:rsidRPr="005B7CFB">
        <w:rPr>
          <w:rFonts w:ascii="Cambria" w:eastAsia="Noto Serif SC" w:hAnsi="Cambria" w:cs="Noto Serif" w:hint="eastAsia"/>
          <w:bCs/>
          <w:sz w:val="36"/>
          <w:szCs w:val="36"/>
        </w:rPr>
        <w:t>(air tone)</w:t>
      </w:r>
      <w:r w:rsidRPr="005B7CFB">
        <w:rPr>
          <w:rFonts w:ascii="Cambria" w:eastAsia="Noto Serif SC" w:hAnsi="Cambria" w:cs="Noto Serif" w:hint="eastAsia"/>
          <w:bCs/>
          <w:sz w:val="36"/>
          <w:szCs w:val="36"/>
        </w:rPr>
        <w:t xml:space="preserve"> </w:t>
      </w:r>
      <w:r w:rsidRPr="005B7CFB">
        <w:rPr>
          <w:rFonts w:ascii="Cambria" w:eastAsia="Noto Serif SC" w:hAnsi="Cambria" w:cs="Noto Serif" w:hint="eastAsia"/>
          <w:bCs/>
          <w:sz w:val="36"/>
          <w:szCs w:val="36"/>
        </w:rPr>
        <w:t>在相应的音高位置吹奏气声</w:t>
      </w:r>
      <w:r w:rsidRPr="005B7CFB">
        <w:rPr>
          <w:rFonts w:ascii="Cambria" w:eastAsia="Noto Serif SC" w:hAnsi="Cambria" w:cs="Noto Serif" w:hint="eastAsia"/>
          <w:bCs/>
          <w:sz w:val="36"/>
          <w:szCs w:val="36"/>
        </w:rPr>
        <w:t>,</w:t>
      </w:r>
      <w:r w:rsidRPr="005B7CFB">
        <w:rPr>
          <w:rFonts w:ascii="Cambria" w:eastAsia="Noto Serif SC" w:hAnsi="Cambria" w:cs="Noto Serif" w:hint="eastAsia"/>
          <w:bCs/>
          <w:sz w:val="36"/>
          <w:szCs w:val="36"/>
        </w:rPr>
        <w:t>即</w:t>
      </w:r>
      <w:r w:rsidRPr="005B7CFB">
        <w:rPr>
          <w:rFonts w:ascii="Cambria" w:eastAsia="Noto Serif SC" w:hAnsi="Cambria" w:cs="Noto Serif" w:hint="eastAsia"/>
          <w:bCs/>
          <w:sz w:val="36"/>
          <w:szCs w:val="36"/>
        </w:rPr>
        <w:t>:</w:t>
      </w:r>
      <w:r w:rsidRPr="005B7CFB">
        <w:rPr>
          <w:rFonts w:ascii="Cambria" w:eastAsia="Noto Serif SC" w:hAnsi="Cambria" w:cs="Noto Serif" w:hint="eastAsia"/>
          <w:bCs/>
          <w:sz w:val="36"/>
          <w:szCs w:val="36"/>
        </w:rPr>
        <w:t>嘴唇稍稍离开吹孔而使一定的气漏出孔外</w:t>
      </w:r>
      <w:r>
        <w:rPr>
          <w:rFonts w:ascii="Cambria" w:eastAsia="Noto Serif SC" w:hAnsi="Cambria" w:cs="Noto Serif" w:hint="eastAsia"/>
          <w:bCs/>
          <w:sz w:val="36"/>
          <w:szCs w:val="36"/>
        </w:rPr>
        <w:t>，</w:t>
      </w:r>
      <w:r w:rsidRPr="005B7CFB">
        <w:rPr>
          <w:rFonts w:ascii="Cambria" w:eastAsia="Noto Serif SC" w:hAnsi="Cambria" w:cs="Noto Serif" w:hint="eastAsia"/>
          <w:bCs/>
          <w:sz w:val="36"/>
          <w:szCs w:val="36"/>
        </w:rPr>
        <w:t>兼有吹气声和谱面上所标示的具体音高。</w:t>
      </w:r>
    </w:p>
    <w:p w14:paraId="21B58574" w14:textId="77777777" w:rsidR="005B7CFB" w:rsidRPr="005B7CFB" w:rsidRDefault="005B7CFB" w:rsidP="005B7CFB">
      <w:pPr>
        <w:pStyle w:val="ListParagraph"/>
        <w:numPr>
          <w:ilvl w:val="0"/>
          <w:numId w:val="3"/>
        </w:numPr>
        <w:rPr>
          <w:rFonts w:ascii="Cambria" w:eastAsia="Noto Serif SC" w:hAnsi="Cambria" w:cs="Noto Serif" w:hint="eastAsia"/>
          <w:bCs/>
          <w:sz w:val="36"/>
          <w:szCs w:val="36"/>
        </w:rPr>
      </w:pPr>
    </w:p>
    <w:sectPr w:rsidR="005B7CFB" w:rsidRPr="005B7CF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A65119" w14:textId="77777777" w:rsidR="00D617A0" w:rsidRDefault="00D617A0" w:rsidP="00223A00">
      <w:r>
        <w:separator/>
      </w:r>
    </w:p>
  </w:endnote>
  <w:endnote w:type="continuationSeparator" w:id="0">
    <w:p w14:paraId="3D01142D" w14:textId="77777777" w:rsidR="00D617A0" w:rsidRDefault="00D617A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7A3643" w14:textId="77777777" w:rsidR="00D617A0" w:rsidRDefault="00D617A0" w:rsidP="00223A00">
      <w:r>
        <w:separator/>
      </w:r>
    </w:p>
  </w:footnote>
  <w:footnote w:type="continuationSeparator" w:id="0">
    <w:p w14:paraId="1B19ED7D" w14:textId="77777777" w:rsidR="00D617A0" w:rsidRDefault="00D617A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alt="A black background with a black square&#10;&#10;Description automatically generated with medium confidence" style="width:3in;height:522.15pt;visibility:visible;mso-wrap-style:square" o:bullet="t">
        <v:imagedata r:id="rId1" o:title="A black background with a black square&#10;&#10;Description automatically generated with medium confidence"/>
      </v:shape>
    </w:pict>
  </w:numPicBullet>
  <w:numPicBullet w:numPicBulletId="1">
    <w:pict>
      <v:shape id="_x0000_i1039" type="#_x0000_t75" style="width:278pt;height:422.6pt;flip:x;visibility:visible;mso-wrap-style:square" o:bullet="t">
        <v:imagedata r:id="rId2" o:title=""/>
      </v:shape>
    </w:pict>
  </w:numPicBullet>
  <w:abstractNum w:abstractNumId="0" w15:restartNumberingAfterBreak="0">
    <w:nsid w:val="174610B9"/>
    <w:multiLevelType w:val="hybridMultilevel"/>
    <w:tmpl w:val="85267560"/>
    <w:lvl w:ilvl="0" w:tplc="D1D440C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8FD3A89"/>
    <w:multiLevelType w:val="hybridMultilevel"/>
    <w:tmpl w:val="912CA8D0"/>
    <w:lvl w:ilvl="0" w:tplc="9B42C0B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2"/>
  </w:num>
  <w:num w:numId="2" w16cid:durableId="318920945">
    <w:abstractNumId w:val="1"/>
  </w:num>
  <w:num w:numId="3" w16cid:durableId="1718893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25F01"/>
    <w:rsid w:val="00047945"/>
    <w:rsid w:val="00050CB2"/>
    <w:rsid w:val="00053DEA"/>
    <w:rsid w:val="00056AB3"/>
    <w:rsid w:val="00065048"/>
    <w:rsid w:val="0007322E"/>
    <w:rsid w:val="000758A8"/>
    <w:rsid w:val="00081BBC"/>
    <w:rsid w:val="000846AB"/>
    <w:rsid w:val="00097251"/>
    <w:rsid w:val="000A28E6"/>
    <w:rsid w:val="000A51DC"/>
    <w:rsid w:val="000B5262"/>
    <w:rsid w:val="000C00D5"/>
    <w:rsid w:val="000D150B"/>
    <w:rsid w:val="000F3F5E"/>
    <w:rsid w:val="000F7895"/>
    <w:rsid w:val="001322BA"/>
    <w:rsid w:val="001448DF"/>
    <w:rsid w:val="0015544A"/>
    <w:rsid w:val="00167F89"/>
    <w:rsid w:val="001826EB"/>
    <w:rsid w:val="00191713"/>
    <w:rsid w:val="00194D1A"/>
    <w:rsid w:val="00197834"/>
    <w:rsid w:val="001A130F"/>
    <w:rsid w:val="001D3E65"/>
    <w:rsid w:val="001E05D5"/>
    <w:rsid w:val="001E5AE4"/>
    <w:rsid w:val="001F38FD"/>
    <w:rsid w:val="0020780C"/>
    <w:rsid w:val="0021709E"/>
    <w:rsid w:val="00223A00"/>
    <w:rsid w:val="00247A0B"/>
    <w:rsid w:val="002666CA"/>
    <w:rsid w:val="00271555"/>
    <w:rsid w:val="00276999"/>
    <w:rsid w:val="00294DD6"/>
    <w:rsid w:val="002B2D34"/>
    <w:rsid w:val="002B3F07"/>
    <w:rsid w:val="002B40FD"/>
    <w:rsid w:val="002B4282"/>
    <w:rsid w:val="002C7377"/>
    <w:rsid w:val="002D1D92"/>
    <w:rsid w:val="002E0965"/>
    <w:rsid w:val="00300917"/>
    <w:rsid w:val="003075EE"/>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13CC"/>
    <w:rsid w:val="00443741"/>
    <w:rsid w:val="00460698"/>
    <w:rsid w:val="004620AE"/>
    <w:rsid w:val="00466602"/>
    <w:rsid w:val="00470533"/>
    <w:rsid w:val="00473D06"/>
    <w:rsid w:val="00475E23"/>
    <w:rsid w:val="00482874"/>
    <w:rsid w:val="004976C3"/>
    <w:rsid w:val="004B0F27"/>
    <w:rsid w:val="004C0FCC"/>
    <w:rsid w:val="004E216A"/>
    <w:rsid w:val="004E286A"/>
    <w:rsid w:val="004E3393"/>
    <w:rsid w:val="004E5628"/>
    <w:rsid w:val="00513FF0"/>
    <w:rsid w:val="00526B48"/>
    <w:rsid w:val="00552B10"/>
    <w:rsid w:val="005615B9"/>
    <w:rsid w:val="00571568"/>
    <w:rsid w:val="005728A1"/>
    <w:rsid w:val="00581099"/>
    <w:rsid w:val="005B1B81"/>
    <w:rsid w:val="005B7CFB"/>
    <w:rsid w:val="005E7BDC"/>
    <w:rsid w:val="006240A5"/>
    <w:rsid w:val="00652A79"/>
    <w:rsid w:val="00657B66"/>
    <w:rsid w:val="006646DA"/>
    <w:rsid w:val="00665E73"/>
    <w:rsid w:val="00676921"/>
    <w:rsid w:val="0068051D"/>
    <w:rsid w:val="00683E67"/>
    <w:rsid w:val="006855C2"/>
    <w:rsid w:val="006864E0"/>
    <w:rsid w:val="00687164"/>
    <w:rsid w:val="006A0700"/>
    <w:rsid w:val="006C0CAA"/>
    <w:rsid w:val="006E20F8"/>
    <w:rsid w:val="006E3FB7"/>
    <w:rsid w:val="00706F10"/>
    <w:rsid w:val="007136BC"/>
    <w:rsid w:val="00714F63"/>
    <w:rsid w:val="00720D5F"/>
    <w:rsid w:val="007222D8"/>
    <w:rsid w:val="007231AA"/>
    <w:rsid w:val="0072535A"/>
    <w:rsid w:val="00730815"/>
    <w:rsid w:val="0073099A"/>
    <w:rsid w:val="00754AD5"/>
    <w:rsid w:val="00757D31"/>
    <w:rsid w:val="0077635F"/>
    <w:rsid w:val="00784C1E"/>
    <w:rsid w:val="00793B1C"/>
    <w:rsid w:val="007B0822"/>
    <w:rsid w:val="007B2BAA"/>
    <w:rsid w:val="007B2E90"/>
    <w:rsid w:val="007D4495"/>
    <w:rsid w:val="007E5636"/>
    <w:rsid w:val="007E7FEA"/>
    <w:rsid w:val="007F0CA0"/>
    <w:rsid w:val="007F5363"/>
    <w:rsid w:val="007F5F80"/>
    <w:rsid w:val="00817911"/>
    <w:rsid w:val="008277AE"/>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4418E"/>
    <w:rsid w:val="00953936"/>
    <w:rsid w:val="00954446"/>
    <w:rsid w:val="00954780"/>
    <w:rsid w:val="009561FC"/>
    <w:rsid w:val="009609ED"/>
    <w:rsid w:val="00966855"/>
    <w:rsid w:val="00973E41"/>
    <w:rsid w:val="009A2892"/>
    <w:rsid w:val="009B6F4F"/>
    <w:rsid w:val="009D14A9"/>
    <w:rsid w:val="00A153CB"/>
    <w:rsid w:val="00A1578D"/>
    <w:rsid w:val="00A20F59"/>
    <w:rsid w:val="00A339F6"/>
    <w:rsid w:val="00A34DBC"/>
    <w:rsid w:val="00A43CCB"/>
    <w:rsid w:val="00A6737F"/>
    <w:rsid w:val="00A707FF"/>
    <w:rsid w:val="00A72393"/>
    <w:rsid w:val="00A93C49"/>
    <w:rsid w:val="00AA5FA4"/>
    <w:rsid w:val="00AB31B9"/>
    <w:rsid w:val="00AC55EE"/>
    <w:rsid w:val="00AC5A11"/>
    <w:rsid w:val="00AC61E0"/>
    <w:rsid w:val="00AC720F"/>
    <w:rsid w:val="00AD1887"/>
    <w:rsid w:val="00AE33B1"/>
    <w:rsid w:val="00AE427E"/>
    <w:rsid w:val="00AE524A"/>
    <w:rsid w:val="00AF08D2"/>
    <w:rsid w:val="00AF3F05"/>
    <w:rsid w:val="00AF4DC3"/>
    <w:rsid w:val="00B400F7"/>
    <w:rsid w:val="00B40981"/>
    <w:rsid w:val="00B478D8"/>
    <w:rsid w:val="00B60534"/>
    <w:rsid w:val="00B60F08"/>
    <w:rsid w:val="00B77593"/>
    <w:rsid w:val="00B86929"/>
    <w:rsid w:val="00B96158"/>
    <w:rsid w:val="00BA2294"/>
    <w:rsid w:val="00BA3D77"/>
    <w:rsid w:val="00BA6D05"/>
    <w:rsid w:val="00BC6A81"/>
    <w:rsid w:val="00BE30D8"/>
    <w:rsid w:val="00BF4AEF"/>
    <w:rsid w:val="00C02BC9"/>
    <w:rsid w:val="00C10403"/>
    <w:rsid w:val="00C11D29"/>
    <w:rsid w:val="00C17188"/>
    <w:rsid w:val="00C22F82"/>
    <w:rsid w:val="00C30D43"/>
    <w:rsid w:val="00C31A14"/>
    <w:rsid w:val="00C352A8"/>
    <w:rsid w:val="00C45AB3"/>
    <w:rsid w:val="00C76C04"/>
    <w:rsid w:val="00CB5972"/>
    <w:rsid w:val="00CD3200"/>
    <w:rsid w:val="00CD4628"/>
    <w:rsid w:val="00CD54B3"/>
    <w:rsid w:val="00CF315B"/>
    <w:rsid w:val="00D00A09"/>
    <w:rsid w:val="00D128C4"/>
    <w:rsid w:val="00D2491D"/>
    <w:rsid w:val="00D26767"/>
    <w:rsid w:val="00D27CEF"/>
    <w:rsid w:val="00D338E1"/>
    <w:rsid w:val="00D359B4"/>
    <w:rsid w:val="00D359DA"/>
    <w:rsid w:val="00D539D9"/>
    <w:rsid w:val="00D617A0"/>
    <w:rsid w:val="00D83403"/>
    <w:rsid w:val="00D84EEF"/>
    <w:rsid w:val="00D8540C"/>
    <w:rsid w:val="00DA650C"/>
    <w:rsid w:val="00DB6C2C"/>
    <w:rsid w:val="00DD6A67"/>
    <w:rsid w:val="00E342A4"/>
    <w:rsid w:val="00E35F23"/>
    <w:rsid w:val="00E36535"/>
    <w:rsid w:val="00E5122E"/>
    <w:rsid w:val="00E53466"/>
    <w:rsid w:val="00E60072"/>
    <w:rsid w:val="00E77D21"/>
    <w:rsid w:val="00E83161"/>
    <w:rsid w:val="00E838FC"/>
    <w:rsid w:val="00E85C8E"/>
    <w:rsid w:val="00E90E9A"/>
    <w:rsid w:val="00E97D90"/>
    <w:rsid w:val="00EA23F1"/>
    <w:rsid w:val="00EA5BD3"/>
    <w:rsid w:val="00EA66C2"/>
    <w:rsid w:val="00EA6D53"/>
    <w:rsid w:val="00EC12EF"/>
    <w:rsid w:val="00EC3C70"/>
    <w:rsid w:val="00EC56CA"/>
    <w:rsid w:val="00EC59A3"/>
    <w:rsid w:val="00EC6CDE"/>
    <w:rsid w:val="00ED170E"/>
    <w:rsid w:val="00EE178B"/>
    <w:rsid w:val="00EE3EC9"/>
    <w:rsid w:val="00EF1DDB"/>
    <w:rsid w:val="00EF3F98"/>
    <w:rsid w:val="00F155DE"/>
    <w:rsid w:val="00F1709C"/>
    <w:rsid w:val="00F3532C"/>
    <w:rsid w:val="00F41842"/>
    <w:rsid w:val="00F52EBB"/>
    <w:rsid w:val="00F634F5"/>
    <w:rsid w:val="00F7036C"/>
    <w:rsid w:val="00F77A30"/>
    <w:rsid w:val="00F905D5"/>
    <w:rsid w:val="00F9541F"/>
    <w:rsid w:val="00FA49E9"/>
    <w:rsid w:val="00FB7469"/>
    <w:rsid w:val="00FC08DC"/>
    <w:rsid w:val="00FD328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EA66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6852885">
      <w:bodyDiv w:val="1"/>
      <w:marLeft w:val="0"/>
      <w:marRight w:val="0"/>
      <w:marTop w:val="0"/>
      <w:marBottom w:val="0"/>
      <w:divBdr>
        <w:top w:val="none" w:sz="0" w:space="0" w:color="auto"/>
        <w:left w:val="none" w:sz="0" w:space="0" w:color="auto"/>
        <w:bottom w:val="none" w:sz="0" w:space="0" w:color="auto"/>
        <w:right w:val="none" w:sz="0" w:space="0" w:color="auto"/>
      </w:divBdr>
      <w:divsChild>
        <w:div w:id="1608123446">
          <w:marLeft w:val="0"/>
          <w:marRight w:val="0"/>
          <w:marTop w:val="0"/>
          <w:marBottom w:val="0"/>
          <w:divBdr>
            <w:top w:val="none" w:sz="0" w:space="0" w:color="auto"/>
            <w:left w:val="none" w:sz="0" w:space="0" w:color="auto"/>
            <w:bottom w:val="none" w:sz="0" w:space="0" w:color="auto"/>
            <w:right w:val="none" w:sz="0" w:space="0" w:color="auto"/>
          </w:divBdr>
        </w:div>
      </w:divsChild>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21847559">
      <w:bodyDiv w:val="1"/>
      <w:marLeft w:val="0"/>
      <w:marRight w:val="0"/>
      <w:marTop w:val="0"/>
      <w:marBottom w:val="0"/>
      <w:divBdr>
        <w:top w:val="none" w:sz="0" w:space="0" w:color="auto"/>
        <w:left w:val="none" w:sz="0" w:space="0" w:color="auto"/>
        <w:bottom w:val="none" w:sz="0" w:space="0" w:color="auto"/>
        <w:right w:val="none" w:sz="0" w:space="0" w:color="auto"/>
      </w:divBdr>
      <w:divsChild>
        <w:div w:id="745492999">
          <w:marLeft w:val="0"/>
          <w:marRight w:val="0"/>
          <w:marTop w:val="0"/>
          <w:marBottom w:val="0"/>
          <w:divBdr>
            <w:top w:val="none" w:sz="0" w:space="0" w:color="auto"/>
            <w:left w:val="none" w:sz="0" w:space="0" w:color="auto"/>
            <w:bottom w:val="none" w:sz="0" w:space="0" w:color="auto"/>
            <w:right w:val="none" w:sz="0" w:space="0" w:color="auto"/>
          </w:divBdr>
        </w:div>
      </w:divsChild>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2776331">
      <w:bodyDiv w:val="1"/>
      <w:marLeft w:val="0"/>
      <w:marRight w:val="0"/>
      <w:marTop w:val="0"/>
      <w:marBottom w:val="0"/>
      <w:divBdr>
        <w:top w:val="none" w:sz="0" w:space="0" w:color="auto"/>
        <w:left w:val="none" w:sz="0" w:space="0" w:color="auto"/>
        <w:bottom w:val="none" w:sz="0" w:space="0" w:color="auto"/>
        <w:right w:val="none" w:sz="0" w:space="0" w:color="auto"/>
      </w:divBdr>
      <w:divsChild>
        <w:div w:id="2036273113">
          <w:marLeft w:val="0"/>
          <w:marRight w:val="0"/>
          <w:marTop w:val="0"/>
          <w:marBottom w:val="0"/>
          <w:divBdr>
            <w:top w:val="none" w:sz="0" w:space="0" w:color="auto"/>
            <w:left w:val="none" w:sz="0" w:space="0" w:color="auto"/>
            <w:bottom w:val="none" w:sz="0" w:space="0" w:color="auto"/>
            <w:right w:val="none" w:sz="0" w:space="0" w:color="auto"/>
          </w:divBdr>
        </w:div>
      </w:divsChild>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32781334">
      <w:bodyDiv w:val="1"/>
      <w:marLeft w:val="0"/>
      <w:marRight w:val="0"/>
      <w:marTop w:val="0"/>
      <w:marBottom w:val="0"/>
      <w:divBdr>
        <w:top w:val="none" w:sz="0" w:space="0" w:color="auto"/>
        <w:left w:val="none" w:sz="0" w:space="0" w:color="auto"/>
        <w:bottom w:val="none" w:sz="0" w:space="0" w:color="auto"/>
        <w:right w:val="none" w:sz="0" w:space="0" w:color="auto"/>
      </w:divBdr>
      <w:divsChild>
        <w:div w:id="85423664">
          <w:marLeft w:val="0"/>
          <w:marRight w:val="0"/>
          <w:marTop w:val="0"/>
          <w:marBottom w:val="0"/>
          <w:divBdr>
            <w:top w:val="none" w:sz="0" w:space="0" w:color="auto"/>
            <w:left w:val="none" w:sz="0" w:space="0" w:color="auto"/>
            <w:bottom w:val="none" w:sz="0" w:space="0" w:color="auto"/>
            <w:right w:val="none" w:sz="0" w:space="0" w:color="auto"/>
          </w:divBdr>
        </w:div>
      </w:divsChild>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96300143">
      <w:bodyDiv w:val="1"/>
      <w:marLeft w:val="0"/>
      <w:marRight w:val="0"/>
      <w:marTop w:val="0"/>
      <w:marBottom w:val="0"/>
      <w:divBdr>
        <w:top w:val="none" w:sz="0" w:space="0" w:color="auto"/>
        <w:left w:val="none" w:sz="0" w:space="0" w:color="auto"/>
        <w:bottom w:val="none" w:sz="0" w:space="0" w:color="auto"/>
        <w:right w:val="none" w:sz="0" w:space="0" w:color="auto"/>
      </w:divBdr>
      <w:divsChild>
        <w:div w:id="457526240">
          <w:marLeft w:val="0"/>
          <w:marRight w:val="0"/>
          <w:marTop w:val="0"/>
          <w:marBottom w:val="0"/>
          <w:divBdr>
            <w:top w:val="none" w:sz="0" w:space="0" w:color="auto"/>
            <w:left w:val="none" w:sz="0" w:space="0" w:color="auto"/>
            <w:bottom w:val="none" w:sz="0" w:space="0" w:color="auto"/>
            <w:right w:val="none" w:sz="0" w:space="0" w:color="auto"/>
          </w:divBdr>
        </w:div>
      </w:divsChild>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www.sco.com.sg/"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image" Target="media/image20.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TotalTime>
  <Pages>8</Pages>
  <Words>902</Words>
  <Characters>5144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94</cp:revision>
  <cp:lastPrinted>2024-09-20T01:51:00Z</cp:lastPrinted>
  <dcterms:created xsi:type="dcterms:W3CDTF">2024-09-20T01:51:00Z</dcterms:created>
  <dcterms:modified xsi:type="dcterms:W3CDTF">2024-11-11T06:10:00Z</dcterms:modified>
</cp:coreProperties>
</file>