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4"/>
        <w:gridCol w:w="1291"/>
        <w:gridCol w:w="3475"/>
        <w:gridCol w:w="2264"/>
      </w:tblGrid>
      <w:tr w:rsidR="00990491" w:rsidRPr="00990491" w14:paraId="0F207DF1" w14:textId="77777777" w:rsidTr="00410D12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475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264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90491" w:rsidRPr="00990491" w14:paraId="6C58657A" w14:textId="77777777" w:rsidTr="00410D12">
        <w:trPr>
          <w:trHeight w:val="1427"/>
        </w:trPr>
        <w:tc>
          <w:tcPr>
            <w:tcW w:w="2264" w:type="dxa"/>
          </w:tcPr>
          <w:p w14:paraId="77523165" w14:textId="7A30B7D2" w:rsidR="00990491" w:rsidRPr="00990491" w:rsidRDefault="00106BE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273DF30B" w14:textId="48F31AE5" w:rsidR="00990491" w:rsidRPr="00990491" w:rsidRDefault="007540F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475" w:type="dxa"/>
          </w:tcPr>
          <w:p w14:paraId="0EA1B083" w14:textId="6E0F4672" w:rsidR="00990491" w:rsidRPr="00990491" w:rsidRDefault="007540F0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264" w:type="dxa"/>
          </w:tcPr>
          <w:p w14:paraId="6BFD37F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43F6372" w14:textId="77777777" w:rsidTr="00410D12">
        <w:trPr>
          <w:trHeight w:val="350"/>
        </w:trPr>
        <w:tc>
          <w:tcPr>
            <w:tcW w:w="2264" w:type="dxa"/>
          </w:tcPr>
          <w:p w14:paraId="1639F16F" w14:textId="1FCA76D9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7EFE965" w14:textId="582BB4F8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475" w:type="dxa"/>
          </w:tcPr>
          <w:p w14:paraId="59D998C3" w14:textId="3B2A131B" w:rsidR="00990491" w:rsidRPr="00A331FF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64" w:type="dxa"/>
          </w:tcPr>
          <w:p w14:paraId="0BC65F36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F795D90" w14:textId="77777777" w:rsidTr="00410D12">
        <w:trPr>
          <w:trHeight w:val="1063"/>
        </w:trPr>
        <w:tc>
          <w:tcPr>
            <w:tcW w:w="2264" w:type="dxa"/>
          </w:tcPr>
          <w:p w14:paraId="1ED6FB89" w14:textId="4CDD234F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87C788F" w14:textId="2C9D2B7B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General</w:t>
            </w:r>
          </w:p>
        </w:tc>
        <w:tc>
          <w:tcPr>
            <w:tcW w:w="3475" w:type="dxa"/>
          </w:tcPr>
          <w:p w14:paraId="1A29CBDC" w14:textId="702A2234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264" w:type="dxa"/>
          </w:tcPr>
          <w:p w14:paraId="507E7C7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22D7" w:rsidRPr="00990491" w14:paraId="12541C2F" w14:textId="77777777" w:rsidTr="00410D12">
        <w:trPr>
          <w:gridAfter w:val="3"/>
          <w:wAfter w:w="7030" w:type="dxa"/>
          <w:trHeight w:val="350"/>
        </w:trPr>
        <w:tc>
          <w:tcPr>
            <w:tcW w:w="2264" w:type="dxa"/>
          </w:tcPr>
          <w:p w14:paraId="0B673B21" w14:textId="3610DAA0" w:rsidR="00AB22D7" w:rsidRPr="00990491" w:rsidRDefault="00AB22D7" w:rsidP="006F4579">
            <w:pPr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5413689" w14:textId="77777777" w:rsidTr="00410D12">
        <w:trPr>
          <w:trHeight w:val="363"/>
        </w:trPr>
        <w:tc>
          <w:tcPr>
            <w:tcW w:w="2264" w:type="dxa"/>
          </w:tcPr>
          <w:p w14:paraId="3FC9FD95" w14:textId="04A3539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312140C" w14:textId="2988EAC5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475" w:type="dxa"/>
          </w:tcPr>
          <w:p w14:paraId="2797DED0" w14:textId="353E13C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64" w:type="dxa"/>
          </w:tcPr>
          <w:p w14:paraId="084B8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DDD7447" w14:textId="77777777" w:rsidTr="00410D12">
        <w:trPr>
          <w:trHeight w:val="1415"/>
        </w:trPr>
        <w:tc>
          <w:tcPr>
            <w:tcW w:w="2264" w:type="dxa"/>
          </w:tcPr>
          <w:p w14:paraId="41D607C7" w14:textId="7D2B947D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AF5273F" w14:textId="0B2A98E3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475" w:type="dxa"/>
          </w:tcPr>
          <w:p w14:paraId="39EF8071" w14:textId="1CAEE095" w:rsidR="00990491" w:rsidRPr="00990491" w:rsidRDefault="00472948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264" w:type="dxa"/>
          </w:tcPr>
          <w:p w14:paraId="341F3FC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4ADB38B" w14:textId="77777777" w:rsidTr="00410D12">
        <w:trPr>
          <w:trHeight w:val="3002"/>
        </w:trPr>
        <w:tc>
          <w:tcPr>
            <w:tcW w:w="2264" w:type="dxa"/>
          </w:tcPr>
          <w:p w14:paraId="23C2A53B" w14:textId="1BB1B1F0" w:rsidR="00990491" w:rsidRPr="00990491" w:rsidRDefault="006F457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D498F50" w14:textId="38D66BDC" w:rsidR="00990491" w:rsidRPr="00990491" w:rsidRDefault="00197047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475" w:type="dxa"/>
          </w:tcPr>
          <w:p w14:paraId="75AD0394" w14:textId="0ED274F5" w:rsidR="00990491" w:rsidRDefault="003A55A6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</w:t>
            </w:r>
            <w:r w:rsidR="00EE1AC3">
              <w:rPr>
                <w:rFonts w:ascii="Times" w:hAnsi="Times"/>
                <w:b/>
                <w:bCs/>
              </w:rPr>
              <w:t>s and placements</w:t>
            </w:r>
            <w:r>
              <w:rPr>
                <w:rFonts w:ascii="Times" w:hAnsi="Times"/>
                <w:b/>
                <w:bCs/>
              </w:rPr>
              <w:t xml:space="preserve"> not precise – is this intentional</w:t>
            </w:r>
            <w:r w:rsidR="00EE1AC3">
              <w:rPr>
                <w:rFonts w:ascii="Times" w:hAnsi="Times"/>
                <w:b/>
                <w:bCs/>
              </w:rPr>
              <w:t xml:space="preserve"> for an ad lib feel? </w:t>
            </w:r>
          </w:p>
          <w:p w14:paraId="0A0BE9D3" w14:textId="4C8F466A" w:rsidR="00410D12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64" w:type="dxa"/>
          </w:tcPr>
          <w:p w14:paraId="0615FD93" w14:textId="2F8D2999" w:rsidR="00990491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54D911E5" wp14:editId="5A4129D8">
                  <wp:simplePos x="0" y="0"/>
                  <wp:positionH relativeFrom="column">
                    <wp:posOffset>-2225257</wp:posOffset>
                  </wp:positionH>
                  <wp:positionV relativeFrom="paragraph">
                    <wp:posOffset>834462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0491" w:rsidRPr="00990491" w14:paraId="25E367A0" w14:textId="77777777" w:rsidTr="00410D12">
        <w:trPr>
          <w:trHeight w:val="363"/>
        </w:trPr>
        <w:tc>
          <w:tcPr>
            <w:tcW w:w="2264" w:type="dxa"/>
          </w:tcPr>
          <w:p w14:paraId="66CD8561" w14:textId="56BC8203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582C8AE" w14:textId="72FC0B45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475" w:type="dxa"/>
          </w:tcPr>
          <w:p w14:paraId="3559B160" w14:textId="5608C0C1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264" w:type="dxa"/>
          </w:tcPr>
          <w:p w14:paraId="4CF67495" w14:textId="42B61A8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1CED75FE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106BE5"/>
    <w:rsid w:val="00121B3A"/>
    <w:rsid w:val="00197047"/>
    <w:rsid w:val="001B7109"/>
    <w:rsid w:val="002B4D81"/>
    <w:rsid w:val="003A55A6"/>
    <w:rsid w:val="00410D12"/>
    <w:rsid w:val="00472948"/>
    <w:rsid w:val="006958F9"/>
    <w:rsid w:val="006F4579"/>
    <w:rsid w:val="007167AA"/>
    <w:rsid w:val="007540F0"/>
    <w:rsid w:val="007C3CD3"/>
    <w:rsid w:val="00990491"/>
    <w:rsid w:val="00A331FF"/>
    <w:rsid w:val="00AB22D7"/>
    <w:rsid w:val="00C03766"/>
    <w:rsid w:val="00C515FE"/>
    <w:rsid w:val="00E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19</cp:revision>
  <dcterms:created xsi:type="dcterms:W3CDTF">2021-09-03T13:25:00Z</dcterms:created>
  <dcterms:modified xsi:type="dcterms:W3CDTF">2021-09-09T11:08:00Z</dcterms:modified>
</cp:coreProperties>
</file>