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626C372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2A4A7EED" w14:textId="1B13958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6F41495" w14:textId="095DB4CD" w:rsidR="00CA4EBE" w:rsidRDefault="00065E5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Semiquaver rest added</w:t>
            </w: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4EADC3AC" w14:textId="77777777">
        <w:trPr>
          <w:trHeight w:val="1415"/>
        </w:trPr>
        <w:tc>
          <w:tcPr>
            <w:tcW w:w="1782" w:type="dxa"/>
          </w:tcPr>
          <w:p w14:paraId="173CEC30" w14:textId="2591CA1B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173DB3F3" w14:textId="33BE865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116</w:t>
            </w:r>
          </w:p>
        </w:tc>
        <w:tc>
          <w:tcPr>
            <w:tcW w:w="5016" w:type="dxa"/>
          </w:tcPr>
          <w:p w14:paraId="352D21D5" w14:textId="28E99763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ppp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added for viola as it was present for the other parts</w:t>
            </w:r>
          </w:p>
        </w:tc>
        <w:tc>
          <w:tcPr>
            <w:tcW w:w="1579" w:type="dxa"/>
          </w:tcPr>
          <w:p w14:paraId="1F77B6D5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1793D950" w14:textId="77777777" w:rsidTr="008D424B">
        <w:trPr>
          <w:trHeight w:val="942"/>
        </w:trPr>
        <w:tc>
          <w:tcPr>
            <w:tcW w:w="1782" w:type="dxa"/>
          </w:tcPr>
          <w:p w14:paraId="52423CD7" w14:textId="4A59C6C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224F88B" w14:textId="1C99E051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115-116</w:t>
            </w:r>
          </w:p>
        </w:tc>
        <w:tc>
          <w:tcPr>
            <w:tcW w:w="5016" w:type="dxa"/>
          </w:tcPr>
          <w:p w14:paraId="6F5FD0AC" w14:textId="60AACDDA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I introduce voice 2 so that it is clearer which </w:t>
            </w:r>
            <w:proofErr w:type="spellStart"/>
            <w:r>
              <w:rPr>
                <w:rFonts w:ascii="Times" w:eastAsia="Times" w:hAnsi="Times" w:cs="Times"/>
                <w:b/>
              </w:rPr>
              <w:t>sul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is attached to which note? </w:t>
            </w:r>
          </w:p>
        </w:tc>
        <w:tc>
          <w:tcPr>
            <w:tcW w:w="1579" w:type="dxa"/>
          </w:tcPr>
          <w:p w14:paraId="49D55111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6876327E" w14:textId="77777777" w:rsidTr="008D424B">
        <w:trPr>
          <w:trHeight w:val="942"/>
        </w:trPr>
        <w:tc>
          <w:tcPr>
            <w:tcW w:w="1782" w:type="dxa"/>
          </w:tcPr>
          <w:p w14:paraId="0BC89769" w14:textId="08A83D31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9655FFA" w14:textId="020D6DCC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117</w:t>
            </w:r>
          </w:p>
        </w:tc>
        <w:tc>
          <w:tcPr>
            <w:tcW w:w="5016" w:type="dxa"/>
          </w:tcPr>
          <w:p w14:paraId="07E53D31" w14:textId="77777777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III and IV for the G? </w:t>
            </w:r>
          </w:p>
          <w:p w14:paraId="311FC294" w14:textId="52EC2FB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Since there are 2 ties in the manuscript. </w:t>
            </w:r>
          </w:p>
        </w:tc>
        <w:tc>
          <w:tcPr>
            <w:tcW w:w="1579" w:type="dxa"/>
          </w:tcPr>
          <w:p w14:paraId="2A78698E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502794B5" w14:textId="77777777" w:rsidTr="008D424B">
        <w:trPr>
          <w:trHeight w:val="942"/>
        </w:trPr>
        <w:tc>
          <w:tcPr>
            <w:tcW w:w="1782" w:type="dxa"/>
          </w:tcPr>
          <w:p w14:paraId="2F8A1099" w14:textId="388ECA2C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EAB8729" w14:textId="2A681A2B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118</w:t>
            </w:r>
          </w:p>
        </w:tc>
        <w:tc>
          <w:tcPr>
            <w:tcW w:w="5016" w:type="dxa"/>
          </w:tcPr>
          <w:p w14:paraId="756D17F8" w14:textId="36126E8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Included ‘sub’ in the brackets. </w:t>
            </w:r>
          </w:p>
        </w:tc>
        <w:tc>
          <w:tcPr>
            <w:tcW w:w="1579" w:type="dxa"/>
          </w:tcPr>
          <w:p w14:paraId="753D6A65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7BB566FA" w14:textId="77777777" w:rsidTr="008D424B">
        <w:trPr>
          <w:trHeight w:val="942"/>
        </w:trPr>
        <w:tc>
          <w:tcPr>
            <w:tcW w:w="1782" w:type="dxa"/>
          </w:tcPr>
          <w:p w14:paraId="2E8FC451" w14:textId="2AFA8F76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 parts</w:t>
            </w:r>
          </w:p>
        </w:tc>
        <w:tc>
          <w:tcPr>
            <w:tcW w:w="917" w:type="dxa"/>
          </w:tcPr>
          <w:p w14:paraId="5C6B2D38" w14:textId="1DE42C5E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120</w:t>
            </w:r>
          </w:p>
        </w:tc>
        <w:tc>
          <w:tcPr>
            <w:tcW w:w="5016" w:type="dxa"/>
          </w:tcPr>
          <w:p w14:paraId="16B2965D" w14:textId="11C99AD4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 w:rsidRPr="0038540F">
              <w:rPr>
                <w:rFonts w:ascii="Times" w:eastAsia="Times" w:hAnsi="Times" w:cs="Times"/>
                <w:b/>
              </w:rPr>
              <w:t>should be 4/4 time due to the note values in the manuscript?</w:t>
            </w:r>
          </w:p>
        </w:tc>
        <w:tc>
          <w:tcPr>
            <w:tcW w:w="1579" w:type="dxa"/>
          </w:tcPr>
          <w:p w14:paraId="5C3F192B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00019694" w14:textId="77777777" w:rsidTr="008D424B">
        <w:trPr>
          <w:trHeight w:val="942"/>
        </w:trPr>
        <w:tc>
          <w:tcPr>
            <w:tcW w:w="1782" w:type="dxa"/>
          </w:tcPr>
          <w:p w14:paraId="617E80B3" w14:textId="067D69D7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D1C4E5C" w14:textId="38995CD5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51F6F883" w14:textId="423DEBBA" w:rsidR="00535384" w:rsidRPr="0038540F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Arco shifted to this bar instead</w:t>
            </w:r>
          </w:p>
        </w:tc>
        <w:tc>
          <w:tcPr>
            <w:tcW w:w="1579" w:type="dxa"/>
          </w:tcPr>
          <w:p w14:paraId="0AA8924F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3A6C561D" w14:textId="77777777" w:rsidTr="008D424B">
        <w:trPr>
          <w:trHeight w:val="942"/>
        </w:trPr>
        <w:tc>
          <w:tcPr>
            <w:tcW w:w="1782" w:type="dxa"/>
          </w:tcPr>
          <w:p w14:paraId="133A1676" w14:textId="151E3FD0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367C7B3E" w14:textId="5411684A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6090D336" w14:textId="5237A47E" w:rsidR="00535384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Whole note re-grouped to follow the other parts.</w:t>
            </w:r>
          </w:p>
        </w:tc>
        <w:tc>
          <w:tcPr>
            <w:tcW w:w="1579" w:type="dxa"/>
          </w:tcPr>
          <w:p w14:paraId="2F03A8B8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65E51"/>
    <w:rsid w:val="000B3FE6"/>
    <w:rsid w:val="002007E5"/>
    <w:rsid w:val="002175A6"/>
    <w:rsid w:val="002973A9"/>
    <w:rsid w:val="002E55CB"/>
    <w:rsid w:val="0038540F"/>
    <w:rsid w:val="003B4E63"/>
    <w:rsid w:val="00461DE2"/>
    <w:rsid w:val="0047652B"/>
    <w:rsid w:val="004A53CF"/>
    <w:rsid w:val="004E052B"/>
    <w:rsid w:val="00516EAB"/>
    <w:rsid w:val="00526BF5"/>
    <w:rsid w:val="00535384"/>
    <w:rsid w:val="0054077E"/>
    <w:rsid w:val="00564F8C"/>
    <w:rsid w:val="005866A7"/>
    <w:rsid w:val="006031A6"/>
    <w:rsid w:val="006119E1"/>
    <w:rsid w:val="006700D4"/>
    <w:rsid w:val="00683BB3"/>
    <w:rsid w:val="006B5306"/>
    <w:rsid w:val="006B5F3D"/>
    <w:rsid w:val="006C76B5"/>
    <w:rsid w:val="00721DD5"/>
    <w:rsid w:val="007C2D8F"/>
    <w:rsid w:val="007E7D92"/>
    <w:rsid w:val="008368FA"/>
    <w:rsid w:val="008A4FBA"/>
    <w:rsid w:val="008D424B"/>
    <w:rsid w:val="008E47DE"/>
    <w:rsid w:val="0090292E"/>
    <w:rsid w:val="00977A4E"/>
    <w:rsid w:val="009A29F3"/>
    <w:rsid w:val="009D1A91"/>
    <w:rsid w:val="00A02A28"/>
    <w:rsid w:val="00A534F5"/>
    <w:rsid w:val="00A90872"/>
    <w:rsid w:val="00BA7902"/>
    <w:rsid w:val="00BB648B"/>
    <w:rsid w:val="00C72F59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F32C1"/>
    <w:rsid w:val="00E564AE"/>
    <w:rsid w:val="00E75622"/>
    <w:rsid w:val="00E873D4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YEO ZHE QI</cp:lastModifiedBy>
  <cp:revision>13</cp:revision>
  <dcterms:created xsi:type="dcterms:W3CDTF">2021-10-04T13:07:00Z</dcterms:created>
  <dcterms:modified xsi:type="dcterms:W3CDTF">2021-10-07T03:11:00Z</dcterms:modified>
</cp:coreProperties>
</file>