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4BD06745" w14:textId="15169B75" w:rsidR="00E81F50" w:rsidRDefault="00E81F50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1F56A5BB" w14:textId="2924E4C4" w:rsidR="00E81F50" w:rsidRDefault="00E81F50">
      <w:pPr>
        <w:jc w:val="center"/>
        <w:rPr>
          <w:rFonts w:ascii="Times" w:eastAsia="Times" w:hAnsi="Times" w:cs="Times"/>
          <w:b/>
          <w:sz w:val="20"/>
          <w:szCs w:val="20"/>
        </w:rPr>
      </w:pPr>
      <w:r w:rsidRPr="00E81F50">
        <w:rPr>
          <w:rFonts w:ascii="Times" w:eastAsia="Times" w:hAnsi="Times" w:cs="Times"/>
          <w:b/>
          <w:sz w:val="20"/>
          <w:szCs w:val="20"/>
        </w:rPr>
        <w:t>Note: We will be making time signatures larger (but afterwards – they are causing some formatting issues)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A036B34" w14:textId="326907A8" w:rsidR="003B11F8" w:rsidRPr="00E859AA" w:rsidRDefault="00100FAE">
      <w:pPr>
        <w:jc w:val="center"/>
        <w:rPr>
          <w:rFonts w:ascii="Times" w:eastAsia="Times" w:hAnsi="Times" w:cs="Times"/>
          <w:b/>
          <w:color w:val="FF0000"/>
          <w:sz w:val="28"/>
          <w:szCs w:val="28"/>
        </w:rPr>
      </w:pPr>
      <w:r w:rsidRPr="00E859AA">
        <w:rPr>
          <w:rFonts w:ascii="Times" w:eastAsia="Times" w:hAnsi="Times" w:cs="Times"/>
          <w:b/>
          <w:color w:val="FF0000"/>
          <w:sz w:val="28"/>
          <w:szCs w:val="28"/>
        </w:rPr>
        <w:t>No need to do that; we can leave as they are, small on each staff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743"/>
        <w:gridCol w:w="1370"/>
      </w:tblGrid>
      <w:tr w:rsidR="00C966C9" w14:paraId="17544A34" w14:textId="77777777" w:rsidTr="00163348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74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994B1A" w:rsidRPr="00123AAF" w14:paraId="78659481" w14:textId="77777777" w:rsidTr="00163348">
        <w:trPr>
          <w:trHeight w:val="942"/>
        </w:trPr>
        <w:tc>
          <w:tcPr>
            <w:tcW w:w="1782" w:type="dxa"/>
          </w:tcPr>
          <w:p w14:paraId="4941DFD3" w14:textId="07D734CA" w:rsidR="00994B1A" w:rsidRPr="00123AAF" w:rsidRDefault="00994B1A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7F34756B" w14:textId="75538B32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197, beat 3 </w:t>
            </w:r>
          </w:p>
        </w:tc>
        <w:tc>
          <w:tcPr>
            <w:tcW w:w="4743" w:type="dxa"/>
          </w:tcPr>
          <w:p w14:paraId="34AEEAB6" w14:textId="40D07FEE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Should these be quintuplets? </w:t>
            </w:r>
          </w:p>
          <w:p w14:paraId="7AB1BC9B" w14:textId="77777777" w:rsidR="00994B1A" w:rsidRDefault="00994B1A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9FE02B9" wp14:editId="55C4A1E5">
                  <wp:simplePos x="0" y="0"/>
                  <wp:positionH relativeFrom="column">
                    <wp:posOffset>8890</wp:posOffset>
                  </wp:positionH>
                  <wp:positionV relativeFrom="paragraph">
                    <wp:posOffset>222250</wp:posOffset>
                  </wp:positionV>
                  <wp:extent cx="1449705" cy="133731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705" cy="1337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>(</w:t>
            </w:r>
            <w:proofErr w:type="gramStart"/>
            <w:r>
              <w:rPr>
                <w:rFonts w:ascii="Times" w:eastAsia="Times" w:hAnsi="Times" w:cs="Times"/>
                <w:bCs/>
              </w:rPr>
              <w:t>in</w:t>
            </w:r>
            <w:proofErr w:type="gramEnd"/>
            <w:r>
              <w:rPr>
                <w:rFonts w:ascii="Times" w:eastAsia="Times" w:hAnsi="Times" w:cs="Times"/>
                <w:bCs/>
              </w:rPr>
              <w:t xml:space="preserve"> order for E to be dotted quaver)</w:t>
            </w:r>
          </w:p>
          <w:p w14:paraId="1A898CEC" w14:textId="0F9D8A1C" w:rsidR="00994B1A" w:rsidRPr="00123AAF" w:rsidRDefault="00994B1A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29F007BD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46470C7E" w14:textId="77777777" w:rsidTr="00163348">
        <w:trPr>
          <w:trHeight w:val="942"/>
        </w:trPr>
        <w:tc>
          <w:tcPr>
            <w:tcW w:w="1782" w:type="dxa"/>
          </w:tcPr>
          <w:p w14:paraId="401F4F40" w14:textId="4045825E" w:rsidR="00994B1A" w:rsidRDefault="00084ECB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1 and Viola </w:t>
            </w:r>
          </w:p>
        </w:tc>
        <w:tc>
          <w:tcPr>
            <w:tcW w:w="1190" w:type="dxa"/>
          </w:tcPr>
          <w:p w14:paraId="0C301FD2" w14:textId="28D3AD16" w:rsidR="00994B1A" w:rsidRDefault="00084ECB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212</w:t>
            </w:r>
          </w:p>
        </w:tc>
        <w:tc>
          <w:tcPr>
            <w:tcW w:w="4743" w:type="dxa"/>
          </w:tcPr>
          <w:p w14:paraId="0C11D1E9" w14:textId="6502A2B6" w:rsidR="00994B1A" w:rsidRDefault="00084ECB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E1E98BC" wp14:editId="50672036">
                  <wp:simplePos x="0" y="0"/>
                  <wp:positionH relativeFrom="column">
                    <wp:posOffset>847</wp:posOffset>
                  </wp:positionH>
                  <wp:positionV relativeFrom="paragraph">
                    <wp:posOffset>423</wp:posOffset>
                  </wp:positionV>
                  <wp:extent cx="1668200" cy="1873250"/>
                  <wp:effectExtent l="0" t="0" r="825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0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To confirm: Where should the slurs end? </w:t>
            </w:r>
          </w:p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44C14A2A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994B1A" w:rsidRPr="00123AAF" w14:paraId="72A8261C" w14:textId="77777777" w:rsidTr="00163348">
        <w:trPr>
          <w:trHeight w:val="942"/>
        </w:trPr>
        <w:tc>
          <w:tcPr>
            <w:tcW w:w="1782" w:type="dxa"/>
          </w:tcPr>
          <w:p w14:paraId="1F14B46A" w14:textId="430EB387" w:rsidR="00994B1A" w:rsidRDefault="0061238E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785A14CE" w14:textId="4D1AF6F6" w:rsidR="00994B1A" w:rsidRDefault="0061238E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215</w:t>
            </w:r>
            <w:r w:rsidR="00163348">
              <w:rPr>
                <w:rFonts w:ascii="Times" w:eastAsia="Times" w:hAnsi="Times" w:cs="Times"/>
                <w:bCs/>
              </w:rPr>
              <w:t>, 217</w:t>
            </w:r>
          </w:p>
        </w:tc>
        <w:tc>
          <w:tcPr>
            <w:tcW w:w="4743" w:type="dxa"/>
          </w:tcPr>
          <w:p w14:paraId="32DD1BEC" w14:textId="752F1C9D" w:rsidR="0061238E" w:rsidRDefault="0061238E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4/4 added in</w:t>
            </w:r>
          </w:p>
        </w:tc>
        <w:tc>
          <w:tcPr>
            <w:tcW w:w="1370" w:type="dxa"/>
          </w:tcPr>
          <w:p w14:paraId="6784F497" w14:textId="77777777" w:rsidR="00994B1A" w:rsidRPr="00123AAF" w:rsidRDefault="00994B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265207" w:rsidRPr="00123AAF" w14:paraId="2323DCA9" w14:textId="77777777" w:rsidTr="00163348">
        <w:trPr>
          <w:trHeight w:val="942"/>
        </w:trPr>
        <w:tc>
          <w:tcPr>
            <w:tcW w:w="1782" w:type="dxa"/>
          </w:tcPr>
          <w:p w14:paraId="0DB26D1B" w14:textId="1CC17DEF" w:rsidR="00265207" w:rsidRDefault="00265207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111063FA" w14:textId="74E1E304" w:rsidR="00265207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219, 1</w:t>
            </w:r>
            <w:r w:rsidRPr="00265207">
              <w:rPr>
                <w:rFonts w:ascii="Times" w:eastAsia="Times" w:hAnsi="Times" w:cs="Times"/>
                <w:bCs/>
                <w:vertAlign w:val="superscript"/>
              </w:rPr>
              <w:t>st</w:t>
            </w:r>
            <w:r>
              <w:rPr>
                <w:rFonts w:ascii="Times" w:eastAsia="Times" w:hAnsi="Times" w:cs="Times"/>
                <w:bCs/>
              </w:rPr>
              <w:t xml:space="preserve"> beat.</w:t>
            </w:r>
          </w:p>
        </w:tc>
        <w:tc>
          <w:tcPr>
            <w:tcW w:w="4743" w:type="dxa"/>
          </w:tcPr>
          <w:p w14:paraId="3E50AA67" w14:textId="77777777" w:rsidR="006B404A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A821FA1" wp14:editId="51C0E829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120775" cy="956310"/>
                  <wp:effectExtent l="0" t="0" r="3175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77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 </w:t>
            </w:r>
            <w:r w:rsidR="006B404A" w:rsidRPr="006B404A">
              <w:rPr>
                <w:rFonts w:ascii="Times" w:eastAsia="Times" w:hAnsi="Times" w:cs="Times"/>
                <w:bCs/>
                <w:noProof/>
              </w:rPr>
              <w:drawing>
                <wp:inline distT="0" distB="0" distL="0" distR="0" wp14:anchorId="3ACBC5C3" wp14:editId="352A5D87">
                  <wp:extent cx="940845" cy="1100667"/>
                  <wp:effectExtent l="0" t="0" r="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845" cy="1100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82604" w14:textId="4C679F22" w:rsidR="00265207" w:rsidRDefault="00265207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should it be ¾ flat D instead of C</w:t>
            </w:r>
            <w:r w:rsidR="006B404A">
              <w:rPr>
                <w:rFonts w:ascii="Times" w:eastAsia="Times" w:hAnsi="Times" w:cs="Times"/>
                <w:bCs/>
              </w:rPr>
              <w:t>?</w:t>
            </w:r>
          </w:p>
        </w:tc>
        <w:tc>
          <w:tcPr>
            <w:tcW w:w="1370" w:type="dxa"/>
          </w:tcPr>
          <w:p w14:paraId="4B374A22" w14:textId="77777777" w:rsidR="00265207" w:rsidRPr="00123AAF" w:rsidRDefault="00265207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163348" w:rsidRPr="00123AAF" w14:paraId="1F0C31B7" w14:textId="77777777" w:rsidTr="00163348">
        <w:trPr>
          <w:trHeight w:val="942"/>
        </w:trPr>
        <w:tc>
          <w:tcPr>
            <w:tcW w:w="1782" w:type="dxa"/>
          </w:tcPr>
          <w:p w14:paraId="424B581B" w14:textId="3AA97577" w:rsidR="00163348" w:rsidRDefault="00163348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Violin 1</w:t>
            </w:r>
          </w:p>
        </w:tc>
        <w:tc>
          <w:tcPr>
            <w:tcW w:w="1190" w:type="dxa"/>
          </w:tcPr>
          <w:p w14:paraId="5F7FD3D5" w14:textId="63CBAF2E" w:rsidR="00163348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221, 222</w:t>
            </w:r>
          </w:p>
        </w:tc>
        <w:tc>
          <w:tcPr>
            <w:tcW w:w="4743" w:type="dxa"/>
          </w:tcPr>
          <w:p w14:paraId="45EE82EC" w14:textId="016ECC6E" w:rsidR="00163348" w:rsidRDefault="00163348" w:rsidP="00CA4EB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EF5E00C" wp14:editId="5B22B5CB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2117</wp:posOffset>
                  </wp:positionV>
                  <wp:extent cx="1520473" cy="1016000"/>
                  <wp:effectExtent l="0" t="0" r="3810" b="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473" cy="1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t xml:space="preserve"> To clarify</w:t>
            </w:r>
            <w:r w:rsidR="006B404A">
              <w:rPr>
                <w:noProof/>
              </w:rPr>
              <w:t xml:space="preserve">: is the </w:t>
            </w:r>
            <w:r>
              <w:rPr>
                <w:noProof/>
              </w:rPr>
              <w:t xml:space="preserve">f a semiquaver + staccato like 221?  </w:t>
            </w:r>
          </w:p>
        </w:tc>
        <w:tc>
          <w:tcPr>
            <w:tcW w:w="1370" w:type="dxa"/>
          </w:tcPr>
          <w:p w14:paraId="6A216AD4" w14:textId="77777777" w:rsidR="00163348" w:rsidRPr="00123AAF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6B404A" w:rsidRPr="00123AAF" w14:paraId="700BC86C" w14:textId="77777777" w:rsidTr="00163348">
        <w:trPr>
          <w:trHeight w:val="942"/>
        </w:trPr>
        <w:tc>
          <w:tcPr>
            <w:tcW w:w="1782" w:type="dxa"/>
          </w:tcPr>
          <w:p w14:paraId="07C90F62" w14:textId="7F2153A2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475FE73C" w14:textId="51FED6B4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226</w:t>
            </w:r>
          </w:p>
        </w:tc>
        <w:tc>
          <w:tcPr>
            <w:tcW w:w="4743" w:type="dxa"/>
          </w:tcPr>
          <w:p w14:paraId="65C7CE94" w14:textId="6F096612" w:rsidR="006B404A" w:rsidRDefault="006B404A" w:rsidP="006B404A">
            <w:pPr>
              <w:rPr>
                <w:noProof/>
              </w:rPr>
            </w:pPr>
            <w:r w:rsidRPr="006B404A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474133A" wp14:editId="72FA5045">
                  <wp:simplePos x="0" y="0"/>
                  <wp:positionH relativeFrom="column">
                    <wp:posOffset>64558</wp:posOffset>
                  </wp:positionH>
                  <wp:positionV relativeFrom="paragraph">
                    <wp:posOffset>1272328</wp:posOffset>
                  </wp:positionV>
                  <wp:extent cx="1914525" cy="912495"/>
                  <wp:effectExtent l="0" t="0" r="9525" b="190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536D152" w14:textId="3F31A811" w:rsidR="006B404A" w:rsidRDefault="006B404A" w:rsidP="006B404A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13F5B373" wp14:editId="15EF8EC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2540</wp:posOffset>
                  </wp:positionV>
                  <wp:extent cx="1811655" cy="1008380"/>
                  <wp:effectExtent l="0" t="0" r="0" b="127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55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Where should the slur end? </w:t>
            </w:r>
          </w:p>
        </w:tc>
        <w:tc>
          <w:tcPr>
            <w:tcW w:w="1370" w:type="dxa"/>
          </w:tcPr>
          <w:p w14:paraId="63091F89" w14:textId="77777777" w:rsidR="006B404A" w:rsidRPr="00123AAF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2BF5FA47" w14:textId="77777777" w:rsidTr="00163348">
        <w:trPr>
          <w:trHeight w:val="942"/>
        </w:trPr>
        <w:tc>
          <w:tcPr>
            <w:tcW w:w="1782" w:type="dxa"/>
          </w:tcPr>
          <w:p w14:paraId="08BD0E8E" w14:textId="7DA1D908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57E42059" w14:textId="40CED251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264</w:t>
            </w:r>
          </w:p>
        </w:tc>
        <w:tc>
          <w:tcPr>
            <w:tcW w:w="4743" w:type="dxa"/>
          </w:tcPr>
          <w:p w14:paraId="13E3A427" w14:textId="77777777" w:rsidR="0070071C" w:rsidRDefault="0070071C" w:rsidP="006B404A">
            <w:pPr>
              <w:rPr>
                <w:noProof/>
              </w:rPr>
            </w:pPr>
            <w:r>
              <w:rPr>
                <w:noProof/>
              </w:rPr>
              <w:t>Check beat 1 rhythm- should it be a quaver instead of a dotted quaver instead?</w:t>
            </w:r>
          </w:p>
          <w:p w14:paraId="20177A9B" w14:textId="77777777" w:rsidR="0070071C" w:rsidRDefault="0070071C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445F3" wp14:editId="302C5C89">
                  <wp:extent cx="2874645" cy="101854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018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9CA1A" w14:textId="076DAD1A" w:rsidR="0070071C" w:rsidRPr="006B404A" w:rsidRDefault="0070071C" w:rsidP="006B404A">
            <w:pPr>
              <w:rPr>
                <w:noProof/>
              </w:rPr>
            </w:pPr>
            <w:r w:rsidRPr="0070071C">
              <w:rPr>
                <w:noProof/>
              </w:rPr>
              <w:drawing>
                <wp:inline distT="0" distB="0" distL="0" distR="0" wp14:anchorId="15966376" wp14:editId="09F96E41">
                  <wp:extent cx="2874645" cy="642620"/>
                  <wp:effectExtent l="0" t="0" r="190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238B2422" w14:textId="7777777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70071C" w:rsidRPr="00123AAF" w14:paraId="7E990C31" w14:textId="77777777" w:rsidTr="00163348">
        <w:trPr>
          <w:trHeight w:val="942"/>
        </w:trPr>
        <w:tc>
          <w:tcPr>
            <w:tcW w:w="1782" w:type="dxa"/>
          </w:tcPr>
          <w:p w14:paraId="4C0CEB25" w14:textId="0504D8CB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7C930D17" w14:textId="7C36B3B8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266</w:t>
            </w:r>
          </w:p>
          <w:p w14:paraId="26A5D43E" w14:textId="543B28A4" w:rsidR="00284D25" w:rsidRPr="00284D25" w:rsidRDefault="00284D25" w:rsidP="00284D25">
            <w:pPr>
              <w:rPr>
                <w:rFonts w:ascii="Times" w:eastAsia="Times" w:hAnsi="Times" w:cs="Times"/>
              </w:rPr>
            </w:pPr>
          </w:p>
        </w:tc>
        <w:tc>
          <w:tcPr>
            <w:tcW w:w="4743" w:type="dxa"/>
          </w:tcPr>
          <w:p w14:paraId="6E4502BB" w14:textId="55204980" w:rsidR="0070071C" w:rsidRDefault="00284D25" w:rsidP="00284D25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Check beat 1 rhythm- should it be a dootted semiquaver instead?</w:t>
            </w:r>
          </w:p>
          <w:p w14:paraId="66FBE4F4" w14:textId="77777777" w:rsidR="00284D25" w:rsidRDefault="00284D25" w:rsidP="006B404A">
            <w:pPr>
              <w:rPr>
                <w:noProof/>
              </w:rPr>
            </w:pPr>
            <w:r w:rsidRPr="00284D25">
              <w:rPr>
                <w:noProof/>
              </w:rPr>
              <w:drawing>
                <wp:inline distT="0" distB="0" distL="0" distR="0" wp14:anchorId="4D79CF1B" wp14:editId="550B0DDB">
                  <wp:extent cx="2874645" cy="1139190"/>
                  <wp:effectExtent l="0" t="0" r="190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2F802" w14:textId="77777777" w:rsidR="00284D25" w:rsidRDefault="00284D25" w:rsidP="006B404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122479" wp14:editId="3C0E3A5B">
                  <wp:extent cx="2874645" cy="935355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C1448" w14:textId="19E62F3D" w:rsidR="00284D25" w:rsidRDefault="00284D25" w:rsidP="006B404A">
            <w:pPr>
              <w:pStyle w:val="ListParagraph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Bass clef should start on bar 266 instead of 267?</w:t>
            </w:r>
          </w:p>
        </w:tc>
        <w:tc>
          <w:tcPr>
            <w:tcW w:w="1370" w:type="dxa"/>
          </w:tcPr>
          <w:p w14:paraId="2A32EC1E" w14:textId="7786A447" w:rsidR="0070071C" w:rsidRPr="00123AAF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5B0BF3" w:rsidRPr="00123AAF" w14:paraId="32A70EFF" w14:textId="77777777" w:rsidTr="00163348">
        <w:trPr>
          <w:trHeight w:val="942"/>
        </w:trPr>
        <w:tc>
          <w:tcPr>
            <w:tcW w:w="1782" w:type="dxa"/>
          </w:tcPr>
          <w:p w14:paraId="20E1B9AB" w14:textId="22B29CAB" w:rsidR="005B0BF3" w:rsidRDefault="005B0BF3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General</w:t>
            </w:r>
          </w:p>
        </w:tc>
        <w:tc>
          <w:tcPr>
            <w:tcW w:w="1190" w:type="dxa"/>
          </w:tcPr>
          <w:p w14:paraId="0E9C88C0" w14:textId="758BC504" w:rsidR="005B0BF3" w:rsidRDefault="005B0BF3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279</w:t>
            </w:r>
          </w:p>
        </w:tc>
        <w:tc>
          <w:tcPr>
            <w:tcW w:w="4743" w:type="dxa"/>
          </w:tcPr>
          <w:p w14:paraId="44BC7BB4" w14:textId="063DFE04" w:rsidR="005B0BF3" w:rsidRDefault="005B0BF3" w:rsidP="006B404A">
            <w:pPr>
              <w:rPr>
                <w:noProof/>
              </w:rPr>
            </w:pPr>
            <w:r>
              <w:rPr>
                <w:noProof/>
              </w:rPr>
              <w:t xml:space="preserve">Suggestion </w:t>
            </w:r>
            <w:r w:rsidR="00C46BAD">
              <w:rPr>
                <w:noProof/>
              </w:rPr>
              <w:t>for stating repeats, for brevity:</w:t>
            </w:r>
          </w:p>
          <w:p w14:paraId="650707E2" w14:textId="77777777" w:rsidR="00C46BAD" w:rsidRDefault="00C46BAD" w:rsidP="006B404A">
            <w:pPr>
              <w:rPr>
                <w:noProof/>
              </w:rPr>
            </w:pPr>
            <w:r>
              <w:rPr>
                <w:noProof/>
              </w:rPr>
              <w:t>Repeat 2x</w:t>
            </w:r>
          </w:p>
          <w:p w14:paraId="2636E6FF" w14:textId="4D28D751" w:rsidR="00C46BAD" w:rsidRPr="006B404A" w:rsidRDefault="00C46BAD" w:rsidP="006B404A">
            <w:pPr>
              <w:rPr>
                <w:noProof/>
              </w:rPr>
            </w:pPr>
            <w:r>
              <w:rPr>
                <w:noProof/>
              </w:rPr>
              <w:t xml:space="preserve">(Play 3x), where times = x </w:t>
            </w:r>
          </w:p>
        </w:tc>
        <w:tc>
          <w:tcPr>
            <w:tcW w:w="1370" w:type="dxa"/>
          </w:tcPr>
          <w:p w14:paraId="234895C9" w14:textId="77777777" w:rsidR="005B0BF3" w:rsidRPr="00123AAF" w:rsidRDefault="005B0BF3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C46BAD" w:rsidRPr="00123AAF" w14:paraId="582304F0" w14:textId="77777777" w:rsidTr="00163348">
        <w:trPr>
          <w:trHeight w:val="942"/>
        </w:trPr>
        <w:tc>
          <w:tcPr>
            <w:tcW w:w="1782" w:type="dxa"/>
          </w:tcPr>
          <w:p w14:paraId="6D2405FD" w14:textId="4E4198D9" w:rsidR="00C46BAD" w:rsidRDefault="00CA348B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2</w:t>
            </w:r>
          </w:p>
        </w:tc>
        <w:tc>
          <w:tcPr>
            <w:tcW w:w="1190" w:type="dxa"/>
          </w:tcPr>
          <w:p w14:paraId="1A069FC4" w14:textId="33F0CB27" w:rsidR="00C46BAD" w:rsidRDefault="00CA348B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28</w:t>
            </w:r>
            <w:r w:rsidR="00050FDC">
              <w:rPr>
                <w:rFonts w:ascii="Times" w:eastAsia="Times" w:hAnsi="Times" w:cs="Times"/>
                <w:bCs/>
              </w:rPr>
              <w:t>7</w:t>
            </w:r>
          </w:p>
        </w:tc>
        <w:tc>
          <w:tcPr>
            <w:tcW w:w="4743" w:type="dxa"/>
          </w:tcPr>
          <w:p w14:paraId="0B2BE890" w14:textId="4F00866C" w:rsidR="00C46BAD" w:rsidRDefault="004349B6" w:rsidP="006B404A">
            <w:pPr>
              <w:rPr>
                <w:noProof/>
              </w:rPr>
            </w:pPr>
            <w:r>
              <w:rPr>
                <w:noProof/>
              </w:rPr>
              <w:t>mp dynamic pushed to the end of the bar, coinciding with end of arrow</w:t>
            </w:r>
          </w:p>
        </w:tc>
        <w:tc>
          <w:tcPr>
            <w:tcW w:w="1370" w:type="dxa"/>
          </w:tcPr>
          <w:p w14:paraId="2E85A54B" w14:textId="77777777" w:rsidR="00C46BAD" w:rsidRPr="00123AAF" w:rsidRDefault="00C46BAD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  <w:tr w:rsidR="004349B6" w:rsidRPr="00123AAF" w14:paraId="0B0C1B78" w14:textId="77777777" w:rsidTr="00163348">
        <w:trPr>
          <w:trHeight w:val="942"/>
        </w:trPr>
        <w:tc>
          <w:tcPr>
            <w:tcW w:w="1782" w:type="dxa"/>
          </w:tcPr>
          <w:p w14:paraId="682E7DE8" w14:textId="5AD63312" w:rsidR="004349B6" w:rsidRDefault="00050FD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5AA11A60" w14:textId="00970176" w:rsidR="004349B6" w:rsidRDefault="00050FD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288</w:t>
            </w:r>
          </w:p>
        </w:tc>
        <w:tc>
          <w:tcPr>
            <w:tcW w:w="4743" w:type="dxa"/>
          </w:tcPr>
          <w:p w14:paraId="717DC0B2" w14:textId="6F0C90DF" w:rsidR="004349B6" w:rsidRDefault="00050FDC" w:rsidP="006B404A">
            <w:pPr>
              <w:rPr>
                <w:noProof/>
              </w:rPr>
            </w:pPr>
            <w:r>
              <w:rPr>
                <w:noProof/>
              </w:rPr>
              <w:t xml:space="preserve">Second hairpin cresc. stated as a </w:t>
            </w:r>
            <w:r w:rsidR="00B76E44">
              <w:rPr>
                <w:noProof/>
              </w:rPr>
              <w:t>cresc from niente (following general gesture)</w:t>
            </w:r>
          </w:p>
        </w:tc>
        <w:tc>
          <w:tcPr>
            <w:tcW w:w="1370" w:type="dxa"/>
          </w:tcPr>
          <w:p w14:paraId="0056551E" w14:textId="77777777" w:rsidR="004349B6" w:rsidRPr="00123AAF" w:rsidRDefault="004349B6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202B0"/>
    <w:multiLevelType w:val="hybridMultilevel"/>
    <w:tmpl w:val="FC748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4687E"/>
    <w:rsid w:val="00050FDC"/>
    <w:rsid w:val="00051605"/>
    <w:rsid w:val="00065E51"/>
    <w:rsid w:val="000779AF"/>
    <w:rsid w:val="00084ECB"/>
    <w:rsid w:val="00095742"/>
    <w:rsid w:val="000A1A08"/>
    <w:rsid w:val="000B3FE6"/>
    <w:rsid w:val="000C314B"/>
    <w:rsid w:val="000D2DA6"/>
    <w:rsid w:val="00100FAE"/>
    <w:rsid w:val="00117E9F"/>
    <w:rsid w:val="00123AAF"/>
    <w:rsid w:val="00163348"/>
    <w:rsid w:val="0017138F"/>
    <w:rsid w:val="00186AC2"/>
    <w:rsid w:val="00193EB0"/>
    <w:rsid w:val="001C161A"/>
    <w:rsid w:val="001E085F"/>
    <w:rsid w:val="001F41F6"/>
    <w:rsid w:val="002007E5"/>
    <w:rsid w:val="00211BDC"/>
    <w:rsid w:val="00216333"/>
    <w:rsid w:val="002175A6"/>
    <w:rsid w:val="00265207"/>
    <w:rsid w:val="00284D25"/>
    <w:rsid w:val="002909F2"/>
    <w:rsid w:val="002973A9"/>
    <w:rsid w:val="002C0720"/>
    <w:rsid w:val="002E01EE"/>
    <w:rsid w:val="002E55CB"/>
    <w:rsid w:val="003357FF"/>
    <w:rsid w:val="003608A3"/>
    <w:rsid w:val="0038540F"/>
    <w:rsid w:val="00385ABE"/>
    <w:rsid w:val="00390A16"/>
    <w:rsid w:val="00394E94"/>
    <w:rsid w:val="003B11F8"/>
    <w:rsid w:val="003B4E63"/>
    <w:rsid w:val="003E1CB8"/>
    <w:rsid w:val="003E7037"/>
    <w:rsid w:val="004349B6"/>
    <w:rsid w:val="00450313"/>
    <w:rsid w:val="00461DE2"/>
    <w:rsid w:val="0047652B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B0BF3"/>
    <w:rsid w:val="005E75EC"/>
    <w:rsid w:val="005F6C9F"/>
    <w:rsid w:val="006031A6"/>
    <w:rsid w:val="006119E1"/>
    <w:rsid w:val="0061238E"/>
    <w:rsid w:val="00613C28"/>
    <w:rsid w:val="006700D4"/>
    <w:rsid w:val="00683BB3"/>
    <w:rsid w:val="0069676F"/>
    <w:rsid w:val="006B404A"/>
    <w:rsid w:val="006B5306"/>
    <w:rsid w:val="006B5F3D"/>
    <w:rsid w:val="006C76B5"/>
    <w:rsid w:val="006D03F7"/>
    <w:rsid w:val="006D72DB"/>
    <w:rsid w:val="006F30C1"/>
    <w:rsid w:val="0070071C"/>
    <w:rsid w:val="00701BD2"/>
    <w:rsid w:val="007052DE"/>
    <w:rsid w:val="00721DD5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A4FBA"/>
    <w:rsid w:val="008B7ACE"/>
    <w:rsid w:val="008D424B"/>
    <w:rsid w:val="008D6823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94B1A"/>
    <w:rsid w:val="009A29F3"/>
    <w:rsid w:val="009B1645"/>
    <w:rsid w:val="009B508F"/>
    <w:rsid w:val="009D1A91"/>
    <w:rsid w:val="00A02A28"/>
    <w:rsid w:val="00A20C9B"/>
    <w:rsid w:val="00A534F5"/>
    <w:rsid w:val="00A80B5F"/>
    <w:rsid w:val="00A87697"/>
    <w:rsid w:val="00A90872"/>
    <w:rsid w:val="00AD4499"/>
    <w:rsid w:val="00AD5ABA"/>
    <w:rsid w:val="00B10E06"/>
    <w:rsid w:val="00B16A7D"/>
    <w:rsid w:val="00B223F8"/>
    <w:rsid w:val="00B43570"/>
    <w:rsid w:val="00B76E44"/>
    <w:rsid w:val="00B81D58"/>
    <w:rsid w:val="00BA5BBD"/>
    <w:rsid w:val="00BA7902"/>
    <w:rsid w:val="00BB648B"/>
    <w:rsid w:val="00BC72B6"/>
    <w:rsid w:val="00BD6FC9"/>
    <w:rsid w:val="00C46BAD"/>
    <w:rsid w:val="00C7260F"/>
    <w:rsid w:val="00C72F59"/>
    <w:rsid w:val="00C74EBF"/>
    <w:rsid w:val="00C87911"/>
    <w:rsid w:val="00C90ECA"/>
    <w:rsid w:val="00C966C9"/>
    <w:rsid w:val="00C97400"/>
    <w:rsid w:val="00CA17C9"/>
    <w:rsid w:val="00CA348B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C2BB9"/>
    <w:rsid w:val="00DF32C1"/>
    <w:rsid w:val="00E04741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36FEA"/>
    <w:rsid w:val="00F502DD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YEO ZHE QI</cp:lastModifiedBy>
  <cp:revision>2</cp:revision>
  <dcterms:created xsi:type="dcterms:W3CDTF">2021-12-06T13:11:00Z</dcterms:created>
  <dcterms:modified xsi:type="dcterms:W3CDTF">2021-12-06T13:11:00Z</dcterms:modified>
</cp:coreProperties>
</file>