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1A2F0" w14:textId="77777777" w:rsidR="00861977" w:rsidRDefault="00861977">
      <w:pPr>
        <w:rPr>
          <w:rFonts w:ascii="Palatino" w:hAnsi="Palatino"/>
          <w:sz w:val="140"/>
          <w:szCs w:val="140"/>
        </w:rPr>
      </w:pPr>
    </w:p>
    <w:p w14:paraId="27357169" w14:textId="06FEE847" w:rsidR="009E23A2" w:rsidRPr="003B70FF" w:rsidRDefault="00647793">
      <w:pPr>
        <w:rPr>
          <w:rFonts w:ascii="Palatino" w:hAnsi="Palatino"/>
          <w:sz w:val="100"/>
          <w:szCs w:val="100"/>
        </w:rPr>
      </w:pPr>
      <w:proofErr w:type="spellStart"/>
      <w:r w:rsidRPr="003B70FF">
        <w:rPr>
          <w:rFonts w:ascii="Palatino" w:hAnsi="Palatino"/>
          <w:sz w:val="100"/>
          <w:szCs w:val="100"/>
        </w:rPr>
        <w:t>Churen</w:t>
      </w:r>
      <w:proofErr w:type="spellEnd"/>
      <w:r w:rsidRPr="003B70FF">
        <w:rPr>
          <w:rFonts w:ascii="Palatino" w:hAnsi="Palatino"/>
          <w:sz w:val="100"/>
          <w:szCs w:val="100"/>
        </w:rPr>
        <w:t xml:space="preserve"> Li</w:t>
      </w:r>
    </w:p>
    <w:p w14:paraId="258F56BA" w14:textId="77777777" w:rsidR="00861977" w:rsidRDefault="00861977">
      <w:pPr>
        <w:rPr>
          <w:rFonts w:ascii="Palatino" w:hAnsi="Palatino"/>
          <w:sz w:val="140"/>
          <w:szCs w:val="140"/>
        </w:rPr>
      </w:pPr>
    </w:p>
    <w:p w14:paraId="4EFB3042" w14:textId="07A89746" w:rsidR="00647793" w:rsidRDefault="00647793">
      <w:pPr>
        <w:rPr>
          <w:rFonts w:ascii="Palatino" w:hAnsi="Palatino"/>
          <w:i/>
          <w:iCs/>
          <w:sz w:val="140"/>
          <w:szCs w:val="140"/>
        </w:rPr>
      </w:pPr>
      <w:proofErr w:type="spellStart"/>
      <w:r w:rsidRPr="00EA5FE1">
        <w:rPr>
          <w:rFonts w:ascii="Palatino" w:hAnsi="Palatino"/>
          <w:i/>
          <w:iCs/>
          <w:sz w:val="140"/>
          <w:szCs w:val="140"/>
        </w:rPr>
        <w:t>Ephemory</w:t>
      </w:r>
      <w:proofErr w:type="spellEnd"/>
    </w:p>
    <w:p w14:paraId="69C004B6" w14:textId="77777777" w:rsidR="00EA5FE1" w:rsidRPr="00EA5FE1" w:rsidRDefault="00EA5FE1">
      <w:pPr>
        <w:rPr>
          <w:rFonts w:ascii="Palatino" w:hAnsi="Palatino"/>
          <w:i/>
          <w:iCs/>
          <w:sz w:val="40"/>
          <w:szCs w:val="40"/>
        </w:rPr>
      </w:pPr>
    </w:p>
    <w:p w14:paraId="31EFA351" w14:textId="7F174DB1" w:rsidR="005E3C2E" w:rsidRPr="005E3C2E" w:rsidRDefault="00EA5FE1">
      <w:pPr>
        <w:rPr>
          <w:rFonts w:ascii="Palatino" w:hAnsi="Palatino"/>
          <w:sz w:val="60"/>
          <w:szCs w:val="60"/>
        </w:rPr>
      </w:pPr>
      <w:r>
        <w:rPr>
          <w:rFonts w:ascii="Palatino" w:hAnsi="Palatino"/>
          <w:noProof/>
          <w:sz w:val="60"/>
          <w:szCs w:val="60"/>
        </w:rPr>
        <w:drawing>
          <wp:inline distT="0" distB="0" distL="0" distR="0" wp14:anchorId="3C0C73AA" wp14:editId="54637C68">
            <wp:extent cx="3606981" cy="1061857"/>
            <wp:effectExtent l="0" t="0" r="0" b="0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701" cy="106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54E1" w14:textId="77777777" w:rsidR="005E3C2E" w:rsidRDefault="005E3C2E">
      <w:pPr>
        <w:rPr>
          <w:rFonts w:ascii="Palatino" w:hAnsi="Palatino"/>
          <w:sz w:val="50"/>
          <w:szCs w:val="50"/>
        </w:rPr>
      </w:pPr>
    </w:p>
    <w:p w14:paraId="6B326B59" w14:textId="4E0DA7C7" w:rsidR="00A84320" w:rsidRPr="005E3C2E" w:rsidRDefault="00A84320">
      <w:pPr>
        <w:rPr>
          <w:rFonts w:ascii="Palatino" w:hAnsi="Palatino"/>
          <w:b/>
          <w:bCs/>
          <w:sz w:val="40"/>
          <w:szCs w:val="40"/>
        </w:rPr>
      </w:pPr>
      <w:r w:rsidRPr="005E3C2E">
        <w:rPr>
          <w:rFonts w:ascii="Palatino" w:hAnsi="Palatino"/>
          <w:b/>
          <w:bCs/>
          <w:sz w:val="40"/>
          <w:szCs w:val="40"/>
        </w:rPr>
        <w:t>Five pieces for solo piano</w:t>
      </w:r>
    </w:p>
    <w:p w14:paraId="00B543CB" w14:textId="44F66C42" w:rsidR="00647793" w:rsidRPr="002E12E1" w:rsidRDefault="00647793">
      <w:pPr>
        <w:rPr>
          <w:rFonts w:ascii="Palatino" w:hAnsi="Palatino"/>
        </w:rPr>
      </w:pPr>
    </w:p>
    <w:p w14:paraId="3CA3EB95" w14:textId="77917CA1" w:rsidR="00647793" w:rsidRPr="002E12E1" w:rsidRDefault="00647793">
      <w:pPr>
        <w:rPr>
          <w:rFonts w:ascii="Palatino" w:hAnsi="Palatino"/>
        </w:rPr>
      </w:pPr>
    </w:p>
    <w:p w14:paraId="236733F6" w14:textId="4941276E" w:rsidR="00647793" w:rsidRPr="002E12E1" w:rsidRDefault="00647793">
      <w:pPr>
        <w:rPr>
          <w:rFonts w:ascii="Palatino" w:hAnsi="Palatino"/>
        </w:rPr>
      </w:pPr>
    </w:p>
    <w:p w14:paraId="6392703D" w14:textId="03E8C6BB" w:rsidR="00647793" w:rsidRPr="002E12E1" w:rsidRDefault="00647793">
      <w:pPr>
        <w:rPr>
          <w:rFonts w:ascii="Palatino" w:hAnsi="Palatino"/>
        </w:rPr>
      </w:pPr>
    </w:p>
    <w:p w14:paraId="141C9CFF" w14:textId="28BFAACB" w:rsidR="00647793" w:rsidRPr="002E12E1" w:rsidRDefault="00647793">
      <w:pPr>
        <w:rPr>
          <w:rFonts w:ascii="Palatino" w:hAnsi="Palatino"/>
        </w:rPr>
      </w:pPr>
    </w:p>
    <w:p w14:paraId="5C080483" w14:textId="3AA1FC78" w:rsidR="00647793" w:rsidRPr="002E12E1" w:rsidRDefault="00647793">
      <w:pPr>
        <w:rPr>
          <w:rFonts w:ascii="Palatino" w:hAnsi="Palatino"/>
        </w:rPr>
      </w:pPr>
    </w:p>
    <w:p w14:paraId="735F4A21" w14:textId="44C748E7" w:rsidR="00647793" w:rsidRDefault="00647793">
      <w:pPr>
        <w:rPr>
          <w:rFonts w:ascii="Palatino" w:hAnsi="Palatino"/>
        </w:rPr>
      </w:pPr>
    </w:p>
    <w:p w14:paraId="2C44A7DA" w14:textId="60E8192E" w:rsidR="005E3C2E" w:rsidRDefault="005E3C2E">
      <w:pPr>
        <w:rPr>
          <w:rFonts w:ascii="Palatino" w:hAnsi="Palatino"/>
        </w:rPr>
      </w:pPr>
    </w:p>
    <w:p w14:paraId="431AE263" w14:textId="796BC049" w:rsidR="005E3C2E" w:rsidRDefault="005E3C2E">
      <w:pPr>
        <w:rPr>
          <w:rFonts w:ascii="Palatino" w:hAnsi="Palatino"/>
        </w:rPr>
      </w:pPr>
    </w:p>
    <w:p w14:paraId="35BCA5EF" w14:textId="21368D94" w:rsidR="005E3C2E" w:rsidRDefault="005E3C2E">
      <w:pPr>
        <w:rPr>
          <w:rFonts w:ascii="Palatino" w:hAnsi="Palatino"/>
        </w:rPr>
      </w:pPr>
    </w:p>
    <w:p w14:paraId="44E232BE" w14:textId="34C183E8" w:rsidR="005E3C2E" w:rsidRDefault="005E3C2E">
      <w:pPr>
        <w:rPr>
          <w:rFonts w:ascii="Palatino" w:hAnsi="Palatino"/>
        </w:rPr>
      </w:pPr>
    </w:p>
    <w:p w14:paraId="7EEE2FCC" w14:textId="12ACA11E" w:rsidR="005E3C2E" w:rsidRDefault="005E3C2E">
      <w:pPr>
        <w:rPr>
          <w:rFonts w:ascii="Palatino" w:hAnsi="Palatino"/>
        </w:rPr>
      </w:pPr>
    </w:p>
    <w:p w14:paraId="03ADC70E" w14:textId="3CBA1EAE" w:rsidR="005E3C2E" w:rsidRDefault="005E3C2E">
      <w:pPr>
        <w:rPr>
          <w:rFonts w:ascii="Palatino" w:hAnsi="Palatino"/>
        </w:rPr>
      </w:pPr>
    </w:p>
    <w:p w14:paraId="4B37D4B3" w14:textId="37E7A88D" w:rsidR="005E3C2E" w:rsidRDefault="005E3C2E">
      <w:pPr>
        <w:rPr>
          <w:rFonts w:ascii="Palatino" w:hAnsi="Palatino"/>
        </w:rPr>
      </w:pPr>
    </w:p>
    <w:p w14:paraId="4D39F4AD" w14:textId="436C6751" w:rsidR="005E3C2E" w:rsidRDefault="005E3C2E">
      <w:pPr>
        <w:rPr>
          <w:rFonts w:ascii="Palatino" w:hAnsi="Palatino"/>
        </w:rPr>
      </w:pPr>
    </w:p>
    <w:p w14:paraId="30C4596E" w14:textId="77A7A3FA" w:rsidR="005E3C2E" w:rsidRDefault="005E3C2E">
      <w:pPr>
        <w:rPr>
          <w:rFonts w:ascii="Palatino" w:hAnsi="Palatino"/>
        </w:rPr>
      </w:pPr>
    </w:p>
    <w:p w14:paraId="754AB7E9" w14:textId="4E7E5CDB" w:rsidR="005E3C2E" w:rsidRDefault="005E3C2E">
      <w:pPr>
        <w:rPr>
          <w:rFonts w:ascii="Palatino" w:hAnsi="Palatino"/>
        </w:rPr>
      </w:pPr>
    </w:p>
    <w:p w14:paraId="5F46283D" w14:textId="77777777" w:rsidR="00EA5FE1" w:rsidRDefault="00EA5FE1" w:rsidP="009F06E2">
      <w:pPr>
        <w:spacing w:line="360" w:lineRule="auto"/>
        <w:rPr>
          <w:rFonts w:ascii="Palatino" w:hAnsi="Palatino"/>
        </w:rPr>
      </w:pPr>
    </w:p>
    <w:p w14:paraId="34D28204" w14:textId="7396123A" w:rsidR="005978EA" w:rsidRPr="009F06E2" w:rsidRDefault="005978EA" w:rsidP="009F06E2">
      <w:pPr>
        <w:spacing w:line="360" w:lineRule="auto"/>
        <w:rPr>
          <w:rFonts w:ascii="Palatino" w:hAnsi="Palatino"/>
          <w:b/>
          <w:bCs/>
        </w:rPr>
      </w:pPr>
      <w:proofErr w:type="spellStart"/>
      <w:r w:rsidRPr="007315B8">
        <w:rPr>
          <w:rFonts w:ascii="Palatino" w:hAnsi="Palatino"/>
          <w:b/>
          <w:bCs/>
        </w:rPr>
        <w:lastRenderedPageBreak/>
        <w:t>Ephemory</w:t>
      </w:r>
      <w:proofErr w:type="spellEnd"/>
    </w:p>
    <w:p w14:paraId="3F438C16" w14:textId="68868582" w:rsidR="00BF5533" w:rsidRDefault="00647793" w:rsidP="009F06E2">
      <w:pPr>
        <w:spacing w:line="360" w:lineRule="auto"/>
        <w:rPr>
          <w:rFonts w:ascii="Palatino" w:hAnsi="Palatino"/>
        </w:rPr>
      </w:pPr>
      <w:r w:rsidRPr="00647793">
        <w:rPr>
          <w:rFonts w:ascii="Palatino" w:hAnsi="Palatino"/>
        </w:rPr>
        <w:t>©</w:t>
      </w:r>
      <w:r w:rsidR="00AF6A8A">
        <w:rPr>
          <w:rFonts w:ascii="Palatino" w:hAnsi="Palatino"/>
        </w:rPr>
        <w:t xml:space="preserve"> </w:t>
      </w:r>
      <w:r w:rsidRPr="002E12E1">
        <w:rPr>
          <w:rFonts w:ascii="Cambria Math" w:hAnsi="Cambria Math" w:cs="Cambria Math"/>
        </w:rPr>
        <w:t>℗</w:t>
      </w:r>
      <w:r w:rsidR="007315B8">
        <w:rPr>
          <w:rFonts w:ascii="Cambria Math" w:hAnsi="Cambria Math" w:cs="Cambria Math"/>
        </w:rPr>
        <w:t xml:space="preserve"> 2022,</w:t>
      </w:r>
      <w:r w:rsidRPr="002E12E1">
        <w:rPr>
          <w:rFonts w:ascii="Palatino" w:hAnsi="Palatino"/>
        </w:rPr>
        <w:t xml:space="preserve"> </w:t>
      </w:r>
      <w:proofErr w:type="spellStart"/>
      <w:r w:rsidRPr="002E12E1">
        <w:rPr>
          <w:rFonts w:ascii="Palatino" w:hAnsi="Palatino"/>
        </w:rPr>
        <w:t>Churen</w:t>
      </w:r>
      <w:proofErr w:type="spellEnd"/>
      <w:r w:rsidRPr="002E12E1">
        <w:rPr>
          <w:rFonts w:ascii="Palatino" w:hAnsi="Palatino"/>
        </w:rPr>
        <w:t xml:space="preserve"> Li under exclusive license to Cross Ratio Entertainment</w:t>
      </w:r>
      <w:r w:rsidR="00BF5533">
        <w:rPr>
          <w:rFonts w:ascii="Palatino" w:hAnsi="Palatino"/>
        </w:rPr>
        <w:t>.</w:t>
      </w:r>
    </w:p>
    <w:p w14:paraId="3C4ACFFE" w14:textId="3BE6A320" w:rsidR="00BF5533" w:rsidRDefault="009F06E2" w:rsidP="009F06E2">
      <w:pPr>
        <w:spacing w:line="360" w:lineRule="auto"/>
        <w:rPr>
          <w:rFonts w:ascii="Palatino" w:hAnsi="Palatino"/>
        </w:rPr>
      </w:pPr>
      <w:r w:rsidRPr="002E12E1">
        <w:rPr>
          <w:rFonts w:ascii="Palatino" w:hAnsi="Palatino"/>
        </w:rPr>
        <w:t xml:space="preserve">Music Preparation by </w:t>
      </w:r>
      <w:proofErr w:type="spellStart"/>
      <w:r w:rsidRPr="002E12E1">
        <w:rPr>
          <w:rFonts w:ascii="Palatino" w:hAnsi="Palatino"/>
        </w:rPr>
        <w:t>Liria</w:t>
      </w:r>
      <w:proofErr w:type="spellEnd"/>
      <w:r w:rsidRPr="002E12E1">
        <w:rPr>
          <w:rFonts w:ascii="Palatino" w:hAnsi="Palatino"/>
        </w:rPr>
        <w:t xml:space="preserve"> Music Prep</w:t>
      </w:r>
    </w:p>
    <w:p w14:paraId="7E8FFF6D" w14:textId="5D3F4597" w:rsidR="009F06E2" w:rsidRDefault="009F06E2" w:rsidP="009F06E2">
      <w:pPr>
        <w:spacing w:line="360" w:lineRule="auto"/>
        <w:rPr>
          <w:rFonts w:ascii="Palatino" w:hAnsi="Palatino"/>
        </w:rPr>
      </w:pPr>
      <w:r>
        <w:rPr>
          <w:rFonts w:ascii="Palatino" w:hAnsi="Palatino"/>
        </w:rPr>
        <w:t xml:space="preserve">Sheet music published by </w:t>
      </w:r>
      <w:proofErr w:type="spellStart"/>
      <w:r>
        <w:rPr>
          <w:rFonts w:ascii="Palatino" w:hAnsi="Palatino"/>
        </w:rPr>
        <w:t>Churen</w:t>
      </w:r>
      <w:proofErr w:type="spellEnd"/>
      <w:r>
        <w:rPr>
          <w:rFonts w:ascii="Palatino" w:hAnsi="Palatino"/>
        </w:rPr>
        <w:t xml:space="preserve"> Li.</w:t>
      </w:r>
    </w:p>
    <w:p w14:paraId="5F5D9522" w14:textId="77777777" w:rsidR="005E3C2E" w:rsidRDefault="005E3C2E" w:rsidP="009F06E2">
      <w:pPr>
        <w:spacing w:line="360" w:lineRule="auto"/>
        <w:rPr>
          <w:rFonts w:ascii="Palatino" w:hAnsi="Palatino"/>
        </w:rPr>
      </w:pPr>
    </w:p>
    <w:p w14:paraId="40DFC3DB" w14:textId="3FC654E6" w:rsidR="005E3C2E" w:rsidRDefault="005E3C2E" w:rsidP="009F06E2">
      <w:pPr>
        <w:spacing w:line="360" w:lineRule="auto"/>
        <w:rPr>
          <w:rFonts w:ascii="Palatino" w:hAnsi="Palatino"/>
        </w:rPr>
      </w:pPr>
      <w:r>
        <w:rPr>
          <w:rFonts w:ascii="Palatino" w:hAnsi="Palatino"/>
        </w:rPr>
        <w:t>hello@churenli.com</w:t>
      </w:r>
    </w:p>
    <w:p w14:paraId="0E266FD9" w14:textId="242F2D0B" w:rsidR="00BF5533" w:rsidRPr="005E3C2E" w:rsidRDefault="00BF5533" w:rsidP="009F06E2">
      <w:pPr>
        <w:spacing w:line="360" w:lineRule="auto"/>
        <w:rPr>
          <w:rFonts w:ascii="Palatino" w:hAnsi="Palatino"/>
          <w:b/>
          <w:bCs/>
        </w:rPr>
      </w:pPr>
      <w:r w:rsidRPr="005E3C2E">
        <w:rPr>
          <w:rFonts w:ascii="Palatino" w:hAnsi="Palatino"/>
          <w:b/>
          <w:bCs/>
        </w:rPr>
        <w:t>churenli.com</w:t>
      </w:r>
    </w:p>
    <w:p w14:paraId="7144B711" w14:textId="77777777" w:rsidR="009F06E2" w:rsidRPr="002E12E1" w:rsidRDefault="009F06E2" w:rsidP="00647793">
      <w:pPr>
        <w:rPr>
          <w:rFonts w:ascii="Palatino" w:hAnsi="Palatino"/>
        </w:rPr>
      </w:pPr>
    </w:p>
    <w:p w14:paraId="3DE2D0CF" w14:textId="5A93E698" w:rsidR="00647793" w:rsidRPr="002E12E1" w:rsidRDefault="00647793" w:rsidP="00647793">
      <w:pPr>
        <w:rPr>
          <w:rFonts w:ascii="Palatino" w:hAnsi="Palatino"/>
        </w:rPr>
      </w:pPr>
    </w:p>
    <w:p w14:paraId="617816C7" w14:textId="41717A0E" w:rsidR="00647793" w:rsidRPr="00647793" w:rsidRDefault="00647793" w:rsidP="00647793">
      <w:pPr>
        <w:rPr>
          <w:rFonts w:ascii="Palatino" w:hAnsi="Palatino"/>
        </w:rPr>
      </w:pPr>
    </w:p>
    <w:p w14:paraId="529ECCAD" w14:textId="06F07FD3" w:rsidR="00647793" w:rsidRDefault="00647793">
      <w:pPr>
        <w:rPr>
          <w:rFonts w:ascii="Palatino" w:hAnsi="Palatino"/>
        </w:rPr>
      </w:pPr>
    </w:p>
    <w:p w14:paraId="53648370" w14:textId="52134BF5" w:rsidR="00C760B6" w:rsidRDefault="00C760B6">
      <w:pPr>
        <w:rPr>
          <w:rFonts w:ascii="Palatino" w:hAnsi="Palatino"/>
        </w:rPr>
      </w:pPr>
    </w:p>
    <w:p w14:paraId="4955E1E7" w14:textId="7EC823F8" w:rsidR="00C760B6" w:rsidRDefault="00C760B6">
      <w:pPr>
        <w:rPr>
          <w:rFonts w:ascii="Palatino" w:hAnsi="Palatino"/>
        </w:rPr>
      </w:pPr>
    </w:p>
    <w:p w14:paraId="5F18E51E" w14:textId="591A8BD6" w:rsidR="00C760B6" w:rsidRDefault="00C760B6">
      <w:pPr>
        <w:rPr>
          <w:rFonts w:ascii="Palatino" w:hAnsi="Palatino"/>
        </w:rPr>
      </w:pPr>
    </w:p>
    <w:p w14:paraId="6A7365B5" w14:textId="6811D034" w:rsidR="00C760B6" w:rsidRDefault="00C760B6">
      <w:pPr>
        <w:rPr>
          <w:rFonts w:ascii="Palatino" w:hAnsi="Palatino"/>
        </w:rPr>
      </w:pPr>
    </w:p>
    <w:p w14:paraId="0E6D59F9" w14:textId="14215B55" w:rsidR="00C760B6" w:rsidRDefault="00C760B6">
      <w:pPr>
        <w:rPr>
          <w:rFonts w:ascii="Palatino" w:hAnsi="Palatino"/>
        </w:rPr>
      </w:pPr>
    </w:p>
    <w:p w14:paraId="5EB9965B" w14:textId="10CA1008" w:rsidR="00C760B6" w:rsidRDefault="00C760B6">
      <w:pPr>
        <w:rPr>
          <w:rFonts w:ascii="Palatino" w:hAnsi="Palatino"/>
        </w:rPr>
      </w:pPr>
    </w:p>
    <w:p w14:paraId="32D5B6C2" w14:textId="4BD0FEA0" w:rsidR="00C760B6" w:rsidRDefault="00C760B6">
      <w:pPr>
        <w:rPr>
          <w:rFonts w:ascii="Palatino" w:hAnsi="Palatino"/>
        </w:rPr>
      </w:pPr>
    </w:p>
    <w:p w14:paraId="2BC52B46" w14:textId="4619EC87" w:rsidR="00C760B6" w:rsidRDefault="00C760B6">
      <w:pPr>
        <w:rPr>
          <w:rFonts w:ascii="Palatino" w:hAnsi="Palatino"/>
        </w:rPr>
      </w:pPr>
    </w:p>
    <w:p w14:paraId="6B93D78C" w14:textId="21C11444" w:rsidR="00C760B6" w:rsidRDefault="00C760B6">
      <w:pPr>
        <w:rPr>
          <w:rFonts w:ascii="Palatino" w:hAnsi="Palatino"/>
        </w:rPr>
      </w:pPr>
    </w:p>
    <w:p w14:paraId="073338AB" w14:textId="5311A1EE" w:rsidR="00C760B6" w:rsidRDefault="00C760B6">
      <w:pPr>
        <w:rPr>
          <w:rFonts w:ascii="Palatino" w:hAnsi="Palatino"/>
        </w:rPr>
      </w:pPr>
    </w:p>
    <w:p w14:paraId="667E0EEF" w14:textId="0D0FE11C" w:rsidR="00C760B6" w:rsidRDefault="00C760B6">
      <w:pPr>
        <w:rPr>
          <w:rFonts w:ascii="Palatino" w:hAnsi="Palatino"/>
        </w:rPr>
      </w:pPr>
    </w:p>
    <w:p w14:paraId="353BB36F" w14:textId="4E5F6F02" w:rsidR="00C760B6" w:rsidRDefault="00C760B6">
      <w:pPr>
        <w:rPr>
          <w:rFonts w:ascii="Palatino" w:hAnsi="Palatino"/>
        </w:rPr>
      </w:pPr>
    </w:p>
    <w:p w14:paraId="3E3276B8" w14:textId="31014643" w:rsidR="00C760B6" w:rsidRDefault="00C760B6">
      <w:pPr>
        <w:rPr>
          <w:rFonts w:ascii="Palatino" w:hAnsi="Palatino"/>
        </w:rPr>
      </w:pPr>
    </w:p>
    <w:p w14:paraId="18F154E1" w14:textId="7D51FBB9" w:rsidR="00C760B6" w:rsidRDefault="00C760B6">
      <w:pPr>
        <w:rPr>
          <w:rFonts w:ascii="Palatino" w:hAnsi="Palatino"/>
        </w:rPr>
      </w:pPr>
    </w:p>
    <w:p w14:paraId="4D32ED0E" w14:textId="35BD0DE0" w:rsidR="00C760B6" w:rsidRDefault="00C760B6">
      <w:pPr>
        <w:rPr>
          <w:rFonts w:ascii="Palatino" w:hAnsi="Palatino"/>
        </w:rPr>
      </w:pPr>
    </w:p>
    <w:p w14:paraId="30CA1169" w14:textId="530AA41D" w:rsidR="00C760B6" w:rsidRDefault="00C760B6">
      <w:pPr>
        <w:rPr>
          <w:rFonts w:ascii="Palatino" w:hAnsi="Palatino"/>
        </w:rPr>
      </w:pPr>
    </w:p>
    <w:p w14:paraId="5A46C480" w14:textId="67ED45C7" w:rsidR="00C760B6" w:rsidRDefault="00C760B6">
      <w:pPr>
        <w:rPr>
          <w:rFonts w:ascii="Palatino" w:hAnsi="Palatino"/>
        </w:rPr>
      </w:pPr>
    </w:p>
    <w:p w14:paraId="149AD6FC" w14:textId="13364669" w:rsidR="00C760B6" w:rsidRDefault="00C760B6">
      <w:pPr>
        <w:rPr>
          <w:rFonts w:ascii="Palatino" w:hAnsi="Palatino"/>
        </w:rPr>
      </w:pPr>
    </w:p>
    <w:p w14:paraId="2437DADA" w14:textId="0DD39339" w:rsidR="00C760B6" w:rsidRDefault="00C760B6">
      <w:pPr>
        <w:rPr>
          <w:rFonts w:ascii="Palatino" w:hAnsi="Palatino"/>
        </w:rPr>
      </w:pPr>
    </w:p>
    <w:p w14:paraId="08C3A3C3" w14:textId="546E3034" w:rsidR="00C760B6" w:rsidRDefault="00C760B6">
      <w:pPr>
        <w:rPr>
          <w:rFonts w:ascii="Palatino" w:hAnsi="Palatino"/>
        </w:rPr>
      </w:pPr>
    </w:p>
    <w:p w14:paraId="223C15DB" w14:textId="761F39AA" w:rsidR="00C760B6" w:rsidRDefault="00C760B6">
      <w:pPr>
        <w:rPr>
          <w:rFonts w:ascii="Palatino" w:hAnsi="Palatino"/>
        </w:rPr>
      </w:pPr>
    </w:p>
    <w:p w14:paraId="26F4170F" w14:textId="7D256E4A" w:rsidR="00C760B6" w:rsidRDefault="00C760B6">
      <w:pPr>
        <w:rPr>
          <w:rFonts w:ascii="Palatino" w:hAnsi="Palatino"/>
        </w:rPr>
      </w:pPr>
    </w:p>
    <w:p w14:paraId="200516E7" w14:textId="7E4C65DE" w:rsidR="00C760B6" w:rsidRDefault="00C760B6">
      <w:pPr>
        <w:rPr>
          <w:rFonts w:ascii="Palatino" w:hAnsi="Palatino"/>
        </w:rPr>
      </w:pPr>
    </w:p>
    <w:p w14:paraId="53ED0091" w14:textId="463B8B86" w:rsidR="00C760B6" w:rsidRDefault="00C760B6">
      <w:pPr>
        <w:rPr>
          <w:rFonts w:ascii="Palatino" w:hAnsi="Palatino"/>
        </w:rPr>
      </w:pPr>
    </w:p>
    <w:p w14:paraId="75646D24" w14:textId="28BBF9A3" w:rsidR="00C760B6" w:rsidRDefault="00C760B6">
      <w:pPr>
        <w:rPr>
          <w:rFonts w:ascii="Palatino" w:hAnsi="Palatino"/>
        </w:rPr>
      </w:pPr>
    </w:p>
    <w:p w14:paraId="4E64A9EC" w14:textId="06D7960F" w:rsidR="00C760B6" w:rsidRDefault="00C760B6">
      <w:pPr>
        <w:rPr>
          <w:rFonts w:ascii="Palatino" w:hAnsi="Palatino"/>
        </w:rPr>
      </w:pPr>
    </w:p>
    <w:p w14:paraId="17A47054" w14:textId="1A7606CF" w:rsidR="00C760B6" w:rsidRDefault="00C760B6">
      <w:pPr>
        <w:rPr>
          <w:rFonts w:ascii="Palatino" w:hAnsi="Palatino"/>
        </w:rPr>
      </w:pPr>
    </w:p>
    <w:p w14:paraId="3CEFE0D5" w14:textId="5991169B" w:rsidR="00C760B6" w:rsidRDefault="00C760B6">
      <w:pPr>
        <w:rPr>
          <w:rFonts w:ascii="Palatino" w:hAnsi="Palatino"/>
        </w:rPr>
      </w:pPr>
    </w:p>
    <w:p w14:paraId="2E1D203C" w14:textId="2E6A752A" w:rsidR="00C760B6" w:rsidRDefault="00C760B6">
      <w:pPr>
        <w:rPr>
          <w:rFonts w:ascii="Palatino" w:hAnsi="Palatino"/>
        </w:rPr>
      </w:pPr>
    </w:p>
    <w:p w14:paraId="451D9E28" w14:textId="1C492C77" w:rsidR="00C760B6" w:rsidRDefault="00C760B6">
      <w:pPr>
        <w:rPr>
          <w:rFonts w:ascii="Palatino" w:hAnsi="Palatino"/>
        </w:rPr>
      </w:pPr>
    </w:p>
    <w:p w14:paraId="3E3B9318" w14:textId="0E86CC99" w:rsidR="00C760B6" w:rsidRDefault="00C760B6">
      <w:pPr>
        <w:rPr>
          <w:rFonts w:ascii="Palatino" w:hAnsi="Palatino"/>
        </w:rPr>
      </w:pPr>
    </w:p>
    <w:p w14:paraId="6463CAFE" w14:textId="636F6211" w:rsidR="00C760B6" w:rsidRDefault="00C760B6">
      <w:pPr>
        <w:rPr>
          <w:rFonts w:ascii="Palatino" w:hAnsi="Palatino"/>
        </w:rPr>
      </w:pPr>
    </w:p>
    <w:p w14:paraId="63776678" w14:textId="5B2071E4" w:rsidR="00C760B6" w:rsidRDefault="00C760B6">
      <w:pPr>
        <w:rPr>
          <w:rFonts w:ascii="Palatino" w:hAnsi="Palatino"/>
        </w:rPr>
      </w:pPr>
    </w:p>
    <w:p w14:paraId="06BE31AA" w14:textId="77777777" w:rsidR="00C760B6" w:rsidRPr="002E12E1" w:rsidRDefault="00C760B6">
      <w:pPr>
        <w:rPr>
          <w:rFonts w:ascii="Palatino" w:hAnsi="Palatino"/>
        </w:rPr>
      </w:pPr>
    </w:p>
    <w:p w14:paraId="69234A72" w14:textId="2AB337C4" w:rsidR="00C760B6" w:rsidRDefault="00C760B6">
      <w:pPr>
        <w:rPr>
          <w:rFonts w:ascii="Palatino" w:hAnsi="Palatino"/>
        </w:rPr>
      </w:pPr>
    </w:p>
    <w:p w14:paraId="386F2F8C" w14:textId="77777777" w:rsidR="009F06E2" w:rsidRPr="002E12E1" w:rsidRDefault="009F06E2">
      <w:pPr>
        <w:rPr>
          <w:rFonts w:ascii="Palatino" w:hAnsi="Palatino"/>
        </w:rPr>
      </w:pPr>
    </w:p>
    <w:p w14:paraId="76409FDE" w14:textId="7E9AB853" w:rsidR="00647793" w:rsidRDefault="00647793">
      <w:pPr>
        <w:rPr>
          <w:rFonts w:ascii="Palatino" w:hAnsi="Palatino"/>
        </w:rPr>
      </w:pPr>
    </w:p>
    <w:p w14:paraId="4878B459" w14:textId="77777777" w:rsidR="00DB5A09" w:rsidRDefault="00DB5A09">
      <w:pPr>
        <w:rPr>
          <w:rFonts w:ascii="Palatino" w:hAnsi="Palatino"/>
        </w:rPr>
      </w:pPr>
    </w:p>
    <w:p w14:paraId="7D8F3846" w14:textId="7A6ECE5C" w:rsidR="003B70FF" w:rsidRPr="003B70FF" w:rsidRDefault="00647793" w:rsidP="003B70FF">
      <w:pPr>
        <w:spacing w:line="360" w:lineRule="auto"/>
        <w:jc w:val="center"/>
        <w:rPr>
          <w:rFonts w:ascii="Palatino" w:hAnsi="Palatino"/>
          <w:b/>
          <w:bCs/>
          <w:sz w:val="60"/>
          <w:szCs w:val="60"/>
        </w:rPr>
      </w:pPr>
      <w:r w:rsidRPr="002E12E1">
        <w:rPr>
          <w:rFonts w:ascii="Palatino" w:hAnsi="Palatino"/>
          <w:b/>
          <w:bCs/>
          <w:sz w:val="60"/>
          <w:szCs w:val="60"/>
        </w:rPr>
        <w:lastRenderedPageBreak/>
        <w:t>Contents</w:t>
      </w:r>
    </w:p>
    <w:p w14:paraId="10915DC8" w14:textId="33C76BD8" w:rsidR="00647793" w:rsidRPr="002E12E1" w:rsidRDefault="00647793">
      <w:pPr>
        <w:rPr>
          <w:rFonts w:ascii="Palatino" w:hAnsi="Palatino"/>
        </w:r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425"/>
      </w:tblGrid>
      <w:tr w:rsidR="003B70FF" w14:paraId="3DF246A0" w14:textId="77777777" w:rsidTr="003B70FF">
        <w:tc>
          <w:tcPr>
            <w:tcW w:w="8642" w:type="dxa"/>
          </w:tcPr>
          <w:p w14:paraId="3D1E4189" w14:textId="16E011E3" w:rsidR="003B70FF" w:rsidRPr="003B70FF" w:rsidRDefault="003B70FF" w:rsidP="003B70FF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Palatino" w:hAnsi="Palatino"/>
              </w:rPr>
            </w:pPr>
            <w:r w:rsidRPr="003B70FF">
              <w:rPr>
                <w:rFonts w:ascii="Palatino" w:hAnsi="Palatino"/>
              </w:rPr>
              <w:t>Prelude After Bach</w:t>
            </w:r>
            <w:r>
              <w:rPr>
                <w:rFonts w:ascii="Palatino" w:hAnsi="Palatino"/>
              </w:rPr>
              <w:t xml:space="preserve">    ------------------------------------------------------------------------</w:t>
            </w:r>
          </w:p>
        </w:tc>
        <w:tc>
          <w:tcPr>
            <w:tcW w:w="425" w:type="dxa"/>
            <w:vAlign w:val="center"/>
          </w:tcPr>
          <w:p w14:paraId="4CC508E0" w14:textId="1A8D58BC" w:rsidR="003B70FF" w:rsidRDefault="003B70FF" w:rsidP="003B70FF">
            <w:pPr>
              <w:spacing w:line="480" w:lineRule="auto"/>
              <w:ind w:hanging="586"/>
              <w:jc w:val="righ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2</w:t>
            </w:r>
          </w:p>
        </w:tc>
      </w:tr>
      <w:tr w:rsidR="003B70FF" w14:paraId="5D2C319C" w14:textId="77777777" w:rsidTr="003B70FF">
        <w:tc>
          <w:tcPr>
            <w:tcW w:w="8642" w:type="dxa"/>
          </w:tcPr>
          <w:p w14:paraId="128C4C62" w14:textId="29F5DB43" w:rsidR="003B70FF" w:rsidRPr="003B70FF" w:rsidRDefault="003B70FF" w:rsidP="003B70FF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Palatino" w:hAnsi="Palatino"/>
              </w:rPr>
            </w:pPr>
            <w:r w:rsidRPr="002E12E1">
              <w:rPr>
                <w:rFonts w:ascii="Palatino" w:hAnsi="Palatino"/>
              </w:rPr>
              <w:t>Llamas’ Land</w:t>
            </w:r>
            <w:r>
              <w:rPr>
                <w:rFonts w:ascii="Palatino" w:hAnsi="Palatino"/>
              </w:rPr>
              <w:t xml:space="preserve">   </w:t>
            </w:r>
            <w:r w:rsidRPr="002E12E1">
              <w:rPr>
                <w:rFonts w:ascii="Palatino" w:hAnsi="Palatino"/>
              </w:rPr>
              <w:t>----------------------------------------------------------------------</w:t>
            </w:r>
            <w:r>
              <w:rPr>
                <w:rFonts w:ascii="Palatino" w:hAnsi="Palatino"/>
              </w:rPr>
              <w:t>----------</w:t>
            </w:r>
          </w:p>
        </w:tc>
        <w:tc>
          <w:tcPr>
            <w:tcW w:w="425" w:type="dxa"/>
            <w:vAlign w:val="center"/>
          </w:tcPr>
          <w:p w14:paraId="2B5B006D" w14:textId="64BF580F" w:rsidR="003B70FF" w:rsidRDefault="003B70FF" w:rsidP="003B70FF">
            <w:pPr>
              <w:spacing w:line="480" w:lineRule="auto"/>
              <w:ind w:hanging="586"/>
              <w:jc w:val="righ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6</w:t>
            </w:r>
          </w:p>
        </w:tc>
      </w:tr>
      <w:tr w:rsidR="003B70FF" w14:paraId="660EBEAA" w14:textId="77777777" w:rsidTr="003B70FF">
        <w:tc>
          <w:tcPr>
            <w:tcW w:w="8642" w:type="dxa"/>
          </w:tcPr>
          <w:p w14:paraId="0378099D" w14:textId="6005524C" w:rsidR="003B70FF" w:rsidRPr="003B70FF" w:rsidRDefault="003B70FF" w:rsidP="003B70FF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Palatino" w:hAnsi="Palatino"/>
              </w:rPr>
            </w:pPr>
            <w:r w:rsidRPr="002E12E1">
              <w:rPr>
                <w:rFonts w:ascii="Palatino" w:hAnsi="Palatino"/>
              </w:rPr>
              <w:t>Butterfly</w:t>
            </w:r>
            <w:r>
              <w:rPr>
                <w:rFonts w:ascii="Palatino" w:hAnsi="Palatino"/>
              </w:rPr>
              <w:t xml:space="preserve">   </w:t>
            </w:r>
            <w:r w:rsidRPr="002E12E1">
              <w:rPr>
                <w:rFonts w:ascii="Palatino" w:hAnsi="Palatino"/>
              </w:rPr>
              <w:t>----------------------------------------------------------------------</w:t>
            </w:r>
            <w:r>
              <w:rPr>
                <w:rFonts w:ascii="Palatino" w:hAnsi="Palatino"/>
              </w:rPr>
              <w:t>----------------</w:t>
            </w:r>
          </w:p>
        </w:tc>
        <w:tc>
          <w:tcPr>
            <w:tcW w:w="425" w:type="dxa"/>
            <w:vAlign w:val="center"/>
          </w:tcPr>
          <w:p w14:paraId="2F157AA4" w14:textId="38D09841" w:rsidR="003B70FF" w:rsidRDefault="003B70FF" w:rsidP="003B70FF">
            <w:pPr>
              <w:spacing w:line="480" w:lineRule="auto"/>
              <w:ind w:hanging="586"/>
              <w:jc w:val="righ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14</w:t>
            </w:r>
          </w:p>
        </w:tc>
      </w:tr>
      <w:tr w:rsidR="003B70FF" w14:paraId="02386EAB" w14:textId="77777777" w:rsidTr="003B70FF">
        <w:tc>
          <w:tcPr>
            <w:tcW w:w="8642" w:type="dxa"/>
          </w:tcPr>
          <w:p w14:paraId="5EB57ED6" w14:textId="3686F8F1" w:rsidR="003B70FF" w:rsidRPr="003B70FF" w:rsidRDefault="003B70FF" w:rsidP="003B70FF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Palatino" w:hAnsi="Palatino"/>
              </w:rPr>
            </w:pPr>
            <w:r w:rsidRPr="002E12E1">
              <w:rPr>
                <w:rFonts w:ascii="Palatino" w:hAnsi="Palatino"/>
              </w:rPr>
              <w:t>Andante Cantabile</w:t>
            </w:r>
            <w:r>
              <w:rPr>
                <w:rFonts w:ascii="Palatino" w:hAnsi="Palatino"/>
              </w:rPr>
              <w:t xml:space="preserve">   </w:t>
            </w:r>
            <w:r w:rsidRPr="002E12E1">
              <w:rPr>
                <w:rFonts w:ascii="Palatino" w:hAnsi="Palatino"/>
              </w:rPr>
              <w:t>-------------------------------------------------------------------</w:t>
            </w:r>
            <w:r>
              <w:rPr>
                <w:rFonts w:ascii="Palatino" w:hAnsi="Palatino"/>
              </w:rPr>
              <w:t>--</w:t>
            </w:r>
            <w:r w:rsidRPr="002E12E1">
              <w:rPr>
                <w:rFonts w:ascii="Palatino" w:hAnsi="Palatino"/>
              </w:rPr>
              <w:t>---</w:t>
            </w:r>
            <w:r>
              <w:rPr>
                <w:rFonts w:ascii="Palatino" w:hAnsi="Palatino"/>
              </w:rPr>
              <w:t>-</w:t>
            </w:r>
          </w:p>
        </w:tc>
        <w:tc>
          <w:tcPr>
            <w:tcW w:w="425" w:type="dxa"/>
            <w:vAlign w:val="center"/>
          </w:tcPr>
          <w:p w14:paraId="73CFB3FA" w14:textId="0EBC302B" w:rsidR="003B70FF" w:rsidRDefault="003B70FF" w:rsidP="003B70FF">
            <w:pPr>
              <w:spacing w:line="480" w:lineRule="auto"/>
              <w:ind w:hanging="586"/>
              <w:jc w:val="righ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20</w:t>
            </w:r>
          </w:p>
        </w:tc>
      </w:tr>
      <w:tr w:rsidR="003B70FF" w14:paraId="631F12EF" w14:textId="77777777" w:rsidTr="003B70FF">
        <w:tc>
          <w:tcPr>
            <w:tcW w:w="8642" w:type="dxa"/>
          </w:tcPr>
          <w:p w14:paraId="49FA3883" w14:textId="4D0377C8" w:rsidR="003B70FF" w:rsidRPr="003B70FF" w:rsidRDefault="003B70FF" w:rsidP="003B70FF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Palatino" w:hAnsi="Palatino"/>
              </w:rPr>
            </w:pPr>
            <w:r w:rsidRPr="002E12E1">
              <w:rPr>
                <w:rFonts w:ascii="Palatino" w:hAnsi="Palatino"/>
              </w:rPr>
              <w:t>Fantasy After Mozart</w:t>
            </w:r>
            <w:r>
              <w:rPr>
                <w:rFonts w:ascii="Palatino" w:hAnsi="Palatino"/>
              </w:rPr>
              <w:t xml:space="preserve">   </w:t>
            </w:r>
            <w:r w:rsidRPr="002E12E1">
              <w:rPr>
                <w:rFonts w:ascii="Palatino" w:hAnsi="Palatino"/>
              </w:rPr>
              <w:t>---------------------------------------------------</w:t>
            </w:r>
            <w:r>
              <w:rPr>
                <w:rFonts w:ascii="Palatino" w:hAnsi="Palatino"/>
              </w:rPr>
              <w:t>-</w:t>
            </w:r>
            <w:r w:rsidRPr="002E12E1">
              <w:rPr>
                <w:rFonts w:ascii="Palatino" w:hAnsi="Palatino"/>
              </w:rPr>
              <w:t>-----------------</w:t>
            </w:r>
            <w:r>
              <w:rPr>
                <w:rFonts w:ascii="Palatino" w:hAnsi="Palatino"/>
              </w:rPr>
              <w:t>-</w:t>
            </w:r>
          </w:p>
        </w:tc>
        <w:tc>
          <w:tcPr>
            <w:tcW w:w="425" w:type="dxa"/>
            <w:vAlign w:val="center"/>
          </w:tcPr>
          <w:p w14:paraId="1F56E1BF" w14:textId="1B979C08" w:rsidR="003B70FF" w:rsidRDefault="003B70FF" w:rsidP="003B70FF">
            <w:pPr>
              <w:spacing w:line="480" w:lineRule="auto"/>
              <w:ind w:hanging="586"/>
              <w:jc w:val="righ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24</w:t>
            </w:r>
          </w:p>
        </w:tc>
      </w:tr>
    </w:tbl>
    <w:p w14:paraId="0480FB10" w14:textId="632C5420" w:rsidR="00647793" w:rsidRPr="002E12E1" w:rsidRDefault="00647793" w:rsidP="00DB5A09">
      <w:pPr>
        <w:spacing w:line="480" w:lineRule="auto"/>
        <w:rPr>
          <w:rFonts w:ascii="Palatino" w:hAnsi="Palatino"/>
        </w:rPr>
      </w:pPr>
    </w:p>
    <w:p w14:paraId="749BF514" w14:textId="1E16056A" w:rsidR="00647793" w:rsidRPr="002E12E1" w:rsidRDefault="00647793">
      <w:pPr>
        <w:rPr>
          <w:rFonts w:ascii="Palatino" w:hAnsi="Palatino"/>
        </w:rPr>
      </w:pPr>
    </w:p>
    <w:p w14:paraId="4DDA84CE" w14:textId="5325AFBF" w:rsidR="00647793" w:rsidRPr="002E12E1" w:rsidRDefault="00647793">
      <w:pPr>
        <w:rPr>
          <w:rFonts w:ascii="Palatino" w:hAnsi="Palatino"/>
        </w:rPr>
      </w:pPr>
    </w:p>
    <w:p w14:paraId="67D41537" w14:textId="4E3ECF39" w:rsidR="00647793" w:rsidRPr="002E12E1" w:rsidRDefault="00647793">
      <w:pPr>
        <w:rPr>
          <w:rFonts w:ascii="Palatino" w:hAnsi="Palatino"/>
        </w:rPr>
      </w:pPr>
    </w:p>
    <w:p w14:paraId="5AA09B4B" w14:textId="5E726110" w:rsidR="00647793" w:rsidRPr="002E12E1" w:rsidRDefault="00647793">
      <w:pPr>
        <w:rPr>
          <w:rFonts w:ascii="Palatino" w:hAnsi="Palatino"/>
        </w:rPr>
      </w:pPr>
    </w:p>
    <w:p w14:paraId="65029454" w14:textId="2F013B79" w:rsidR="00647793" w:rsidRPr="002E12E1" w:rsidRDefault="00647793">
      <w:pPr>
        <w:rPr>
          <w:rFonts w:ascii="Palatino" w:hAnsi="Palatino"/>
        </w:rPr>
      </w:pPr>
    </w:p>
    <w:p w14:paraId="5D536C71" w14:textId="647422EF" w:rsidR="00647793" w:rsidRPr="002E12E1" w:rsidRDefault="00647793">
      <w:pPr>
        <w:rPr>
          <w:rFonts w:ascii="Palatino" w:hAnsi="Palatino"/>
        </w:rPr>
      </w:pPr>
    </w:p>
    <w:p w14:paraId="566D1CA4" w14:textId="32F0960C" w:rsidR="00647793" w:rsidRPr="002E12E1" w:rsidRDefault="00647793">
      <w:pPr>
        <w:rPr>
          <w:rFonts w:ascii="Palatino" w:hAnsi="Palatino"/>
        </w:rPr>
      </w:pPr>
    </w:p>
    <w:p w14:paraId="52B9155D" w14:textId="217563CF" w:rsidR="00647793" w:rsidRPr="002E12E1" w:rsidRDefault="00647793">
      <w:pPr>
        <w:rPr>
          <w:rFonts w:ascii="Palatino" w:hAnsi="Palatino"/>
        </w:rPr>
      </w:pPr>
    </w:p>
    <w:p w14:paraId="2F82B991" w14:textId="3CF78713" w:rsidR="00647793" w:rsidRDefault="00647793">
      <w:pPr>
        <w:rPr>
          <w:rFonts w:ascii="Palatino" w:hAnsi="Palatino"/>
        </w:rPr>
      </w:pPr>
    </w:p>
    <w:p w14:paraId="7F05ACCE" w14:textId="17C350ED" w:rsidR="00861977" w:rsidRDefault="00861977">
      <w:pPr>
        <w:rPr>
          <w:rFonts w:ascii="Palatino" w:hAnsi="Palatino"/>
        </w:rPr>
      </w:pPr>
    </w:p>
    <w:p w14:paraId="3B0451C4" w14:textId="2FC1927D" w:rsidR="00861977" w:rsidRDefault="00861977">
      <w:pPr>
        <w:rPr>
          <w:rFonts w:ascii="Palatino" w:hAnsi="Palatino"/>
        </w:rPr>
      </w:pPr>
    </w:p>
    <w:p w14:paraId="301D876C" w14:textId="77E1150B" w:rsidR="00861977" w:rsidRDefault="00861977">
      <w:pPr>
        <w:rPr>
          <w:rFonts w:ascii="Palatino" w:hAnsi="Palatino"/>
        </w:rPr>
      </w:pPr>
    </w:p>
    <w:p w14:paraId="10F14CE5" w14:textId="141FB773" w:rsidR="00861977" w:rsidRDefault="00861977">
      <w:pPr>
        <w:rPr>
          <w:rFonts w:ascii="Palatino" w:hAnsi="Palatino"/>
        </w:rPr>
      </w:pPr>
    </w:p>
    <w:p w14:paraId="1FCD6A7B" w14:textId="267AB0E6" w:rsidR="00861977" w:rsidRDefault="00861977">
      <w:pPr>
        <w:rPr>
          <w:rFonts w:ascii="Palatino" w:hAnsi="Palatino"/>
        </w:rPr>
      </w:pPr>
    </w:p>
    <w:p w14:paraId="4BE13495" w14:textId="19AB077B" w:rsidR="00861977" w:rsidRDefault="00861977">
      <w:pPr>
        <w:rPr>
          <w:rFonts w:ascii="Palatino" w:hAnsi="Palatino"/>
        </w:rPr>
      </w:pPr>
    </w:p>
    <w:p w14:paraId="514ABADF" w14:textId="3AEFD7E6" w:rsidR="00861977" w:rsidRDefault="00861977">
      <w:pPr>
        <w:rPr>
          <w:rFonts w:ascii="Palatino" w:hAnsi="Palatino"/>
        </w:rPr>
      </w:pPr>
    </w:p>
    <w:p w14:paraId="1E3A790F" w14:textId="4442FA82" w:rsidR="00861977" w:rsidRDefault="00861977">
      <w:pPr>
        <w:rPr>
          <w:rFonts w:ascii="Palatino" w:hAnsi="Palatino"/>
        </w:rPr>
      </w:pPr>
    </w:p>
    <w:p w14:paraId="589120B2" w14:textId="52A033D7" w:rsidR="00861977" w:rsidRDefault="00861977">
      <w:pPr>
        <w:rPr>
          <w:rFonts w:ascii="Palatino" w:hAnsi="Palatino"/>
        </w:rPr>
      </w:pPr>
    </w:p>
    <w:p w14:paraId="66F19D83" w14:textId="5E34A5B2" w:rsidR="00861977" w:rsidRDefault="00861977">
      <w:pPr>
        <w:rPr>
          <w:rFonts w:ascii="Palatino" w:hAnsi="Palatino"/>
        </w:rPr>
      </w:pPr>
    </w:p>
    <w:p w14:paraId="24C58837" w14:textId="490764B2" w:rsidR="00861977" w:rsidRDefault="00861977">
      <w:pPr>
        <w:rPr>
          <w:rFonts w:ascii="Palatino" w:hAnsi="Palatino"/>
        </w:rPr>
      </w:pPr>
    </w:p>
    <w:p w14:paraId="3BAEDBC7" w14:textId="3E323656" w:rsidR="00861977" w:rsidRDefault="00861977">
      <w:pPr>
        <w:rPr>
          <w:rFonts w:ascii="Palatino" w:hAnsi="Palatino"/>
        </w:rPr>
      </w:pPr>
    </w:p>
    <w:p w14:paraId="275B614D" w14:textId="77B09B90" w:rsidR="00861977" w:rsidRDefault="00861977">
      <w:pPr>
        <w:rPr>
          <w:rFonts w:ascii="Palatino" w:hAnsi="Palatino"/>
        </w:rPr>
      </w:pPr>
    </w:p>
    <w:p w14:paraId="4D4CE649" w14:textId="1A2B6BD8" w:rsidR="00861977" w:rsidRDefault="00861977">
      <w:pPr>
        <w:rPr>
          <w:rFonts w:ascii="Palatino" w:hAnsi="Palatino"/>
        </w:rPr>
      </w:pPr>
    </w:p>
    <w:p w14:paraId="0ED4F179" w14:textId="1A4064AF" w:rsidR="00861977" w:rsidRDefault="00861977">
      <w:pPr>
        <w:rPr>
          <w:rFonts w:ascii="Palatino" w:hAnsi="Palatino"/>
        </w:rPr>
      </w:pPr>
    </w:p>
    <w:p w14:paraId="33634A1E" w14:textId="031F31C0" w:rsidR="00861977" w:rsidRDefault="00861977">
      <w:pPr>
        <w:rPr>
          <w:rFonts w:ascii="Palatino" w:hAnsi="Palatino"/>
        </w:rPr>
      </w:pPr>
    </w:p>
    <w:p w14:paraId="5EC445D9" w14:textId="2AB89165" w:rsidR="00861977" w:rsidRDefault="00861977">
      <w:pPr>
        <w:rPr>
          <w:rFonts w:ascii="Palatino" w:hAnsi="Palatino"/>
        </w:rPr>
      </w:pPr>
    </w:p>
    <w:p w14:paraId="05AE87F7" w14:textId="13A2D205" w:rsidR="00861977" w:rsidRDefault="00861977">
      <w:pPr>
        <w:rPr>
          <w:rFonts w:ascii="Palatino" w:hAnsi="Palatino"/>
        </w:rPr>
      </w:pPr>
    </w:p>
    <w:p w14:paraId="685FC1A3" w14:textId="3C94706B" w:rsidR="00861977" w:rsidRDefault="00861977">
      <w:pPr>
        <w:rPr>
          <w:rFonts w:ascii="Palatino" w:hAnsi="Palatino"/>
        </w:rPr>
      </w:pPr>
    </w:p>
    <w:p w14:paraId="25A9896C" w14:textId="7409B1D3" w:rsidR="00861977" w:rsidRDefault="00861977">
      <w:pPr>
        <w:rPr>
          <w:rFonts w:ascii="Palatino" w:hAnsi="Palatino"/>
        </w:rPr>
      </w:pPr>
    </w:p>
    <w:p w14:paraId="32F7D155" w14:textId="68267016" w:rsidR="00861977" w:rsidRDefault="00861977">
      <w:pPr>
        <w:rPr>
          <w:rFonts w:ascii="Palatino" w:hAnsi="Palatino"/>
        </w:rPr>
      </w:pPr>
    </w:p>
    <w:p w14:paraId="25A6DD67" w14:textId="0D8870FE" w:rsidR="00861977" w:rsidRDefault="00861977">
      <w:pPr>
        <w:rPr>
          <w:rFonts w:ascii="Palatino" w:hAnsi="Palatino"/>
        </w:rPr>
      </w:pPr>
    </w:p>
    <w:p w14:paraId="46637912" w14:textId="7128753D" w:rsidR="00861977" w:rsidRDefault="00861977">
      <w:pPr>
        <w:rPr>
          <w:rFonts w:ascii="Palatino" w:hAnsi="Palatino"/>
        </w:rPr>
      </w:pPr>
    </w:p>
    <w:p w14:paraId="38268CDD" w14:textId="39F6BCBF" w:rsidR="00861977" w:rsidRDefault="00861977">
      <w:pPr>
        <w:rPr>
          <w:rFonts w:ascii="Palatino" w:hAnsi="Palatino"/>
        </w:rPr>
      </w:pPr>
    </w:p>
    <w:p w14:paraId="49B3C9A5" w14:textId="114BAC1D" w:rsidR="00861977" w:rsidRDefault="00861977">
      <w:pPr>
        <w:rPr>
          <w:rFonts w:ascii="Palatino" w:hAnsi="Palatino"/>
        </w:rPr>
      </w:pPr>
    </w:p>
    <w:p w14:paraId="1F16A0F7" w14:textId="4229E1B2" w:rsidR="00861977" w:rsidRDefault="00861977">
      <w:pPr>
        <w:rPr>
          <w:rFonts w:ascii="Palatino" w:hAnsi="Palatino"/>
        </w:rPr>
      </w:pPr>
    </w:p>
    <w:p w14:paraId="5BC44BD2" w14:textId="77777777" w:rsidR="00861977" w:rsidRPr="002E12E1" w:rsidRDefault="00861977">
      <w:pPr>
        <w:rPr>
          <w:rFonts w:ascii="Palatino" w:hAnsi="Palatino"/>
        </w:rPr>
      </w:pPr>
    </w:p>
    <w:p w14:paraId="6CF644EB" w14:textId="77777777" w:rsidR="00861977" w:rsidRPr="00A91422" w:rsidRDefault="00861977" w:rsidP="00861977">
      <w:pPr>
        <w:spacing w:line="360" w:lineRule="auto"/>
        <w:rPr>
          <w:rFonts w:ascii="Palatino" w:hAnsi="Palatino"/>
        </w:rPr>
      </w:pPr>
      <w:r w:rsidRPr="005978EA">
        <w:rPr>
          <w:rFonts w:ascii="Palatino" w:hAnsi="Palatino"/>
        </w:rPr>
        <w:lastRenderedPageBreak/>
        <w:t xml:space="preserve">Experience and memory are fleeting ephemera. Each piece on this album draws on material that I have created during different seasons of my life, inspired by the people, places, and things that have graced and impressed themselves deeply upon me. I weave these materials together into a narrative that explores the fleetingness that </w:t>
      </w:r>
      <w:proofErr w:type="spellStart"/>
      <w:r w:rsidRPr="005978EA">
        <w:rPr>
          <w:rFonts w:ascii="Palatino" w:hAnsi="Palatino"/>
        </w:rPr>
        <w:t>colours</w:t>
      </w:r>
      <w:proofErr w:type="spellEnd"/>
      <w:r w:rsidRPr="005978EA">
        <w:rPr>
          <w:rFonts w:ascii="Palatino" w:hAnsi="Palatino"/>
        </w:rPr>
        <w:t xml:space="preserve"> what happens in our lives and how we remember them — hence the title, </w:t>
      </w:r>
      <w:proofErr w:type="spellStart"/>
      <w:r w:rsidRPr="005978EA">
        <w:rPr>
          <w:rFonts w:ascii="Palatino" w:hAnsi="Palatino"/>
          <w:i/>
          <w:iCs/>
        </w:rPr>
        <w:t>Ephemory</w:t>
      </w:r>
      <w:proofErr w:type="spellEnd"/>
      <w:r w:rsidRPr="005978EA">
        <w:rPr>
          <w:rFonts w:ascii="Palatino" w:hAnsi="Palatino"/>
        </w:rPr>
        <w:t xml:space="preserve">, which is a portmanteau of these words: ephemerality and memory. </w:t>
      </w:r>
    </w:p>
    <w:p w14:paraId="3EBEE534" w14:textId="77777777" w:rsidR="00861977" w:rsidRPr="00A91422" w:rsidRDefault="00861977" w:rsidP="00861977">
      <w:pPr>
        <w:spacing w:line="360" w:lineRule="auto"/>
        <w:rPr>
          <w:rFonts w:ascii="Palatino" w:hAnsi="Palatino"/>
        </w:rPr>
      </w:pPr>
    </w:p>
    <w:p w14:paraId="3C6BE338" w14:textId="77777777" w:rsidR="00861977" w:rsidRPr="00A91422" w:rsidRDefault="00861977" w:rsidP="00861977">
      <w:pPr>
        <w:spacing w:line="360" w:lineRule="auto"/>
        <w:rPr>
          <w:rFonts w:ascii="Palatino" w:hAnsi="Palatino"/>
        </w:rPr>
      </w:pPr>
      <w:r w:rsidRPr="005978EA">
        <w:rPr>
          <w:rFonts w:ascii="Palatino" w:hAnsi="Palatino"/>
        </w:rPr>
        <w:t xml:space="preserve">Many of these pieces take existing repertoire as starting points, before wandering off into their own fantasies. I am very much influenced by the harmonic language of French Impressionism and jazz, as well as the </w:t>
      </w:r>
      <w:proofErr w:type="spellStart"/>
      <w:r w:rsidRPr="005978EA">
        <w:rPr>
          <w:rFonts w:ascii="Palatino" w:hAnsi="Palatino"/>
        </w:rPr>
        <w:t>zen</w:t>
      </w:r>
      <w:proofErr w:type="spellEnd"/>
      <w:r w:rsidRPr="005978EA">
        <w:rPr>
          <w:rFonts w:ascii="Palatino" w:hAnsi="Palatino"/>
        </w:rPr>
        <w:t xml:space="preserve"> aesthetic of Japanese anime. This collection bears witness to my evolution as a classical pianist, </w:t>
      </w:r>
      <w:proofErr w:type="gramStart"/>
      <w:r w:rsidRPr="005978EA">
        <w:rPr>
          <w:rFonts w:ascii="Palatino" w:hAnsi="Palatino"/>
        </w:rPr>
        <w:t>and also</w:t>
      </w:r>
      <w:proofErr w:type="gramEnd"/>
      <w:r w:rsidRPr="005978EA">
        <w:rPr>
          <w:rFonts w:ascii="Palatino" w:hAnsi="Palatino"/>
        </w:rPr>
        <w:t xml:space="preserve"> offers a glimpse of what is to come.</w:t>
      </w:r>
    </w:p>
    <w:p w14:paraId="11F8A154" w14:textId="77777777" w:rsidR="00861977" w:rsidRPr="00A91422" w:rsidRDefault="00861977" w:rsidP="00861977">
      <w:pPr>
        <w:spacing w:line="360" w:lineRule="auto"/>
        <w:rPr>
          <w:rFonts w:ascii="Palatino" w:hAnsi="Palatino"/>
        </w:rPr>
      </w:pPr>
    </w:p>
    <w:p w14:paraId="0A51E005" w14:textId="77777777" w:rsidR="00861977" w:rsidRPr="005978EA" w:rsidRDefault="00861977" w:rsidP="00861977">
      <w:pPr>
        <w:spacing w:line="360" w:lineRule="auto"/>
        <w:rPr>
          <w:rFonts w:ascii="Palatino" w:hAnsi="Palatino"/>
        </w:rPr>
      </w:pPr>
      <w:r w:rsidRPr="005978EA">
        <w:rPr>
          <w:rFonts w:ascii="Palatino" w:hAnsi="Palatino"/>
        </w:rPr>
        <w:t xml:space="preserve"> - </w:t>
      </w:r>
      <w:proofErr w:type="spellStart"/>
      <w:r w:rsidRPr="005978EA">
        <w:rPr>
          <w:rFonts w:ascii="Palatino" w:hAnsi="Palatino"/>
        </w:rPr>
        <w:t>Churen</w:t>
      </w:r>
      <w:proofErr w:type="spellEnd"/>
      <w:r w:rsidRPr="005978EA">
        <w:rPr>
          <w:rFonts w:ascii="Palatino" w:hAnsi="Palatino"/>
        </w:rPr>
        <w:t>, Dec</w:t>
      </w:r>
      <w:r>
        <w:rPr>
          <w:rFonts w:ascii="Palatino" w:hAnsi="Palatino"/>
        </w:rPr>
        <w:t>ember</w:t>
      </w:r>
      <w:r w:rsidRPr="005978EA">
        <w:rPr>
          <w:rFonts w:ascii="Palatino" w:hAnsi="Palatino"/>
        </w:rPr>
        <w:t xml:space="preserve"> 2022</w:t>
      </w:r>
    </w:p>
    <w:p w14:paraId="6E84CE45" w14:textId="77EA2CBE" w:rsidR="00647793" w:rsidRPr="002E12E1" w:rsidRDefault="00647793">
      <w:pPr>
        <w:rPr>
          <w:rFonts w:ascii="Palatino" w:hAnsi="Palatino"/>
        </w:rPr>
      </w:pPr>
    </w:p>
    <w:p w14:paraId="6DC362A4" w14:textId="7BAC23E3" w:rsidR="00647793" w:rsidRPr="002E12E1" w:rsidRDefault="00647793">
      <w:pPr>
        <w:rPr>
          <w:rFonts w:ascii="Palatino" w:hAnsi="Palatino"/>
        </w:rPr>
      </w:pPr>
    </w:p>
    <w:p w14:paraId="15E9B47A" w14:textId="41BD6D49" w:rsidR="00647793" w:rsidRPr="002E12E1" w:rsidRDefault="00647793">
      <w:pPr>
        <w:rPr>
          <w:rFonts w:ascii="Palatino" w:hAnsi="Palatino"/>
        </w:rPr>
      </w:pPr>
    </w:p>
    <w:p w14:paraId="1B164F81" w14:textId="41F4D45E" w:rsidR="00647793" w:rsidRPr="002E12E1" w:rsidRDefault="00647793">
      <w:pPr>
        <w:rPr>
          <w:rFonts w:ascii="Palatino" w:hAnsi="Palatino"/>
        </w:rPr>
      </w:pPr>
    </w:p>
    <w:p w14:paraId="6883DF15" w14:textId="261206AA" w:rsidR="00647793" w:rsidRPr="002E12E1" w:rsidRDefault="00647793">
      <w:pPr>
        <w:rPr>
          <w:rFonts w:ascii="Palatino" w:hAnsi="Palatino"/>
        </w:rPr>
      </w:pPr>
    </w:p>
    <w:p w14:paraId="1C968007" w14:textId="54BA3EF8" w:rsidR="00647793" w:rsidRPr="002E12E1" w:rsidRDefault="00647793">
      <w:pPr>
        <w:rPr>
          <w:rFonts w:ascii="Palatino" w:hAnsi="Palatino"/>
        </w:rPr>
      </w:pPr>
    </w:p>
    <w:p w14:paraId="080E934D" w14:textId="3235B755" w:rsidR="00647793" w:rsidRPr="002E12E1" w:rsidRDefault="00647793">
      <w:pPr>
        <w:rPr>
          <w:rFonts w:ascii="Palatino" w:hAnsi="Palatino"/>
        </w:rPr>
      </w:pPr>
    </w:p>
    <w:p w14:paraId="51C700DC" w14:textId="5A78CE9D" w:rsidR="00647793" w:rsidRPr="002E12E1" w:rsidRDefault="00647793">
      <w:pPr>
        <w:rPr>
          <w:rFonts w:ascii="Palatino" w:hAnsi="Palatino"/>
        </w:rPr>
      </w:pPr>
    </w:p>
    <w:p w14:paraId="679B3CF1" w14:textId="497DD692" w:rsidR="00647793" w:rsidRPr="002E12E1" w:rsidRDefault="00647793">
      <w:pPr>
        <w:rPr>
          <w:rFonts w:ascii="Palatino" w:hAnsi="Palatino"/>
        </w:rPr>
      </w:pPr>
    </w:p>
    <w:p w14:paraId="7B9D83E4" w14:textId="64D9AE66" w:rsidR="00647793" w:rsidRPr="002E12E1" w:rsidRDefault="00647793">
      <w:pPr>
        <w:rPr>
          <w:rFonts w:ascii="Palatino" w:hAnsi="Palatino"/>
        </w:rPr>
      </w:pPr>
    </w:p>
    <w:p w14:paraId="0E04608A" w14:textId="58F84DAC" w:rsidR="00647793" w:rsidRPr="002E12E1" w:rsidRDefault="00647793">
      <w:pPr>
        <w:rPr>
          <w:rFonts w:ascii="Palatino" w:hAnsi="Palatino"/>
        </w:rPr>
      </w:pPr>
    </w:p>
    <w:p w14:paraId="48C89A86" w14:textId="52DCD4C1" w:rsidR="00647793" w:rsidRPr="002E12E1" w:rsidRDefault="00647793">
      <w:pPr>
        <w:rPr>
          <w:rFonts w:ascii="Palatino" w:hAnsi="Palatino"/>
        </w:rPr>
      </w:pPr>
    </w:p>
    <w:p w14:paraId="7CDAD44A" w14:textId="720F1576" w:rsidR="00647793" w:rsidRPr="002E12E1" w:rsidRDefault="00647793">
      <w:pPr>
        <w:rPr>
          <w:rFonts w:ascii="Palatino" w:hAnsi="Palatino"/>
        </w:rPr>
      </w:pPr>
    </w:p>
    <w:p w14:paraId="47B7565D" w14:textId="5F79096C" w:rsidR="00647793" w:rsidRPr="002E12E1" w:rsidRDefault="00647793">
      <w:pPr>
        <w:rPr>
          <w:rFonts w:ascii="Palatino" w:hAnsi="Palatino"/>
        </w:rPr>
      </w:pPr>
    </w:p>
    <w:p w14:paraId="416B53B1" w14:textId="4D7696E0" w:rsidR="00647793" w:rsidRPr="002E12E1" w:rsidRDefault="00647793">
      <w:pPr>
        <w:rPr>
          <w:rFonts w:ascii="Palatino" w:hAnsi="Palatino"/>
        </w:rPr>
      </w:pPr>
    </w:p>
    <w:p w14:paraId="5986E697" w14:textId="77777777" w:rsidR="00647793" w:rsidRPr="002E12E1" w:rsidRDefault="00647793">
      <w:pPr>
        <w:rPr>
          <w:rFonts w:ascii="Palatino" w:hAnsi="Palatino"/>
        </w:rPr>
      </w:pPr>
    </w:p>
    <w:sectPr w:rsidR="00647793" w:rsidRPr="002E12E1" w:rsidSect="002E12E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C0559"/>
    <w:multiLevelType w:val="hybridMultilevel"/>
    <w:tmpl w:val="76A297A8"/>
    <w:lvl w:ilvl="0" w:tplc="DC0A1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6457037"/>
    <w:multiLevelType w:val="hybridMultilevel"/>
    <w:tmpl w:val="31C4826A"/>
    <w:lvl w:ilvl="0" w:tplc="2410E3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B0FC4"/>
    <w:multiLevelType w:val="hybridMultilevel"/>
    <w:tmpl w:val="057A6C6C"/>
    <w:lvl w:ilvl="0" w:tplc="E6FCD8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8245922">
    <w:abstractNumId w:val="1"/>
  </w:num>
  <w:num w:numId="2" w16cid:durableId="1301879321">
    <w:abstractNumId w:val="2"/>
  </w:num>
  <w:num w:numId="3" w16cid:durableId="817454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93"/>
    <w:rsid w:val="00105146"/>
    <w:rsid w:val="00154557"/>
    <w:rsid w:val="001A1519"/>
    <w:rsid w:val="00272765"/>
    <w:rsid w:val="002E12E1"/>
    <w:rsid w:val="003B70FF"/>
    <w:rsid w:val="004A54FE"/>
    <w:rsid w:val="005978EA"/>
    <w:rsid w:val="005E3C2E"/>
    <w:rsid w:val="00647793"/>
    <w:rsid w:val="007315B8"/>
    <w:rsid w:val="00802C37"/>
    <w:rsid w:val="00861977"/>
    <w:rsid w:val="0088066A"/>
    <w:rsid w:val="009E23A2"/>
    <w:rsid w:val="009F06E2"/>
    <w:rsid w:val="00A84320"/>
    <w:rsid w:val="00A91422"/>
    <w:rsid w:val="00AF6A8A"/>
    <w:rsid w:val="00B97B8B"/>
    <w:rsid w:val="00BF5533"/>
    <w:rsid w:val="00C760B6"/>
    <w:rsid w:val="00DB5A09"/>
    <w:rsid w:val="00EA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347CB"/>
  <w15:chartTrackingRefBased/>
  <w15:docId w15:val="{A22C49BD-BC74-CA46-8DBC-F2ED8E50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793"/>
    <w:pPr>
      <w:ind w:left="720"/>
      <w:contextualSpacing/>
    </w:pPr>
  </w:style>
  <w:style w:type="table" w:styleId="TableGrid">
    <w:name w:val="Table Grid"/>
    <w:basedOn w:val="TableNormal"/>
    <w:uiPriority w:val="39"/>
    <w:rsid w:val="003B70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9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Chari</dc:creator>
  <cp:keywords/>
  <dc:description/>
  <cp:lastModifiedBy>Avik Chari</cp:lastModifiedBy>
  <cp:revision>20</cp:revision>
  <dcterms:created xsi:type="dcterms:W3CDTF">2023-01-21T04:15:00Z</dcterms:created>
  <dcterms:modified xsi:type="dcterms:W3CDTF">2023-01-22T04:01:00Z</dcterms:modified>
</cp:coreProperties>
</file>