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86FF1F" w14:textId="77777777" w:rsidR="00CD4B80" w:rsidRDefault="00CD4B80">
      <w:pPr>
        <w:rPr>
          <w:rFonts w:ascii="Arial" w:hAnsi="Arial" w:cs="Arial"/>
          <w:color w:val="424242"/>
          <w:sz w:val="21"/>
          <w:szCs w:val="21"/>
          <w:shd w:val="clear" w:color="auto" w:fill="FFFFFF"/>
        </w:rPr>
      </w:pPr>
      <w:r>
        <w:rPr>
          <w:rFonts w:ascii="Arial" w:hAnsi="Arial" w:cs="Arial"/>
          <w:color w:val="424242"/>
          <w:sz w:val="21"/>
          <w:szCs w:val="21"/>
          <w:shd w:val="clear" w:color="auto" w:fill="FFFFFF"/>
        </w:rPr>
        <w:t>热带雨林是我们星球上常见的一种森林生态系统，在东南亚地区有大面积的覆盖。那里气候炎热、雨水充沛、物种繁多且地形复杂，有平原也有峡谷、有小溪也有瀑布、有参天大树也有茂密藤萝</w:t>
      </w:r>
      <w:r>
        <w:rPr>
          <w:rFonts w:ascii="Arial" w:hAnsi="Arial" w:cs="Arial"/>
          <w:color w:val="424242"/>
          <w:sz w:val="21"/>
          <w:szCs w:val="21"/>
          <w:shd w:val="clear" w:color="auto" w:fill="FFFFFF"/>
        </w:rPr>
        <w:t>……</w:t>
      </w:r>
      <w:r>
        <w:rPr>
          <w:rFonts w:ascii="Arial" w:hAnsi="Arial" w:cs="Arial"/>
          <w:color w:val="424242"/>
          <w:sz w:val="21"/>
          <w:szCs w:val="21"/>
          <w:shd w:val="clear" w:color="auto" w:fill="FFFFFF"/>
        </w:rPr>
        <w:t>全曲分为两个部分，第一部分为引子与行板，第二部分为快板，以甘美兰音乐中的培罗格音阶为主要音高素材，借鉴了极简主义创作手法的同时又吸收了克隆钟歌曲的节奏与曲调特点，试图展现出一幅富有南洋风情的画卷，旨在传达我对热带雨林生态环境的关注以及用音乐表达对人与自然和谐关系的思考。</w:t>
      </w:r>
    </w:p>
    <w:p w14:paraId="2D532A6A" w14:textId="544C41D9" w:rsidR="00107C0F" w:rsidRDefault="00CD4B80">
      <w:pPr>
        <w:rPr>
          <w:rFonts w:ascii="Microsoft YaHei" w:eastAsia="Microsoft YaHei" w:hAnsi="Microsoft YaHei" w:cs="Microsoft YaHei"/>
          <w:color w:val="424242"/>
          <w:sz w:val="21"/>
          <w:szCs w:val="21"/>
          <w:shd w:val="clear" w:color="auto" w:fill="FFFFFF"/>
        </w:rPr>
      </w:pPr>
      <w:r>
        <w:rPr>
          <w:rFonts w:ascii="Arial" w:hAnsi="Arial" w:cs="Arial"/>
          <w:color w:val="424242"/>
          <w:sz w:val="21"/>
          <w:szCs w:val="21"/>
          <w:shd w:val="clear" w:color="auto" w:fill="FFFFFF"/>
        </w:rPr>
        <w:t>此作品荣获</w:t>
      </w:r>
      <w:r>
        <w:rPr>
          <w:rFonts w:ascii="Arial" w:hAnsi="Arial" w:cs="Arial"/>
          <w:color w:val="424242"/>
          <w:sz w:val="21"/>
          <w:szCs w:val="21"/>
          <w:shd w:val="clear" w:color="auto" w:fill="FFFFFF"/>
        </w:rPr>
        <w:t>2015</w:t>
      </w:r>
      <w:r>
        <w:rPr>
          <w:rFonts w:ascii="Arial" w:hAnsi="Arial" w:cs="Arial"/>
          <w:color w:val="424242"/>
          <w:sz w:val="21"/>
          <w:szCs w:val="21"/>
          <w:shd w:val="clear" w:color="auto" w:fill="FFFFFF"/>
        </w:rPr>
        <w:t>年新加坡国际华乐作曲大赛创作大奖第三奖</w:t>
      </w:r>
      <w:r>
        <w:rPr>
          <w:rFonts w:ascii="Microsoft YaHei" w:eastAsia="Microsoft YaHei" w:hAnsi="Microsoft YaHei" w:cs="Microsoft YaHei" w:hint="eastAsia"/>
          <w:color w:val="424242"/>
          <w:sz w:val="21"/>
          <w:szCs w:val="21"/>
          <w:shd w:val="clear" w:color="auto" w:fill="FFFFFF"/>
        </w:rPr>
        <w:t>。</w:t>
      </w:r>
    </w:p>
    <w:p w14:paraId="5FE08464" w14:textId="4343E331" w:rsidR="00CD4B80" w:rsidRDefault="00CD4B80"/>
    <w:p w14:paraId="7F93E325" w14:textId="77777777" w:rsidR="00CD4B80" w:rsidRDefault="00CD4B80">
      <w:pPr>
        <w:rPr>
          <w:rFonts w:ascii="Arial" w:hAnsi="Arial" w:cs="Arial"/>
          <w:color w:val="424242"/>
          <w:sz w:val="21"/>
          <w:szCs w:val="21"/>
          <w:shd w:val="clear" w:color="auto" w:fill="FFFFFF"/>
        </w:rPr>
      </w:pPr>
      <w:r>
        <w:rPr>
          <w:rFonts w:ascii="Arial" w:hAnsi="Arial" w:cs="Arial"/>
          <w:color w:val="424242"/>
          <w:sz w:val="21"/>
          <w:szCs w:val="21"/>
          <w:shd w:val="clear" w:color="auto" w:fill="FFFFFF"/>
        </w:rPr>
        <w:t xml:space="preserve">Rainforest is a type of common forest ecosystem on our planet, it has a broad coverage in Southeast Asia. Rainforest is a place where climate is hot. It has abundant rainfall and various species. Rainforest is also a terrain complexity place, it has plains and canyons, streams and falls, towering trees and lush vines as well... This composition includes two </w:t>
      </w:r>
      <w:proofErr w:type="spellStart"/>
      <w:proofErr w:type="gramStart"/>
      <w:r>
        <w:rPr>
          <w:rFonts w:ascii="Arial" w:hAnsi="Arial" w:cs="Arial"/>
          <w:color w:val="424242"/>
          <w:sz w:val="21"/>
          <w:szCs w:val="21"/>
          <w:shd w:val="clear" w:color="auto" w:fill="FFFFFF"/>
        </w:rPr>
        <w:t>parts.The</w:t>
      </w:r>
      <w:proofErr w:type="spellEnd"/>
      <w:proofErr w:type="gramEnd"/>
      <w:r>
        <w:rPr>
          <w:rFonts w:ascii="Arial" w:hAnsi="Arial" w:cs="Arial"/>
          <w:color w:val="424242"/>
          <w:sz w:val="21"/>
          <w:szCs w:val="21"/>
          <w:shd w:val="clear" w:color="auto" w:fill="FFFFFF"/>
        </w:rPr>
        <w:t xml:space="preserve"> first part is Introduction and Andante, the </w:t>
      </w:r>
      <w:proofErr w:type="spellStart"/>
      <w:r>
        <w:rPr>
          <w:rFonts w:ascii="Arial" w:hAnsi="Arial" w:cs="Arial"/>
          <w:color w:val="424242"/>
          <w:sz w:val="21"/>
          <w:szCs w:val="21"/>
          <w:shd w:val="clear" w:color="auto" w:fill="FFFFFF"/>
        </w:rPr>
        <w:t>secondpart</w:t>
      </w:r>
      <w:proofErr w:type="spellEnd"/>
      <w:r>
        <w:rPr>
          <w:rFonts w:ascii="Arial" w:hAnsi="Arial" w:cs="Arial"/>
          <w:color w:val="424242"/>
          <w:sz w:val="21"/>
          <w:szCs w:val="21"/>
          <w:shd w:val="clear" w:color="auto" w:fill="FFFFFF"/>
        </w:rPr>
        <w:t xml:space="preserve"> is Allegro. This composition uses Pelog </w:t>
      </w:r>
      <w:proofErr w:type="spellStart"/>
      <w:r>
        <w:rPr>
          <w:rFonts w:ascii="Arial" w:hAnsi="Arial" w:cs="Arial"/>
          <w:color w:val="424242"/>
          <w:sz w:val="21"/>
          <w:szCs w:val="21"/>
          <w:shd w:val="clear" w:color="auto" w:fill="FFFFFF"/>
        </w:rPr>
        <w:t>sacle</w:t>
      </w:r>
      <w:proofErr w:type="spellEnd"/>
      <w:r>
        <w:rPr>
          <w:rFonts w:ascii="Arial" w:hAnsi="Arial" w:cs="Arial"/>
          <w:color w:val="424242"/>
          <w:sz w:val="21"/>
          <w:szCs w:val="21"/>
          <w:shd w:val="clear" w:color="auto" w:fill="FFFFFF"/>
        </w:rPr>
        <w:t xml:space="preserve"> from Gamelan music as its music material. This composition adopts minimalism compose technique, meanwhile peculiar rhythm and </w:t>
      </w:r>
      <w:proofErr w:type="spellStart"/>
      <w:r>
        <w:rPr>
          <w:rFonts w:ascii="Arial" w:hAnsi="Arial" w:cs="Arial"/>
          <w:color w:val="424242"/>
          <w:sz w:val="21"/>
          <w:szCs w:val="21"/>
          <w:shd w:val="clear" w:color="auto" w:fill="FFFFFF"/>
        </w:rPr>
        <w:t>tunesfrom</w:t>
      </w:r>
      <w:proofErr w:type="spellEnd"/>
      <w:r>
        <w:rPr>
          <w:rFonts w:ascii="Arial" w:hAnsi="Arial" w:cs="Arial"/>
          <w:color w:val="424242"/>
          <w:sz w:val="21"/>
          <w:szCs w:val="21"/>
          <w:shd w:val="clear" w:color="auto" w:fill="FFFFFF"/>
        </w:rPr>
        <w:t xml:space="preserve"> </w:t>
      </w:r>
      <w:proofErr w:type="spellStart"/>
      <w:r>
        <w:rPr>
          <w:rFonts w:ascii="Arial" w:hAnsi="Arial" w:cs="Arial"/>
          <w:color w:val="424242"/>
          <w:sz w:val="21"/>
          <w:szCs w:val="21"/>
          <w:shd w:val="clear" w:color="auto" w:fill="FFFFFF"/>
        </w:rPr>
        <w:t>Kroncong</w:t>
      </w:r>
      <w:proofErr w:type="spellEnd"/>
      <w:r>
        <w:rPr>
          <w:rFonts w:ascii="Arial" w:hAnsi="Arial" w:cs="Arial"/>
          <w:color w:val="424242"/>
          <w:sz w:val="21"/>
          <w:szCs w:val="21"/>
          <w:shd w:val="clear" w:color="auto" w:fill="FFFFFF"/>
        </w:rPr>
        <w:t xml:space="preserve"> </w:t>
      </w:r>
      <w:proofErr w:type="spellStart"/>
      <w:proofErr w:type="gramStart"/>
      <w:r>
        <w:rPr>
          <w:rFonts w:ascii="Arial" w:hAnsi="Arial" w:cs="Arial"/>
          <w:color w:val="424242"/>
          <w:sz w:val="21"/>
          <w:szCs w:val="21"/>
          <w:shd w:val="clear" w:color="auto" w:fill="FFFFFF"/>
        </w:rPr>
        <w:t>music.The</w:t>
      </w:r>
      <w:proofErr w:type="spellEnd"/>
      <w:proofErr w:type="gramEnd"/>
      <w:r>
        <w:rPr>
          <w:rFonts w:ascii="Arial" w:hAnsi="Arial" w:cs="Arial"/>
          <w:color w:val="424242"/>
          <w:sz w:val="21"/>
          <w:szCs w:val="21"/>
          <w:shd w:val="clear" w:color="auto" w:fill="FFFFFF"/>
        </w:rPr>
        <w:t xml:space="preserve"> composer is trying to open up a Southeast Asia style picture scroll before peoples’ eyes, expressing his concerning about rainforest ecosystem and his thinking about relationship between human and nature.</w:t>
      </w:r>
    </w:p>
    <w:p w14:paraId="1E6FBA1A" w14:textId="677DF8FA" w:rsidR="00CD4B80" w:rsidRDefault="00CD4B80">
      <w:bookmarkStart w:id="0" w:name="_GoBack"/>
      <w:bookmarkEnd w:id="0"/>
      <w:r>
        <w:rPr>
          <w:rFonts w:ascii="Arial" w:hAnsi="Arial" w:cs="Arial"/>
          <w:color w:val="424242"/>
          <w:sz w:val="21"/>
          <w:szCs w:val="21"/>
          <w:shd w:val="clear" w:color="auto" w:fill="FFFFFF"/>
        </w:rPr>
        <w:t>This piece won the Third Prize at the Singapore International Competition for Chinese Orchestral Composition 2015.</w:t>
      </w:r>
    </w:p>
    <w:sectPr w:rsidR="00CD4B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9C0"/>
    <w:rsid w:val="00460698"/>
    <w:rsid w:val="008E09C0"/>
    <w:rsid w:val="00BF4AEF"/>
    <w:rsid w:val="00CD4B80"/>
    <w:rsid w:val="00DB6C2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6E43E"/>
  <w15:chartTrackingRefBased/>
  <w15:docId w15:val="{4921A88E-91D8-470C-92E6-80CA3AAE6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179</Words>
  <Characters>1021</Characters>
  <Application>Microsoft Office Word</Application>
  <DocSecurity>0</DocSecurity>
  <Lines>8</Lines>
  <Paragraphs>2</Paragraphs>
  <ScaleCrop>false</ScaleCrop>
  <Company>sco</Company>
  <LinksUpToDate>false</LinksUpToDate>
  <CharactersWithSpaces>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Sherman Lee Le Xuan</dc:creator>
  <cp:keywords/>
  <dc:description/>
  <cp:lastModifiedBy>Sherman Lee Le Xuan</cp:lastModifiedBy>
  <cp:revision>2</cp:revision>
  <dcterms:created xsi:type="dcterms:W3CDTF">2023-10-09T02:47:00Z</dcterms:created>
  <dcterms:modified xsi:type="dcterms:W3CDTF">2023-10-09T02:47:00Z</dcterms:modified>
</cp:coreProperties>
</file>