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9E244" w14:textId="77777777" w:rsidR="00062AFB" w:rsidRPr="00127D51" w:rsidRDefault="00062AFB" w:rsidP="00062AFB">
      <w:pPr>
        <w:jc w:val="center"/>
        <w:rPr>
          <w:rFonts w:ascii="Noto Serif SC" w:eastAsia="Noto Serif SC" w:hAnsi="Noto Serif SC" w:cs="Noto Serif"/>
          <w:b/>
          <w:sz w:val="40"/>
          <w:szCs w:val="40"/>
        </w:rPr>
      </w:pPr>
    </w:p>
    <w:p w14:paraId="44BA0260" w14:textId="6D298492" w:rsidR="00062AFB" w:rsidRPr="0037198F" w:rsidRDefault="002B4771" w:rsidP="002B4771">
      <w:pPr>
        <w:tabs>
          <w:tab w:val="left" w:pos="3896"/>
          <w:tab w:val="right" w:pos="11662"/>
        </w:tabs>
        <w:spacing w:before="2000"/>
        <w:rPr>
          <w:rFonts w:ascii="Noto Serif SC" w:eastAsia="Noto Serif SC" w:hAnsi="Noto Serif SC" w:cs="Noto Serif"/>
          <w:b/>
          <w:sz w:val="100"/>
          <w:szCs w:val="100"/>
          <w:lang w:val="en-US" w:eastAsia="zh-TW"/>
        </w:rPr>
      </w:pPr>
      <w:r>
        <w:rPr>
          <w:rFonts w:ascii="Noto Serif SC" w:eastAsia="Noto Serif SC" w:hAnsi="Noto Serif SC" w:cs="Noto Serif"/>
          <w:b/>
          <w:sz w:val="100"/>
          <w:szCs w:val="100"/>
          <w:lang w:val="en-US"/>
        </w:rPr>
        <w:tab/>
      </w:r>
      <w:r>
        <w:rPr>
          <w:rFonts w:ascii="Noto Serif SC" w:eastAsia="Noto Serif SC" w:hAnsi="Noto Serif SC" w:cs="Noto Serif"/>
          <w:b/>
          <w:sz w:val="100"/>
          <w:szCs w:val="100"/>
          <w:lang w:val="en-US"/>
        </w:rPr>
        <w:tab/>
      </w:r>
      <w:r w:rsidR="00062AFB" w:rsidRPr="0037198F">
        <w:rPr>
          <w:rFonts w:ascii="Noto Serif SC" w:eastAsia="Noto Serif SC" w:hAnsi="Noto Serif SC" w:cs="Noto Serif" w:hint="eastAsia"/>
          <w:b/>
          <w:sz w:val="100"/>
          <w:szCs w:val="100"/>
          <w:lang w:val="en-US"/>
        </w:rPr>
        <w:t>圆来缘去</w:t>
      </w:r>
    </w:p>
    <w:p w14:paraId="2EF9F525" w14:textId="374A57C4" w:rsidR="00062AFB" w:rsidRPr="0037198F" w:rsidRDefault="00251ABD" w:rsidP="00062AFB">
      <w:pPr>
        <w:jc w:val="right"/>
        <w:rPr>
          <w:rFonts w:ascii="Noto Serif SC" w:eastAsia="Noto Serif SC" w:hAnsi="Noto Serif SC" w:cs="Noto Serif"/>
          <w:b/>
          <w:sz w:val="52"/>
          <w:szCs w:val="52"/>
          <w:lang w:val="en-GB"/>
        </w:rPr>
      </w:pPr>
      <w:r w:rsidRPr="0037198F">
        <w:rPr>
          <w:rFonts w:ascii="Noto Serif SC" w:eastAsia="Noto Serif SC" w:hAnsi="Noto Serif SC" w:cs="Noto Serif"/>
          <w:b/>
          <w:sz w:val="52"/>
          <w:szCs w:val="52"/>
        </w:rPr>
        <w:t>Cycles of Destiny</w:t>
      </w:r>
    </w:p>
    <w:p w14:paraId="463E4A55" w14:textId="77777777" w:rsidR="00062AFB" w:rsidRPr="0037198F" w:rsidRDefault="00062AFB" w:rsidP="00062AFB">
      <w:pPr>
        <w:spacing w:before="400"/>
        <w:jc w:val="right"/>
        <w:rPr>
          <w:rFonts w:ascii="Noto Serif SC" w:eastAsia="Noto Serif SC" w:hAnsi="Noto Serif SC" w:cs="Noto Serif"/>
          <w:sz w:val="36"/>
          <w:szCs w:val="72"/>
          <w:lang w:val="en-US"/>
        </w:rPr>
      </w:pPr>
      <w:r w:rsidRPr="0037198F">
        <w:rPr>
          <w:rFonts w:ascii="Noto Serif SC" w:eastAsia="Noto Serif SC" w:hAnsi="Noto Serif SC" w:cs="Noto Serif" w:hint="eastAsia"/>
          <w:sz w:val="36"/>
          <w:szCs w:val="72"/>
        </w:rPr>
        <w:t>为华乐团而作</w:t>
      </w:r>
    </w:p>
    <w:p w14:paraId="5EB67A11" w14:textId="77777777" w:rsidR="00062AFB" w:rsidRPr="00062AFB" w:rsidRDefault="00062AFB" w:rsidP="00062AFB">
      <w:pPr>
        <w:spacing w:after="240"/>
        <w:jc w:val="right"/>
        <w:rPr>
          <w:rFonts w:ascii="Noto Serif SC" w:eastAsia="Noto Serif SC" w:hAnsi="Noto Serif SC" w:cs="Noto Serif"/>
          <w:sz w:val="28"/>
          <w:szCs w:val="52"/>
        </w:rPr>
      </w:pPr>
      <w:r w:rsidRPr="00062AFB">
        <w:rPr>
          <w:rFonts w:ascii="Noto Serif SC" w:eastAsia="Noto Serif SC" w:hAnsi="Noto Serif SC" w:cs="Noto Serif"/>
          <w:sz w:val="28"/>
          <w:szCs w:val="52"/>
        </w:rPr>
        <w:t>for Chinese Orchestra</w:t>
      </w:r>
    </w:p>
    <w:p w14:paraId="1975BA31" w14:textId="77777777" w:rsidR="00062AFB" w:rsidRPr="00127D51" w:rsidRDefault="00062AFB" w:rsidP="00062AFB">
      <w:pPr>
        <w:pBdr>
          <w:bottom w:val="single" w:sz="6" w:space="1" w:color="auto"/>
        </w:pBdr>
        <w:jc w:val="right"/>
        <w:rPr>
          <w:rFonts w:ascii="Noto Serif SC" w:eastAsia="Noto Serif SC" w:hAnsi="Noto Serif SC" w:cs="Noto Serif"/>
          <w:sz w:val="32"/>
          <w:szCs w:val="56"/>
        </w:rPr>
      </w:pPr>
    </w:p>
    <w:p w14:paraId="54749F60" w14:textId="64CF0C9D" w:rsidR="00062AFB" w:rsidRPr="0037198F" w:rsidRDefault="00251ABD" w:rsidP="00062AFB">
      <w:pPr>
        <w:spacing w:before="400"/>
        <w:jc w:val="right"/>
        <w:rPr>
          <w:rFonts w:ascii="Noto Serif SC" w:eastAsia="Noto Serif SC" w:hAnsi="Noto Serif SC" w:cs="Noto Serif"/>
          <w:sz w:val="52"/>
          <w:szCs w:val="180"/>
          <w:lang w:val="en-GB"/>
        </w:rPr>
      </w:pPr>
      <w:r w:rsidRPr="0037198F">
        <w:rPr>
          <w:rFonts w:ascii="Noto Serif SC" w:eastAsia="Noto Serif SC" w:hAnsi="Noto Serif SC" w:cs="Noto Serif" w:hint="eastAsia"/>
          <w:sz w:val="52"/>
          <w:szCs w:val="180"/>
        </w:rPr>
        <w:t>莫健儿</w:t>
      </w:r>
    </w:p>
    <w:p w14:paraId="1912FAD9" w14:textId="305A56EF" w:rsidR="00062AFB" w:rsidRPr="00062AFB" w:rsidRDefault="00251ABD" w:rsidP="00062AFB">
      <w:pPr>
        <w:jc w:val="right"/>
        <w:rPr>
          <w:rFonts w:ascii="Noto Serif SC" w:eastAsia="Noto Serif SC" w:hAnsi="Noto Serif SC" w:cs="Noto Serif"/>
          <w:szCs w:val="44"/>
        </w:rPr>
      </w:pPr>
      <w:r w:rsidRPr="00251ABD">
        <w:rPr>
          <w:rFonts w:ascii="Noto Serif SC" w:eastAsia="Noto Serif SC" w:hAnsi="Noto Serif SC" w:cs="Noto Serif"/>
          <w:sz w:val="36"/>
          <w:szCs w:val="72"/>
        </w:rPr>
        <w:t>Raymond Mok</w:t>
      </w:r>
    </w:p>
    <w:p w14:paraId="4A1AFFF1" w14:textId="77777777" w:rsidR="00FB7469" w:rsidRPr="00062AFB" w:rsidRDefault="00FB7469" w:rsidP="00891407">
      <w:pPr>
        <w:rPr>
          <w:rFonts w:ascii="Noto Serif SC" w:eastAsia="Noto Serif SC" w:hAnsi="Noto Serif SC" w:cs="Noto Serif"/>
          <w:sz w:val="18"/>
        </w:rPr>
      </w:pPr>
    </w:p>
    <w:p w14:paraId="792FC717" w14:textId="77777777" w:rsidR="00345D07" w:rsidRPr="00062AFB" w:rsidRDefault="00345D07" w:rsidP="00891407">
      <w:pPr>
        <w:rPr>
          <w:rFonts w:ascii="Noto Serif SC" w:eastAsia="Noto Serif SC" w:hAnsi="Noto Serif SC" w:cs="Noto Serif"/>
          <w:sz w:val="18"/>
        </w:rPr>
      </w:pPr>
    </w:p>
    <w:p w14:paraId="480576A5" w14:textId="77777777" w:rsidR="00345D07" w:rsidRPr="00062AFB" w:rsidRDefault="00345D07" w:rsidP="00891407">
      <w:pPr>
        <w:rPr>
          <w:rFonts w:ascii="Noto Serif SC" w:eastAsia="Noto Serif SC" w:hAnsi="Noto Serif SC" w:cs="Noto Serif"/>
          <w:sz w:val="18"/>
        </w:rPr>
      </w:pPr>
    </w:p>
    <w:p w14:paraId="05C9CA64" w14:textId="77777777" w:rsidR="00345D07" w:rsidRPr="00062AFB" w:rsidRDefault="00345D07" w:rsidP="00891407">
      <w:pPr>
        <w:rPr>
          <w:rFonts w:ascii="Noto Serif SC" w:eastAsia="Noto Serif SC" w:hAnsi="Noto Serif SC" w:cs="Noto Serif"/>
          <w:sz w:val="18"/>
        </w:rPr>
      </w:pPr>
    </w:p>
    <w:p w14:paraId="4B9D9F51" w14:textId="77777777" w:rsidR="00345D07" w:rsidRPr="00062AFB" w:rsidRDefault="00345D07" w:rsidP="00891407">
      <w:pPr>
        <w:rPr>
          <w:rFonts w:ascii="Noto Serif SC" w:eastAsia="Noto Serif SC" w:hAnsi="Noto Serif SC" w:cs="Noto Serif"/>
          <w:sz w:val="18"/>
        </w:rPr>
      </w:pPr>
    </w:p>
    <w:p w14:paraId="09B221CA" w14:textId="77777777" w:rsidR="00345D07" w:rsidRPr="00062AFB" w:rsidRDefault="00345D07" w:rsidP="00891407">
      <w:pPr>
        <w:rPr>
          <w:rFonts w:ascii="Noto Serif SC" w:eastAsia="Noto Serif SC" w:hAnsi="Noto Serif SC" w:cs="Noto Serif"/>
          <w:sz w:val="18"/>
        </w:rPr>
      </w:pPr>
    </w:p>
    <w:p w14:paraId="185A1007" w14:textId="77777777" w:rsidR="00345D07" w:rsidRPr="00062AFB" w:rsidRDefault="00345D07" w:rsidP="00891407">
      <w:pPr>
        <w:rPr>
          <w:rFonts w:ascii="Noto Serif SC" w:eastAsia="Noto Serif SC" w:hAnsi="Noto Serif SC" w:cs="Noto Serif"/>
          <w:sz w:val="18"/>
        </w:rPr>
      </w:pPr>
    </w:p>
    <w:p w14:paraId="08F2C062" w14:textId="77777777" w:rsidR="00345D07" w:rsidRPr="00062AFB" w:rsidRDefault="00345D07" w:rsidP="00891407">
      <w:pPr>
        <w:rPr>
          <w:rFonts w:ascii="Noto Serif SC" w:eastAsia="Noto Serif SC" w:hAnsi="Noto Serif SC" w:cs="Noto Serif"/>
          <w:sz w:val="18"/>
        </w:rPr>
      </w:pPr>
    </w:p>
    <w:p w14:paraId="05DC279C" w14:textId="77777777" w:rsidR="00345D07" w:rsidRPr="00062AFB" w:rsidRDefault="00345D07" w:rsidP="00891407">
      <w:pPr>
        <w:rPr>
          <w:rFonts w:ascii="Noto Serif SC" w:eastAsia="Noto Serif SC" w:hAnsi="Noto Serif SC" w:cs="Noto Serif"/>
          <w:sz w:val="18"/>
        </w:rPr>
      </w:pPr>
    </w:p>
    <w:p w14:paraId="18FE8A4E" w14:textId="67A00A58" w:rsidR="00345D07" w:rsidRPr="00062AFB" w:rsidRDefault="00403E34" w:rsidP="00891407">
      <w:pPr>
        <w:rPr>
          <w:rFonts w:ascii="Noto Serif SC" w:eastAsia="Noto Serif SC" w:hAnsi="Noto Serif SC" w:cs="Noto Serif"/>
          <w:sz w:val="18"/>
        </w:rPr>
        <w:sectPr w:rsidR="00345D07" w:rsidRPr="00062AFB" w:rsidSect="00677B1B">
          <w:headerReference w:type="default" r:id="rId7"/>
          <w:footerReference w:type="default" r:id="rId8"/>
          <w:pgSz w:w="14100" w:h="20000"/>
          <w:pgMar w:top="1134" w:right="1134" w:bottom="1134" w:left="1304" w:header="709" w:footer="1412" w:gutter="0"/>
          <w:cols w:space="708"/>
          <w:docGrid w:linePitch="360"/>
        </w:sectPr>
      </w:pPr>
      <w:r w:rsidRPr="00062AFB">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062AFB" w:rsidRDefault="00BA3D77" w:rsidP="00891407">
      <w:pPr>
        <w:rPr>
          <w:rFonts w:ascii="Noto Serif SC" w:eastAsia="Noto Serif SC" w:hAnsi="Noto Serif SC" w:cs="Noto Serif"/>
          <w:sz w:val="18"/>
        </w:rPr>
      </w:pPr>
    </w:p>
    <w:p w14:paraId="23E0C8D8" w14:textId="77777777" w:rsidR="00BA3D77" w:rsidRPr="00062AFB" w:rsidRDefault="00BA3D77" w:rsidP="00891407">
      <w:pPr>
        <w:rPr>
          <w:rFonts w:ascii="Noto Serif SC" w:eastAsia="Noto Serif SC" w:hAnsi="Noto Serif SC" w:cs="Noto Serif"/>
          <w:sz w:val="18"/>
        </w:rPr>
      </w:pPr>
    </w:p>
    <w:p w14:paraId="0312E0E4" w14:textId="77777777" w:rsidR="00BA3D77" w:rsidRPr="00062AFB" w:rsidRDefault="00BA3D77" w:rsidP="00891407">
      <w:pPr>
        <w:rPr>
          <w:rFonts w:ascii="Noto Serif SC" w:eastAsia="Noto Serif SC" w:hAnsi="Noto Serif SC" w:cs="Noto Serif"/>
          <w:sz w:val="18"/>
        </w:rPr>
      </w:pPr>
    </w:p>
    <w:p w14:paraId="68E07808" w14:textId="77777777" w:rsidR="00BA3D77" w:rsidRPr="00062AFB" w:rsidRDefault="00BA3D77" w:rsidP="00891407">
      <w:pPr>
        <w:rPr>
          <w:rFonts w:ascii="Noto Serif SC" w:eastAsia="Noto Serif SC" w:hAnsi="Noto Serif SC" w:cs="Noto Serif"/>
          <w:sz w:val="18"/>
        </w:rPr>
      </w:pPr>
    </w:p>
    <w:p w14:paraId="20EECDEC" w14:textId="77777777" w:rsidR="00BA3D77" w:rsidRPr="00062AFB" w:rsidRDefault="00BA3D77" w:rsidP="00891407">
      <w:pPr>
        <w:rPr>
          <w:rFonts w:ascii="Noto Serif SC" w:eastAsia="Noto Serif SC" w:hAnsi="Noto Serif SC" w:cs="Noto Serif"/>
          <w:sz w:val="18"/>
        </w:rPr>
      </w:pPr>
    </w:p>
    <w:p w14:paraId="3E6F772C" w14:textId="77777777" w:rsidR="00BA3D77" w:rsidRPr="00062AFB" w:rsidRDefault="00BA3D77" w:rsidP="00891407">
      <w:pPr>
        <w:rPr>
          <w:rFonts w:ascii="Noto Serif SC" w:eastAsia="Noto Serif SC" w:hAnsi="Noto Serif SC" w:cs="Noto Serif"/>
          <w:sz w:val="18"/>
        </w:rPr>
      </w:pPr>
    </w:p>
    <w:p w14:paraId="6BA4605E" w14:textId="77777777" w:rsidR="00BA3D77" w:rsidRPr="00062AFB" w:rsidRDefault="00BA3D77" w:rsidP="00891407">
      <w:pPr>
        <w:rPr>
          <w:rFonts w:ascii="Noto Serif SC" w:eastAsia="Noto Serif SC" w:hAnsi="Noto Serif SC" w:cs="Noto Serif"/>
          <w:sz w:val="18"/>
        </w:rPr>
      </w:pPr>
    </w:p>
    <w:p w14:paraId="7610E44A" w14:textId="77777777" w:rsidR="00BA3D77" w:rsidRPr="00062AFB" w:rsidRDefault="00BA3D77" w:rsidP="00891407">
      <w:pPr>
        <w:rPr>
          <w:rFonts w:ascii="Noto Serif SC" w:eastAsia="Noto Serif SC" w:hAnsi="Noto Serif SC" w:cs="Noto Serif"/>
          <w:sz w:val="18"/>
        </w:rPr>
      </w:pPr>
    </w:p>
    <w:p w14:paraId="4D0565D8" w14:textId="77777777" w:rsidR="00BA3D77" w:rsidRPr="00062AFB" w:rsidRDefault="00BA3D77" w:rsidP="00891407">
      <w:pPr>
        <w:rPr>
          <w:rFonts w:ascii="Noto Serif SC" w:eastAsia="Noto Serif SC" w:hAnsi="Noto Serif SC" w:cs="Noto Serif"/>
          <w:sz w:val="18"/>
        </w:rPr>
      </w:pPr>
    </w:p>
    <w:p w14:paraId="042CD01A" w14:textId="77777777" w:rsidR="00BA3D77" w:rsidRPr="00062AFB" w:rsidRDefault="00BA3D77" w:rsidP="00891407">
      <w:pPr>
        <w:rPr>
          <w:rFonts w:ascii="Noto Serif SC" w:eastAsia="Noto Serif SC" w:hAnsi="Noto Serif SC" w:cs="Noto Serif"/>
          <w:sz w:val="18"/>
        </w:rPr>
      </w:pPr>
    </w:p>
    <w:p w14:paraId="73307B48" w14:textId="77777777" w:rsidR="00BA3D77" w:rsidRPr="00062AFB" w:rsidRDefault="00BA3D77" w:rsidP="00891407">
      <w:pPr>
        <w:rPr>
          <w:rFonts w:ascii="Noto Serif SC" w:eastAsia="Noto Serif SC" w:hAnsi="Noto Serif SC" w:cs="Noto Serif"/>
          <w:sz w:val="18"/>
        </w:rPr>
      </w:pPr>
    </w:p>
    <w:p w14:paraId="7CD10233" w14:textId="77777777" w:rsidR="00BA3D77" w:rsidRPr="00062AFB" w:rsidRDefault="00BA3D77" w:rsidP="00891407">
      <w:pPr>
        <w:rPr>
          <w:rFonts w:ascii="Noto Serif SC" w:eastAsia="Noto Serif SC" w:hAnsi="Noto Serif SC" w:cs="Noto Serif"/>
          <w:sz w:val="18"/>
        </w:rPr>
      </w:pPr>
    </w:p>
    <w:p w14:paraId="4C19BA30" w14:textId="77777777" w:rsidR="00BA3D77" w:rsidRPr="00062AFB" w:rsidRDefault="00BA3D77" w:rsidP="00891407">
      <w:pPr>
        <w:rPr>
          <w:rFonts w:ascii="Noto Serif SC" w:eastAsia="Noto Serif SC" w:hAnsi="Noto Serif SC" w:cs="Noto Serif"/>
          <w:sz w:val="18"/>
        </w:rPr>
      </w:pPr>
    </w:p>
    <w:p w14:paraId="6DF9D04F" w14:textId="77777777" w:rsidR="00BA3D77" w:rsidRPr="00062AFB" w:rsidRDefault="00BA3D77" w:rsidP="00891407">
      <w:pPr>
        <w:rPr>
          <w:rFonts w:ascii="Noto Serif SC" w:eastAsia="Noto Serif SC" w:hAnsi="Noto Serif SC" w:cs="Noto Serif"/>
          <w:sz w:val="18"/>
        </w:rPr>
      </w:pPr>
    </w:p>
    <w:p w14:paraId="19998A15" w14:textId="77777777" w:rsidR="00BA3D77" w:rsidRPr="00062AFB" w:rsidRDefault="00BA3D77" w:rsidP="00891407">
      <w:pPr>
        <w:rPr>
          <w:rFonts w:ascii="Noto Serif SC" w:eastAsia="Noto Serif SC" w:hAnsi="Noto Serif SC" w:cs="Noto Serif"/>
          <w:sz w:val="18"/>
        </w:rPr>
      </w:pPr>
    </w:p>
    <w:p w14:paraId="373E0C8A" w14:textId="77777777" w:rsidR="00BA3D77" w:rsidRPr="00062AFB" w:rsidRDefault="00BA3D77" w:rsidP="00891407">
      <w:pPr>
        <w:rPr>
          <w:rFonts w:ascii="Noto Serif SC" w:eastAsia="Noto Serif SC" w:hAnsi="Noto Serif SC" w:cs="Noto Serif"/>
          <w:sz w:val="18"/>
        </w:rPr>
      </w:pPr>
    </w:p>
    <w:p w14:paraId="0FDB9D37" w14:textId="77777777" w:rsidR="00BA3D77" w:rsidRPr="00062AFB" w:rsidRDefault="00BA3D77" w:rsidP="00891407">
      <w:pPr>
        <w:rPr>
          <w:rFonts w:ascii="Noto Serif SC" w:eastAsia="Noto Serif SC" w:hAnsi="Noto Serif SC" w:cs="Noto Serif"/>
          <w:sz w:val="18"/>
        </w:rPr>
      </w:pPr>
    </w:p>
    <w:p w14:paraId="469ACEE4" w14:textId="77777777" w:rsidR="00BA3D77" w:rsidRPr="00062AFB" w:rsidRDefault="00BA3D77" w:rsidP="00891407">
      <w:pPr>
        <w:rPr>
          <w:rFonts w:ascii="Noto Serif SC" w:eastAsia="Noto Serif SC" w:hAnsi="Noto Serif SC" w:cs="Noto Serif"/>
          <w:sz w:val="18"/>
        </w:rPr>
      </w:pPr>
    </w:p>
    <w:p w14:paraId="62DED37F" w14:textId="77777777" w:rsidR="00BA3D77" w:rsidRPr="00062AFB" w:rsidRDefault="00BA3D77" w:rsidP="00891407">
      <w:pPr>
        <w:rPr>
          <w:rFonts w:ascii="Noto Serif SC" w:eastAsia="Noto Serif SC" w:hAnsi="Noto Serif SC" w:cs="Noto Serif"/>
          <w:sz w:val="18"/>
        </w:rPr>
      </w:pPr>
    </w:p>
    <w:p w14:paraId="4382927D" w14:textId="77777777" w:rsidR="00BA3D77" w:rsidRPr="00062AFB" w:rsidRDefault="00BA3D77" w:rsidP="00891407">
      <w:pPr>
        <w:rPr>
          <w:rFonts w:ascii="Noto Serif SC" w:eastAsia="Noto Serif SC" w:hAnsi="Noto Serif SC" w:cs="Noto Serif"/>
          <w:sz w:val="18"/>
        </w:rPr>
      </w:pPr>
    </w:p>
    <w:p w14:paraId="7B5DE785" w14:textId="77777777" w:rsidR="00BA3D77" w:rsidRPr="00062AFB" w:rsidRDefault="00BA3D77" w:rsidP="00891407">
      <w:pPr>
        <w:rPr>
          <w:rFonts w:ascii="Noto Serif SC" w:eastAsia="Noto Serif SC" w:hAnsi="Noto Serif SC" w:cs="Noto Serif"/>
          <w:sz w:val="18"/>
        </w:rPr>
      </w:pPr>
    </w:p>
    <w:p w14:paraId="649F15BF" w14:textId="77777777" w:rsidR="00BA3D77" w:rsidRPr="00062AFB" w:rsidRDefault="00BA3D77" w:rsidP="00891407">
      <w:pPr>
        <w:rPr>
          <w:rFonts w:ascii="Noto Serif SC" w:eastAsia="Noto Serif SC" w:hAnsi="Noto Serif SC" w:cs="Noto Serif"/>
          <w:sz w:val="18"/>
        </w:rPr>
      </w:pPr>
    </w:p>
    <w:p w14:paraId="7FDB3B52" w14:textId="77777777" w:rsidR="00BA3D77" w:rsidRPr="00062AFB" w:rsidRDefault="00BA3D77" w:rsidP="00891407">
      <w:pPr>
        <w:rPr>
          <w:rFonts w:ascii="Noto Serif SC" w:eastAsia="Noto Serif SC" w:hAnsi="Noto Serif SC" w:cs="Noto Serif"/>
          <w:sz w:val="18"/>
        </w:rPr>
      </w:pPr>
    </w:p>
    <w:p w14:paraId="751FAE81" w14:textId="77777777" w:rsidR="00BA3D77" w:rsidRPr="00062AFB" w:rsidRDefault="00BA3D77" w:rsidP="00891407">
      <w:pPr>
        <w:rPr>
          <w:rFonts w:ascii="Noto Serif SC" w:eastAsia="Noto Serif SC" w:hAnsi="Noto Serif SC" w:cs="Noto Serif"/>
          <w:sz w:val="18"/>
        </w:rPr>
      </w:pPr>
    </w:p>
    <w:p w14:paraId="6E267852" w14:textId="77777777" w:rsidR="00BA3D77" w:rsidRPr="00062AFB" w:rsidRDefault="00BA3D77" w:rsidP="00891407">
      <w:pPr>
        <w:rPr>
          <w:rFonts w:ascii="Noto Serif SC" w:eastAsia="Noto Serif SC" w:hAnsi="Noto Serif SC" w:cs="Noto Serif"/>
          <w:sz w:val="18"/>
        </w:rPr>
      </w:pPr>
    </w:p>
    <w:p w14:paraId="1A953208" w14:textId="77777777" w:rsidR="00BA3D77" w:rsidRPr="00062AFB" w:rsidRDefault="00BA3D77" w:rsidP="00891407">
      <w:pPr>
        <w:rPr>
          <w:rFonts w:ascii="Noto Serif SC" w:eastAsia="Noto Serif SC" w:hAnsi="Noto Serif SC" w:cs="Noto Serif"/>
          <w:sz w:val="18"/>
        </w:rPr>
      </w:pPr>
    </w:p>
    <w:p w14:paraId="54C45578" w14:textId="77777777" w:rsidR="00BA3D77" w:rsidRPr="00062AFB" w:rsidRDefault="00BA3D77" w:rsidP="00891407">
      <w:pPr>
        <w:rPr>
          <w:rFonts w:ascii="Noto Serif SC" w:eastAsia="Noto Serif SC" w:hAnsi="Noto Serif SC" w:cs="Noto Serif"/>
          <w:sz w:val="18"/>
        </w:rPr>
      </w:pPr>
    </w:p>
    <w:p w14:paraId="7438791B" w14:textId="77777777" w:rsidR="00BA3D77" w:rsidRPr="00062AFB" w:rsidRDefault="00BA3D77" w:rsidP="00891407">
      <w:pPr>
        <w:rPr>
          <w:rFonts w:ascii="Noto Serif SC" w:eastAsia="Noto Serif SC" w:hAnsi="Noto Serif SC" w:cs="Noto Serif"/>
          <w:sz w:val="18"/>
        </w:rPr>
      </w:pPr>
    </w:p>
    <w:p w14:paraId="301A489E" w14:textId="77777777" w:rsidR="00BA3D77" w:rsidRPr="00062AFB" w:rsidRDefault="00BA3D77" w:rsidP="00891407">
      <w:pPr>
        <w:rPr>
          <w:rFonts w:ascii="Noto Serif SC" w:eastAsia="Noto Serif SC" w:hAnsi="Noto Serif SC" w:cs="Noto Serif"/>
          <w:sz w:val="18"/>
        </w:rPr>
      </w:pPr>
    </w:p>
    <w:p w14:paraId="455AFDEA" w14:textId="77777777" w:rsidR="00BA3D77" w:rsidRPr="00062AFB" w:rsidRDefault="00BA3D77" w:rsidP="00891407">
      <w:pPr>
        <w:rPr>
          <w:rFonts w:ascii="Noto Serif SC" w:eastAsia="Noto Serif SC" w:hAnsi="Noto Serif SC" w:cs="Noto Serif"/>
          <w:sz w:val="18"/>
        </w:rPr>
      </w:pPr>
    </w:p>
    <w:p w14:paraId="79AB1E9C" w14:textId="77777777" w:rsidR="00BA3D77" w:rsidRPr="00062AFB" w:rsidRDefault="00BA3D77" w:rsidP="00891407">
      <w:pPr>
        <w:rPr>
          <w:rFonts w:ascii="Noto Serif SC" w:eastAsia="Noto Serif SC" w:hAnsi="Noto Serif SC" w:cs="Noto Serif"/>
          <w:sz w:val="18"/>
        </w:rPr>
      </w:pPr>
    </w:p>
    <w:p w14:paraId="1934B302" w14:textId="77777777" w:rsidR="00BA3D77" w:rsidRPr="00062AFB" w:rsidRDefault="00BA3D77" w:rsidP="00891407">
      <w:pPr>
        <w:rPr>
          <w:rFonts w:ascii="Noto Serif SC" w:eastAsia="Noto Serif SC" w:hAnsi="Noto Serif SC" w:cs="Noto Serif"/>
          <w:sz w:val="18"/>
        </w:rPr>
      </w:pPr>
    </w:p>
    <w:p w14:paraId="1E23F2BE" w14:textId="77777777" w:rsidR="00BA3D77" w:rsidRPr="00062AFB" w:rsidRDefault="00BA3D77" w:rsidP="00891407">
      <w:pPr>
        <w:rPr>
          <w:rFonts w:ascii="Noto Serif SC" w:eastAsia="Noto Serif SC" w:hAnsi="Noto Serif SC" w:cs="Noto Serif"/>
          <w:sz w:val="18"/>
        </w:rPr>
      </w:pPr>
    </w:p>
    <w:p w14:paraId="5B7C7043" w14:textId="77777777" w:rsidR="00BA3D77" w:rsidRPr="00062AFB" w:rsidRDefault="00BA3D77" w:rsidP="00891407">
      <w:pPr>
        <w:rPr>
          <w:rFonts w:ascii="Noto Serif SC" w:eastAsia="Noto Serif SC" w:hAnsi="Noto Serif SC" w:cs="Noto Serif"/>
          <w:sz w:val="18"/>
        </w:rPr>
      </w:pPr>
    </w:p>
    <w:p w14:paraId="1AC8E416" w14:textId="77777777" w:rsidR="00BA3D77" w:rsidRPr="00062AFB" w:rsidRDefault="00BA3D77" w:rsidP="00891407">
      <w:pPr>
        <w:rPr>
          <w:rFonts w:ascii="Noto Serif SC" w:eastAsia="Noto Serif SC" w:hAnsi="Noto Serif SC" w:cs="Noto Serif"/>
          <w:sz w:val="18"/>
        </w:rPr>
      </w:pPr>
    </w:p>
    <w:p w14:paraId="4419914B" w14:textId="77777777" w:rsidR="00BA3D77" w:rsidRPr="00062AFB" w:rsidRDefault="00BA3D77" w:rsidP="00891407">
      <w:pPr>
        <w:rPr>
          <w:rFonts w:ascii="Noto Serif SC" w:eastAsia="Noto Serif SC" w:hAnsi="Noto Serif SC" w:cs="Noto Serif"/>
          <w:sz w:val="18"/>
        </w:rPr>
      </w:pPr>
    </w:p>
    <w:p w14:paraId="0A94519C" w14:textId="77777777" w:rsidR="00BA3D77" w:rsidRPr="00062AFB" w:rsidRDefault="00BA3D77" w:rsidP="00891407">
      <w:pPr>
        <w:rPr>
          <w:rFonts w:ascii="Noto Serif SC" w:eastAsia="Noto Serif SC" w:hAnsi="Noto Serif SC" w:cs="Noto Serif"/>
          <w:sz w:val="18"/>
        </w:rPr>
      </w:pPr>
    </w:p>
    <w:p w14:paraId="1265DDF3" w14:textId="77777777" w:rsidR="00BA3D77" w:rsidRPr="00062AFB" w:rsidRDefault="00BA3D77" w:rsidP="00891407">
      <w:pPr>
        <w:rPr>
          <w:rFonts w:ascii="Noto Serif SC" w:eastAsia="Noto Serif SC" w:hAnsi="Noto Serif SC" w:cs="Noto Serif"/>
          <w:sz w:val="18"/>
        </w:rPr>
      </w:pPr>
    </w:p>
    <w:p w14:paraId="5138F75A" w14:textId="77777777" w:rsidR="00BA3D77" w:rsidRPr="00062AFB" w:rsidRDefault="00BA3D77" w:rsidP="00891407">
      <w:pPr>
        <w:rPr>
          <w:rFonts w:ascii="Noto Serif SC" w:eastAsia="Noto Serif SC" w:hAnsi="Noto Serif SC" w:cs="Noto Serif"/>
          <w:sz w:val="18"/>
        </w:rPr>
      </w:pPr>
    </w:p>
    <w:p w14:paraId="79A28567" w14:textId="77777777" w:rsidR="00BA3D77" w:rsidRPr="00062AFB" w:rsidRDefault="00BA3D77" w:rsidP="00891407">
      <w:pPr>
        <w:rPr>
          <w:rFonts w:ascii="Noto Serif SC" w:eastAsia="Noto Serif SC" w:hAnsi="Noto Serif SC" w:cs="Noto Serif"/>
          <w:sz w:val="18"/>
        </w:rPr>
      </w:pPr>
    </w:p>
    <w:p w14:paraId="017F7E31" w14:textId="77777777" w:rsidR="00BA3D77" w:rsidRPr="00062AFB" w:rsidRDefault="00BA3D77" w:rsidP="00891407">
      <w:pPr>
        <w:rPr>
          <w:rFonts w:ascii="Noto Serif SC" w:eastAsia="Noto Serif SC" w:hAnsi="Noto Serif SC" w:cs="Noto Serif"/>
          <w:sz w:val="18"/>
        </w:rPr>
        <w:sectPr w:rsidR="00BA3D77" w:rsidRPr="00062AFB" w:rsidSect="00677B1B">
          <w:pgSz w:w="14100" w:h="20000"/>
          <w:pgMar w:top="1134" w:right="1134" w:bottom="1134" w:left="1304" w:header="709" w:footer="1412" w:gutter="0"/>
          <w:cols w:space="708"/>
          <w:docGrid w:linePitch="360"/>
        </w:sectPr>
      </w:pPr>
    </w:p>
    <w:p w14:paraId="1E097CCC" w14:textId="7C30DDE7" w:rsidR="00345D07" w:rsidRPr="00251ABD" w:rsidRDefault="00D539D9" w:rsidP="00345D07">
      <w:pPr>
        <w:jc w:val="center"/>
        <w:rPr>
          <w:rFonts w:ascii="Noto Serif SC" w:eastAsia="Noto Serif SC" w:hAnsi="Noto Serif SC" w:cs="Noto Serif"/>
          <w:b/>
          <w:sz w:val="36"/>
          <w:szCs w:val="36"/>
        </w:rPr>
      </w:pPr>
      <w:r w:rsidRPr="00251ABD">
        <w:rPr>
          <w:rFonts w:ascii="Noto Serif SC" w:eastAsia="Noto Serif SC" w:hAnsi="Noto Serif SC" w:cs="Noto Serif"/>
          <w:b/>
          <w:sz w:val="36"/>
          <w:szCs w:val="36"/>
        </w:rPr>
        <w:lastRenderedPageBreak/>
        <w:t>00/000</w:t>
      </w:r>
    </w:p>
    <w:p w14:paraId="6A2FCC04" w14:textId="77777777" w:rsidR="00251ABD" w:rsidRPr="00062AFB" w:rsidRDefault="00251ABD" w:rsidP="00251ABD">
      <w:pPr>
        <w:spacing w:before="2000"/>
        <w:jc w:val="right"/>
        <w:rPr>
          <w:rFonts w:ascii="Noto Serif SC" w:eastAsia="Noto Serif SC" w:hAnsi="Noto Serif SC" w:cs="Noto Serif"/>
          <w:b/>
          <w:sz w:val="56"/>
          <w:szCs w:val="56"/>
          <w:lang w:val="en-US" w:eastAsia="zh-TW"/>
        </w:rPr>
      </w:pPr>
      <w:r w:rsidRPr="00062AFB">
        <w:rPr>
          <w:rFonts w:ascii="Noto Serif SC" w:eastAsia="Noto Serif SC" w:hAnsi="Noto Serif SC" w:cs="Noto Serif" w:hint="eastAsia"/>
          <w:b/>
          <w:sz w:val="56"/>
          <w:szCs w:val="56"/>
          <w:lang w:val="en-US"/>
        </w:rPr>
        <w:t>圆来缘去</w:t>
      </w:r>
    </w:p>
    <w:p w14:paraId="46B2B235" w14:textId="77777777" w:rsidR="00251ABD" w:rsidRPr="00062AFB" w:rsidRDefault="00251ABD" w:rsidP="00251ABD">
      <w:pPr>
        <w:jc w:val="right"/>
        <w:rPr>
          <w:rFonts w:ascii="Noto Serif SC" w:eastAsia="Noto Serif SC" w:hAnsi="Noto Serif SC" w:cs="Noto Serif"/>
          <w:b/>
          <w:sz w:val="52"/>
          <w:szCs w:val="72"/>
          <w:lang w:val="en-GB"/>
        </w:rPr>
      </w:pPr>
      <w:r w:rsidRPr="00251ABD">
        <w:rPr>
          <w:rFonts w:ascii="Noto Serif SC" w:eastAsia="Noto Serif SC" w:hAnsi="Noto Serif SC" w:cs="Noto Serif"/>
          <w:b/>
          <w:sz w:val="52"/>
          <w:szCs w:val="72"/>
        </w:rPr>
        <w:t>Cycles of Destiny</w:t>
      </w:r>
    </w:p>
    <w:p w14:paraId="506B85A7" w14:textId="77777777" w:rsidR="00251ABD" w:rsidRPr="00062AFB" w:rsidRDefault="00251ABD" w:rsidP="00251ABD">
      <w:pPr>
        <w:spacing w:before="400"/>
        <w:jc w:val="right"/>
        <w:rPr>
          <w:rFonts w:ascii="Noto Serif SC" w:eastAsia="Noto Serif SC" w:hAnsi="Noto Serif SC" w:cs="Noto Serif"/>
          <w:sz w:val="32"/>
          <w:szCs w:val="56"/>
          <w:lang w:val="en-US"/>
        </w:rPr>
      </w:pPr>
      <w:r w:rsidRPr="00062AFB">
        <w:rPr>
          <w:rFonts w:ascii="Noto Serif SC" w:eastAsia="Noto Serif SC" w:hAnsi="Noto Serif SC" w:cs="Noto Serif" w:hint="eastAsia"/>
          <w:sz w:val="32"/>
          <w:szCs w:val="56"/>
        </w:rPr>
        <w:t>为华乐团而作</w:t>
      </w:r>
    </w:p>
    <w:p w14:paraId="47F32ECF" w14:textId="77777777" w:rsidR="00251ABD" w:rsidRPr="00062AFB" w:rsidRDefault="00251ABD" w:rsidP="002B4771">
      <w:pPr>
        <w:jc w:val="right"/>
        <w:rPr>
          <w:rFonts w:ascii="Noto Serif SC" w:eastAsia="Noto Serif SC" w:hAnsi="Noto Serif SC" w:cs="Noto Serif"/>
          <w:sz w:val="28"/>
          <w:szCs w:val="52"/>
        </w:rPr>
      </w:pPr>
      <w:r w:rsidRPr="00062AFB">
        <w:rPr>
          <w:rFonts w:ascii="Noto Serif SC" w:eastAsia="Noto Serif SC" w:hAnsi="Noto Serif SC" w:cs="Noto Serif"/>
          <w:sz w:val="28"/>
          <w:szCs w:val="52"/>
        </w:rPr>
        <w:t>for Chinese Orchestra</w:t>
      </w:r>
    </w:p>
    <w:p w14:paraId="57579E8E" w14:textId="77777777" w:rsidR="00251ABD" w:rsidRPr="00127D51" w:rsidRDefault="00251ABD" w:rsidP="00251ABD">
      <w:pPr>
        <w:pBdr>
          <w:bottom w:val="single" w:sz="6" w:space="1" w:color="auto"/>
        </w:pBdr>
        <w:jc w:val="right"/>
        <w:rPr>
          <w:rFonts w:ascii="Noto Serif SC" w:eastAsia="Noto Serif SC" w:hAnsi="Noto Serif SC" w:cs="Noto Serif"/>
          <w:sz w:val="32"/>
          <w:szCs w:val="56"/>
        </w:rPr>
      </w:pPr>
    </w:p>
    <w:p w14:paraId="576A81E1" w14:textId="77777777" w:rsidR="00251ABD" w:rsidRPr="00062AFB" w:rsidRDefault="00251ABD" w:rsidP="00251ABD">
      <w:pPr>
        <w:spacing w:before="400"/>
        <w:jc w:val="right"/>
        <w:rPr>
          <w:rFonts w:ascii="Noto Serif SC" w:eastAsia="Noto Serif SC" w:hAnsi="Noto Serif SC" w:cs="Noto Serif"/>
          <w:sz w:val="40"/>
          <w:szCs w:val="96"/>
          <w:lang w:val="en-GB"/>
        </w:rPr>
      </w:pPr>
      <w:r w:rsidRPr="00251ABD">
        <w:rPr>
          <w:rFonts w:ascii="Noto Serif SC" w:eastAsia="Noto Serif SC" w:hAnsi="Noto Serif SC" w:cs="Noto Serif" w:hint="eastAsia"/>
          <w:sz w:val="40"/>
          <w:szCs w:val="96"/>
        </w:rPr>
        <w:t>莫健儿</w:t>
      </w:r>
    </w:p>
    <w:p w14:paraId="2D1C2D88" w14:textId="5D40CF6A" w:rsidR="00345D07" w:rsidRPr="00C84063" w:rsidRDefault="00251ABD" w:rsidP="00C84063">
      <w:pPr>
        <w:spacing w:after="240"/>
        <w:jc w:val="right"/>
        <w:rPr>
          <w:rFonts w:ascii="Noto Serif SC" w:eastAsia="Noto Serif SC" w:hAnsi="Noto Serif SC" w:cs="Noto Serif"/>
          <w:szCs w:val="44"/>
        </w:rPr>
      </w:pPr>
      <w:r w:rsidRPr="00251ABD">
        <w:rPr>
          <w:rFonts w:ascii="Noto Serif SC" w:eastAsia="Noto Serif SC" w:hAnsi="Noto Serif SC" w:cs="Noto Serif"/>
          <w:sz w:val="36"/>
          <w:szCs w:val="72"/>
        </w:rPr>
        <w:t>Raymond Mok</w:t>
      </w:r>
    </w:p>
    <w:p w14:paraId="10116F88" w14:textId="1378D2E1" w:rsidR="00EC6CDE" w:rsidRPr="00C84063" w:rsidRDefault="00D539D9" w:rsidP="00C84063">
      <w:pPr>
        <w:spacing w:after="240"/>
        <w:jc w:val="right"/>
        <w:rPr>
          <w:rFonts w:ascii="Noto Serif SC" w:eastAsia="Noto Serif SC" w:hAnsi="Noto Serif SC" w:cs="Noto Serif"/>
          <w:sz w:val="28"/>
          <w:szCs w:val="28"/>
          <w:lang w:val="en-US"/>
        </w:rPr>
      </w:pPr>
      <w:r w:rsidRPr="00251ABD">
        <w:rPr>
          <w:rFonts w:ascii="Noto Serif SC" w:eastAsia="Noto Serif SC" w:hAnsi="Noto Serif SC" w:cs="Noto Serif"/>
          <w:sz w:val="28"/>
          <w:szCs w:val="28"/>
          <w:lang w:val="en-US"/>
        </w:rPr>
        <w:t>(2011, rev. 20</w:t>
      </w:r>
      <w:r w:rsidR="0093783D" w:rsidRPr="00251ABD">
        <w:rPr>
          <w:rFonts w:ascii="Noto Serif SC" w:eastAsia="Noto Serif SC" w:hAnsi="Noto Serif SC" w:cs="Noto Serif"/>
          <w:sz w:val="28"/>
          <w:szCs w:val="28"/>
          <w:lang w:val="en-US"/>
        </w:rPr>
        <w:t>23</w:t>
      </w:r>
      <w:r w:rsidRPr="00251ABD">
        <w:rPr>
          <w:rFonts w:ascii="Noto Serif SC" w:eastAsia="Noto Serif SC" w:hAnsi="Noto Serif SC" w:cs="Noto Serif"/>
          <w:sz w:val="28"/>
          <w:szCs w:val="28"/>
          <w:lang w:val="en-US"/>
        </w:rPr>
        <w:t>)</w:t>
      </w:r>
    </w:p>
    <w:p w14:paraId="6579A833" w14:textId="4B4F4BC3" w:rsidR="00271555" w:rsidRPr="00251ABD" w:rsidRDefault="00D539D9" w:rsidP="00271555">
      <w:pPr>
        <w:jc w:val="right"/>
        <w:rPr>
          <w:rFonts w:ascii="Noto Serif SC" w:eastAsia="Noto Serif SC" w:hAnsi="Noto Serif SC" w:cs="Noto Serif"/>
          <w:sz w:val="28"/>
          <w:szCs w:val="28"/>
          <w:lang w:val="en-US"/>
        </w:rPr>
      </w:pPr>
      <w:r w:rsidRPr="00251ABD">
        <w:rPr>
          <w:rFonts w:ascii="Noto Serif SC" w:eastAsia="Noto Serif SC" w:hAnsi="Noto Serif SC" w:cs="Noto Serif"/>
          <w:sz w:val="28"/>
          <w:szCs w:val="28"/>
          <w:lang w:val="en-US"/>
        </w:rPr>
        <w:t>1</w:t>
      </w:r>
      <w:r w:rsidR="0093783D" w:rsidRPr="00251ABD">
        <w:rPr>
          <w:rFonts w:ascii="Noto Serif SC" w:eastAsia="Noto Serif SC" w:hAnsi="Noto Serif SC" w:cs="Noto Serif"/>
          <w:sz w:val="28"/>
          <w:szCs w:val="28"/>
          <w:lang w:val="en-US"/>
        </w:rPr>
        <w:t>0</w:t>
      </w:r>
      <w:r w:rsidR="0037198F">
        <w:rPr>
          <w:rFonts w:ascii="Noto Serif SC" w:eastAsia="Noto Serif SC" w:hAnsi="Noto Serif SC" w:cs="Noto Serif"/>
          <w:sz w:val="28"/>
          <w:szCs w:val="28"/>
          <w:lang w:val="en-US"/>
        </w:rPr>
        <w:t>'</w:t>
      </w:r>
      <w:r w:rsidR="0093783D" w:rsidRPr="00251ABD">
        <w:rPr>
          <w:rFonts w:ascii="Noto Serif SC" w:eastAsia="Noto Serif SC" w:hAnsi="Noto Serif SC" w:cs="Noto Serif"/>
          <w:sz w:val="28"/>
          <w:szCs w:val="28"/>
          <w:lang w:val="en-US"/>
        </w:rPr>
        <w:t>30</w:t>
      </w:r>
      <w:r w:rsidR="0037198F">
        <w:rPr>
          <w:rFonts w:ascii="Noto Serif SC" w:eastAsia="Noto Serif SC" w:hAnsi="Noto Serif SC" w:cs="Noto Serif"/>
          <w:sz w:val="28"/>
          <w:szCs w:val="28"/>
          <w:lang w:val="en-US"/>
        </w:rPr>
        <w:t>"</w:t>
      </w:r>
    </w:p>
    <w:p w14:paraId="5D671FA6" w14:textId="77777777" w:rsidR="00345D07" w:rsidRPr="00062AFB" w:rsidRDefault="00345D07" w:rsidP="00345D07">
      <w:pPr>
        <w:jc w:val="right"/>
        <w:rPr>
          <w:rFonts w:ascii="Noto Serif SC" w:eastAsia="Noto Serif SC" w:hAnsi="Noto Serif SC" w:cs="Noto Serif"/>
          <w:sz w:val="40"/>
          <w:szCs w:val="40"/>
        </w:rPr>
      </w:pPr>
    </w:p>
    <w:p w14:paraId="497A5E5A" w14:textId="77777777" w:rsidR="00345D07" w:rsidRPr="00062AFB" w:rsidRDefault="00345D07" w:rsidP="00345D07">
      <w:pPr>
        <w:rPr>
          <w:rFonts w:ascii="Noto Serif SC" w:eastAsia="Noto Serif SC" w:hAnsi="Noto Serif SC" w:cs="Noto Serif"/>
          <w:sz w:val="18"/>
        </w:rPr>
      </w:pPr>
    </w:p>
    <w:p w14:paraId="458EC871" w14:textId="77777777" w:rsidR="00345D07" w:rsidRPr="00062AFB" w:rsidRDefault="00345D07" w:rsidP="00891407">
      <w:pPr>
        <w:rPr>
          <w:rFonts w:ascii="Noto Serif SC" w:eastAsia="Noto Serif SC" w:hAnsi="Noto Serif SC" w:cs="Noto Serif"/>
          <w:sz w:val="18"/>
        </w:rPr>
      </w:pPr>
    </w:p>
    <w:p w14:paraId="7B80C23A" w14:textId="77777777" w:rsidR="00345D07" w:rsidRPr="00062AFB" w:rsidRDefault="00345D07" w:rsidP="00891407">
      <w:pPr>
        <w:rPr>
          <w:rFonts w:ascii="Noto Serif SC" w:eastAsia="Noto Serif SC" w:hAnsi="Noto Serif SC" w:cs="Noto Serif"/>
          <w:sz w:val="18"/>
        </w:rPr>
      </w:pPr>
    </w:p>
    <w:p w14:paraId="6FD30B20" w14:textId="77777777" w:rsidR="00345D07" w:rsidRPr="00062AFB" w:rsidRDefault="00345D07" w:rsidP="00891407">
      <w:pPr>
        <w:rPr>
          <w:rFonts w:ascii="Noto Serif SC" w:eastAsia="Noto Serif SC" w:hAnsi="Noto Serif SC" w:cs="Noto Serif"/>
          <w:sz w:val="18"/>
        </w:rPr>
      </w:pPr>
    </w:p>
    <w:p w14:paraId="62D1F8A1" w14:textId="77777777" w:rsidR="00345D07" w:rsidRPr="00062AFB" w:rsidRDefault="00345D07" w:rsidP="00891407">
      <w:pPr>
        <w:rPr>
          <w:rFonts w:ascii="Noto Serif SC" w:eastAsia="Noto Serif SC" w:hAnsi="Noto Serif SC" w:cs="Noto Serif"/>
          <w:sz w:val="18"/>
        </w:rPr>
      </w:pPr>
    </w:p>
    <w:p w14:paraId="1A976FA9" w14:textId="77777777" w:rsidR="00345D07" w:rsidRPr="00062AFB" w:rsidRDefault="00345D07" w:rsidP="00891407">
      <w:pPr>
        <w:rPr>
          <w:rFonts w:ascii="Noto Serif SC" w:eastAsia="Noto Serif SC" w:hAnsi="Noto Serif SC" w:cs="Noto Serif"/>
          <w:sz w:val="18"/>
        </w:rPr>
      </w:pPr>
    </w:p>
    <w:p w14:paraId="571A5FEE" w14:textId="77777777" w:rsidR="00345D07" w:rsidRPr="00062AFB" w:rsidRDefault="00345D07" w:rsidP="00891407">
      <w:pPr>
        <w:rPr>
          <w:rFonts w:ascii="Noto Serif SC" w:eastAsia="Noto Serif SC" w:hAnsi="Noto Serif SC" w:cs="Noto Serif"/>
          <w:sz w:val="18"/>
        </w:rPr>
        <w:sectPr w:rsidR="00345D07" w:rsidRPr="00062AFB" w:rsidSect="00677B1B">
          <w:pgSz w:w="14100" w:h="20000"/>
          <w:pgMar w:top="1134" w:right="1134" w:bottom="1134" w:left="1304" w:header="709" w:footer="1412" w:gutter="0"/>
          <w:cols w:space="708"/>
          <w:docGrid w:linePitch="360"/>
        </w:sectPr>
      </w:pPr>
    </w:p>
    <w:p w14:paraId="40288C3D" w14:textId="77777777" w:rsidR="0085025F" w:rsidRPr="00E33D7D" w:rsidRDefault="0085025F" w:rsidP="0085025F">
      <w:pPr>
        <w:rPr>
          <w:rFonts w:ascii="Noto Serif SC" w:eastAsia="Noto Serif SC" w:hAnsi="Noto Serif SC" w:cs="Noto Serif"/>
          <w:b/>
          <w:color w:val="000000" w:themeColor="text1"/>
          <w:lang w:val="en-US"/>
        </w:rPr>
      </w:pPr>
      <w:r w:rsidRPr="00E33D7D">
        <w:rPr>
          <w:rFonts w:ascii="Noto Serif SC" w:eastAsia="Noto Serif SC" w:hAnsi="Noto Serif SC" w:cs="Noto Serif" w:hint="eastAsia"/>
          <w:b/>
          <w:color w:val="000000" w:themeColor="text1"/>
        </w:rPr>
        <w:lastRenderedPageBreak/>
        <w:t>圆来缘去</w:t>
      </w:r>
    </w:p>
    <w:p w14:paraId="6E98DA85" w14:textId="427A6B23" w:rsidR="0085025F" w:rsidRPr="002929B2" w:rsidRDefault="0085025F" w:rsidP="0085025F">
      <w:pPr>
        <w:rPr>
          <w:rFonts w:ascii="Noto Serif SC" w:eastAsia="Noto Serif SC" w:hAnsi="Noto Serif SC" w:cs="Noto Serif"/>
          <w:b/>
          <w:color w:val="000000" w:themeColor="text1"/>
          <w:sz w:val="18"/>
          <w:szCs w:val="18"/>
          <w:lang w:val="en-US"/>
        </w:rPr>
      </w:pPr>
      <w:r w:rsidRPr="002929B2">
        <w:rPr>
          <w:rFonts w:ascii="Noto Serif SC" w:eastAsia="Noto Serif SC" w:hAnsi="Noto Serif SC" w:cs="Noto Serif"/>
          <w:b/>
          <w:color w:val="000000" w:themeColor="text1"/>
          <w:sz w:val="18"/>
          <w:szCs w:val="18"/>
        </w:rPr>
        <w:t>Cycle</w:t>
      </w:r>
      <w:r w:rsidR="002A3A3B">
        <w:rPr>
          <w:rFonts w:ascii="Noto Serif SC" w:eastAsia="Noto Serif SC" w:hAnsi="Noto Serif SC" w:cs="Noto Serif"/>
          <w:b/>
          <w:color w:val="000000" w:themeColor="text1"/>
          <w:sz w:val="18"/>
          <w:szCs w:val="18"/>
        </w:rPr>
        <w:t>s</w:t>
      </w:r>
      <w:r w:rsidRPr="002929B2">
        <w:rPr>
          <w:rFonts w:ascii="Noto Serif SC" w:eastAsia="Noto Serif SC" w:hAnsi="Noto Serif SC" w:cs="Noto Serif"/>
          <w:b/>
          <w:color w:val="000000" w:themeColor="text1"/>
          <w:sz w:val="18"/>
          <w:szCs w:val="18"/>
        </w:rPr>
        <w:t xml:space="preserve"> of Destiny</w:t>
      </w:r>
    </w:p>
    <w:p w14:paraId="49C39FAA" w14:textId="77777777" w:rsidR="00C17188" w:rsidRPr="002929B2" w:rsidRDefault="00C17188" w:rsidP="00F905D5">
      <w:pPr>
        <w:rPr>
          <w:rFonts w:ascii="Noto Serif SC" w:eastAsia="Noto Serif SC" w:hAnsi="Noto Serif SC" w:cs="Noto Serif"/>
          <w:color w:val="000000" w:themeColor="text1"/>
          <w:sz w:val="18"/>
          <w:szCs w:val="18"/>
          <w:lang w:val="en-GB"/>
        </w:rPr>
      </w:pPr>
    </w:p>
    <w:p w14:paraId="62179027" w14:textId="77777777" w:rsidR="00482874" w:rsidRPr="002929B2" w:rsidRDefault="00482874" w:rsidP="00482874">
      <w:pPr>
        <w:rPr>
          <w:rFonts w:ascii="Noto Serif SC" w:eastAsia="Noto Serif SC" w:hAnsi="Noto Serif SC" w:cs="Noto Serif"/>
          <w:color w:val="000000" w:themeColor="text1"/>
          <w:sz w:val="18"/>
          <w:szCs w:val="18"/>
        </w:rPr>
      </w:pPr>
      <w:r w:rsidRPr="002929B2">
        <w:rPr>
          <w:rFonts w:ascii="Noto Serif SC" w:eastAsia="Noto Serif SC" w:hAnsi="Noto Serif SC" w:cs="Noto Serif"/>
          <w:color w:val="000000" w:themeColor="text1"/>
          <w:sz w:val="18"/>
          <w:szCs w:val="18"/>
        </w:rPr>
        <w:t>ISMN</w:t>
      </w:r>
    </w:p>
    <w:p w14:paraId="3D020F45" w14:textId="77777777" w:rsidR="00482874" w:rsidRPr="002929B2" w:rsidRDefault="00482874" w:rsidP="00482874">
      <w:pPr>
        <w:rPr>
          <w:rFonts w:ascii="Noto Serif SC" w:eastAsia="Noto Serif SC" w:hAnsi="Noto Serif SC" w:cs="Noto Serif"/>
          <w:color w:val="000000" w:themeColor="text1"/>
          <w:sz w:val="18"/>
          <w:szCs w:val="18"/>
        </w:rPr>
      </w:pPr>
    </w:p>
    <w:p w14:paraId="1310A183" w14:textId="77777777" w:rsidR="00482874" w:rsidRPr="002929B2" w:rsidRDefault="00482874" w:rsidP="00482874">
      <w:pPr>
        <w:rPr>
          <w:rFonts w:ascii="Noto Serif SC" w:eastAsia="Noto Serif SC" w:hAnsi="Noto Serif SC" w:cs="Noto Serif"/>
          <w:color w:val="000000" w:themeColor="text1"/>
          <w:sz w:val="18"/>
          <w:szCs w:val="18"/>
        </w:rPr>
      </w:pPr>
      <w:r w:rsidRPr="002929B2">
        <w:rPr>
          <w:rFonts w:ascii="Noto Serif SC" w:eastAsia="Noto Serif SC" w:hAnsi="Noto Serif SC" w:cs="Noto Serif"/>
          <w:color w:val="000000" w:themeColor="text1"/>
          <w:sz w:val="18"/>
          <w:szCs w:val="18"/>
        </w:rPr>
        <w:t xml:space="preserve">Copyright © Singapore Chinese Orchestra Co. Ltd. All rights reserved. </w:t>
      </w:r>
    </w:p>
    <w:p w14:paraId="0010D119" w14:textId="77777777" w:rsidR="00482874" w:rsidRPr="002929B2" w:rsidRDefault="00482874" w:rsidP="00482874">
      <w:pPr>
        <w:rPr>
          <w:rFonts w:ascii="Noto Serif SC" w:eastAsia="Noto Serif SC" w:hAnsi="Noto Serif SC" w:cs="Noto Serif"/>
          <w:color w:val="000000" w:themeColor="text1"/>
          <w:sz w:val="18"/>
          <w:szCs w:val="18"/>
        </w:rPr>
      </w:pPr>
    </w:p>
    <w:p w14:paraId="20324988" w14:textId="77777777" w:rsidR="00482874" w:rsidRPr="002929B2" w:rsidRDefault="00482874" w:rsidP="00482874">
      <w:pPr>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rPr>
        <w:t>版权所有, 未经许可, 不得以任何形式印刷、复制、扫描或发行。</w:t>
      </w:r>
    </w:p>
    <w:p w14:paraId="443BA8A5" w14:textId="77777777" w:rsidR="00482874" w:rsidRPr="002929B2" w:rsidRDefault="00482874" w:rsidP="008C1794">
      <w:pPr>
        <w:spacing w:line="276" w:lineRule="auto"/>
        <w:rPr>
          <w:rFonts w:ascii="Noto Serif SC" w:eastAsia="Noto Serif SC" w:hAnsi="Noto Serif SC" w:cs="Noto Serif"/>
          <w:color w:val="000000" w:themeColor="text1"/>
          <w:sz w:val="18"/>
          <w:szCs w:val="18"/>
        </w:rPr>
      </w:pPr>
      <w:r w:rsidRPr="002929B2">
        <w:rPr>
          <w:rFonts w:ascii="Noto Serif SC" w:eastAsia="Noto Serif SC" w:hAnsi="Noto Serif SC" w:cs="Noto Serif"/>
          <w:color w:val="000000" w:themeColor="text1"/>
          <w:sz w:val="18"/>
          <w:szCs w:val="18"/>
        </w:rPr>
        <w:t xml:space="preserve">Unauthorised printing, reproduction, scanning or distribution is strictly prohibited </w:t>
      </w:r>
    </w:p>
    <w:p w14:paraId="3FC198EF" w14:textId="77777777" w:rsidR="00482874" w:rsidRPr="002929B2" w:rsidRDefault="00482874" w:rsidP="008C1794">
      <w:pPr>
        <w:spacing w:line="276" w:lineRule="auto"/>
        <w:rPr>
          <w:rFonts w:ascii="Noto Serif SC" w:eastAsia="Noto Serif SC" w:hAnsi="Noto Serif SC" w:cs="Noto Serif"/>
          <w:color w:val="000000" w:themeColor="text1"/>
          <w:sz w:val="18"/>
          <w:szCs w:val="18"/>
        </w:rPr>
      </w:pPr>
      <w:r w:rsidRPr="002929B2">
        <w:rPr>
          <w:rFonts w:ascii="Noto Serif SC" w:eastAsia="Noto Serif SC" w:hAnsi="Noto Serif SC" w:cs="Noto Serif"/>
          <w:color w:val="000000" w:themeColor="text1"/>
          <w:sz w:val="18"/>
          <w:szCs w:val="18"/>
        </w:rPr>
        <w:t>without the express permission of the copyright holder.</w:t>
      </w:r>
    </w:p>
    <w:p w14:paraId="0114DE3F" w14:textId="77777777" w:rsidR="00482874" w:rsidRPr="002929B2" w:rsidRDefault="00482874" w:rsidP="00482874">
      <w:pPr>
        <w:rPr>
          <w:rFonts w:ascii="Noto Serif SC" w:eastAsia="Noto Serif SC" w:hAnsi="Noto Serif SC" w:cs="Noto Serif"/>
          <w:color w:val="000000" w:themeColor="text1"/>
          <w:sz w:val="18"/>
          <w:szCs w:val="18"/>
        </w:rPr>
      </w:pPr>
    </w:p>
    <w:p w14:paraId="189ECD10" w14:textId="77777777" w:rsidR="00482874" w:rsidRPr="002929B2" w:rsidRDefault="00482874" w:rsidP="00482874">
      <w:pPr>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rPr>
        <w:t>印刷于新加坡。</w:t>
      </w:r>
    </w:p>
    <w:p w14:paraId="1F2D9ECE" w14:textId="77777777" w:rsidR="00482874" w:rsidRPr="002929B2" w:rsidRDefault="00482874" w:rsidP="00482874">
      <w:pPr>
        <w:rPr>
          <w:rFonts w:ascii="Noto Serif SC" w:eastAsia="Noto Serif SC" w:hAnsi="Noto Serif SC" w:cs="Noto Serif"/>
          <w:color w:val="000000" w:themeColor="text1"/>
          <w:sz w:val="18"/>
          <w:szCs w:val="18"/>
        </w:rPr>
      </w:pPr>
      <w:r w:rsidRPr="002929B2">
        <w:rPr>
          <w:rFonts w:ascii="Noto Serif SC" w:eastAsia="Noto Serif SC" w:hAnsi="Noto Serif SC" w:cs="Noto Serif"/>
          <w:color w:val="000000" w:themeColor="text1"/>
          <w:sz w:val="18"/>
          <w:szCs w:val="18"/>
        </w:rPr>
        <w:t>Printed in Singapore.</w:t>
      </w:r>
    </w:p>
    <w:p w14:paraId="34320876" w14:textId="77777777" w:rsidR="00482874" w:rsidRPr="002929B2" w:rsidRDefault="00482874" w:rsidP="00482874">
      <w:pPr>
        <w:rPr>
          <w:rFonts w:ascii="Noto Serif SC" w:eastAsia="Noto Serif SC" w:hAnsi="Noto Serif SC" w:cs="Noto Serif"/>
          <w:color w:val="000000" w:themeColor="text1"/>
          <w:sz w:val="18"/>
          <w:szCs w:val="18"/>
        </w:rPr>
      </w:pPr>
    </w:p>
    <w:p w14:paraId="7E7B5ADC" w14:textId="77777777" w:rsidR="00482874" w:rsidRPr="002929B2" w:rsidRDefault="00482874" w:rsidP="00482874">
      <w:pPr>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新加坡华乐团有限公司</w:t>
      </w:r>
    </w:p>
    <w:p w14:paraId="5D59B71F" w14:textId="77777777" w:rsidR="00482874" w:rsidRPr="002929B2" w:rsidRDefault="00482874" w:rsidP="00482874">
      <w:pPr>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珊顿道7号</w:t>
      </w:r>
    </w:p>
    <w:p w14:paraId="55D318D2" w14:textId="77777777" w:rsidR="00482874" w:rsidRPr="002929B2" w:rsidRDefault="00482874" w:rsidP="00482874">
      <w:pPr>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新加坡大会堂</w:t>
      </w:r>
    </w:p>
    <w:p w14:paraId="1E6C1419" w14:textId="77777777" w:rsidR="00482874" w:rsidRPr="002929B2" w:rsidRDefault="00482874" w:rsidP="00482874">
      <w:pPr>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新加坡邮区 068810</w:t>
      </w:r>
    </w:p>
    <w:p w14:paraId="334BB476" w14:textId="77777777" w:rsidR="00482874" w:rsidRPr="002929B2" w:rsidRDefault="00482874" w:rsidP="00482874">
      <w:pPr>
        <w:rPr>
          <w:rFonts w:ascii="Noto Serif SC" w:eastAsia="Noto Serif SC" w:hAnsi="Noto Serif SC" w:cs="Noto Serif"/>
          <w:color w:val="000000" w:themeColor="text1"/>
          <w:sz w:val="18"/>
          <w:szCs w:val="18"/>
        </w:rPr>
      </w:pPr>
    </w:p>
    <w:p w14:paraId="7A56E13D" w14:textId="77777777" w:rsidR="00482874" w:rsidRPr="002929B2" w:rsidRDefault="00482874" w:rsidP="008C1794">
      <w:pPr>
        <w:spacing w:line="276" w:lineRule="auto"/>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Singapore Chinese Orchestra Co. Ltd.</w:t>
      </w:r>
    </w:p>
    <w:p w14:paraId="720BE136" w14:textId="77777777" w:rsidR="00482874" w:rsidRPr="002929B2" w:rsidRDefault="00482874" w:rsidP="008C1794">
      <w:pPr>
        <w:spacing w:line="276" w:lineRule="auto"/>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7 Shenton Way</w:t>
      </w:r>
    </w:p>
    <w:p w14:paraId="4CCBBECA" w14:textId="77777777" w:rsidR="00482874" w:rsidRPr="002929B2" w:rsidRDefault="00482874" w:rsidP="008C1794">
      <w:pPr>
        <w:spacing w:line="276" w:lineRule="auto"/>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Singapore Conference Hall</w:t>
      </w:r>
    </w:p>
    <w:p w14:paraId="3F63340F" w14:textId="77777777" w:rsidR="00482874" w:rsidRPr="002929B2" w:rsidRDefault="00482874" w:rsidP="008C1794">
      <w:pPr>
        <w:spacing w:line="276" w:lineRule="auto"/>
        <w:rPr>
          <w:rFonts w:ascii="Noto Serif SC" w:eastAsia="Noto Serif SC" w:hAnsi="Noto Serif SC" w:cs="Noto Serif"/>
          <w:color w:val="000000" w:themeColor="text1"/>
          <w:sz w:val="18"/>
          <w:szCs w:val="18"/>
          <w:lang w:val="en-US"/>
        </w:rPr>
      </w:pPr>
      <w:r w:rsidRPr="002929B2">
        <w:rPr>
          <w:rFonts w:ascii="Noto Serif SC" w:eastAsia="Noto Serif SC" w:hAnsi="Noto Serif SC" w:cs="Noto Serif"/>
          <w:color w:val="000000" w:themeColor="text1"/>
          <w:sz w:val="18"/>
          <w:szCs w:val="18"/>
          <w:lang w:val="en-US"/>
        </w:rPr>
        <w:t>Singapore 068810</w:t>
      </w:r>
    </w:p>
    <w:p w14:paraId="5BD0F3C5" w14:textId="77777777" w:rsidR="00482874" w:rsidRPr="002929B2" w:rsidRDefault="00482874" w:rsidP="00482874">
      <w:pPr>
        <w:rPr>
          <w:rFonts w:ascii="Noto Serif SC" w:eastAsia="Noto Serif SC" w:hAnsi="Noto Serif SC" w:cs="Noto Serif"/>
          <w:b/>
          <w:sz w:val="18"/>
          <w:szCs w:val="18"/>
          <w:lang w:val="en-US"/>
        </w:rPr>
      </w:pPr>
    </w:p>
    <w:p w14:paraId="328C7698" w14:textId="77777777" w:rsidR="009012CA" w:rsidRPr="002929B2" w:rsidRDefault="009012CA" w:rsidP="009012CA">
      <w:pPr>
        <w:rPr>
          <w:rFonts w:ascii="Noto Serif SC" w:eastAsia="Noto Serif SC" w:hAnsi="Noto Serif SC" w:cs="Noto Serif"/>
          <w:sz w:val="18"/>
          <w:szCs w:val="18"/>
          <w:lang w:val="en-US"/>
        </w:rPr>
      </w:pPr>
      <w:r w:rsidRPr="002929B2">
        <w:rPr>
          <w:rFonts w:ascii="Noto Serif SC" w:eastAsia="Noto Serif SC" w:hAnsi="Noto Serif SC" w:cs="Noto Serif"/>
          <w:sz w:val="18"/>
          <w:szCs w:val="18"/>
          <w:lang w:val="en-US"/>
        </w:rPr>
        <w:t>网站Website: </w:t>
      </w:r>
      <w:hyperlink r:id="rId10" w:tgtFrame="_blank" w:history="1">
        <w:r w:rsidRPr="002929B2">
          <w:rPr>
            <w:rStyle w:val="Hyperlink"/>
            <w:rFonts w:ascii="Noto Serif SC" w:eastAsia="Noto Serif SC" w:hAnsi="Noto Serif SC" w:cs="Noto Serif"/>
            <w:sz w:val="18"/>
            <w:szCs w:val="18"/>
            <w:lang w:val="en-US"/>
          </w:rPr>
          <w:t>www.sco.com.sg</w:t>
        </w:r>
      </w:hyperlink>
    </w:p>
    <w:p w14:paraId="51AE8281" w14:textId="77777777" w:rsidR="009012CA" w:rsidRPr="002929B2" w:rsidRDefault="009012CA" w:rsidP="009012CA">
      <w:pPr>
        <w:rPr>
          <w:rFonts w:ascii="Noto Serif SC" w:eastAsia="Noto Serif SC" w:hAnsi="Noto Serif SC" w:cs="Noto Serif"/>
          <w:sz w:val="18"/>
          <w:szCs w:val="18"/>
          <w:lang w:val="en-US"/>
        </w:rPr>
      </w:pPr>
      <w:r w:rsidRPr="002929B2">
        <w:rPr>
          <w:rFonts w:ascii="Noto Serif SC" w:eastAsia="Noto Serif SC" w:hAnsi="Noto Serif SC" w:cs="Noto Serif"/>
          <w:sz w:val="18"/>
          <w:szCs w:val="18"/>
          <w:lang w:val="en-US"/>
        </w:rPr>
        <w:t>电邮Email: </w:t>
      </w:r>
      <w:hyperlink r:id="rId11" w:tgtFrame="_blank" w:history="1">
        <w:r w:rsidRPr="002929B2">
          <w:rPr>
            <w:rStyle w:val="Hyperlink"/>
            <w:rFonts w:ascii="Noto Serif SC" w:eastAsia="Noto Serif SC" w:hAnsi="Noto Serif SC" w:cs="Noto Serif"/>
            <w:sz w:val="18"/>
            <w:szCs w:val="18"/>
            <w:lang w:val="en-US"/>
          </w:rPr>
          <w:t>aa@sco.com.sg</w:t>
        </w:r>
      </w:hyperlink>
    </w:p>
    <w:p w14:paraId="2ED16E2C" w14:textId="77777777" w:rsidR="009012CA" w:rsidRPr="002929B2" w:rsidRDefault="009012CA" w:rsidP="009012CA">
      <w:pPr>
        <w:rPr>
          <w:rFonts w:ascii="Noto Serif SC" w:eastAsia="Noto Serif SC" w:hAnsi="Noto Serif SC" w:cs="Noto Serif"/>
          <w:sz w:val="18"/>
          <w:szCs w:val="18"/>
          <w:lang w:val="en-US" w:eastAsia="zh-TW"/>
        </w:rPr>
      </w:pPr>
      <w:r w:rsidRPr="002929B2">
        <w:rPr>
          <w:rFonts w:ascii="Noto Serif SC" w:eastAsia="Noto Serif SC" w:hAnsi="Noto Serif SC" w:cs="Noto Serif"/>
          <w:sz w:val="18"/>
          <w:szCs w:val="18"/>
          <w:lang w:val="en-US" w:eastAsia="zh-TW"/>
        </w:rPr>
        <w:t>电话Telephone: (65) 6557 4026</w:t>
      </w:r>
    </w:p>
    <w:p w14:paraId="65C0FA85" w14:textId="668F9A89" w:rsidR="00F905D5" w:rsidRPr="002929B2" w:rsidRDefault="009012CA" w:rsidP="00891407">
      <w:pPr>
        <w:rPr>
          <w:rFonts w:ascii="Noto Serif SC" w:eastAsia="Noto Serif SC" w:hAnsi="Noto Serif SC" w:cs="Noto Serif"/>
          <w:b/>
          <w:sz w:val="18"/>
          <w:szCs w:val="18"/>
          <w:lang w:val="en-US" w:eastAsia="zh-TW"/>
        </w:rPr>
      </w:pPr>
      <w:r w:rsidRPr="002929B2">
        <w:rPr>
          <w:rFonts w:ascii="Noto Serif SC" w:eastAsia="Noto Serif SC" w:hAnsi="Noto Serif SC" w:cs="Noto Serif"/>
          <w:sz w:val="18"/>
          <w:szCs w:val="18"/>
          <w:lang w:val="en-US" w:eastAsia="zh-TW"/>
        </w:rPr>
        <w:t>传真Fax: (65) 6557 2756</w:t>
      </w:r>
    </w:p>
    <w:p w14:paraId="37659AD5" w14:textId="77777777" w:rsidR="00F905D5" w:rsidRPr="00062AFB" w:rsidRDefault="00F905D5" w:rsidP="00891407">
      <w:pPr>
        <w:rPr>
          <w:rFonts w:ascii="Noto Serif SC" w:eastAsia="Noto Serif SC" w:hAnsi="Noto Serif SC" w:cs="Noto Serif"/>
          <w:b/>
          <w:sz w:val="36"/>
          <w:szCs w:val="36"/>
          <w:lang w:val="en-US" w:eastAsia="zh-TW"/>
        </w:rPr>
      </w:pPr>
    </w:p>
    <w:p w14:paraId="4FF1B20C" w14:textId="77777777" w:rsidR="00F905D5" w:rsidRPr="00062AFB" w:rsidRDefault="00F905D5" w:rsidP="00891407">
      <w:pPr>
        <w:rPr>
          <w:rFonts w:ascii="Noto Serif SC" w:eastAsia="Noto Serif SC" w:hAnsi="Noto Serif SC" w:cs="Noto Serif"/>
          <w:b/>
          <w:sz w:val="36"/>
          <w:szCs w:val="36"/>
          <w:lang w:eastAsia="zh-TW"/>
        </w:rPr>
        <w:sectPr w:rsidR="00F905D5" w:rsidRPr="00062AFB" w:rsidSect="00677B1B">
          <w:pgSz w:w="14100" w:h="20000"/>
          <w:pgMar w:top="1134" w:right="1134" w:bottom="1134" w:left="1304" w:header="709" w:footer="1412" w:gutter="0"/>
          <w:cols w:space="708"/>
          <w:docGrid w:linePitch="360"/>
        </w:sectPr>
      </w:pPr>
    </w:p>
    <w:p w14:paraId="27DD6BD1" w14:textId="33889290" w:rsidR="008949A1" w:rsidRPr="00843478" w:rsidRDefault="00D539D9" w:rsidP="006C6669">
      <w:pPr>
        <w:spacing w:after="640"/>
        <w:rPr>
          <w:rFonts w:ascii="Noto Serif SC" w:eastAsia="Noto Serif SC" w:hAnsi="Noto Serif SC" w:cs="Noto Serif"/>
          <w:b/>
          <w:sz w:val="40"/>
          <w:szCs w:val="40"/>
          <w:lang w:eastAsia="zh-TW"/>
        </w:rPr>
      </w:pPr>
      <w:r w:rsidRPr="00843478">
        <w:rPr>
          <w:rFonts w:ascii="Noto Serif SC" w:eastAsia="Noto Serif SC" w:hAnsi="Noto Serif SC" w:cs="Noto Serif" w:hint="eastAsia"/>
          <w:b/>
          <w:sz w:val="40"/>
          <w:szCs w:val="40"/>
          <w:lang w:eastAsia="zh-TW"/>
        </w:rPr>
        <w:lastRenderedPageBreak/>
        <w:t>传</w:t>
      </w:r>
      <w:r w:rsidRPr="00843478">
        <w:rPr>
          <w:rFonts w:ascii="Noto Serif SC" w:eastAsia="Noto Serif SC" w:hAnsi="Noto Serif SC" w:cs="Noto Serif"/>
          <w:b/>
          <w:sz w:val="40"/>
          <w:szCs w:val="40"/>
          <w:lang w:eastAsia="zh-TW"/>
        </w:rPr>
        <w:t>Biography</w:t>
      </w:r>
    </w:p>
    <w:p w14:paraId="1546C27F" w14:textId="196B6F03" w:rsidR="00285272" w:rsidRPr="00843478" w:rsidRDefault="006C6669" w:rsidP="00843478">
      <w:pPr>
        <w:spacing w:after="240"/>
        <w:jc w:val="both"/>
        <w:rPr>
          <w:rFonts w:ascii="Noto Serif SC" w:eastAsia="Noto Serif SC" w:hAnsi="Noto Serif SC" w:cs="Noto Serif"/>
          <w:lang w:val="en-US" w:eastAsia="zh-TW"/>
        </w:rPr>
      </w:pPr>
      <w:r w:rsidRPr="00843478">
        <w:rPr>
          <w:rFonts w:ascii="Noto Serif SC" w:eastAsia="Noto Serif SC" w:hAnsi="Noto Serif SC" w:cs="Noto Serif"/>
          <w:noProof/>
          <w:lang w:val="zh-CN"/>
        </w:rPr>
        <w:drawing>
          <wp:anchor distT="0" distB="0" distL="114300" distR="114300" simplePos="0" relativeHeight="251661312" behindDoc="0" locked="0" layoutInCell="1" allowOverlap="1" wp14:anchorId="52A240B3" wp14:editId="03552969">
            <wp:simplePos x="0" y="0"/>
            <wp:positionH relativeFrom="column">
              <wp:posOffset>7620</wp:posOffset>
            </wp:positionH>
            <wp:positionV relativeFrom="paragraph">
              <wp:posOffset>45720</wp:posOffset>
            </wp:positionV>
            <wp:extent cx="3543300" cy="3416300"/>
            <wp:effectExtent l="12700" t="12700" r="12700" b="12700"/>
            <wp:wrapSquare wrapText="bothSides"/>
            <wp:docPr id="210906165" name="Picture 1" descr="A person leaning against a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descr="A person leaning against a window&#10;&#10;Description automatically generated"/>
                    <pic:cNvPicPr/>
                  </pic:nvPicPr>
                  <pic:blipFill rotWithShape="1">
                    <a:blip r:embed="rId12" cstate="print">
                      <a:extLst>
                        <a:ext uri="{28A0092B-C50C-407E-A947-70E740481C1C}">
                          <a14:useLocalDpi xmlns:a14="http://schemas.microsoft.com/office/drawing/2010/main" val="0"/>
                        </a:ext>
                      </a:extLst>
                    </a:blip>
                    <a:srcRect r="30859"/>
                    <a:stretch/>
                  </pic:blipFill>
                  <pic:spPr bwMode="auto">
                    <a:xfrm>
                      <a:off x="0" y="0"/>
                      <a:ext cx="3543300" cy="34163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5272" w:rsidRPr="00843478">
        <w:rPr>
          <w:rFonts w:ascii="Noto Serif SC" w:eastAsia="Noto Serif SC" w:hAnsi="Noto Serif SC" w:cs="Noto Serif"/>
          <w:lang w:val="en-US" w:eastAsia="zh-TW"/>
        </w:rPr>
        <w:t>持有倫敦聖三一音樂學院作曲院士文憑、香港大學作曲哲學碩士及澳洲阿德萊德大學作曲哲學博士。學習期間重要的老師分別是葉純之教授、葉小鋼教授、陳慶恩博士、格美. 高尼博士及金美. 哥積克博士。</w:t>
      </w:r>
    </w:p>
    <w:p w14:paraId="5C270ED8" w14:textId="3876FD05" w:rsidR="00285272" w:rsidRPr="00843478" w:rsidRDefault="00285272" w:rsidP="00843478">
      <w:pPr>
        <w:spacing w:after="240"/>
        <w:jc w:val="both"/>
        <w:rPr>
          <w:rFonts w:ascii="Noto Serif SC" w:eastAsia="Noto Serif SC" w:hAnsi="Noto Serif SC" w:cs="Noto Serif"/>
          <w:lang w:val="en-US" w:eastAsia="zh-TW"/>
        </w:rPr>
      </w:pPr>
      <w:r w:rsidRPr="00843478">
        <w:rPr>
          <w:rFonts w:ascii="Noto Serif SC" w:eastAsia="Noto Serif SC" w:hAnsi="Noto Serif SC" w:cs="Noto Serif"/>
          <w:lang w:val="en-US" w:eastAsia="zh-TW"/>
        </w:rPr>
        <w:t>其作品曾在香港中樂團心樂集、香港中樂團香江華采、香港音樂新文化、北京現代音樂節、國際現代音樂協會世界音樂日、聯合國教科文組織之國際作曲家論壇、中國交響樂世紀回顧暨第二屆中國交響音樂季－河北展演周、新加坡國際華樂作曲大賽得獎作品音樂會及亞洲作曲家聯盟大會暨亞太音樂節、臺灣小巨人絲竹樂團室內樂系列、中國之聲第二屆作曲比賽獲獎作品音樂會、俄羅斯索契音樂節、澳門純音雅詠合唱團週年音樂會及澳門藝術節等中發表。</w:t>
      </w:r>
    </w:p>
    <w:p w14:paraId="61714CF5" w14:textId="77777777" w:rsidR="00285272" w:rsidRPr="00843478" w:rsidRDefault="00285272" w:rsidP="00843478">
      <w:pPr>
        <w:jc w:val="both"/>
        <w:rPr>
          <w:rFonts w:ascii="Noto Serif SC" w:eastAsia="Noto Serif SC" w:hAnsi="Noto Serif SC" w:cs="Noto Serif"/>
          <w:lang w:val="en-US" w:eastAsia="zh-TW"/>
        </w:rPr>
      </w:pPr>
      <w:r w:rsidRPr="00843478">
        <w:rPr>
          <w:rFonts w:ascii="Noto Serif SC" w:eastAsia="Noto Serif SC" w:hAnsi="Noto Serif SC" w:cs="Noto Serif"/>
          <w:lang w:val="en-US" w:eastAsia="zh-TW"/>
        </w:rPr>
        <w:t>莫氏在2002年后移居澳門，現為澳門理工大學音樂課程副教授。 在2011年，其作品《圓來緣去》在新加坡國際華樂作曲大賽中榮獲南洋獎、2013年，笛子獨奏《惑》在“中國之聲”（第一屆）作曲比賽中獲得民樂獨奏作曲家組</w:t>
      </w:r>
      <w:r w:rsidRPr="00843478">
        <w:rPr>
          <w:rFonts w:ascii="Noto Serif SC" w:eastAsia="Noto Serif SC" w:hAnsi="Noto Serif SC" w:cs="Noto Serif"/>
          <w:lang w:val="en-US"/>
        </w:rPr>
        <w:t>ニ</w:t>
      </w:r>
      <w:r w:rsidRPr="00843478">
        <w:rPr>
          <w:rFonts w:ascii="Noto Serif SC" w:eastAsia="Noto Serif SC" w:hAnsi="Noto Serif SC" w:cs="Noto Serif"/>
          <w:lang w:val="en-US" w:eastAsia="zh-TW"/>
        </w:rPr>
        <w:t>等獎、2014年，《清歌一闕》在“中國之聲”（第二屆）作曲比賽中獲得中西管弦樂器混合作曲家組一等獎。</w:t>
      </w:r>
    </w:p>
    <w:p w14:paraId="1D66A26C" w14:textId="77777777" w:rsidR="008949A1" w:rsidRPr="00843478" w:rsidRDefault="008949A1" w:rsidP="00843478">
      <w:pPr>
        <w:pBdr>
          <w:bottom w:val="single" w:sz="6" w:space="1" w:color="auto"/>
        </w:pBdr>
        <w:rPr>
          <w:rFonts w:ascii="Noto Serif SC" w:eastAsia="Noto Serif SC" w:hAnsi="Noto Serif SC" w:cs="Noto Serif"/>
          <w:lang w:val="en-US" w:eastAsia="zh-TW"/>
        </w:rPr>
      </w:pPr>
    </w:p>
    <w:p w14:paraId="78B8B7B5" w14:textId="77777777" w:rsidR="008949A1" w:rsidRPr="00843478" w:rsidRDefault="008949A1" w:rsidP="00843478">
      <w:pPr>
        <w:rPr>
          <w:rFonts w:ascii="Noto Serif SC" w:eastAsia="Noto Serif SC" w:hAnsi="Noto Serif SC" w:cs="Noto Serif"/>
          <w:lang w:val="en-US" w:eastAsia="zh-TW"/>
        </w:rPr>
      </w:pPr>
    </w:p>
    <w:p w14:paraId="239C75BA" w14:textId="167F9B56" w:rsidR="00285272" w:rsidRPr="00843478" w:rsidRDefault="00285272" w:rsidP="00843478">
      <w:pPr>
        <w:spacing w:after="240"/>
        <w:jc w:val="both"/>
        <w:rPr>
          <w:rFonts w:ascii="Noto Serif SC" w:eastAsia="Noto Serif SC" w:hAnsi="Noto Serif SC" w:cs="Noto Serif"/>
          <w:lang w:val="en-US"/>
        </w:rPr>
      </w:pPr>
      <w:r w:rsidRPr="00843478">
        <w:rPr>
          <w:rFonts w:ascii="Noto Serif SC" w:eastAsia="Noto Serif SC" w:hAnsi="Noto Serif SC" w:cs="Noto Serif"/>
          <w:lang w:val="en-US"/>
        </w:rPr>
        <w:t>Raymond Mok obtained the FTCL in Music Composition from the Trinity College, a Master of Philosophy in Music Composition from the University of Hong Kong and Doctor of Philosophy in Music Composition from the University of Adelaide. A number of teachers were influential to his studies, including Prof. Ip Shun-chi, Prof. Ye Xiao-gang, Dr. Chan Hing-</w:t>
      </w:r>
      <w:proofErr w:type="spellStart"/>
      <w:r w:rsidRPr="00843478">
        <w:rPr>
          <w:rFonts w:ascii="Noto Serif SC" w:eastAsia="Noto Serif SC" w:hAnsi="Noto Serif SC" w:cs="Noto Serif"/>
          <w:lang w:val="en-US"/>
        </w:rPr>
        <w:t>yan</w:t>
      </w:r>
      <w:proofErr w:type="spellEnd"/>
      <w:r w:rsidRPr="00843478">
        <w:rPr>
          <w:rFonts w:ascii="Noto Serif SC" w:eastAsia="Noto Serif SC" w:hAnsi="Noto Serif SC" w:cs="Noto Serif"/>
          <w:lang w:val="en-US"/>
        </w:rPr>
        <w:t>, Dr. Graeme Koehne and Dr. Kimi Coaldrake.</w:t>
      </w:r>
    </w:p>
    <w:p w14:paraId="42807A67" w14:textId="7387382C" w:rsidR="00285272" w:rsidRPr="00843478" w:rsidRDefault="00285272" w:rsidP="00843478">
      <w:pPr>
        <w:spacing w:after="240"/>
        <w:jc w:val="both"/>
        <w:rPr>
          <w:rFonts w:ascii="Noto Serif SC" w:eastAsia="Noto Serif SC" w:hAnsi="Noto Serif SC" w:cs="Noto Serif"/>
          <w:i/>
          <w:lang w:val="en-US"/>
        </w:rPr>
      </w:pPr>
      <w:r w:rsidRPr="00843478">
        <w:rPr>
          <w:rFonts w:ascii="Noto Serif SC" w:eastAsia="Noto Serif SC" w:hAnsi="Noto Serif SC" w:cs="Noto Serif"/>
          <w:lang w:val="en-US"/>
        </w:rPr>
        <w:t>As a composer, Mok</w:t>
      </w:r>
      <w:r w:rsidR="00586127">
        <w:rPr>
          <w:rFonts w:ascii="Noto Serif" w:eastAsia="Noto Serif SC" w:hAnsi="Noto Serif" w:cs="Noto Serif"/>
        </w:rPr>
        <w:t>'</w:t>
      </w:r>
      <w:r w:rsidRPr="00843478">
        <w:rPr>
          <w:rFonts w:ascii="Noto Serif SC" w:eastAsia="Noto Serif SC" w:hAnsi="Noto Serif SC" w:cs="Noto Serif"/>
          <w:lang w:val="en-US"/>
        </w:rPr>
        <w:t xml:space="preserve">s compositions had been widely performed in concerts such as </w:t>
      </w:r>
      <w:r w:rsidRPr="00843478">
        <w:rPr>
          <w:rFonts w:ascii="Noto Serif SC" w:eastAsia="Noto Serif SC" w:hAnsi="Noto Serif SC" w:cs="Noto Serif"/>
          <w:i/>
          <w:lang w:val="en-US"/>
        </w:rPr>
        <w:t>Music to Touch Your Heart</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HK</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Musicarama</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Beijing Modern Music Festival</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ISCM-ACL, World Music Day</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Hong Kong Cadenza</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 xml:space="preserve">Composers League Conference and Festival, Russia Sochi Arts Festival, Macau Dolce Voce Annual Concert, Macau Arts Festival </w:t>
      </w:r>
      <w:r w:rsidRPr="00843478">
        <w:rPr>
          <w:rFonts w:ascii="Noto Serif SC" w:eastAsia="Noto Serif SC" w:hAnsi="Noto Serif SC" w:cs="Noto Serif"/>
          <w:lang w:val="en-US"/>
        </w:rPr>
        <w:t>and so on.</w:t>
      </w:r>
    </w:p>
    <w:p w14:paraId="55E48DD8" w14:textId="637E4CAD" w:rsidR="00285272" w:rsidRPr="00843478" w:rsidRDefault="00285272" w:rsidP="00843478">
      <w:pPr>
        <w:jc w:val="both"/>
        <w:rPr>
          <w:rFonts w:ascii="Noto Serif SC" w:eastAsia="Noto Serif SC" w:hAnsi="Noto Serif SC" w:cs="Noto Serif"/>
          <w:i/>
          <w:lang w:val="en-US"/>
        </w:rPr>
      </w:pPr>
      <w:r w:rsidRPr="00843478">
        <w:rPr>
          <w:rFonts w:ascii="Noto Serif SC" w:eastAsia="Noto Serif SC" w:hAnsi="Noto Serif SC" w:cs="Noto Serif"/>
          <w:lang w:val="en-US"/>
        </w:rPr>
        <w:t xml:space="preserve">Raymond migrated to Macau in 2002 and is currently Associate Professor in the Music School of The Macau Polytechnic University. In 2011, his composition </w:t>
      </w:r>
      <w:r w:rsidR="00B36C50">
        <w:rPr>
          <w:rFonts w:ascii="Noto Serif SC" w:eastAsia="Noto Serif SC" w:hAnsi="Noto Serif SC" w:cs="Noto Serif"/>
          <w:lang w:val="en-US"/>
        </w:rPr>
        <w:t>"</w:t>
      </w:r>
      <w:r w:rsidRPr="00843478">
        <w:rPr>
          <w:rFonts w:ascii="Noto Serif SC" w:eastAsia="Noto Serif SC" w:hAnsi="Noto Serif SC" w:cs="Noto Serif"/>
          <w:lang w:val="en-US"/>
        </w:rPr>
        <w:t>Cycles of Destiny</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gained the </w:t>
      </w:r>
      <w:r w:rsidRPr="00843478">
        <w:rPr>
          <w:rFonts w:ascii="Noto Serif SC" w:eastAsia="Noto Serif SC" w:hAnsi="Noto Serif SC" w:cs="Noto Serif"/>
          <w:i/>
          <w:lang w:val="en-US"/>
        </w:rPr>
        <w:t>Nanyang Award</w:t>
      </w:r>
      <w:r w:rsidRPr="00843478">
        <w:rPr>
          <w:rFonts w:ascii="Noto Serif SC" w:eastAsia="Noto Serif SC" w:hAnsi="Noto Serif SC" w:cs="Noto Serif"/>
          <w:lang w:val="en-US"/>
        </w:rPr>
        <w:t xml:space="preserve"> from Singapore International Competition for Chinese Orchestral Composition, in 2013, </w:t>
      </w:r>
      <w:r w:rsidR="00B36C50">
        <w:rPr>
          <w:rFonts w:ascii="Noto Serif SC" w:eastAsia="Noto Serif SC" w:hAnsi="Noto Serif SC" w:cs="Noto Serif"/>
          <w:lang w:val="en-US"/>
        </w:rPr>
        <w:t>"</w:t>
      </w:r>
      <w:r w:rsidRPr="00843478">
        <w:rPr>
          <w:rFonts w:ascii="Noto Serif SC" w:eastAsia="Noto Serif SC" w:hAnsi="Noto Serif SC" w:cs="Noto Serif"/>
          <w:lang w:val="en-US"/>
        </w:rPr>
        <w:t>Bewilderment</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for Chinese flute solo gained the 2</w:t>
      </w:r>
      <w:r w:rsidRPr="00843478">
        <w:rPr>
          <w:rFonts w:ascii="Noto Serif SC" w:eastAsia="Noto Serif SC" w:hAnsi="Noto Serif SC" w:cs="Noto Serif"/>
          <w:vertAlign w:val="superscript"/>
          <w:lang w:val="en-US"/>
        </w:rPr>
        <w:t>nd</w:t>
      </w:r>
      <w:r w:rsidRPr="00843478">
        <w:rPr>
          <w:rFonts w:ascii="Noto Serif SC" w:eastAsia="Noto Serif SC" w:hAnsi="Noto Serif SC" w:cs="Noto Serif"/>
          <w:lang w:val="en-US"/>
        </w:rPr>
        <w:t xml:space="preserve"> prize from the </w:t>
      </w:r>
      <w:r w:rsidR="00B36C50">
        <w:rPr>
          <w:rFonts w:ascii="Noto Serif SC" w:eastAsia="Noto Serif SC" w:hAnsi="Noto Serif SC" w:cs="Noto Serif"/>
          <w:lang w:val="en-US"/>
        </w:rPr>
        <w:t>"</w:t>
      </w:r>
      <w:r w:rsidRPr="00843478">
        <w:rPr>
          <w:rFonts w:ascii="Noto Serif SC" w:eastAsia="Noto Serif SC" w:hAnsi="Noto Serif SC" w:cs="Noto Serif"/>
          <w:lang w:val="en-US"/>
        </w:rPr>
        <w:t>Voice of China Composition Competition</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(Beijing), in 2014, </w:t>
      </w:r>
      <w:r w:rsidR="00B36C50">
        <w:rPr>
          <w:rFonts w:ascii="Noto Serif SC" w:eastAsia="Noto Serif SC" w:hAnsi="Noto Serif SC" w:cs="Noto Serif"/>
          <w:lang w:val="en-US"/>
        </w:rPr>
        <w:t>"</w:t>
      </w:r>
      <w:r w:rsidRPr="00843478">
        <w:rPr>
          <w:rFonts w:ascii="Noto Serif SC" w:eastAsia="Noto Serif SC" w:hAnsi="Noto Serif SC" w:cs="Noto Serif"/>
          <w:lang w:val="en-US"/>
        </w:rPr>
        <w:t>A Petit Song for</w:t>
      </w:r>
      <w:r w:rsidRPr="00843478">
        <w:rPr>
          <w:rFonts w:ascii="Noto Serif SC" w:eastAsia="Noto Serif SC" w:hAnsi="Noto Serif SC" w:cs="Noto Serif"/>
          <w:i/>
          <w:lang w:val="en-US"/>
        </w:rPr>
        <w:t xml:space="preserve"> sheng</w:t>
      </w:r>
      <w:r w:rsidRPr="00843478">
        <w:rPr>
          <w:rFonts w:ascii="Noto Serif SC" w:eastAsia="Noto Serif SC" w:hAnsi="Noto Serif SC" w:cs="Noto Serif"/>
          <w:lang w:val="en-US"/>
        </w:rPr>
        <w:t xml:space="preserve">, </w:t>
      </w:r>
      <w:r w:rsidRPr="00843478">
        <w:rPr>
          <w:rFonts w:ascii="Noto Serif SC" w:eastAsia="Noto Serif SC" w:hAnsi="Noto Serif SC" w:cs="Noto Serif"/>
          <w:i/>
          <w:lang w:val="en-US"/>
        </w:rPr>
        <w:t>erhu</w:t>
      </w:r>
      <w:r w:rsidRPr="00843478">
        <w:rPr>
          <w:rFonts w:ascii="Noto Serif SC" w:eastAsia="Noto Serif SC" w:hAnsi="Noto Serif SC" w:cs="Noto Serif"/>
          <w:lang w:val="en-US"/>
        </w:rPr>
        <w:t>, Piano and Percussion</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gained the 1</w:t>
      </w:r>
      <w:r w:rsidRPr="00843478">
        <w:rPr>
          <w:rFonts w:ascii="Noto Serif SC" w:eastAsia="Noto Serif SC" w:hAnsi="Noto Serif SC" w:cs="Noto Serif"/>
          <w:vertAlign w:val="superscript"/>
          <w:lang w:val="en-US"/>
        </w:rPr>
        <w:t>st</w:t>
      </w:r>
      <w:r w:rsidRPr="00843478">
        <w:rPr>
          <w:rFonts w:ascii="Noto Serif SC" w:eastAsia="Noto Serif SC" w:hAnsi="Noto Serif SC" w:cs="Noto Serif"/>
          <w:lang w:val="en-US"/>
        </w:rPr>
        <w:t xml:space="preserve"> prize from the </w:t>
      </w:r>
      <w:r w:rsidR="00B36C50">
        <w:rPr>
          <w:rFonts w:ascii="Noto Serif SC" w:eastAsia="Noto Serif SC" w:hAnsi="Noto Serif SC" w:cs="Noto Serif"/>
          <w:lang w:val="en-US"/>
        </w:rPr>
        <w:t>"</w:t>
      </w:r>
      <w:r w:rsidRPr="00843478">
        <w:rPr>
          <w:rFonts w:ascii="Noto Serif SC" w:eastAsia="Noto Serif SC" w:hAnsi="Noto Serif SC" w:cs="Noto Serif"/>
          <w:lang w:val="en-US"/>
        </w:rPr>
        <w:t>Voice of China Composition Competition</w:t>
      </w:r>
      <w:r w:rsidR="00B36C50">
        <w:rPr>
          <w:rFonts w:ascii="Noto Serif SC" w:eastAsia="Noto Serif SC" w:hAnsi="Noto Serif SC" w:cs="Noto Serif"/>
          <w:lang w:val="en-US"/>
        </w:rPr>
        <w:t>"</w:t>
      </w:r>
      <w:r w:rsidRPr="00843478">
        <w:rPr>
          <w:rFonts w:ascii="Noto Serif SC" w:eastAsia="Noto Serif SC" w:hAnsi="Noto Serif SC" w:cs="Noto Serif"/>
          <w:lang w:val="en-US"/>
        </w:rPr>
        <w:t xml:space="preserve"> (Beijing).</w:t>
      </w:r>
    </w:p>
    <w:p w14:paraId="14C7D6F3" w14:textId="77777777" w:rsidR="00EE178B" w:rsidRPr="00062AFB" w:rsidRDefault="00EE178B" w:rsidP="00891407">
      <w:pPr>
        <w:rPr>
          <w:rFonts w:ascii="Noto Serif SC" w:eastAsia="Noto Serif SC" w:hAnsi="Noto Serif SC" w:cs="Noto Serif"/>
          <w:bCs/>
          <w:sz w:val="28"/>
          <w:szCs w:val="36"/>
          <w:lang w:val="en-US"/>
        </w:rPr>
        <w:sectPr w:rsidR="00EE178B" w:rsidRPr="00062AFB" w:rsidSect="00677B1B">
          <w:pgSz w:w="14100" w:h="20000"/>
          <w:pgMar w:top="1134" w:right="1134" w:bottom="1134" w:left="1304" w:header="709" w:footer="1412" w:gutter="0"/>
          <w:cols w:space="708"/>
          <w:docGrid w:linePitch="360"/>
        </w:sectPr>
      </w:pPr>
    </w:p>
    <w:p w14:paraId="518DF1DB" w14:textId="1D739120" w:rsidR="00345D07" w:rsidRPr="00843478" w:rsidRDefault="00D539D9" w:rsidP="006C6669">
      <w:pPr>
        <w:spacing w:after="640"/>
        <w:rPr>
          <w:rFonts w:ascii="Noto Serif SC" w:eastAsia="Noto Serif SC" w:hAnsi="Noto Serif SC" w:cs="Noto Serif"/>
          <w:b/>
          <w:sz w:val="40"/>
          <w:szCs w:val="40"/>
          <w:lang w:eastAsia="zh-TW"/>
        </w:rPr>
      </w:pPr>
      <w:r w:rsidRPr="00843478">
        <w:rPr>
          <w:rFonts w:ascii="Noto Serif SC" w:eastAsia="Noto Serif SC" w:hAnsi="Noto Serif SC" w:cs="Noto Serif" w:hint="eastAsia"/>
          <w:b/>
          <w:sz w:val="40"/>
          <w:szCs w:val="40"/>
          <w:lang w:eastAsia="zh-TW"/>
        </w:rPr>
        <w:lastRenderedPageBreak/>
        <w:t>乐曲介绍</w:t>
      </w:r>
      <w:r w:rsidRPr="00843478">
        <w:rPr>
          <w:rFonts w:ascii="Noto Serif SC" w:eastAsia="Noto Serif SC" w:hAnsi="Noto Serif SC" w:cs="Noto Serif"/>
          <w:b/>
          <w:sz w:val="40"/>
          <w:szCs w:val="40"/>
          <w:lang w:eastAsia="zh-TW"/>
        </w:rPr>
        <w:t>Synopsis</w:t>
      </w:r>
    </w:p>
    <w:p w14:paraId="074DC4B0" w14:textId="77777777" w:rsidR="0029352F" w:rsidRPr="00843478" w:rsidRDefault="0029352F" w:rsidP="00843478">
      <w:pPr>
        <w:spacing w:after="240"/>
        <w:jc w:val="both"/>
        <w:rPr>
          <w:rFonts w:ascii="Noto Serif SC" w:eastAsia="Noto Serif SC" w:hAnsi="Noto Serif SC" w:cs="Noto Serif"/>
          <w:lang w:val="en-US" w:eastAsia="zh-TW"/>
        </w:rPr>
      </w:pPr>
      <w:r w:rsidRPr="00843478">
        <w:rPr>
          <w:rFonts w:ascii="Noto Serif SC" w:eastAsia="Noto Serif SC" w:hAnsi="Noto Serif SC" w:cs="Noto Serif"/>
          <w:lang w:val="en-US" w:eastAsia="zh-TW"/>
        </w:rPr>
        <w:t>此曲為香港中樂團委約作品，為介紹香港圓玄學院而創作。圓玄學院是香港的宗教聖地，寺院的思想內容廣博且形式多樣，兼容儒、道、佛三教。寺院包羅萬象的研修內容使我在創作此樂曲時能自如地選擇古今中外的音樂素材，跳脫一種宗教的思維定式，透過拼貼和並置的手法，把各種素材加以提煉和發展。</w:t>
      </w:r>
    </w:p>
    <w:p w14:paraId="4D7F3CEC" w14:textId="77777777" w:rsidR="0029352F" w:rsidRPr="00843478" w:rsidRDefault="0029352F" w:rsidP="00843478">
      <w:pPr>
        <w:jc w:val="both"/>
        <w:rPr>
          <w:rFonts w:ascii="Noto Serif SC" w:eastAsia="Noto Serif SC" w:hAnsi="Noto Serif SC" w:cs="Noto Serif"/>
          <w:lang w:val="en-US" w:eastAsia="zh-TW"/>
        </w:rPr>
      </w:pPr>
      <w:r w:rsidRPr="00843478">
        <w:rPr>
          <w:rFonts w:ascii="Noto Serif SC" w:eastAsia="Noto Serif SC" w:hAnsi="Noto Serif SC" w:cs="Noto Serif"/>
          <w:lang w:val="en-US" w:eastAsia="zh-TW"/>
        </w:rPr>
        <w:t>在樂曲中，由三組管樂環環相扣通過迴環方式演奏而成的“圓”是其中的重要音樂素材，“圓”內部音樂素材的融合以及與外圍音樂素材的碰撞最能彰顯到樂曲在色彩上的混合與對比；而在樂曲的最後，不同的音樂素材在完成了自身的起承轉合之後結束演奏，樂曲的素材慢慢遞減，直到最後一種素材慢慢消逝——緣起緣去。</w:t>
      </w:r>
    </w:p>
    <w:p w14:paraId="2551114A" w14:textId="77777777" w:rsidR="0029352F" w:rsidRPr="00843478" w:rsidRDefault="0029352F" w:rsidP="00843478">
      <w:pPr>
        <w:pBdr>
          <w:bottom w:val="single" w:sz="6" w:space="1" w:color="auto"/>
        </w:pBdr>
        <w:jc w:val="both"/>
        <w:rPr>
          <w:rFonts w:ascii="Noto Serif SC" w:eastAsia="Noto Serif SC" w:hAnsi="Noto Serif SC" w:cs="Noto Serif"/>
          <w:lang w:val="en-US" w:eastAsia="zh-TW"/>
        </w:rPr>
      </w:pPr>
    </w:p>
    <w:p w14:paraId="50169448" w14:textId="77777777" w:rsidR="0029352F" w:rsidRPr="00843478" w:rsidRDefault="0029352F" w:rsidP="00843478">
      <w:pPr>
        <w:jc w:val="both"/>
        <w:rPr>
          <w:rFonts w:ascii="Noto Serif SC" w:eastAsia="Noto Serif SC" w:hAnsi="Noto Serif SC" w:cs="Noto Serif"/>
          <w:i/>
          <w:iCs/>
          <w:lang w:val="en-US" w:eastAsia="zh-TW"/>
        </w:rPr>
      </w:pPr>
    </w:p>
    <w:p w14:paraId="70C2533C" w14:textId="798368B1" w:rsidR="0029352F" w:rsidRPr="00843478" w:rsidRDefault="0029352F" w:rsidP="00843478">
      <w:pPr>
        <w:spacing w:after="240"/>
        <w:jc w:val="both"/>
        <w:rPr>
          <w:rFonts w:ascii="Noto Serif SC" w:eastAsia="Noto Serif SC" w:hAnsi="Noto Serif SC" w:cs="Noto Serif"/>
          <w:lang w:val="en-US"/>
        </w:rPr>
      </w:pPr>
      <w:r w:rsidRPr="00843478">
        <w:rPr>
          <w:rFonts w:ascii="Noto Serif SC" w:eastAsia="Noto Serif SC" w:hAnsi="Noto Serif SC" w:cs="Noto Serif"/>
          <w:lang w:val="en-US"/>
        </w:rPr>
        <w:t xml:space="preserve">The composition depicts The Yuen </w:t>
      </w:r>
      <w:proofErr w:type="spellStart"/>
      <w:r w:rsidRPr="00843478">
        <w:rPr>
          <w:rFonts w:ascii="Noto Serif SC" w:eastAsia="Noto Serif SC" w:hAnsi="Noto Serif SC" w:cs="Noto Serif"/>
          <w:lang w:val="en-US"/>
        </w:rPr>
        <w:t>Yuen</w:t>
      </w:r>
      <w:proofErr w:type="spellEnd"/>
      <w:r w:rsidRPr="00843478">
        <w:rPr>
          <w:rFonts w:ascii="Noto Serif SC" w:eastAsia="Noto Serif SC" w:hAnsi="Noto Serif SC" w:cs="Noto Serif"/>
          <w:lang w:val="en-US"/>
        </w:rPr>
        <w:t xml:space="preserve"> Institute which is a place of learning Taoism and religious retreat. But it is distinguished by an integrative, all-embracing intellectualism, with its pantheistic approach to religion, including Confucianism. Its non-exclusive stance has become an inspiring perspective for me in composing this work. I felt I was uninhibited by subject matter, style and cultural background and was free to choose whatever I wanted in the treasury of music of East and West, to remix and juxtapose them for a collage that sublimates and develops into something new.</w:t>
      </w:r>
    </w:p>
    <w:p w14:paraId="6A000BF9" w14:textId="264410D9" w:rsidR="0029352F" w:rsidRPr="00843478" w:rsidRDefault="0029352F" w:rsidP="00843478">
      <w:pPr>
        <w:jc w:val="both"/>
        <w:rPr>
          <w:rFonts w:ascii="Noto Serif SC" w:eastAsia="Noto Serif SC" w:hAnsi="Noto Serif SC" w:cs="Noto Serif"/>
          <w:lang w:val="en-US"/>
        </w:rPr>
      </w:pPr>
      <w:r w:rsidRPr="00843478">
        <w:rPr>
          <w:rFonts w:ascii="Noto Serif SC" w:eastAsia="Noto Serif SC" w:hAnsi="Noto Serif SC" w:cs="Noto Serif"/>
          <w:lang w:val="en-US"/>
        </w:rPr>
        <w:t xml:space="preserve">Name of the composition inspires from the middle section of the piece, three non-conducted </w:t>
      </w:r>
      <w:r w:rsidR="001B7003">
        <w:rPr>
          <w:rFonts w:ascii="Noto Serif SC" w:eastAsia="Noto Serif SC" w:hAnsi="Noto Serif SC" w:cs="Noto Serif"/>
          <w:lang w:val="en-US"/>
        </w:rPr>
        <w:t>"</w:t>
      </w:r>
      <w:r w:rsidRPr="00843478">
        <w:rPr>
          <w:rFonts w:ascii="Noto Serif SC" w:eastAsia="Noto Serif SC" w:hAnsi="Noto Serif SC" w:cs="Noto Serif"/>
          <w:lang w:val="en-US"/>
        </w:rPr>
        <w:t>Circle Music</w:t>
      </w:r>
      <w:r w:rsidR="001B7003">
        <w:rPr>
          <w:rFonts w:ascii="Noto Serif SC" w:eastAsia="Noto Serif SC" w:hAnsi="Noto Serif SC" w:cs="Noto Serif"/>
          <w:lang w:val="en-US"/>
        </w:rPr>
        <w:t xml:space="preserve">" </w:t>
      </w:r>
      <w:r w:rsidRPr="00843478">
        <w:rPr>
          <w:rFonts w:ascii="Noto Serif SC" w:eastAsia="Noto Serif SC" w:hAnsi="Noto Serif SC" w:cs="Noto Serif"/>
          <w:lang w:val="en-US"/>
        </w:rPr>
        <w:t xml:space="preserve">are comprised of wind instruments and are requested to provide a sense of endlessness through their progression.  As a result, when these three circles are juxtaposed with the conducted music which is formed by bowed strings, a contrasting, crashing as well as chaotic sonic effect with huge tessitura is created. The music enters </w:t>
      </w:r>
      <w:r w:rsidR="00F4160E" w:rsidRPr="00843478">
        <w:rPr>
          <w:rFonts w:ascii="Noto Serif SC" w:eastAsia="Noto Serif SC" w:hAnsi="Noto Serif SC" w:cs="Noto Serif"/>
          <w:lang w:val="en-US"/>
        </w:rPr>
        <w:t>a climatic</w:t>
      </w:r>
      <w:r w:rsidRPr="00843478">
        <w:rPr>
          <w:rFonts w:ascii="Noto Serif SC" w:eastAsia="Noto Serif SC" w:hAnsi="Noto Serif SC" w:cs="Noto Serif"/>
          <w:lang w:val="en-US"/>
        </w:rPr>
        <w:t xml:space="preserve"> section, then ends in a quiet, contemplative manner.</w:t>
      </w:r>
    </w:p>
    <w:p w14:paraId="039F5132" w14:textId="77777777" w:rsidR="0029352F" w:rsidRPr="00062AFB" w:rsidRDefault="0029352F" w:rsidP="0029352F">
      <w:pPr>
        <w:spacing w:line="276" w:lineRule="auto"/>
        <w:jc w:val="both"/>
        <w:rPr>
          <w:rFonts w:ascii="Noto Serif SC" w:eastAsia="Noto Serif SC" w:hAnsi="Noto Serif SC" w:cs="Noto Serif"/>
          <w:sz w:val="24"/>
          <w:szCs w:val="24"/>
          <w:lang w:val="en-US"/>
        </w:rPr>
      </w:pPr>
    </w:p>
    <w:p w14:paraId="03043669" w14:textId="69E0AF6A" w:rsidR="0029352F" w:rsidRPr="00062AFB" w:rsidRDefault="0029352F" w:rsidP="00796FD7">
      <w:pPr>
        <w:rPr>
          <w:rFonts w:ascii="Noto Serif SC" w:eastAsia="Noto Serif SC" w:hAnsi="Noto Serif SC" w:cs="Noto Serif"/>
          <w:sz w:val="24"/>
          <w:szCs w:val="24"/>
          <w:lang w:val="en-US"/>
        </w:rPr>
      </w:pPr>
      <w:r w:rsidRPr="00062AFB">
        <w:rPr>
          <w:rFonts w:ascii="Noto Serif SC" w:eastAsia="Noto Serif SC" w:hAnsi="Noto Serif SC" w:cs="Noto Serif"/>
          <w:sz w:val="24"/>
          <w:szCs w:val="24"/>
          <w:lang w:val="en-US"/>
        </w:rPr>
        <w:br w:type="page"/>
      </w:r>
    </w:p>
    <w:p w14:paraId="6756B173" w14:textId="65EC3330" w:rsidR="00EE178B" w:rsidRPr="00D90AAF" w:rsidRDefault="00D539D9" w:rsidP="00163E72">
      <w:pPr>
        <w:spacing w:after="640"/>
        <w:rPr>
          <w:rFonts w:ascii="Noto Serif SC" w:eastAsia="Noto Serif SC" w:hAnsi="Noto Serif SC" w:cs="Noto Serif"/>
          <w:b/>
          <w:sz w:val="40"/>
          <w:szCs w:val="40"/>
        </w:rPr>
      </w:pPr>
      <w:r w:rsidRPr="00D90AAF">
        <w:rPr>
          <w:rFonts w:ascii="Noto Serif SC" w:eastAsia="Noto Serif SC" w:hAnsi="Noto Serif SC" w:cs="Noto Serif" w:hint="eastAsia"/>
          <w:b/>
          <w:sz w:val="40"/>
          <w:szCs w:val="40"/>
        </w:rPr>
        <w:lastRenderedPageBreak/>
        <w:t>编制</w:t>
      </w:r>
      <w:r w:rsidRPr="00D90AAF">
        <w:rPr>
          <w:rFonts w:ascii="Noto Serif SC" w:eastAsia="Noto Serif SC" w:hAnsi="Noto Serif SC" w:cs="Noto Serif"/>
          <w:b/>
          <w:sz w:val="40"/>
          <w:szCs w:val="40"/>
        </w:rPr>
        <w:t>Instrumentation</w:t>
      </w:r>
    </w:p>
    <w:p w14:paraId="40E54355" w14:textId="0A71303A"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梆笛 Bangdi</w:t>
      </w:r>
    </w:p>
    <w:p w14:paraId="3654E780" w14:textId="6F2EDF88"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曲笛 Qudi</w:t>
      </w:r>
    </w:p>
    <w:p w14:paraId="6577B56A" w14:textId="778AF068"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rPr>
        <w:t>新笛</w:t>
      </w:r>
      <w:r w:rsidRPr="00D90AAF">
        <w:rPr>
          <w:rFonts w:ascii="Noto Serif SC" w:eastAsia="Noto Serif SC" w:hAnsi="Noto Serif SC" w:cs="Noto Serif"/>
          <w:lang w:val="en-US"/>
        </w:rPr>
        <w:t xml:space="preserve"> </w:t>
      </w:r>
      <w:proofErr w:type="spellStart"/>
      <w:r w:rsidRPr="00D90AAF">
        <w:rPr>
          <w:rFonts w:ascii="Noto Serif SC" w:eastAsia="Noto Serif SC" w:hAnsi="Noto Serif SC" w:cs="Noto Serif"/>
          <w:lang w:val="en-US"/>
        </w:rPr>
        <w:t>Xindi</w:t>
      </w:r>
      <w:proofErr w:type="spellEnd"/>
    </w:p>
    <w:p w14:paraId="5429964A" w14:textId="70D46910" w:rsidR="0034456E" w:rsidRPr="00D90AAF" w:rsidRDefault="0034456E" w:rsidP="00F3012E">
      <w:pPr>
        <w:spacing w:after="120"/>
        <w:rPr>
          <w:rFonts w:ascii="Noto Serif SC" w:eastAsia="Noto Serif SC" w:hAnsi="Noto Serif SC" w:cs="Noto Serif"/>
          <w:lang w:val="en-US"/>
        </w:rPr>
      </w:pPr>
      <w:r w:rsidRPr="00D90AAF">
        <w:rPr>
          <w:rFonts w:ascii="Noto Serif SC" w:eastAsia="Noto Serif SC" w:hAnsi="Noto Serif SC" w:cs="Noto Serif"/>
          <w:lang w:val="en-US"/>
        </w:rPr>
        <w:t>笙 Sheng</w:t>
      </w:r>
    </w:p>
    <w:p w14:paraId="5A77771D" w14:textId="058B10B6"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高音唢呐 Gaoyin Suona</w:t>
      </w:r>
      <w:r w:rsidR="003D7A0C">
        <w:rPr>
          <w:rFonts w:ascii="Noto Serif SC" w:eastAsia="Noto Serif SC" w:hAnsi="Noto Serif SC" w:cs="Noto Serif"/>
          <w:lang w:val="en-US"/>
        </w:rPr>
        <w:t xml:space="preserve"> I, II</w:t>
      </w:r>
    </w:p>
    <w:p w14:paraId="34217265" w14:textId="485821D1"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中音唢呐 Zhongyin Suona</w:t>
      </w:r>
    </w:p>
    <w:p w14:paraId="022E64E3" w14:textId="77777777" w:rsidR="0034456E" w:rsidRPr="00D90AAF" w:rsidRDefault="0034456E" w:rsidP="00163E72">
      <w:pPr>
        <w:rPr>
          <w:rFonts w:ascii="Noto Serif SC" w:eastAsia="Noto Serif SC" w:hAnsi="Noto Serif SC" w:cs="Noto Serif"/>
          <w:lang w:val="en-US"/>
        </w:rPr>
      </w:pPr>
    </w:p>
    <w:p w14:paraId="48E103EC" w14:textId="576D2539"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扬琴 Yangqin</w:t>
      </w:r>
    </w:p>
    <w:p w14:paraId="7B605C0F" w14:textId="1137DC5E"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琵琶</w:t>
      </w:r>
      <w:r w:rsidR="00F94F0A" w:rsidRPr="00D90AAF">
        <w:rPr>
          <w:rFonts w:ascii="Noto Serif SC" w:eastAsia="Noto Serif SC" w:hAnsi="Noto Serif SC" w:cs="Noto Serif"/>
          <w:lang w:val="en-US"/>
        </w:rPr>
        <w:t xml:space="preserve"> </w:t>
      </w:r>
      <w:r w:rsidRPr="00D90AAF">
        <w:rPr>
          <w:rFonts w:ascii="Noto Serif SC" w:eastAsia="Noto Serif SC" w:hAnsi="Noto Serif SC" w:cs="Noto Serif"/>
          <w:lang w:val="en-US"/>
        </w:rPr>
        <w:t>Pipa</w:t>
      </w:r>
    </w:p>
    <w:p w14:paraId="3AB8AECD" w14:textId="482F8C00"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中阮</w:t>
      </w:r>
      <w:r w:rsidR="00F94F0A" w:rsidRPr="00D90AAF">
        <w:rPr>
          <w:rFonts w:ascii="Noto Serif SC" w:eastAsia="Noto Serif SC" w:hAnsi="Noto Serif SC" w:cs="Noto Serif"/>
          <w:lang w:val="en-US"/>
        </w:rPr>
        <w:t xml:space="preserve"> </w:t>
      </w:r>
      <w:r w:rsidRPr="00D90AAF">
        <w:rPr>
          <w:rFonts w:ascii="Noto Serif SC" w:eastAsia="Noto Serif SC" w:hAnsi="Noto Serif SC" w:cs="Noto Serif"/>
          <w:lang w:val="en-US"/>
        </w:rPr>
        <w:t>Zhongruan</w:t>
      </w:r>
    </w:p>
    <w:p w14:paraId="5A16B1FB" w14:textId="08D795E7"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大阮 Daruan</w:t>
      </w:r>
    </w:p>
    <w:p w14:paraId="33B6DD46" w14:textId="77777777" w:rsidR="0034456E" w:rsidRPr="00D90AAF" w:rsidRDefault="0034456E" w:rsidP="00163E72">
      <w:pPr>
        <w:rPr>
          <w:rFonts w:ascii="Noto Serif SC" w:eastAsia="Noto Serif SC" w:hAnsi="Noto Serif SC" w:cs="Noto Serif"/>
          <w:lang w:val="en-US"/>
        </w:rPr>
      </w:pPr>
    </w:p>
    <w:p w14:paraId="2DB1AC02" w14:textId="2A1AB0A7" w:rsidR="00163E72" w:rsidRPr="00D90AAF" w:rsidRDefault="00A9071A" w:rsidP="00163E72">
      <w:pPr>
        <w:rPr>
          <w:rFonts w:ascii="Noto Serif SC" w:eastAsia="Noto Serif SC" w:hAnsi="Noto Serif SC" w:cs="Noto Serif"/>
          <w:lang w:val="en-US"/>
        </w:rPr>
      </w:pPr>
      <w:r>
        <w:rPr>
          <w:rFonts w:ascii="Noto Serif SC" w:eastAsia="Noto Serif SC" w:hAnsi="Noto Serif SC" w:cs="Noto Serif"/>
          <w:lang w:val="en-US"/>
        </w:rPr>
        <w:t>4</w:t>
      </w:r>
      <w:r w:rsidR="00163E72" w:rsidRPr="00D90AAF">
        <w:rPr>
          <w:rFonts w:ascii="Noto Serif SC" w:eastAsia="Noto Serif SC" w:hAnsi="Noto Serif SC" w:cs="Noto Serif"/>
          <w:lang w:val="en-US"/>
        </w:rPr>
        <w:t xml:space="preserve"> </w:t>
      </w:r>
      <w:r w:rsidR="00163E72" w:rsidRPr="00D90AAF">
        <w:rPr>
          <w:rFonts w:ascii="Noto Serif SC" w:eastAsia="Noto Serif SC" w:hAnsi="Noto Serif SC" w:cs="Noto Serif" w:hint="eastAsia"/>
          <w:lang w:val="en-US"/>
        </w:rPr>
        <w:t xml:space="preserve">打击乐 </w:t>
      </w:r>
      <w:r w:rsidR="00163E72" w:rsidRPr="00D90AAF">
        <w:rPr>
          <w:rFonts w:ascii="Noto Serif SC" w:eastAsia="Noto Serif SC" w:hAnsi="Noto Serif SC" w:cs="Noto Serif"/>
          <w:lang w:val="en-US"/>
        </w:rPr>
        <w:t>Percussion:</w:t>
      </w:r>
    </w:p>
    <w:p w14:paraId="0953A046" w14:textId="70884DB9" w:rsidR="0034456E" w:rsidRPr="00D90AAF" w:rsidRDefault="0034456E" w:rsidP="00D90AAF">
      <w:pPr>
        <w:ind w:left="720" w:hanging="436"/>
        <w:rPr>
          <w:rFonts w:ascii="Noto Serif SC" w:eastAsia="Noto Serif SC" w:hAnsi="Noto Serif SC" w:cs="Noto Serif"/>
          <w:sz w:val="18"/>
          <w:szCs w:val="18"/>
          <w:lang w:val="en-US"/>
        </w:rPr>
      </w:pPr>
      <w:r w:rsidRPr="00062AFB">
        <w:rPr>
          <w:rFonts w:ascii="Noto Serif SC" w:eastAsia="Noto Serif SC" w:hAnsi="Noto Serif SC" w:cs="Noto Serif"/>
          <w:sz w:val="20"/>
          <w:szCs w:val="20"/>
          <w:lang w:val="en-US"/>
        </w:rPr>
        <w:t>I</w:t>
      </w:r>
      <w:r w:rsidRPr="00D90AAF">
        <w:rPr>
          <w:rFonts w:ascii="Noto Serif SC" w:eastAsia="Noto Serif SC" w:hAnsi="Noto Serif SC" w:cs="Noto Serif"/>
          <w:sz w:val="18"/>
          <w:szCs w:val="18"/>
          <w:lang w:val="en-US"/>
        </w:rPr>
        <w:t>:</w:t>
      </w:r>
      <w:r w:rsidR="00A9071A">
        <w:rPr>
          <w:rFonts w:ascii="Noto Serif SC" w:eastAsia="Noto Serif SC" w:hAnsi="Noto Serif SC" w:cs="Noto Serif"/>
          <w:sz w:val="18"/>
          <w:szCs w:val="18"/>
          <w:lang w:val="en-US"/>
        </w:rPr>
        <w:t xml:space="preserve"> </w:t>
      </w:r>
      <w:r w:rsidR="00A9071A" w:rsidRPr="00A9071A">
        <w:rPr>
          <w:rFonts w:ascii="Noto Serif SC" w:eastAsia="Noto Serif SC" w:hAnsi="Noto Serif SC" w:cs="Noto Serif"/>
          <w:sz w:val="18"/>
          <w:szCs w:val="18"/>
        </w:rPr>
        <w:t>三角铁 Triangle</w:t>
      </w:r>
      <w:r w:rsidR="00A9071A">
        <w:rPr>
          <w:rFonts w:ascii="Noto Serif SC" w:eastAsia="Noto Serif SC" w:hAnsi="Noto Serif SC" w:cs="Noto Serif"/>
          <w:sz w:val="18"/>
          <w:szCs w:val="18"/>
        </w:rPr>
        <w:t xml:space="preserve">, </w:t>
      </w:r>
      <w:r w:rsidR="00163E72" w:rsidRPr="00D90AAF">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马铃 Sleighbells</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 xml:space="preserve">小锣 </w:t>
      </w:r>
      <w:proofErr w:type="spellStart"/>
      <w:r w:rsidR="00A9071A" w:rsidRPr="00A9071A">
        <w:rPr>
          <w:rFonts w:ascii="Noto Serif SC" w:eastAsia="Noto Serif SC" w:hAnsi="Noto Serif SC" w:cs="Noto Serif"/>
          <w:sz w:val="18"/>
          <w:szCs w:val="18"/>
        </w:rPr>
        <w:t>Xiaoluo</w:t>
      </w:r>
      <w:proofErr w:type="spellEnd"/>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hint="eastAsia"/>
          <w:sz w:val="18"/>
          <w:szCs w:val="18"/>
        </w:rPr>
        <w:t>吊钹 Suspended Cymbal</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钢片琴 Glockenspiel</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 xml:space="preserve">小京钹 </w:t>
      </w:r>
      <w:proofErr w:type="spellStart"/>
      <w:r w:rsidR="00A9071A" w:rsidRPr="00A9071A">
        <w:rPr>
          <w:rFonts w:ascii="Noto Serif SC" w:eastAsia="Noto Serif SC" w:hAnsi="Noto Serif SC" w:cs="Noto Serif"/>
          <w:sz w:val="18"/>
          <w:szCs w:val="18"/>
        </w:rPr>
        <w:t>Xiaojingbo</w:t>
      </w:r>
      <w:proofErr w:type="spellEnd"/>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小藏磬 Small Tibetan Singing Bowl</w:t>
      </w:r>
    </w:p>
    <w:p w14:paraId="683848BC" w14:textId="4DDE103C" w:rsidR="0034456E" w:rsidRPr="00D90AAF" w:rsidRDefault="0034456E" w:rsidP="00D90AAF">
      <w:pPr>
        <w:ind w:left="720" w:hanging="436"/>
        <w:rPr>
          <w:rFonts w:ascii="Noto Serif SC" w:eastAsia="Noto Serif SC" w:hAnsi="Noto Serif SC" w:cs="Noto Serif"/>
          <w:sz w:val="18"/>
          <w:szCs w:val="18"/>
          <w:lang w:val="en-US"/>
        </w:rPr>
      </w:pPr>
      <w:r w:rsidRPr="00D90AAF">
        <w:rPr>
          <w:rFonts w:ascii="Noto Serif SC" w:eastAsia="Noto Serif SC" w:hAnsi="Noto Serif SC" w:cs="Noto Serif"/>
          <w:sz w:val="18"/>
          <w:szCs w:val="18"/>
          <w:lang w:val="en-US"/>
        </w:rPr>
        <w:t>II:</w:t>
      </w:r>
      <w:r w:rsidR="00A9071A">
        <w:rPr>
          <w:rFonts w:ascii="Noto Serif SC" w:eastAsia="Noto Serif SC" w:hAnsi="Noto Serif SC" w:cs="Noto Serif"/>
          <w:sz w:val="18"/>
          <w:szCs w:val="18"/>
          <w:lang w:val="en-US"/>
        </w:rPr>
        <w:t xml:space="preserve"> </w:t>
      </w:r>
      <w:r w:rsidR="00A9071A" w:rsidRPr="00A9071A">
        <w:rPr>
          <w:rFonts w:ascii="Noto Serif SC" w:eastAsia="Noto Serif SC" w:hAnsi="Noto Serif SC" w:cs="Noto Serif"/>
          <w:sz w:val="18"/>
          <w:szCs w:val="18"/>
        </w:rPr>
        <w:t>低音锣(小) Tam-tam (</w:t>
      </w:r>
      <w:proofErr w:type="spellStart"/>
      <w:r w:rsidR="00A9071A" w:rsidRPr="00A9071A">
        <w:rPr>
          <w:rFonts w:ascii="Noto Serif SC" w:eastAsia="Noto Serif SC" w:hAnsi="Noto Serif SC" w:cs="Noto Serif"/>
          <w:sz w:val="18"/>
          <w:szCs w:val="18"/>
        </w:rPr>
        <w:t>Sm</w:t>
      </w:r>
      <w:proofErr w:type="spellEnd"/>
      <w:r w:rsidR="00A9071A" w:rsidRPr="00A9071A">
        <w:rPr>
          <w:rFonts w:ascii="Noto Serif SC" w:eastAsia="Noto Serif SC" w:hAnsi="Noto Serif SC" w:cs="Noto Serif"/>
          <w:sz w:val="18"/>
          <w:szCs w:val="18"/>
        </w:rPr>
        <w:t>)</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中国颂钵(小) Chinese Singing Bowl (</w:t>
      </w:r>
      <w:proofErr w:type="spellStart"/>
      <w:r w:rsidR="00A9071A" w:rsidRPr="00A9071A">
        <w:rPr>
          <w:rFonts w:ascii="Noto Serif SC" w:eastAsia="Noto Serif SC" w:hAnsi="Noto Serif SC" w:cs="Noto Serif"/>
          <w:sz w:val="18"/>
          <w:szCs w:val="18"/>
        </w:rPr>
        <w:t>Sm</w:t>
      </w:r>
      <w:proofErr w:type="spellEnd"/>
      <w:r w:rsidR="00A9071A" w:rsidRPr="00A9071A">
        <w:rPr>
          <w:rFonts w:ascii="Noto Serif SC" w:eastAsia="Noto Serif SC" w:hAnsi="Noto Serif SC" w:cs="Noto Serif"/>
          <w:sz w:val="18"/>
          <w:szCs w:val="18"/>
        </w:rPr>
        <w:t>)</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小钹 Xiaobo</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雷板 Thunder Sheet</w:t>
      </w:r>
    </w:p>
    <w:p w14:paraId="524B540C" w14:textId="01EBBF6A" w:rsidR="0034456E" w:rsidRPr="00D90AAF" w:rsidRDefault="0034456E" w:rsidP="00D90AAF">
      <w:pPr>
        <w:ind w:left="720" w:hanging="436"/>
        <w:rPr>
          <w:rFonts w:ascii="Noto Serif SC" w:eastAsia="Noto Serif SC" w:hAnsi="Noto Serif SC" w:cs="Noto Serif"/>
          <w:sz w:val="18"/>
          <w:szCs w:val="18"/>
        </w:rPr>
      </w:pPr>
      <w:r w:rsidRPr="00D90AAF">
        <w:rPr>
          <w:rFonts w:ascii="Noto Serif SC" w:eastAsia="Noto Serif SC" w:hAnsi="Noto Serif SC" w:cs="Noto Serif"/>
          <w:sz w:val="18"/>
          <w:szCs w:val="18"/>
          <w:lang w:val="en-US"/>
        </w:rPr>
        <w:t>III:</w:t>
      </w:r>
      <w:r w:rsidR="00A9071A">
        <w:rPr>
          <w:rFonts w:ascii="Noto Serif SC" w:eastAsia="Noto Serif SC" w:hAnsi="Noto Serif SC" w:cs="Noto Serif"/>
          <w:sz w:val="18"/>
          <w:szCs w:val="18"/>
          <w:lang w:val="en-US"/>
        </w:rPr>
        <w:t xml:space="preserve"> </w:t>
      </w:r>
      <w:r w:rsidR="00A9071A" w:rsidRPr="00A9071A">
        <w:rPr>
          <w:rFonts w:ascii="Noto Serif SC" w:eastAsia="Noto Serif SC" w:hAnsi="Noto Serif SC" w:cs="Noto Serif"/>
          <w:sz w:val="18"/>
          <w:szCs w:val="18"/>
        </w:rPr>
        <w:t>中国颂钵(中) Chinese Singing Bowl (Med)</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低音锣(中) Tam-tam (Med)</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风铃 (竹) Bamboo Chimes</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风铃 (金属) Metal Chimes</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定音鼓 Timpani</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大钹 Dabo</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弹音器 Flexatone</w:t>
      </w:r>
    </w:p>
    <w:p w14:paraId="2EE444F3" w14:textId="4B6A297D" w:rsidR="0034456E" w:rsidRPr="00D90AAF" w:rsidRDefault="00C8260C" w:rsidP="00D90AAF">
      <w:pPr>
        <w:ind w:left="720" w:hanging="436"/>
        <w:rPr>
          <w:rFonts w:ascii="Noto Serif SC" w:eastAsia="Noto Serif SC" w:hAnsi="Noto Serif SC" w:cs="Noto Serif"/>
          <w:sz w:val="18"/>
          <w:szCs w:val="18"/>
        </w:rPr>
      </w:pPr>
      <w:r w:rsidRPr="00D90AAF">
        <w:rPr>
          <w:rFonts w:ascii="Noto Serif SC" w:eastAsia="Noto Serif SC" w:hAnsi="Noto Serif SC" w:cs="Noto Serif"/>
          <w:sz w:val="18"/>
          <w:szCs w:val="18"/>
          <w:lang w:val="en-GB"/>
        </w:rPr>
        <w:t>IV:</w:t>
      </w:r>
      <w:r w:rsidR="00A9071A">
        <w:rPr>
          <w:rFonts w:ascii="Noto Serif SC" w:eastAsia="Noto Serif SC" w:hAnsi="Noto Serif SC" w:cs="Noto Serif"/>
          <w:sz w:val="18"/>
          <w:szCs w:val="18"/>
          <w:lang w:val="en-GB"/>
        </w:rPr>
        <w:t xml:space="preserve"> </w:t>
      </w:r>
      <w:r w:rsidR="00A9071A" w:rsidRPr="00A9071A">
        <w:rPr>
          <w:rFonts w:ascii="Noto Serif SC" w:eastAsia="Noto Serif SC" w:hAnsi="Noto Serif SC" w:cs="Noto Serif"/>
          <w:sz w:val="18"/>
          <w:szCs w:val="18"/>
        </w:rPr>
        <w:t>中国颂钵(大) Chinese Singing Bowl (</w:t>
      </w:r>
      <w:proofErr w:type="spellStart"/>
      <w:r w:rsidR="00A9071A" w:rsidRPr="00A9071A">
        <w:rPr>
          <w:rFonts w:ascii="Noto Serif SC" w:eastAsia="Noto Serif SC" w:hAnsi="Noto Serif SC" w:cs="Noto Serif"/>
          <w:sz w:val="18"/>
          <w:szCs w:val="18"/>
        </w:rPr>
        <w:t>Lg</w:t>
      </w:r>
      <w:proofErr w:type="spellEnd"/>
      <w:r w:rsidR="00A9071A" w:rsidRPr="00A9071A">
        <w:rPr>
          <w:rFonts w:ascii="Noto Serif SC" w:eastAsia="Noto Serif SC" w:hAnsi="Noto Serif SC" w:cs="Noto Serif"/>
          <w:sz w:val="18"/>
          <w:szCs w:val="18"/>
        </w:rPr>
        <w:t>)</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低音锣(大) Tam-tam (</w:t>
      </w:r>
      <w:proofErr w:type="spellStart"/>
      <w:r w:rsidR="00A9071A" w:rsidRPr="00A9071A">
        <w:rPr>
          <w:rFonts w:ascii="Noto Serif SC" w:eastAsia="Noto Serif SC" w:hAnsi="Noto Serif SC" w:cs="Noto Serif"/>
          <w:sz w:val="18"/>
          <w:szCs w:val="18"/>
        </w:rPr>
        <w:t>Lg</w:t>
      </w:r>
      <w:proofErr w:type="spellEnd"/>
      <w:r w:rsidR="00A9071A" w:rsidRPr="00A9071A">
        <w:rPr>
          <w:rFonts w:ascii="Noto Serif SC" w:eastAsia="Noto Serif SC" w:hAnsi="Noto Serif SC" w:cs="Noto Serif"/>
          <w:sz w:val="18"/>
          <w:szCs w:val="18"/>
        </w:rPr>
        <w:t>)</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 xml:space="preserve">花盤鼓 </w:t>
      </w:r>
      <w:proofErr w:type="spellStart"/>
      <w:r w:rsidR="00A9071A" w:rsidRPr="00A9071A">
        <w:rPr>
          <w:rFonts w:ascii="Noto Serif SC" w:eastAsia="Noto Serif SC" w:hAnsi="Noto Serif SC" w:cs="Noto Serif"/>
          <w:sz w:val="18"/>
          <w:szCs w:val="18"/>
        </w:rPr>
        <w:t>Huapengu</w:t>
      </w:r>
      <w:proofErr w:type="spellEnd"/>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板鼓 Bangu</w:t>
      </w:r>
      <w:r w:rsidR="00A9071A">
        <w:rPr>
          <w:rFonts w:ascii="Noto Serif SC" w:eastAsia="Noto Serif SC" w:hAnsi="Noto Serif SC" w:cs="Noto Serif"/>
          <w:sz w:val="18"/>
          <w:szCs w:val="18"/>
        </w:rPr>
        <w:t xml:space="preserve">, </w:t>
      </w:r>
      <w:r w:rsidR="00A9071A" w:rsidRPr="00A9071A">
        <w:rPr>
          <w:rFonts w:ascii="Noto Serif SC" w:eastAsia="Noto Serif SC" w:hAnsi="Noto Serif SC" w:cs="Noto Serif"/>
          <w:sz w:val="18"/>
          <w:szCs w:val="18"/>
        </w:rPr>
        <w:t>铙钹 Crotales</w:t>
      </w:r>
    </w:p>
    <w:p w14:paraId="5D6000E2" w14:textId="77777777" w:rsidR="0034456E" w:rsidRPr="00062AFB" w:rsidRDefault="0034456E" w:rsidP="00163E72">
      <w:pPr>
        <w:rPr>
          <w:rFonts w:ascii="Noto Serif SC" w:eastAsia="Noto Serif SC" w:hAnsi="Noto Serif SC" w:cs="Noto Serif"/>
          <w:sz w:val="24"/>
          <w:szCs w:val="24"/>
          <w:lang w:val="en-US"/>
        </w:rPr>
      </w:pPr>
    </w:p>
    <w:p w14:paraId="470EBEFC" w14:textId="71032530"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高胡 Gaohu</w:t>
      </w:r>
    </w:p>
    <w:p w14:paraId="1BC19E12" w14:textId="66394D9F"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二胡 Erhu</w:t>
      </w:r>
    </w:p>
    <w:p w14:paraId="6DD9C7D1" w14:textId="7C0BDC8A"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中胡 Zhonghu</w:t>
      </w:r>
    </w:p>
    <w:p w14:paraId="56D38E5E" w14:textId="6E189F34"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大提琴</w:t>
      </w:r>
      <w:r w:rsidR="00F94F0A" w:rsidRPr="00D90AAF">
        <w:rPr>
          <w:rFonts w:ascii="Noto Serif SC" w:eastAsia="Noto Serif SC" w:hAnsi="Noto Serif SC" w:cs="Noto Serif"/>
          <w:lang w:val="en-US"/>
        </w:rPr>
        <w:t xml:space="preserve"> </w:t>
      </w:r>
      <w:r w:rsidRPr="00D90AAF">
        <w:rPr>
          <w:rFonts w:ascii="Noto Serif SC" w:eastAsia="Noto Serif SC" w:hAnsi="Noto Serif SC" w:cs="Noto Serif"/>
          <w:lang w:val="en-US"/>
        </w:rPr>
        <w:t>Violoncello</w:t>
      </w:r>
    </w:p>
    <w:p w14:paraId="0D098624" w14:textId="0B6001CA" w:rsidR="0034456E" w:rsidRPr="00D90AAF" w:rsidRDefault="0034456E" w:rsidP="00163E72">
      <w:pPr>
        <w:rPr>
          <w:rFonts w:ascii="Noto Serif SC" w:eastAsia="Noto Serif SC" w:hAnsi="Noto Serif SC" w:cs="Noto Serif"/>
          <w:lang w:val="en-US"/>
        </w:rPr>
      </w:pPr>
      <w:r w:rsidRPr="00D90AAF">
        <w:rPr>
          <w:rFonts w:ascii="Noto Serif SC" w:eastAsia="Noto Serif SC" w:hAnsi="Noto Serif SC" w:cs="Noto Serif"/>
          <w:lang w:val="en-US"/>
        </w:rPr>
        <w:t>低音提琴 Contrabass</w:t>
      </w:r>
    </w:p>
    <w:p w14:paraId="721A75DE" w14:textId="77777777" w:rsidR="00194D1A" w:rsidRPr="00062AFB" w:rsidRDefault="00194D1A" w:rsidP="009561FC">
      <w:pPr>
        <w:rPr>
          <w:rFonts w:ascii="Noto Serif SC" w:eastAsia="Noto Serif SC" w:hAnsi="Noto Serif SC" w:cs="Noto Serif"/>
          <w:lang w:val="en-US"/>
        </w:rPr>
      </w:pPr>
    </w:p>
    <w:p w14:paraId="4ECF42A0" w14:textId="77777777" w:rsidR="00194D1A" w:rsidRPr="00062AFB" w:rsidRDefault="00194D1A" w:rsidP="009561FC">
      <w:pPr>
        <w:rPr>
          <w:rFonts w:ascii="Noto Serif SC" w:eastAsia="Noto Serif SC" w:hAnsi="Noto Serif SC" w:cs="Noto Serif"/>
          <w:lang w:val="en-US"/>
        </w:rPr>
      </w:pPr>
    </w:p>
    <w:p w14:paraId="7266394B" w14:textId="77777777" w:rsidR="00194D1A" w:rsidRPr="00062AFB" w:rsidRDefault="00194D1A" w:rsidP="009561FC">
      <w:pPr>
        <w:rPr>
          <w:rFonts w:ascii="Noto Serif SC" w:eastAsia="Noto Serif SC" w:hAnsi="Noto Serif SC" w:cs="Noto Serif"/>
          <w:lang w:val="en-US"/>
        </w:rPr>
      </w:pPr>
    </w:p>
    <w:p w14:paraId="195D9D83" w14:textId="77777777" w:rsidR="00194D1A" w:rsidRPr="00062AFB" w:rsidRDefault="00194D1A" w:rsidP="009561FC">
      <w:pPr>
        <w:rPr>
          <w:rFonts w:ascii="Noto Serif SC" w:eastAsia="Noto Serif SC" w:hAnsi="Noto Serif SC" w:cs="Noto Serif"/>
          <w:lang w:val="en-US"/>
        </w:rPr>
      </w:pPr>
    </w:p>
    <w:p w14:paraId="0C8445F5" w14:textId="77777777" w:rsidR="00194D1A" w:rsidRPr="00062AFB" w:rsidRDefault="00194D1A" w:rsidP="009561FC">
      <w:pPr>
        <w:rPr>
          <w:rFonts w:ascii="Noto Serif SC" w:eastAsia="Noto Serif SC" w:hAnsi="Noto Serif SC" w:cs="Noto Serif"/>
          <w:lang w:val="en-US"/>
        </w:rPr>
      </w:pPr>
    </w:p>
    <w:p w14:paraId="596A4693" w14:textId="77777777" w:rsidR="00194D1A" w:rsidRPr="00062AFB" w:rsidRDefault="00194D1A" w:rsidP="009561FC">
      <w:pPr>
        <w:rPr>
          <w:rFonts w:ascii="Noto Serif SC" w:eastAsia="Noto Serif SC" w:hAnsi="Noto Serif SC" w:cs="Noto Serif"/>
          <w:lang w:val="en-US"/>
        </w:rPr>
      </w:pPr>
    </w:p>
    <w:p w14:paraId="6327BF67" w14:textId="77777777" w:rsidR="00194D1A" w:rsidRPr="00062AFB" w:rsidRDefault="00194D1A" w:rsidP="009561FC">
      <w:pPr>
        <w:rPr>
          <w:rFonts w:ascii="Noto Serif SC" w:eastAsia="Noto Serif SC" w:hAnsi="Noto Serif SC" w:cs="Noto Serif"/>
          <w:lang w:val="en-US"/>
        </w:rPr>
      </w:pPr>
    </w:p>
    <w:p w14:paraId="4E71ABF7" w14:textId="77777777" w:rsidR="00AA7236" w:rsidRPr="00062AFB" w:rsidRDefault="00AA7236" w:rsidP="00891407">
      <w:pPr>
        <w:rPr>
          <w:rFonts w:ascii="Noto Serif SC" w:eastAsia="Noto Serif SC" w:hAnsi="Noto Serif SC" w:cs="Noto Serif"/>
          <w:lang w:val="en-US"/>
        </w:rPr>
      </w:pPr>
    </w:p>
    <w:p w14:paraId="7A6120A6" w14:textId="7B2E7138" w:rsidR="00AA7236" w:rsidRPr="00062AFB" w:rsidRDefault="00AA7236">
      <w:pPr>
        <w:rPr>
          <w:rFonts w:ascii="Noto Serif SC" w:eastAsia="Noto Serif SC" w:hAnsi="Noto Serif SC" w:cs="Noto Serif"/>
          <w:lang w:val="en-US"/>
        </w:rPr>
      </w:pPr>
      <w:r w:rsidRPr="00062AFB">
        <w:rPr>
          <w:rFonts w:ascii="Noto Serif SC" w:eastAsia="Noto Serif SC" w:hAnsi="Noto Serif SC" w:cs="Noto Serif"/>
          <w:lang w:val="en-US"/>
        </w:rPr>
        <w:br w:type="page"/>
      </w:r>
    </w:p>
    <w:p w14:paraId="3FBA675B" w14:textId="77777777" w:rsidR="00AA7236" w:rsidRPr="00062AFB" w:rsidRDefault="00AA7236" w:rsidP="00891407">
      <w:pPr>
        <w:rPr>
          <w:rFonts w:ascii="Noto Serif SC" w:eastAsia="Noto Serif SC" w:hAnsi="Noto Serif SC" w:cs="Noto Serif"/>
          <w:b/>
          <w:sz w:val="32"/>
          <w:szCs w:val="40"/>
          <w:lang w:val="en-US"/>
        </w:rPr>
      </w:pPr>
    </w:p>
    <w:sectPr w:rsidR="00AA7236" w:rsidRPr="00062AFB" w:rsidSect="00677B1B">
      <w:pgSz w:w="14100" w:h="20000"/>
      <w:pgMar w:top="1134" w:right="1134" w:bottom="1134" w:left="1304"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2BC988" w14:textId="77777777" w:rsidR="00CE4645" w:rsidRDefault="00CE4645" w:rsidP="00223A00">
      <w:r>
        <w:separator/>
      </w:r>
    </w:p>
  </w:endnote>
  <w:endnote w:type="continuationSeparator" w:id="0">
    <w:p w14:paraId="37F09944" w14:textId="77777777" w:rsidR="00CE4645" w:rsidRDefault="00CE4645"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0AEAE" w14:textId="77777777" w:rsidR="00CE4645" w:rsidRDefault="00CE4645" w:rsidP="00223A00">
      <w:r>
        <w:separator/>
      </w:r>
    </w:p>
  </w:footnote>
  <w:footnote w:type="continuationSeparator" w:id="0">
    <w:p w14:paraId="7FD482B1" w14:textId="77777777" w:rsidR="00CE4645" w:rsidRDefault="00CE4645"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53DEA"/>
    <w:rsid w:val="000553FC"/>
    <w:rsid w:val="00056AB3"/>
    <w:rsid w:val="00062AFB"/>
    <w:rsid w:val="00065048"/>
    <w:rsid w:val="0007322E"/>
    <w:rsid w:val="00081BBC"/>
    <w:rsid w:val="000846AB"/>
    <w:rsid w:val="00097251"/>
    <w:rsid w:val="000A28E6"/>
    <w:rsid w:val="000B5262"/>
    <w:rsid w:val="000D57A4"/>
    <w:rsid w:val="000E277F"/>
    <w:rsid w:val="000F3F5E"/>
    <w:rsid w:val="00144526"/>
    <w:rsid w:val="001448DF"/>
    <w:rsid w:val="00154E28"/>
    <w:rsid w:val="00163E72"/>
    <w:rsid w:val="00176C52"/>
    <w:rsid w:val="001826EB"/>
    <w:rsid w:val="00194D1A"/>
    <w:rsid w:val="00197DF5"/>
    <w:rsid w:val="001A130F"/>
    <w:rsid w:val="001B43F9"/>
    <w:rsid w:val="001B7003"/>
    <w:rsid w:val="001E05D5"/>
    <w:rsid w:val="001E5AE4"/>
    <w:rsid w:val="001F38FD"/>
    <w:rsid w:val="0020780C"/>
    <w:rsid w:val="00216D64"/>
    <w:rsid w:val="0021709E"/>
    <w:rsid w:val="00223A00"/>
    <w:rsid w:val="00251ABD"/>
    <w:rsid w:val="00271555"/>
    <w:rsid w:val="00276999"/>
    <w:rsid w:val="00285272"/>
    <w:rsid w:val="002929B2"/>
    <w:rsid w:val="0029352F"/>
    <w:rsid w:val="002A3A3B"/>
    <w:rsid w:val="002A7C4B"/>
    <w:rsid w:val="002A7FE8"/>
    <w:rsid w:val="002B2D34"/>
    <w:rsid w:val="002B3F07"/>
    <w:rsid w:val="002B40FD"/>
    <w:rsid w:val="002B4282"/>
    <w:rsid w:val="002B4771"/>
    <w:rsid w:val="002C543C"/>
    <w:rsid w:val="002C7377"/>
    <w:rsid w:val="002D1D92"/>
    <w:rsid w:val="002E0965"/>
    <w:rsid w:val="002F453B"/>
    <w:rsid w:val="00300917"/>
    <w:rsid w:val="00323686"/>
    <w:rsid w:val="003363FC"/>
    <w:rsid w:val="003371AC"/>
    <w:rsid w:val="0034456E"/>
    <w:rsid w:val="00345D07"/>
    <w:rsid w:val="0035581B"/>
    <w:rsid w:val="00356567"/>
    <w:rsid w:val="0035760E"/>
    <w:rsid w:val="00362015"/>
    <w:rsid w:val="0037198F"/>
    <w:rsid w:val="00374CA6"/>
    <w:rsid w:val="003855EC"/>
    <w:rsid w:val="00397E96"/>
    <w:rsid w:val="003A31A8"/>
    <w:rsid w:val="003A5E32"/>
    <w:rsid w:val="003B35BF"/>
    <w:rsid w:val="003B7F78"/>
    <w:rsid w:val="003D7A0C"/>
    <w:rsid w:val="003E2B0E"/>
    <w:rsid w:val="003F61E8"/>
    <w:rsid w:val="00403E34"/>
    <w:rsid w:val="0041298C"/>
    <w:rsid w:val="0041752B"/>
    <w:rsid w:val="00432AD9"/>
    <w:rsid w:val="004341CB"/>
    <w:rsid w:val="00441327"/>
    <w:rsid w:val="00443741"/>
    <w:rsid w:val="00460698"/>
    <w:rsid w:val="0046343C"/>
    <w:rsid w:val="00466602"/>
    <w:rsid w:val="00473D06"/>
    <w:rsid w:val="00475E23"/>
    <w:rsid w:val="0047694B"/>
    <w:rsid w:val="00482874"/>
    <w:rsid w:val="004A6FBB"/>
    <w:rsid w:val="004E1833"/>
    <w:rsid w:val="004E216A"/>
    <w:rsid w:val="004E286A"/>
    <w:rsid w:val="004E3393"/>
    <w:rsid w:val="004E5628"/>
    <w:rsid w:val="00513FF0"/>
    <w:rsid w:val="00522701"/>
    <w:rsid w:val="005232AC"/>
    <w:rsid w:val="00526B48"/>
    <w:rsid w:val="005615B9"/>
    <w:rsid w:val="00571568"/>
    <w:rsid w:val="005728A1"/>
    <w:rsid w:val="00586127"/>
    <w:rsid w:val="0059127E"/>
    <w:rsid w:val="005B1B81"/>
    <w:rsid w:val="005B219E"/>
    <w:rsid w:val="005E7BDC"/>
    <w:rsid w:val="00602845"/>
    <w:rsid w:val="0061187D"/>
    <w:rsid w:val="0062359C"/>
    <w:rsid w:val="00652A79"/>
    <w:rsid w:val="00657B66"/>
    <w:rsid w:val="00660C13"/>
    <w:rsid w:val="00665E73"/>
    <w:rsid w:val="00676921"/>
    <w:rsid w:val="00677B1B"/>
    <w:rsid w:val="0068007A"/>
    <w:rsid w:val="0068051D"/>
    <w:rsid w:val="00683E67"/>
    <w:rsid w:val="006855C2"/>
    <w:rsid w:val="00686E2A"/>
    <w:rsid w:val="00687164"/>
    <w:rsid w:val="006C0CAA"/>
    <w:rsid w:val="006C444A"/>
    <w:rsid w:val="006C6669"/>
    <w:rsid w:val="006E20F8"/>
    <w:rsid w:val="00706F10"/>
    <w:rsid w:val="007136BC"/>
    <w:rsid w:val="00720D5F"/>
    <w:rsid w:val="007222D8"/>
    <w:rsid w:val="007231AA"/>
    <w:rsid w:val="0072535A"/>
    <w:rsid w:val="00730815"/>
    <w:rsid w:val="0073099A"/>
    <w:rsid w:val="0075051B"/>
    <w:rsid w:val="00754A97"/>
    <w:rsid w:val="00757D31"/>
    <w:rsid w:val="0077635F"/>
    <w:rsid w:val="00793B1C"/>
    <w:rsid w:val="00796FD7"/>
    <w:rsid w:val="007D4495"/>
    <w:rsid w:val="007F0CA0"/>
    <w:rsid w:val="00817911"/>
    <w:rsid w:val="00843478"/>
    <w:rsid w:val="0085025F"/>
    <w:rsid w:val="00850E1D"/>
    <w:rsid w:val="00853660"/>
    <w:rsid w:val="008568BE"/>
    <w:rsid w:val="00891407"/>
    <w:rsid w:val="00892B48"/>
    <w:rsid w:val="008949A1"/>
    <w:rsid w:val="008A4000"/>
    <w:rsid w:val="008A5450"/>
    <w:rsid w:val="008C1794"/>
    <w:rsid w:val="008E0E7C"/>
    <w:rsid w:val="008F0DAE"/>
    <w:rsid w:val="008F5414"/>
    <w:rsid w:val="009012CA"/>
    <w:rsid w:val="0090711D"/>
    <w:rsid w:val="00922944"/>
    <w:rsid w:val="00925029"/>
    <w:rsid w:val="009310C7"/>
    <w:rsid w:val="00931B75"/>
    <w:rsid w:val="00935917"/>
    <w:rsid w:val="0093783D"/>
    <w:rsid w:val="00953936"/>
    <w:rsid w:val="009547E5"/>
    <w:rsid w:val="009561FC"/>
    <w:rsid w:val="009609ED"/>
    <w:rsid w:val="00970936"/>
    <w:rsid w:val="00970BD2"/>
    <w:rsid w:val="009B6F4F"/>
    <w:rsid w:val="009D14A9"/>
    <w:rsid w:val="00A1578D"/>
    <w:rsid w:val="00A15880"/>
    <w:rsid w:val="00A20F59"/>
    <w:rsid w:val="00A22F0B"/>
    <w:rsid w:val="00A339F6"/>
    <w:rsid w:val="00A43CCB"/>
    <w:rsid w:val="00A6737F"/>
    <w:rsid w:val="00A707FF"/>
    <w:rsid w:val="00A72393"/>
    <w:rsid w:val="00A9071A"/>
    <w:rsid w:val="00AA5FA4"/>
    <w:rsid w:val="00AA7236"/>
    <w:rsid w:val="00AC55EE"/>
    <w:rsid w:val="00AC720F"/>
    <w:rsid w:val="00AD1887"/>
    <w:rsid w:val="00AE33B1"/>
    <w:rsid w:val="00AE427E"/>
    <w:rsid w:val="00AE524A"/>
    <w:rsid w:val="00AF3F05"/>
    <w:rsid w:val="00AF4DC3"/>
    <w:rsid w:val="00B1462C"/>
    <w:rsid w:val="00B36C50"/>
    <w:rsid w:val="00B400F7"/>
    <w:rsid w:val="00B478D8"/>
    <w:rsid w:val="00B60534"/>
    <w:rsid w:val="00B77593"/>
    <w:rsid w:val="00B96158"/>
    <w:rsid w:val="00BA3D77"/>
    <w:rsid w:val="00BA6D05"/>
    <w:rsid w:val="00BE30D8"/>
    <w:rsid w:val="00BF0D58"/>
    <w:rsid w:val="00BF4AEF"/>
    <w:rsid w:val="00BF7732"/>
    <w:rsid w:val="00C02BC9"/>
    <w:rsid w:val="00C11D29"/>
    <w:rsid w:val="00C17188"/>
    <w:rsid w:val="00C30D43"/>
    <w:rsid w:val="00C31A14"/>
    <w:rsid w:val="00C45AB3"/>
    <w:rsid w:val="00C53F70"/>
    <w:rsid w:val="00C76C04"/>
    <w:rsid w:val="00C8260C"/>
    <w:rsid w:val="00C84063"/>
    <w:rsid w:val="00CB5972"/>
    <w:rsid w:val="00CB78C5"/>
    <w:rsid w:val="00CC448E"/>
    <w:rsid w:val="00CD4628"/>
    <w:rsid w:val="00CD54B3"/>
    <w:rsid w:val="00CE4645"/>
    <w:rsid w:val="00CF315B"/>
    <w:rsid w:val="00D03D66"/>
    <w:rsid w:val="00D128C4"/>
    <w:rsid w:val="00D24CC5"/>
    <w:rsid w:val="00D27CEF"/>
    <w:rsid w:val="00D359B4"/>
    <w:rsid w:val="00D359DA"/>
    <w:rsid w:val="00D539D9"/>
    <w:rsid w:val="00D55FC7"/>
    <w:rsid w:val="00D577D0"/>
    <w:rsid w:val="00D84EEF"/>
    <w:rsid w:val="00D90AAF"/>
    <w:rsid w:val="00DB6C2C"/>
    <w:rsid w:val="00E33D7D"/>
    <w:rsid w:val="00E35F23"/>
    <w:rsid w:val="00E5122E"/>
    <w:rsid w:val="00E60072"/>
    <w:rsid w:val="00E77D21"/>
    <w:rsid w:val="00E83161"/>
    <w:rsid w:val="00E838FC"/>
    <w:rsid w:val="00E85C8E"/>
    <w:rsid w:val="00E90E9A"/>
    <w:rsid w:val="00E97D90"/>
    <w:rsid w:val="00EA6D53"/>
    <w:rsid w:val="00EC12EF"/>
    <w:rsid w:val="00EC3C70"/>
    <w:rsid w:val="00EC56CA"/>
    <w:rsid w:val="00EC59A3"/>
    <w:rsid w:val="00EC6CDE"/>
    <w:rsid w:val="00EE178B"/>
    <w:rsid w:val="00EF1DDB"/>
    <w:rsid w:val="00EF7B44"/>
    <w:rsid w:val="00F11773"/>
    <w:rsid w:val="00F155DE"/>
    <w:rsid w:val="00F3012E"/>
    <w:rsid w:val="00F3532C"/>
    <w:rsid w:val="00F4160E"/>
    <w:rsid w:val="00F41842"/>
    <w:rsid w:val="00F4524A"/>
    <w:rsid w:val="00F7036C"/>
    <w:rsid w:val="00F74505"/>
    <w:rsid w:val="00F905D5"/>
    <w:rsid w:val="00F94F0A"/>
    <w:rsid w:val="00F9541F"/>
    <w:rsid w:val="00FA2BB4"/>
    <w:rsid w:val="00FB7469"/>
    <w:rsid w:val="00FC08DC"/>
    <w:rsid w:val="00FC285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8</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98</cp:revision>
  <cp:lastPrinted>2024-09-20T01:51:00Z</cp:lastPrinted>
  <dcterms:created xsi:type="dcterms:W3CDTF">2024-09-20T01:51:00Z</dcterms:created>
  <dcterms:modified xsi:type="dcterms:W3CDTF">2024-12-16T07:24:00Z</dcterms:modified>
</cp:coreProperties>
</file>