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DF5D9" w14:textId="77777777" w:rsidR="00F04C55" w:rsidRPr="00F04C55" w:rsidRDefault="00F04C55" w:rsidP="00F04C55">
      <w:pPr>
        <w:jc w:val="center"/>
        <w:rPr>
          <w:b/>
          <w:bCs/>
        </w:rPr>
      </w:pPr>
      <w:r w:rsidRPr="00F04C55">
        <w:rPr>
          <w:b/>
          <w:bCs/>
        </w:rPr>
        <w:t>Marketing Campaigns Analysis – Project Writeup</w:t>
      </w:r>
    </w:p>
    <w:p w14:paraId="7AED686F" w14:textId="77777777" w:rsidR="00F04C55" w:rsidRPr="00F04C55" w:rsidRDefault="00F04C55" w:rsidP="00F04C55">
      <w:pPr>
        <w:rPr>
          <w:b/>
          <w:bCs/>
        </w:rPr>
      </w:pPr>
      <w:r w:rsidRPr="00F04C55">
        <w:rPr>
          <w:b/>
          <w:bCs/>
        </w:rPr>
        <w:t>Overview</w:t>
      </w:r>
    </w:p>
    <w:p w14:paraId="00CC6C07" w14:textId="77777777" w:rsidR="00F04C55" w:rsidRPr="00F04C55" w:rsidRDefault="00F04C55" w:rsidP="00F04C55">
      <w:r w:rsidRPr="00F04C55">
        <w:t xml:space="preserve">This project analyzes customer demographics, spending patterns, channel preferences, and promotional campaign responses to identify factors influencing </w:t>
      </w:r>
      <w:r w:rsidRPr="00F04C55">
        <w:rPr>
          <w:b/>
          <w:bCs/>
        </w:rPr>
        <w:t>customer acquisition and retention</w:t>
      </w:r>
      <w:r w:rsidRPr="00F04C55">
        <w:t xml:space="preserve">. Using </w:t>
      </w:r>
      <w:r w:rsidRPr="00F04C55">
        <w:rPr>
          <w:b/>
          <w:bCs/>
        </w:rPr>
        <w:t>exploratory data analysis (EDA)</w:t>
      </w:r>
      <w:r w:rsidRPr="00F04C55">
        <w:t xml:space="preserve"> and </w:t>
      </w:r>
      <w:r w:rsidRPr="00F04C55">
        <w:rPr>
          <w:b/>
          <w:bCs/>
        </w:rPr>
        <w:t>hypothesis testing</w:t>
      </w:r>
      <w:r w:rsidRPr="00F04C55">
        <w:t>, the aim is to uncover actionable insights that guide marketing strategy.</w:t>
      </w:r>
    </w:p>
    <w:p w14:paraId="3D590C34" w14:textId="77777777" w:rsidR="00F04C55" w:rsidRPr="00F04C55" w:rsidRDefault="00F04C55" w:rsidP="00F04C55">
      <w:r w:rsidRPr="00F04C55">
        <w:pict w14:anchorId="3A2C92C2">
          <v:rect id="_x0000_i1055" style="width:0;height:1.5pt" o:hralign="center" o:hrstd="t" o:hr="t" fillcolor="#a0a0a0" stroked="f"/>
        </w:pict>
      </w:r>
    </w:p>
    <w:p w14:paraId="1C36018F" w14:textId="77777777" w:rsidR="00F04C55" w:rsidRPr="00F04C55" w:rsidRDefault="00F04C55" w:rsidP="00F04C55">
      <w:pPr>
        <w:rPr>
          <w:b/>
          <w:bCs/>
        </w:rPr>
      </w:pPr>
      <w:r w:rsidRPr="00F04C55">
        <w:rPr>
          <w:b/>
          <w:bCs/>
        </w:rPr>
        <w:t>Data Scope</w:t>
      </w:r>
    </w:p>
    <w:p w14:paraId="5EE681A5" w14:textId="77777777" w:rsidR="00F04C55" w:rsidRPr="00F04C55" w:rsidRDefault="00F04C55" w:rsidP="00F04C55">
      <w:r w:rsidRPr="00F04C55">
        <w:t>The dataset contains:</w:t>
      </w:r>
    </w:p>
    <w:p w14:paraId="4C0887B5" w14:textId="77777777" w:rsidR="00F04C55" w:rsidRPr="00F04C55" w:rsidRDefault="00F04C55" w:rsidP="00F04C55">
      <w:pPr>
        <w:numPr>
          <w:ilvl w:val="0"/>
          <w:numId w:val="1"/>
        </w:numPr>
      </w:pPr>
      <w:r w:rsidRPr="00F04C55">
        <w:rPr>
          <w:b/>
          <w:bCs/>
        </w:rPr>
        <w:t>Demographics</w:t>
      </w:r>
      <w:r w:rsidRPr="00F04C55">
        <w:t>: Birth year, education, marital status, income, children at home.</w:t>
      </w:r>
    </w:p>
    <w:p w14:paraId="7E4B12C0" w14:textId="77777777" w:rsidR="00F04C55" w:rsidRPr="00F04C55" w:rsidRDefault="00F04C55" w:rsidP="00F04C55">
      <w:pPr>
        <w:numPr>
          <w:ilvl w:val="0"/>
          <w:numId w:val="1"/>
        </w:numPr>
      </w:pPr>
      <w:r w:rsidRPr="00F04C55">
        <w:rPr>
          <w:b/>
          <w:bCs/>
        </w:rPr>
        <w:t>Product Spend</w:t>
      </w:r>
      <w:r w:rsidRPr="00F04C55">
        <w:t>: Amount spent on wine, fruits, meat, fish, sweets, gold, etc.</w:t>
      </w:r>
    </w:p>
    <w:p w14:paraId="211B5473" w14:textId="77777777" w:rsidR="00F04C55" w:rsidRPr="00F04C55" w:rsidRDefault="00F04C55" w:rsidP="00F04C55">
      <w:pPr>
        <w:numPr>
          <w:ilvl w:val="0"/>
          <w:numId w:val="1"/>
        </w:numPr>
      </w:pPr>
      <w:r w:rsidRPr="00F04C55">
        <w:rPr>
          <w:b/>
          <w:bCs/>
        </w:rPr>
        <w:t>Sales Channels</w:t>
      </w:r>
      <w:r w:rsidRPr="00F04C55">
        <w:t>: Web, catalog, and store purchases.</w:t>
      </w:r>
    </w:p>
    <w:p w14:paraId="30838DA1" w14:textId="77777777" w:rsidR="00F04C55" w:rsidRPr="00F04C55" w:rsidRDefault="00F04C55" w:rsidP="00F04C55">
      <w:pPr>
        <w:numPr>
          <w:ilvl w:val="0"/>
          <w:numId w:val="1"/>
        </w:numPr>
      </w:pPr>
      <w:r w:rsidRPr="00F04C55">
        <w:rPr>
          <w:b/>
          <w:bCs/>
        </w:rPr>
        <w:t>Promotions</w:t>
      </w:r>
      <w:r w:rsidRPr="00F04C55">
        <w:t>: Campaign responses and complaints.</w:t>
      </w:r>
    </w:p>
    <w:p w14:paraId="41DD28C3" w14:textId="77777777" w:rsidR="00F04C55" w:rsidRPr="00F04C55" w:rsidRDefault="00F04C55" w:rsidP="00F04C55">
      <w:r w:rsidRPr="00F04C55">
        <w:pict w14:anchorId="5B06F929">
          <v:rect id="_x0000_i1056" style="width:0;height:1.5pt" o:hralign="center" o:hrstd="t" o:hr="t" fillcolor="#a0a0a0" stroked="f"/>
        </w:pict>
      </w:r>
    </w:p>
    <w:p w14:paraId="5C71A16C" w14:textId="77777777" w:rsidR="00F04C55" w:rsidRPr="00F04C55" w:rsidRDefault="00F04C55" w:rsidP="00F04C55">
      <w:pPr>
        <w:rPr>
          <w:b/>
          <w:bCs/>
        </w:rPr>
      </w:pPr>
      <w:r w:rsidRPr="00F04C55">
        <w:rPr>
          <w:b/>
          <w:bCs/>
        </w:rPr>
        <w:t>Technologies Used</w:t>
      </w:r>
    </w:p>
    <w:p w14:paraId="0E4A8B3F" w14:textId="77777777" w:rsidR="00F04C55" w:rsidRPr="00F04C55" w:rsidRDefault="00F04C55" w:rsidP="00F04C55">
      <w:pPr>
        <w:numPr>
          <w:ilvl w:val="0"/>
          <w:numId w:val="2"/>
        </w:numPr>
      </w:pPr>
      <w:r w:rsidRPr="00F04C55">
        <w:rPr>
          <w:b/>
          <w:bCs/>
        </w:rPr>
        <w:t>Language</w:t>
      </w:r>
      <w:r w:rsidRPr="00F04C55">
        <w:t>: Python 3.x</w:t>
      </w:r>
    </w:p>
    <w:p w14:paraId="5CCCAFA6" w14:textId="77777777" w:rsidR="00F04C55" w:rsidRPr="00F04C55" w:rsidRDefault="00F04C55" w:rsidP="00F04C55">
      <w:pPr>
        <w:numPr>
          <w:ilvl w:val="0"/>
          <w:numId w:val="2"/>
        </w:numPr>
      </w:pPr>
      <w:r w:rsidRPr="00F04C55">
        <w:rPr>
          <w:b/>
          <w:bCs/>
        </w:rPr>
        <w:t>Environment</w:t>
      </w:r>
      <w:r w:rsidRPr="00F04C55">
        <w:t xml:space="preserve">: </w:t>
      </w:r>
      <w:proofErr w:type="spellStart"/>
      <w:r w:rsidRPr="00F04C55">
        <w:t>Jupyter</w:t>
      </w:r>
      <w:proofErr w:type="spellEnd"/>
      <w:r w:rsidRPr="00F04C55">
        <w:t xml:space="preserve"> Notebook</w:t>
      </w:r>
    </w:p>
    <w:p w14:paraId="337B6340" w14:textId="77777777" w:rsidR="00F04C55" w:rsidRPr="00F04C55" w:rsidRDefault="00F04C55" w:rsidP="00F04C55">
      <w:pPr>
        <w:numPr>
          <w:ilvl w:val="0"/>
          <w:numId w:val="2"/>
        </w:numPr>
      </w:pPr>
      <w:r w:rsidRPr="00F04C55">
        <w:rPr>
          <w:b/>
          <w:bCs/>
        </w:rPr>
        <w:t>Libraries</w:t>
      </w:r>
      <w:r w:rsidRPr="00F04C55">
        <w:t>:</w:t>
      </w:r>
    </w:p>
    <w:p w14:paraId="1F9B4FF7" w14:textId="77777777" w:rsidR="00F04C55" w:rsidRPr="00F04C55" w:rsidRDefault="00F04C55" w:rsidP="00F04C55">
      <w:pPr>
        <w:numPr>
          <w:ilvl w:val="1"/>
          <w:numId w:val="2"/>
        </w:numPr>
      </w:pPr>
      <w:r w:rsidRPr="00F04C55">
        <w:rPr>
          <w:b/>
          <w:bCs/>
        </w:rPr>
        <w:t>pandas</w:t>
      </w:r>
      <w:r w:rsidRPr="00F04C55">
        <w:t xml:space="preserve"> – Data manipulation and cleaning</w:t>
      </w:r>
    </w:p>
    <w:p w14:paraId="245775AC" w14:textId="77777777" w:rsidR="00F04C55" w:rsidRPr="00F04C55" w:rsidRDefault="00F04C55" w:rsidP="00F04C55">
      <w:pPr>
        <w:numPr>
          <w:ilvl w:val="1"/>
          <w:numId w:val="2"/>
        </w:numPr>
      </w:pPr>
      <w:proofErr w:type="spellStart"/>
      <w:r w:rsidRPr="00F04C55">
        <w:rPr>
          <w:b/>
          <w:bCs/>
        </w:rPr>
        <w:t>numpy</w:t>
      </w:r>
      <w:proofErr w:type="spellEnd"/>
      <w:r w:rsidRPr="00F04C55">
        <w:t xml:space="preserve"> – Numerical operations</w:t>
      </w:r>
    </w:p>
    <w:p w14:paraId="4A4A1123" w14:textId="77777777" w:rsidR="00F04C55" w:rsidRPr="00F04C55" w:rsidRDefault="00F04C55" w:rsidP="00F04C55">
      <w:pPr>
        <w:numPr>
          <w:ilvl w:val="1"/>
          <w:numId w:val="2"/>
        </w:numPr>
      </w:pPr>
      <w:r w:rsidRPr="00F04C55">
        <w:rPr>
          <w:b/>
          <w:bCs/>
        </w:rPr>
        <w:t>matplotlib</w:t>
      </w:r>
      <w:r w:rsidRPr="00F04C55">
        <w:t xml:space="preserve"> &amp; </w:t>
      </w:r>
      <w:r w:rsidRPr="00F04C55">
        <w:rPr>
          <w:b/>
          <w:bCs/>
        </w:rPr>
        <w:t>seaborn</w:t>
      </w:r>
      <w:r w:rsidRPr="00F04C55">
        <w:t xml:space="preserve"> – Data visualization</w:t>
      </w:r>
    </w:p>
    <w:p w14:paraId="5526A5A8" w14:textId="77777777" w:rsidR="00F04C55" w:rsidRPr="00F04C55" w:rsidRDefault="00F04C55" w:rsidP="00F04C55">
      <w:r w:rsidRPr="00F04C55">
        <w:pict w14:anchorId="35918E2F">
          <v:rect id="_x0000_i1057" style="width:0;height:1.5pt" o:hralign="center" o:hrstd="t" o:hr="t" fillcolor="#a0a0a0" stroked="f"/>
        </w:pict>
      </w:r>
    </w:p>
    <w:p w14:paraId="46AE0E6C" w14:textId="77777777" w:rsidR="00F04C55" w:rsidRPr="00F04C55" w:rsidRDefault="00F04C55" w:rsidP="00F04C55">
      <w:pPr>
        <w:rPr>
          <w:b/>
          <w:bCs/>
        </w:rPr>
      </w:pPr>
      <w:r w:rsidRPr="00F04C55">
        <w:rPr>
          <w:b/>
          <w:bCs/>
        </w:rPr>
        <w:t>Methodology</w:t>
      </w:r>
    </w:p>
    <w:p w14:paraId="1E6C30C2" w14:textId="77777777" w:rsidR="00F04C55" w:rsidRPr="00F04C55" w:rsidRDefault="00F04C55" w:rsidP="00F04C55">
      <w:pPr>
        <w:numPr>
          <w:ilvl w:val="0"/>
          <w:numId w:val="3"/>
        </w:numPr>
      </w:pPr>
      <w:r w:rsidRPr="00F04C55">
        <w:rPr>
          <w:b/>
          <w:bCs/>
        </w:rPr>
        <w:t>Data Cleaning</w:t>
      </w:r>
    </w:p>
    <w:p w14:paraId="37974F0E" w14:textId="77777777" w:rsidR="00F04C55" w:rsidRPr="00F04C55" w:rsidRDefault="00F04C55" w:rsidP="00F04C55">
      <w:pPr>
        <w:numPr>
          <w:ilvl w:val="1"/>
          <w:numId w:val="3"/>
        </w:numPr>
      </w:pPr>
      <w:r w:rsidRPr="00F04C55">
        <w:t>Standardized categorical variables.</w:t>
      </w:r>
    </w:p>
    <w:p w14:paraId="42C097FD" w14:textId="77777777" w:rsidR="00F04C55" w:rsidRPr="00F04C55" w:rsidRDefault="00F04C55" w:rsidP="00F04C55">
      <w:pPr>
        <w:numPr>
          <w:ilvl w:val="1"/>
          <w:numId w:val="3"/>
        </w:numPr>
      </w:pPr>
      <w:r w:rsidRPr="00F04C55">
        <w:t>Imputed missing income values based on education and marital status.</w:t>
      </w:r>
    </w:p>
    <w:p w14:paraId="71939ED2" w14:textId="77777777" w:rsidR="00F04C55" w:rsidRPr="00F04C55" w:rsidRDefault="00F04C55" w:rsidP="00F04C55">
      <w:pPr>
        <w:numPr>
          <w:ilvl w:val="0"/>
          <w:numId w:val="3"/>
        </w:numPr>
      </w:pPr>
      <w:r w:rsidRPr="00F04C55">
        <w:rPr>
          <w:b/>
          <w:bCs/>
        </w:rPr>
        <w:t>Feature Engineering</w:t>
      </w:r>
    </w:p>
    <w:p w14:paraId="4740DD4B" w14:textId="77777777" w:rsidR="00F04C55" w:rsidRPr="00F04C55" w:rsidRDefault="00F04C55" w:rsidP="00F04C55">
      <w:pPr>
        <w:numPr>
          <w:ilvl w:val="1"/>
          <w:numId w:val="3"/>
        </w:numPr>
      </w:pPr>
      <w:r w:rsidRPr="00F04C55">
        <w:lastRenderedPageBreak/>
        <w:t xml:space="preserve">Derived Age, </w:t>
      </w:r>
      <w:proofErr w:type="spellStart"/>
      <w:r w:rsidRPr="00F04C55">
        <w:t>TotalChildren</w:t>
      </w:r>
      <w:proofErr w:type="spellEnd"/>
      <w:r w:rsidRPr="00F04C55">
        <w:t xml:space="preserve">, </w:t>
      </w:r>
      <w:proofErr w:type="spellStart"/>
      <w:r w:rsidRPr="00F04C55">
        <w:t>TotalSpend</w:t>
      </w:r>
      <w:proofErr w:type="spellEnd"/>
      <w:r w:rsidRPr="00F04C55">
        <w:t xml:space="preserve">, and </w:t>
      </w:r>
      <w:proofErr w:type="spellStart"/>
      <w:r w:rsidRPr="00F04C55">
        <w:t>TotalPurchases</w:t>
      </w:r>
      <w:proofErr w:type="spellEnd"/>
      <w:r w:rsidRPr="00F04C55">
        <w:t>.</w:t>
      </w:r>
    </w:p>
    <w:p w14:paraId="1E765B97" w14:textId="77777777" w:rsidR="00F04C55" w:rsidRPr="00F04C55" w:rsidRDefault="00F04C55" w:rsidP="00F04C55">
      <w:pPr>
        <w:numPr>
          <w:ilvl w:val="0"/>
          <w:numId w:val="3"/>
        </w:numPr>
      </w:pPr>
      <w:r w:rsidRPr="00F04C55">
        <w:rPr>
          <w:b/>
          <w:bCs/>
        </w:rPr>
        <w:t>Exploratory Analysis</w:t>
      </w:r>
    </w:p>
    <w:p w14:paraId="3DA4856D" w14:textId="77777777" w:rsidR="00F04C55" w:rsidRPr="00F04C55" w:rsidRDefault="00F04C55" w:rsidP="00F04C55">
      <w:pPr>
        <w:numPr>
          <w:ilvl w:val="1"/>
          <w:numId w:val="3"/>
        </w:numPr>
      </w:pPr>
      <w:r w:rsidRPr="00F04C55">
        <w:t>Visualized spending trends, product performance, and campaign acceptance.</w:t>
      </w:r>
    </w:p>
    <w:p w14:paraId="6B9F6AB5" w14:textId="77777777" w:rsidR="00F04C55" w:rsidRPr="00F04C55" w:rsidRDefault="00F04C55" w:rsidP="00F04C55">
      <w:pPr>
        <w:numPr>
          <w:ilvl w:val="1"/>
          <w:numId w:val="3"/>
        </w:numPr>
      </w:pPr>
      <w:r w:rsidRPr="00F04C55">
        <w:t>Created correlation heatmaps and distribution plots.</w:t>
      </w:r>
    </w:p>
    <w:p w14:paraId="5DCD7FDD" w14:textId="77777777" w:rsidR="00F04C55" w:rsidRPr="00F04C55" w:rsidRDefault="00F04C55" w:rsidP="00F04C55">
      <w:pPr>
        <w:numPr>
          <w:ilvl w:val="0"/>
          <w:numId w:val="3"/>
        </w:numPr>
      </w:pPr>
      <w:r w:rsidRPr="00F04C55">
        <w:rPr>
          <w:b/>
          <w:bCs/>
        </w:rPr>
        <w:t>Hypothesis Testing</w:t>
      </w:r>
    </w:p>
    <w:p w14:paraId="2FAF2085" w14:textId="77777777" w:rsidR="00F04C55" w:rsidRPr="00F04C55" w:rsidRDefault="00F04C55" w:rsidP="00F04C55">
      <w:pPr>
        <w:numPr>
          <w:ilvl w:val="1"/>
          <w:numId w:val="3"/>
        </w:numPr>
      </w:pPr>
      <w:r w:rsidRPr="00F04C55">
        <w:t>Older customers prefer in-store shopping.</w:t>
      </w:r>
    </w:p>
    <w:p w14:paraId="6C7F62FC" w14:textId="77777777" w:rsidR="00F04C55" w:rsidRPr="00F04C55" w:rsidRDefault="00F04C55" w:rsidP="00F04C55">
      <w:pPr>
        <w:numPr>
          <w:ilvl w:val="1"/>
          <w:numId w:val="3"/>
        </w:numPr>
      </w:pPr>
      <w:r w:rsidRPr="00F04C55">
        <w:t>Customers with children shop online more often.</w:t>
      </w:r>
    </w:p>
    <w:p w14:paraId="6E054120" w14:textId="77777777" w:rsidR="00F04C55" w:rsidRPr="00F04C55" w:rsidRDefault="00F04C55" w:rsidP="00F04C55">
      <w:pPr>
        <w:numPr>
          <w:ilvl w:val="1"/>
          <w:numId w:val="3"/>
        </w:numPr>
      </w:pPr>
      <w:r w:rsidRPr="00F04C55">
        <w:t>Channels may cannibalize store sales.</w:t>
      </w:r>
    </w:p>
    <w:p w14:paraId="5AA051E6" w14:textId="77777777" w:rsidR="00F04C55" w:rsidRPr="00F04C55" w:rsidRDefault="00F04C55" w:rsidP="00F04C55">
      <w:pPr>
        <w:numPr>
          <w:ilvl w:val="1"/>
          <w:numId w:val="3"/>
        </w:numPr>
      </w:pPr>
      <w:r w:rsidRPr="00F04C55">
        <w:t>US customers have higher total purchases.</w:t>
      </w:r>
    </w:p>
    <w:p w14:paraId="5372C656" w14:textId="77777777" w:rsidR="00F04C55" w:rsidRPr="00F04C55" w:rsidRDefault="00F04C55" w:rsidP="00F04C55">
      <w:r w:rsidRPr="00F04C55">
        <w:pict w14:anchorId="2C087751">
          <v:rect id="_x0000_i1058" style="width:0;height:1.5pt" o:hralign="center" o:hrstd="t" o:hr="t" fillcolor="#a0a0a0" stroked="f"/>
        </w:pict>
      </w:r>
    </w:p>
    <w:p w14:paraId="752FACA7" w14:textId="77777777" w:rsidR="00F04C55" w:rsidRPr="00F04C55" w:rsidRDefault="00F04C55" w:rsidP="00F04C55">
      <w:pPr>
        <w:rPr>
          <w:b/>
          <w:bCs/>
        </w:rPr>
      </w:pPr>
      <w:r w:rsidRPr="00F04C55">
        <w:rPr>
          <w:b/>
          <w:bCs/>
        </w:rPr>
        <w:t>Findings</w:t>
      </w:r>
    </w:p>
    <w:p w14:paraId="40FF7396" w14:textId="77777777" w:rsidR="00F04C55" w:rsidRPr="00F04C55" w:rsidRDefault="00F04C55" w:rsidP="00F04C55">
      <w:pPr>
        <w:numPr>
          <w:ilvl w:val="0"/>
          <w:numId w:val="4"/>
        </w:numPr>
      </w:pPr>
      <w:r w:rsidRPr="00F04C55">
        <w:rPr>
          <w:b/>
          <w:bCs/>
        </w:rPr>
        <w:t>Product Performance</w:t>
      </w:r>
      <w:r w:rsidRPr="00F04C55">
        <w:t>: Wine and meat generate the highest revenue; some categories underperform.</w:t>
      </w:r>
    </w:p>
    <w:p w14:paraId="23021125" w14:textId="77777777" w:rsidR="00F04C55" w:rsidRPr="00F04C55" w:rsidRDefault="00F04C55" w:rsidP="00F04C55">
      <w:pPr>
        <w:numPr>
          <w:ilvl w:val="0"/>
          <w:numId w:val="4"/>
        </w:numPr>
      </w:pPr>
      <w:r w:rsidRPr="00F04C55">
        <w:rPr>
          <w:b/>
          <w:bCs/>
        </w:rPr>
        <w:t>Age &amp; Campaigns</w:t>
      </w:r>
      <w:r w:rsidRPr="00F04C55">
        <w:t>: Younger customers show higher acceptance of recent campaigns.</w:t>
      </w:r>
    </w:p>
    <w:p w14:paraId="21586F24" w14:textId="77777777" w:rsidR="00F04C55" w:rsidRPr="00F04C55" w:rsidRDefault="00F04C55" w:rsidP="00F04C55">
      <w:pPr>
        <w:numPr>
          <w:ilvl w:val="0"/>
          <w:numId w:val="4"/>
        </w:numPr>
      </w:pPr>
      <w:r w:rsidRPr="00F04C55">
        <w:rPr>
          <w:b/>
          <w:bCs/>
        </w:rPr>
        <w:t>Children Impact</w:t>
      </w:r>
      <w:r w:rsidRPr="00F04C55">
        <w:t>: More children correlate with higher online purchases and lower in-store visits.</w:t>
      </w:r>
    </w:p>
    <w:p w14:paraId="58AC827B" w14:textId="77777777" w:rsidR="00F04C55" w:rsidRPr="00F04C55" w:rsidRDefault="00F04C55" w:rsidP="00F04C55">
      <w:pPr>
        <w:numPr>
          <w:ilvl w:val="0"/>
          <w:numId w:val="4"/>
        </w:numPr>
      </w:pPr>
      <w:r w:rsidRPr="00F04C55">
        <w:rPr>
          <w:b/>
          <w:bCs/>
        </w:rPr>
        <w:t>Geography</w:t>
      </w:r>
      <w:r w:rsidRPr="00F04C55">
        <w:t>: US customers outperform other regions in purchase totals.</w:t>
      </w:r>
    </w:p>
    <w:p w14:paraId="6D1690AE" w14:textId="77777777" w:rsidR="00F04C55" w:rsidRPr="00F04C55" w:rsidRDefault="00F04C55" w:rsidP="00F04C55">
      <w:pPr>
        <w:numPr>
          <w:ilvl w:val="0"/>
          <w:numId w:val="4"/>
        </w:numPr>
      </w:pPr>
      <w:r w:rsidRPr="00F04C55">
        <w:rPr>
          <w:b/>
          <w:bCs/>
        </w:rPr>
        <w:t>Complaints</w:t>
      </w:r>
      <w:r w:rsidRPr="00F04C55">
        <w:t>: Certain education groups report more complaints.</w:t>
      </w:r>
    </w:p>
    <w:p w14:paraId="15B967E9" w14:textId="77777777" w:rsidR="00F04C55" w:rsidRPr="00F04C55" w:rsidRDefault="00F04C55" w:rsidP="00F04C55">
      <w:r w:rsidRPr="00F04C55">
        <w:pict w14:anchorId="5BD63AE3">
          <v:rect id="_x0000_i1059" style="width:0;height:1.5pt" o:hralign="center" o:hrstd="t" o:hr="t" fillcolor="#a0a0a0" stroked="f"/>
        </w:pict>
      </w:r>
    </w:p>
    <w:p w14:paraId="04D42380" w14:textId="77777777" w:rsidR="00F04C55" w:rsidRPr="00F04C55" w:rsidRDefault="00F04C55" w:rsidP="00F04C55">
      <w:pPr>
        <w:rPr>
          <w:b/>
          <w:bCs/>
        </w:rPr>
      </w:pPr>
      <w:r w:rsidRPr="00F04C55">
        <w:rPr>
          <w:b/>
          <w:bCs/>
        </w:rPr>
        <w:t>Conclusion</w:t>
      </w:r>
    </w:p>
    <w:p w14:paraId="59628E69" w14:textId="77777777" w:rsidR="00F04C55" w:rsidRPr="00F04C55" w:rsidRDefault="00F04C55" w:rsidP="00F04C55">
      <w:r w:rsidRPr="00F04C55">
        <w:t xml:space="preserve">The analysis reveals patterns in </w:t>
      </w:r>
      <w:r w:rsidRPr="00F04C55">
        <w:rPr>
          <w:b/>
          <w:bCs/>
        </w:rPr>
        <w:t>customer behavior, product demand, and channel usage</w:t>
      </w:r>
      <w:r w:rsidRPr="00F04C55">
        <w:t xml:space="preserve">. By tailoring campaigns to age groups, family size, and preferred channels, marketing teams can </w:t>
      </w:r>
      <w:r w:rsidRPr="00F04C55">
        <w:rPr>
          <w:b/>
          <w:bCs/>
        </w:rPr>
        <w:t>optimize resources, improve conversion rates, and increase revenue</w:t>
      </w:r>
      <w:r w:rsidRPr="00F04C55">
        <w:t>.</w:t>
      </w:r>
    </w:p>
    <w:p w14:paraId="5FE6D076" w14:textId="77777777" w:rsidR="00344D46" w:rsidRDefault="00344D46"/>
    <w:sectPr w:rsidR="0034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82775"/>
    <w:multiLevelType w:val="multilevel"/>
    <w:tmpl w:val="F0B4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21B20"/>
    <w:multiLevelType w:val="multilevel"/>
    <w:tmpl w:val="C7DA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D0469"/>
    <w:multiLevelType w:val="multilevel"/>
    <w:tmpl w:val="A55C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443F5"/>
    <w:multiLevelType w:val="multilevel"/>
    <w:tmpl w:val="A36E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690951">
    <w:abstractNumId w:val="2"/>
  </w:num>
  <w:num w:numId="2" w16cid:durableId="1997953575">
    <w:abstractNumId w:val="3"/>
  </w:num>
  <w:num w:numId="3" w16cid:durableId="145635679">
    <w:abstractNumId w:val="1"/>
  </w:num>
  <w:num w:numId="4" w16cid:durableId="125647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55"/>
    <w:rsid w:val="000C24EB"/>
    <w:rsid w:val="00344D46"/>
    <w:rsid w:val="0099117E"/>
    <w:rsid w:val="00CB45E2"/>
    <w:rsid w:val="00F0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24DE"/>
  <w15:chartTrackingRefBased/>
  <w15:docId w15:val="{BE2A59D7-F4E4-4DF5-8997-4029D508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Kumar</dc:creator>
  <cp:keywords/>
  <dc:description/>
  <cp:lastModifiedBy>Avnish Kumar</cp:lastModifiedBy>
  <cp:revision>1</cp:revision>
  <dcterms:created xsi:type="dcterms:W3CDTF">2025-08-15T11:05:00Z</dcterms:created>
  <dcterms:modified xsi:type="dcterms:W3CDTF">2025-08-15T11:06:00Z</dcterms:modified>
</cp:coreProperties>
</file>