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Style w:val="BookTitle"/>
          <w:rFonts w:cs="Times New Roman"/>
          <w:sz w:val="28"/>
          <w:szCs w:val="28"/>
        </w:rPr>
        <w:alias w:val="Title"/>
        <w:tag w:val=""/>
        <w:id w:val="-1434124623"/>
        <w:placeholder>
          <w:docPart w:val="5324FC8DB71E475BA5E03CAB2E976834"/>
        </w:placeholder>
        <w:dataBinding w:prefixMappings="xmlns:ns0='http://purl.org/dc/elements/1.1/' xmlns:ns1='http://schemas.openxmlformats.org/package/2006/metadata/core-properties' " w:xpath="/ns1:coreProperties[1]/ns0:title[1]" w:storeItemID="{6C3C8BC8-F283-45AE-878A-BAB7291924A1}"/>
        <w:text/>
      </w:sdtPr>
      <w:sdtEndPr>
        <w:rPr>
          <w:rStyle w:val="BookTitle"/>
        </w:rPr>
      </w:sdtEndPr>
      <w:sdtContent>
        <w:p w:rsidR="003359F7" w:rsidRPr="002A36B2" w:rsidRDefault="00FF02FA" w:rsidP="00EA7E1F">
          <w:pPr>
            <w:spacing w:after="0" w:line="360" w:lineRule="auto"/>
            <w:jc w:val="center"/>
            <w:rPr>
              <w:rStyle w:val="BookTitle"/>
              <w:rFonts w:cs="Times New Roman"/>
              <w:sz w:val="28"/>
              <w:szCs w:val="28"/>
            </w:rPr>
          </w:pPr>
          <w:r w:rsidRPr="002A36B2">
            <w:rPr>
              <w:rStyle w:val="BookTitle"/>
              <w:rFonts w:cs="Times New Roman"/>
              <w:sz w:val="28"/>
              <w:szCs w:val="28"/>
            </w:rPr>
            <w:t>E-commerce Authentication</w:t>
          </w:r>
        </w:p>
      </w:sdtContent>
    </w:sdt>
    <w:p w:rsidR="003359F7" w:rsidRPr="002A36B2" w:rsidRDefault="003359F7" w:rsidP="00EA7E1F">
      <w:pPr>
        <w:spacing w:after="0" w:line="360" w:lineRule="auto"/>
        <w:jc w:val="center"/>
        <w:rPr>
          <w:rStyle w:val="BookTitle"/>
          <w:rFonts w:cs="Times New Roman"/>
          <w:szCs w:val="24"/>
        </w:rPr>
      </w:pPr>
    </w:p>
    <w:p w:rsidR="003359F7" w:rsidRPr="002A36B2" w:rsidRDefault="004438C1" w:rsidP="00EA7E1F">
      <w:pPr>
        <w:spacing w:after="0" w:line="360" w:lineRule="auto"/>
        <w:jc w:val="center"/>
        <w:rPr>
          <w:rStyle w:val="BookTitle"/>
          <w:rFonts w:cs="Times New Roman"/>
          <w:szCs w:val="24"/>
        </w:rPr>
      </w:pPr>
      <w:r w:rsidRPr="002A36B2">
        <w:rPr>
          <w:rStyle w:val="BookTitle"/>
          <w:rFonts w:cs="Times New Roman"/>
          <w:szCs w:val="24"/>
        </w:rPr>
        <w:t>R</w:t>
      </w:r>
      <w:r w:rsidR="003359F7" w:rsidRPr="002A36B2">
        <w:rPr>
          <w:rStyle w:val="BookTitle"/>
          <w:rFonts w:cs="Times New Roman"/>
          <w:szCs w:val="24"/>
        </w:rPr>
        <w:t xml:space="preserve">eport on </w:t>
      </w:r>
      <w:r w:rsidR="00C126E5" w:rsidRPr="002A36B2">
        <w:rPr>
          <w:rStyle w:val="BookTitle"/>
          <w:rFonts w:cs="Times New Roman"/>
          <w:szCs w:val="24"/>
        </w:rPr>
        <w:t>Technical</w:t>
      </w:r>
      <w:r w:rsidR="003359F7" w:rsidRPr="002A36B2">
        <w:rPr>
          <w:rStyle w:val="BookTitle"/>
          <w:rFonts w:cs="Times New Roman"/>
          <w:szCs w:val="24"/>
        </w:rPr>
        <w:t xml:space="preserve"> Seminar</w:t>
      </w:r>
    </w:p>
    <w:p w:rsidR="002A36B2" w:rsidRPr="002A36B2" w:rsidRDefault="002A36B2" w:rsidP="00EA7E1F">
      <w:pPr>
        <w:spacing w:after="0" w:line="360" w:lineRule="auto"/>
        <w:jc w:val="center"/>
        <w:rPr>
          <w:rStyle w:val="BookTitle"/>
          <w:rFonts w:cs="Times New Roman"/>
          <w:szCs w:val="24"/>
        </w:rPr>
      </w:pPr>
    </w:p>
    <w:p w:rsidR="003359F7" w:rsidRPr="002A36B2" w:rsidRDefault="003359F7" w:rsidP="00EA7E1F">
      <w:pPr>
        <w:spacing w:after="0" w:line="360" w:lineRule="auto"/>
        <w:jc w:val="center"/>
        <w:rPr>
          <w:rStyle w:val="BookTitle"/>
          <w:rFonts w:cs="Times New Roman"/>
          <w:szCs w:val="24"/>
        </w:rPr>
      </w:pPr>
      <w:r w:rsidRPr="002A36B2">
        <w:rPr>
          <w:rStyle w:val="BookTitle"/>
          <w:rFonts w:cs="Times New Roman"/>
          <w:szCs w:val="24"/>
        </w:rPr>
        <w:t xml:space="preserve">submitted to the </w:t>
      </w:r>
    </w:p>
    <w:p w:rsidR="003359F7" w:rsidRPr="002A36B2" w:rsidRDefault="003359F7" w:rsidP="00EA7E1F">
      <w:pPr>
        <w:spacing w:after="0" w:line="360" w:lineRule="auto"/>
        <w:jc w:val="center"/>
        <w:rPr>
          <w:rStyle w:val="BookTitle"/>
          <w:rFonts w:cs="Times New Roman"/>
          <w:szCs w:val="24"/>
        </w:rPr>
      </w:pPr>
      <w:r w:rsidRPr="002A36B2">
        <w:rPr>
          <w:rStyle w:val="BookTitle"/>
          <w:rFonts w:cs="Times New Roman"/>
          <w:szCs w:val="24"/>
        </w:rPr>
        <w:t>SCHOOL OF ENGINEERING AND INFORMATION TECHNOLOGY</w:t>
      </w:r>
    </w:p>
    <w:p w:rsidR="003359F7" w:rsidRPr="002A36B2" w:rsidRDefault="003359F7" w:rsidP="00EA7E1F">
      <w:pPr>
        <w:spacing w:after="0" w:line="360" w:lineRule="auto"/>
        <w:jc w:val="center"/>
        <w:rPr>
          <w:rStyle w:val="BookTitle"/>
          <w:rFonts w:cs="Times New Roman"/>
          <w:szCs w:val="24"/>
        </w:rPr>
      </w:pPr>
      <w:r w:rsidRPr="002A36B2">
        <w:rPr>
          <w:rStyle w:val="BookTitle"/>
          <w:rFonts w:cs="Times New Roman"/>
          <w:szCs w:val="24"/>
        </w:rPr>
        <w:t>Manipal university D</w:t>
      </w:r>
      <w:r w:rsidR="001403D8" w:rsidRPr="002A36B2">
        <w:rPr>
          <w:rStyle w:val="BookTitle"/>
          <w:rFonts w:cs="Times New Roman"/>
          <w:szCs w:val="24"/>
        </w:rPr>
        <w:t>ubai</w:t>
      </w:r>
      <w:r w:rsidRPr="002A36B2">
        <w:rPr>
          <w:rStyle w:val="BookTitle"/>
          <w:rFonts w:cs="Times New Roman"/>
          <w:szCs w:val="24"/>
        </w:rPr>
        <w:t xml:space="preserve"> C</w:t>
      </w:r>
      <w:r w:rsidR="001403D8" w:rsidRPr="002A36B2">
        <w:rPr>
          <w:rStyle w:val="BookTitle"/>
          <w:rFonts w:cs="Times New Roman"/>
          <w:szCs w:val="24"/>
        </w:rPr>
        <w:t>ampus</w:t>
      </w:r>
    </w:p>
    <w:p w:rsidR="003359F7" w:rsidRPr="002A36B2" w:rsidRDefault="00C126E5" w:rsidP="00EA7E1F">
      <w:pPr>
        <w:spacing w:after="0" w:line="360" w:lineRule="auto"/>
        <w:jc w:val="center"/>
        <w:rPr>
          <w:rStyle w:val="BookTitle"/>
          <w:rFonts w:cs="Times New Roman"/>
          <w:szCs w:val="24"/>
        </w:rPr>
      </w:pPr>
      <w:r w:rsidRPr="002A36B2">
        <w:rPr>
          <w:rStyle w:val="BookTitle"/>
          <w:rFonts w:cs="Times New Roman"/>
          <w:szCs w:val="24"/>
        </w:rPr>
        <w:t>Dubai</w:t>
      </w:r>
      <w:r w:rsidR="003359F7" w:rsidRPr="002A36B2">
        <w:rPr>
          <w:rStyle w:val="BookTitle"/>
          <w:rFonts w:cs="Times New Roman"/>
          <w:szCs w:val="24"/>
        </w:rPr>
        <w:t xml:space="preserve">, </w:t>
      </w:r>
      <w:r w:rsidRPr="002A36B2">
        <w:rPr>
          <w:rStyle w:val="BookTitle"/>
          <w:rFonts w:cs="Times New Roman"/>
          <w:szCs w:val="24"/>
        </w:rPr>
        <w:t>United</w:t>
      </w:r>
      <w:r w:rsidR="003359F7" w:rsidRPr="002A36B2">
        <w:rPr>
          <w:rStyle w:val="BookTitle"/>
          <w:rFonts w:cs="Times New Roman"/>
          <w:szCs w:val="24"/>
        </w:rPr>
        <w:t xml:space="preserve"> A</w:t>
      </w:r>
      <w:r w:rsidR="001403D8" w:rsidRPr="002A36B2">
        <w:rPr>
          <w:rStyle w:val="BookTitle"/>
          <w:rFonts w:cs="Times New Roman"/>
          <w:szCs w:val="24"/>
        </w:rPr>
        <w:t>rab</w:t>
      </w:r>
      <w:r w:rsidR="003359F7" w:rsidRPr="002A36B2">
        <w:rPr>
          <w:rStyle w:val="BookTitle"/>
          <w:rFonts w:cs="Times New Roman"/>
          <w:szCs w:val="24"/>
        </w:rPr>
        <w:t xml:space="preserve"> E</w:t>
      </w:r>
      <w:r w:rsidR="001403D8" w:rsidRPr="002A36B2">
        <w:rPr>
          <w:rStyle w:val="BookTitle"/>
          <w:rFonts w:cs="Times New Roman"/>
          <w:szCs w:val="24"/>
        </w:rPr>
        <w:t>mirates</w:t>
      </w:r>
    </w:p>
    <w:p w:rsidR="00487F90" w:rsidRPr="002A36B2" w:rsidRDefault="00487F90" w:rsidP="00EA7E1F">
      <w:pPr>
        <w:spacing w:after="0" w:line="360" w:lineRule="auto"/>
        <w:jc w:val="center"/>
        <w:rPr>
          <w:rStyle w:val="BookTitle"/>
          <w:rFonts w:cs="Times New Roman"/>
          <w:szCs w:val="24"/>
        </w:rPr>
      </w:pPr>
    </w:p>
    <w:p w:rsidR="003359F7" w:rsidRPr="002A36B2" w:rsidRDefault="00487F90" w:rsidP="00EA7E1F">
      <w:pPr>
        <w:spacing w:after="0" w:line="360" w:lineRule="auto"/>
        <w:jc w:val="center"/>
        <w:rPr>
          <w:rStyle w:val="BookTitle"/>
          <w:rFonts w:cs="Times New Roman"/>
          <w:szCs w:val="24"/>
        </w:rPr>
      </w:pPr>
      <w:r w:rsidRPr="002A36B2">
        <w:rPr>
          <w:b/>
          <w:noProof/>
          <w:szCs w:val="24"/>
          <w:lang w:eastAsia="en-GB"/>
        </w:rPr>
        <w:drawing>
          <wp:inline distT="0" distB="0" distL="0" distR="0">
            <wp:extent cx="2162175" cy="773490"/>
            <wp:effectExtent l="0" t="0" r="0" b="7620"/>
            <wp:docPr id="5" name="Picture 5" descr="C:\Users\Avishkar\Desktop\MU logo NEW - Dubai Camp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vishkar\Desktop\MU logo NEW - Dubai Campus.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93930" cy="784850"/>
                    </a:xfrm>
                    <a:prstGeom prst="rect">
                      <a:avLst/>
                    </a:prstGeom>
                    <a:noFill/>
                    <a:ln>
                      <a:noFill/>
                    </a:ln>
                  </pic:spPr>
                </pic:pic>
              </a:graphicData>
            </a:graphic>
          </wp:inline>
        </w:drawing>
      </w:r>
    </w:p>
    <w:p w:rsidR="003359F7" w:rsidRPr="002A36B2" w:rsidRDefault="003359F7" w:rsidP="00EA7E1F">
      <w:pPr>
        <w:spacing w:after="0" w:line="360" w:lineRule="auto"/>
        <w:jc w:val="center"/>
        <w:rPr>
          <w:rStyle w:val="BookTitle"/>
          <w:rFonts w:cs="Times New Roman"/>
          <w:szCs w:val="24"/>
        </w:rPr>
      </w:pPr>
    </w:p>
    <w:p w:rsidR="003359F7" w:rsidRPr="002A36B2" w:rsidRDefault="00345DDA" w:rsidP="00EA7E1F">
      <w:pPr>
        <w:spacing w:after="0" w:line="360" w:lineRule="auto"/>
        <w:jc w:val="center"/>
        <w:rPr>
          <w:rStyle w:val="BookTitle"/>
          <w:rFonts w:cs="Times New Roman"/>
          <w:szCs w:val="24"/>
        </w:rPr>
      </w:pPr>
      <w:r>
        <w:rPr>
          <w:rStyle w:val="BookTitle"/>
          <w:rFonts w:cs="Times New Roman"/>
          <w:szCs w:val="24"/>
        </w:rPr>
        <w:t>In</w:t>
      </w:r>
      <w:r w:rsidR="003359F7" w:rsidRPr="002A36B2">
        <w:rPr>
          <w:rStyle w:val="BookTitle"/>
          <w:rFonts w:cs="Times New Roman"/>
          <w:szCs w:val="24"/>
        </w:rPr>
        <w:t xml:space="preserve"> the partial </w:t>
      </w:r>
      <w:r w:rsidR="00A417B5" w:rsidRPr="002A36B2">
        <w:rPr>
          <w:rStyle w:val="BookTitle"/>
          <w:rFonts w:cs="Times New Roman"/>
          <w:szCs w:val="24"/>
        </w:rPr>
        <w:t>fulfilment</w:t>
      </w:r>
      <w:r w:rsidR="003359F7" w:rsidRPr="002A36B2">
        <w:rPr>
          <w:rStyle w:val="BookTitle"/>
          <w:rFonts w:cs="Times New Roman"/>
          <w:szCs w:val="24"/>
        </w:rPr>
        <w:t xml:space="preserve"> of the requirement for the</w:t>
      </w:r>
    </w:p>
    <w:p w:rsidR="003359F7" w:rsidRPr="002A36B2" w:rsidRDefault="00345DDA" w:rsidP="00EA7E1F">
      <w:pPr>
        <w:spacing w:after="0" w:line="360" w:lineRule="auto"/>
        <w:jc w:val="center"/>
        <w:rPr>
          <w:rStyle w:val="BookTitle"/>
          <w:rFonts w:cs="Times New Roman"/>
          <w:szCs w:val="24"/>
        </w:rPr>
      </w:pPr>
      <w:r>
        <w:rPr>
          <w:rStyle w:val="BookTitle"/>
          <w:rFonts w:cs="Times New Roman"/>
          <w:szCs w:val="24"/>
        </w:rPr>
        <w:t>Course work u</w:t>
      </w:r>
      <w:r w:rsidR="003359F7" w:rsidRPr="002A36B2">
        <w:rPr>
          <w:rStyle w:val="BookTitle"/>
          <w:rFonts w:cs="Times New Roman"/>
          <w:szCs w:val="24"/>
        </w:rPr>
        <w:t xml:space="preserve">nder </w:t>
      </w:r>
    </w:p>
    <w:p w:rsidR="00345DDA" w:rsidRDefault="00345DDA" w:rsidP="00EA7E1F">
      <w:pPr>
        <w:spacing w:after="0" w:line="360" w:lineRule="auto"/>
        <w:jc w:val="center"/>
        <w:rPr>
          <w:rStyle w:val="BookTitle"/>
          <w:rFonts w:cs="Times New Roman"/>
          <w:bCs w:val="0"/>
          <w:szCs w:val="24"/>
        </w:rPr>
      </w:pPr>
    </w:p>
    <w:p w:rsidR="003359F7" w:rsidRPr="00345DDA" w:rsidRDefault="003359F7" w:rsidP="00EA7E1F">
      <w:pPr>
        <w:spacing w:after="0" w:line="360" w:lineRule="auto"/>
        <w:jc w:val="center"/>
        <w:rPr>
          <w:rStyle w:val="BookTitle"/>
          <w:rFonts w:cs="Times New Roman"/>
          <w:bCs w:val="0"/>
          <w:sz w:val="28"/>
          <w:szCs w:val="24"/>
        </w:rPr>
      </w:pPr>
      <w:r w:rsidRPr="00345DDA">
        <w:rPr>
          <w:rStyle w:val="BookTitle"/>
          <w:rFonts w:cs="Times New Roman"/>
          <w:bCs w:val="0"/>
          <w:sz w:val="28"/>
          <w:szCs w:val="24"/>
        </w:rPr>
        <w:t>CSE 411 - Seminar</w:t>
      </w:r>
    </w:p>
    <w:p w:rsidR="003359F7" w:rsidRPr="003C1902" w:rsidRDefault="003359F7" w:rsidP="00EA7E1F">
      <w:pPr>
        <w:spacing w:after="0" w:line="360" w:lineRule="auto"/>
        <w:jc w:val="center"/>
        <w:rPr>
          <w:rStyle w:val="BookTitle"/>
          <w:rFonts w:cs="Times New Roman"/>
          <w:sz w:val="20"/>
          <w:szCs w:val="24"/>
        </w:rPr>
      </w:pPr>
    </w:p>
    <w:p w:rsidR="003359F7" w:rsidRPr="002A36B2" w:rsidRDefault="00404535" w:rsidP="00EA7E1F">
      <w:pPr>
        <w:spacing w:after="0" w:line="360" w:lineRule="auto"/>
        <w:jc w:val="center"/>
        <w:rPr>
          <w:rStyle w:val="BookTitle"/>
          <w:rFonts w:cs="Times New Roman"/>
          <w:szCs w:val="24"/>
        </w:rPr>
      </w:pPr>
      <w:r w:rsidRPr="002A36B2">
        <w:rPr>
          <w:rStyle w:val="BookTitle"/>
          <w:rFonts w:cs="Times New Roman"/>
          <w:szCs w:val="24"/>
        </w:rPr>
        <w:t>B</w:t>
      </w:r>
      <w:r w:rsidR="003359F7" w:rsidRPr="002A36B2">
        <w:rPr>
          <w:rStyle w:val="BookTitle"/>
          <w:rFonts w:cs="Times New Roman"/>
          <w:szCs w:val="24"/>
        </w:rPr>
        <w:t>y</w:t>
      </w:r>
    </w:p>
    <w:sdt>
      <w:sdtPr>
        <w:rPr>
          <w:rStyle w:val="BookTitle"/>
          <w:rFonts w:cs="Times New Roman"/>
          <w:szCs w:val="24"/>
        </w:rPr>
        <w:alias w:val="Author"/>
        <w:tag w:val=""/>
        <w:id w:val="-30964827"/>
        <w:placeholder>
          <w:docPart w:val="63D7BB1559B04DC191DCEEDAFF56DB97"/>
        </w:placeholder>
        <w:dataBinding w:prefixMappings="xmlns:ns0='http://purl.org/dc/elements/1.1/' xmlns:ns1='http://schemas.openxmlformats.org/package/2006/metadata/core-properties' " w:xpath="/ns1:coreProperties[1]/ns0:creator[1]" w:storeItemID="{6C3C8BC8-F283-45AE-878A-BAB7291924A1}"/>
        <w:text/>
      </w:sdtPr>
      <w:sdtEndPr>
        <w:rPr>
          <w:rStyle w:val="BookTitle"/>
        </w:rPr>
      </w:sdtEndPr>
      <w:sdtContent>
        <w:p w:rsidR="003359F7" w:rsidRPr="002A36B2" w:rsidRDefault="003359F7" w:rsidP="00EA7E1F">
          <w:pPr>
            <w:spacing w:after="0" w:line="360" w:lineRule="auto"/>
            <w:jc w:val="center"/>
            <w:rPr>
              <w:rStyle w:val="BookTitle"/>
              <w:rFonts w:cs="Times New Roman"/>
              <w:szCs w:val="24"/>
            </w:rPr>
          </w:pPr>
          <w:r w:rsidRPr="002A36B2">
            <w:rPr>
              <w:rStyle w:val="BookTitle"/>
              <w:rFonts w:cs="Times New Roman"/>
              <w:szCs w:val="24"/>
            </w:rPr>
            <w:t>Avishkar Kolahalu</w:t>
          </w:r>
        </w:p>
      </w:sdtContent>
    </w:sdt>
    <w:p w:rsidR="003359F7" w:rsidRDefault="00A1795B" w:rsidP="00EA7E1F">
      <w:pPr>
        <w:spacing w:after="0" w:line="360" w:lineRule="auto"/>
        <w:jc w:val="center"/>
        <w:rPr>
          <w:rStyle w:val="BookTitle"/>
          <w:rFonts w:cs="Times New Roman"/>
          <w:szCs w:val="24"/>
        </w:rPr>
      </w:pPr>
      <w:r w:rsidRPr="002A36B2">
        <w:rPr>
          <w:rStyle w:val="BookTitle"/>
          <w:rFonts w:cs="Times New Roman"/>
          <w:szCs w:val="24"/>
        </w:rPr>
        <w:t>1322029</w:t>
      </w:r>
    </w:p>
    <w:p w:rsidR="00E8426F" w:rsidRPr="002A36B2" w:rsidRDefault="00E8426F" w:rsidP="00EA7E1F">
      <w:pPr>
        <w:spacing w:after="0" w:line="360" w:lineRule="auto"/>
        <w:jc w:val="center"/>
        <w:rPr>
          <w:rStyle w:val="BookTitle"/>
          <w:rFonts w:cs="Times New Roman"/>
          <w:szCs w:val="24"/>
        </w:rPr>
      </w:pPr>
    </w:p>
    <w:p w:rsidR="003359F7" w:rsidRPr="002A36B2" w:rsidRDefault="003359F7" w:rsidP="00EA7E1F">
      <w:pPr>
        <w:spacing w:after="0" w:line="360" w:lineRule="auto"/>
        <w:jc w:val="center"/>
        <w:rPr>
          <w:rStyle w:val="BookTitle"/>
          <w:rFonts w:cs="Times New Roman"/>
          <w:szCs w:val="24"/>
        </w:rPr>
      </w:pPr>
      <w:r w:rsidRPr="002A36B2">
        <w:rPr>
          <w:rStyle w:val="BookTitle"/>
          <w:rFonts w:cs="Times New Roman"/>
          <w:szCs w:val="24"/>
        </w:rPr>
        <w:t>B.</w:t>
      </w:r>
      <w:r w:rsidR="00D32D88" w:rsidRPr="002A36B2">
        <w:rPr>
          <w:rStyle w:val="BookTitle"/>
          <w:rFonts w:cs="Times New Roman"/>
          <w:szCs w:val="24"/>
        </w:rPr>
        <w:t xml:space="preserve"> </w:t>
      </w:r>
      <w:r w:rsidRPr="002A36B2">
        <w:rPr>
          <w:rStyle w:val="BookTitle"/>
          <w:rFonts w:cs="Times New Roman"/>
          <w:szCs w:val="24"/>
        </w:rPr>
        <w:t xml:space="preserve">Tech. Computer Science and Engineering </w:t>
      </w:r>
    </w:p>
    <w:p w:rsidR="003359F7" w:rsidRPr="002A36B2" w:rsidRDefault="003359F7" w:rsidP="00EA7E1F">
      <w:pPr>
        <w:spacing w:after="0" w:line="360" w:lineRule="auto"/>
        <w:jc w:val="center"/>
        <w:rPr>
          <w:rStyle w:val="BookTitle"/>
          <w:rFonts w:cs="Times New Roman"/>
          <w:szCs w:val="24"/>
        </w:rPr>
      </w:pPr>
    </w:p>
    <w:p w:rsidR="003359F7" w:rsidRDefault="00B756F4" w:rsidP="00EA7E1F">
      <w:pPr>
        <w:spacing w:after="0" w:line="360" w:lineRule="auto"/>
        <w:jc w:val="center"/>
        <w:rPr>
          <w:rStyle w:val="BookTitle"/>
          <w:rFonts w:cs="Times New Roman"/>
          <w:szCs w:val="24"/>
        </w:rPr>
      </w:pPr>
      <w:r w:rsidRPr="002A36B2">
        <w:rPr>
          <w:rStyle w:val="BookTitle"/>
          <w:rFonts w:cs="Times New Roman"/>
          <w:szCs w:val="24"/>
        </w:rPr>
        <w:t>U</w:t>
      </w:r>
      <w:r w:rsidR="003359F7" w:rsidRPr="002A36B2">
        <w:rPr>
          <w:rStyle w:val="BookTitle"/>
          <w:rFonts w:cs="Times New Roman"/>
          <w:szCs w:val="24"/>
        </w:rPr>
        <w:t>nder the guidance and supervision of</w:t>
      </w:r>
    </w:p>
    <w:p w:rsidR="00E8426F" w:rsidRPr="002A36B2" w:rsidRDefault="00E8426F" w:rsidP="00EA7E1F">
      <w:pPr>
        <w:spacing w:after="0" w:line="360" w:lineRule="auto"/>
        <w:jc w:val="center"/>
        <w:rPr>
          <w:rStyle w:val="BookTitle"/>
          <w:rFonts w:cs="Times New Roman"/>
          <w:szCs w:val="24"/>
        </w:rPr>
      </w:pPr>
    </w:p>
    <w:p w:rsidR="003359F7" w:rsidRPr="002A36B2" w:rsidRDefault="00CE6B24" w:rsidP="00EA7E1F">
      <w:pPr>
        <w:spacing w:after="0" w:line="360" w:lineRule="auto"/>
        <w:jc w:val="center"/>
        <w:rPr>
          <w:rStyle w:val="BookTitle"/>
          <w:rFonts w:cs="Times New Roman"/>
          <w:szCs w:val="24"/>
        </w:rPr>
      </w:pPr>
      <w:r w:rsidRPr="002A36B2">
        <w:rPr>
          <w:rStyle w:val="BookTitle"/>
          <w:rFonts w:cs="Times New Roman"/>
          <w:szCs w:val="24"/>
        </w:rPr>
        <w:t>Shamik Palit</w:t>
      </w:r>
    </w:p>
    <w:p w:rsidR="003359F7" w:rsidRPr="002A36B2" w:rsidRDefault="00CE6B24" w:rsidP="00EA7E1F">
      <w:pPr>
        <w:spacing w:after="0" w:line="360" w:lineRule="auto"/>
        <w:jc w:val="center"/>
        <w:rPr>
          <w:rStyle w:val="BookTitle"/>
          <w:rFonts w:cs="Times New Roman"/>
          <w:szCs w:val="24"/>
        </w:rPr>
      </w:pPr>
      <w:r w:rsidRPr="002A36B2">
        <w:rPr>
          <w:rStyle w:val="BookTitle"/>
          <w:rFonts w:cs="Times New Roman"/>
          <w:szCs w:val="24"/>
        </w:rPr>
        <w:t>Assistant Professor</w:t>
      </w:r>
    </w:p>
    <w:p w:rsidR="00E8426F" w:rsidRDefault="00E8426F" w:rsidP="00EA7E1F">
      <w:pPr>
        <w:spacing w:after="0" w:line="360" w:lineRule="auto"/>
        <w:jc w:val="center"/>
        <w:rPr>
          <w:rStyle w:val="BookTitle"/>
          <w:rFonts w:cs="Times New Roman"/>
          <w:szCs w:val="24"/>
        </w:rPr>
      </w:pPr>
    </w:p>
    <w:p w:rsidR="003359F7" w:rsidRPr="002A36B2" w:rsidRDefault="00074030" w:rsidP="00EA7E1F">
      <w:pPr>
        <w:spacing w:after="0" w:line="360" w:lineRule="auto"/>
        <w:jc w:val="center"/>
        <w:rPr>
          <w:rStyle w:val="BookTitle"/>
          <w:rFonts w:cs="Times New Roman"/>
          <w:bCs w:val="0"/>
          <w:szCs w:val="24"/>
        </w:rPr>
      </w:pPr>
      <w:r w:rsidRPr="002A36B2">
        <w:rPr>
          <w:rStyle w:val="BookTitle"/>
          <w:rFonts w:cs="Times New Roman"/>
          <w:szCs w:val="24"/>
        </w:rPr>
        <w:t>(</w:t>
      </w:r>
      <w:r w:rsidR="003359F7" w:rsidRPr="002A36B2">
        <w:rPr>
          <w:rStyle w:val="BookTitle"/>
          <w:rFonts w:cs="Times New Roman"/>
          <w:bCs w:val="0"/>
          <w:szCs w:val="24"/>
        </w:rPr>
        <w:t>December 2016</w:t>
      </w:r>
      <w:r w:rsidR="00B27699" w:rsidRPr="002A36B2">
        <w:rPr>
          <w:rStyle w:val="BookTitle"/>
          <w:rFonts w:cs="Times New Roman"/>
          <w:bCs w:val="0"/>
          <w:szCs w:val="24"/>
        </w:rPr>
        <w:t>)</w:t>
      </w:r>
    </w:p>
    <w:p w:rsidR="00B27699" w:rsidRDefault="00B27699" w:rsidP="00EA7E1F">
      <w:pPr>
        <w:spacing w:after="0" w:line="360" w:lineRule="auto"/>
        <w:rPr>
          <w:rStyle w:val="BookTitle"/>
          <w:rFonts w:cs="Times New Roman"/>
          <w:bCs w:val="0"/>
          <w:sz w:val="30"/>
          <w:szCs w:val="24"/>
        </w:rPr>
      </w:pPr>
    </w:p>
    <w:p w:rsidR="0033178C" w:rsidRPr="00CF6EE9" w:rsidRDefault="0033178C" w:rsidP="0033178C">
      <w:pPr>
        <w:jc w:val="center"/>
      </w:pPr>
    </w:p>
    <w:p w:rsidR="00F23A00" w:rsidRDefault="00F23A00" w:rsidP="00F23A00">
      <w:pPr>
        <w:rPr>
          <w:rFonts w:cs="Times New Roman"/>
          <w:b/>
          <w:sz w:val="32"/>
          <w:szCs w:val="28"/>
        </w:rPr>
      </w:pPr>
    </w:p>
    <w:p w:rsidR="00AB37ED" w:rsidRDefault="00AB37ED" w:rsidP="00F23A00">
      <w:pPr>
        <w:jc w:val="center"/>
        <w:rPr>
          <w:rFonts w:cs="Times New Roman"/>
          <w:b/>
          <w:sz w:val="32"/>
          <w:szCs w:val="28"/>
        </w:rPr>
        <w:sectPr w:rsidR="00AB37ED" w:rsidSect="00E55278">
          <w:headerReference w:type="default" r:id="rId9"/>
          <w:pgSz w:w="11906" w:h="16838" w:code="9"/>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pgNumType w:start="1"/>
          <w:cols w:space="708"/>
          <w:titlePg/>
          <w:docGrid w:linePitch="360"/>
        </w:sectPr>
      </w:pPr>
    </w:p>
    <w:p w:rsidR="00F23A00" w:rsidRPr="00B13C00" w:rsidRDefault="00F23A00" w:rsidP="00F23A00">
      <w:pPr>
        <w:jc w:val="center"/>
        <w:rPr>
          <w:rFonts w:cs="Times New Roman"/>
          <w:b/>
          <w:sz w:val="32"/>
          <w:szCs w:val="28"/>
        </w:rPr>
      </w:pPr>
      <w:r w:rsidRPr="00B13C00">
        <w:rPr>
          <w:rFonts w:cs="Times New Roman"/>
          <w:b/>
          <w:sz w:val="32"/>
          <w:szCs w:val="28"/>
        </w:rPr>
        <w:lastRenderedPageBreak/>
        <w:t>Declaration</w:t>
      </w:r>
    </w:p>
    <w:p w:rsidR="00F23A00" w:rsidRDefault="00F23A00" w:rsidP="00F23A00">
      <w:pPr>
        <w:jc w:val="center"/>
        <w:rPr>
          <w:rFonts w:cs="Times New Roman"/>
          <w:sz w:val="28"/>
          <w:szCs w:val="28"/>
        </w:rPr>
      </w:pPr>
    </w:p>
    <w:p w:rsidR="00F23A00" w:rsidRDefault="00F23A00" w:rsidP="00F23A00">
      <w:pPr>
        <w:jc w:val="center"/>
        <w:rPr>
          <w:rFonts w:cs="Times New Roman"/>
          <w:sz w:val="28"/>
          <w:szCs w:val="28"/>
        </w:rPr>
      </w:pPr>
    </w:p>
    <w:p w:rsidR="00F23A00" w:rsidRDefault="00F23A00" w:rsidP="00F23A00">
      <w:pPr>
        <w:rPr>
          <w:rFonts w:cs="Times New Roman"/>
          <w:sz w:val="28"/>
          <w:szCs w:val="28"/>
        </w:rPr>
      </w:pPr>
    </w:p>
    <w:p w:rsidR="00F23A00" w:rsidRPr="001403D8" w:rsidRDefault="00F23A00" w:rsidP="00F23A00">
      <w:pPr>
        <w:spacing w:line="360" w:lineRule="auto"/>
        <w:rPr>
          <w:rFonts w:cs="Times New Roman"/>
          <w:sz w:val="28"/>
          <w:szCs w:val="28"/>
        </w:rPr>
      </w:pPr>
      <w:r>
        <w:rPr>
          <w:rFonts w:cs="Times New Roman"/>
          <w:sz w:val="28"/>
          <w:szCs w:val="28"/>
        </w:rPr>
        <w:t>I hereby declare that the matter embodied in this report entitled “E-commerce Authentication” is the result of the analysis and research carried out by me under the guidance of Shamik Palit, faculty of the School of Engineering and Information Technology, Manipal University Dubai Campus, U.A.E. This work has not been submitted by any other candidate of any university.</w:t>
      </w:r>
    </w:p>
    <w:p w:rsidR="00F23A00" w:rsidRDefault="00F23A00" w:rsidP="00F23A00">
      <w:pPr>
        <w:rPr>
          <w:rFonts w:cs="Times New Roman"/>
          <w:szCs w:val="24"/>
        </w:rPr>
      </w:pPr>
    </w:p>
    <w:p w:rsidR="00F23A00" w:rsidRPr="00DD4BB1" w:rsidRDefault="00F23A00" w:rsidP="00F23A00">
      <w:pPr>
        <w:rPr>
          <w:rFonts w:cs="Times New Roman"/>
          <w:szCs w:val="24"/>
        </w:rPr>
      </w:pPr>
    </w:p>
    <w:p w:rsidR="00F23A00" w:rsidRPr="00DD4BB1" w:rsidRDefault="00F23A00" w:rsidP="00F23A00">
      <w:pPr>
        <w:rPr>
          <w:rFonts w:cs="Times New Roman"/>
          <w:szCs w:val="24"/>
        </w:rPr>
      </w:pPr>
    </w:p>
    <w:p w:rsidR="00F23A00" w:rsidRPr="00DD4BB1" w:rsidRDefault="00F23A00" w:rsidP="00F23A00">
      <w:pPr>
        <w:rPr>
          <w:rFonts w:cs="Times New Roman"/>
          <w:szCs w:val="24"/>
        </w:rPr>
      </w:pPr>
    </w:p>
    <w:p w:rsidR="00F23A00" w:rsidRPr="00DD4BB1" w:rsidRDefault="00F23A00" w:rsidP="00F23A00">
      <w:pPr>
        <w:rPr>
          <w:rFonts w:cs="Times New Roman"/>
          <w:szCs w:val="24"/>
        </w:rPr>
      </w:pPr>
    </w:p>
    <w:p w:rsidR="00F23A00" w:rsidRPr="00DD4BB1" w:rsidRDefault="00F23A00" w:rsidP="00F23A00">
      <w:pPr>
        <w:rPr>
          <w:rFonts w:cs="Times New Roman"/>
          <w:szCs w:val="24"/>
        </w:rPr>
      </w:pPr>
    </w:p>
    <w:p w:rsidR="00F23A00" w:rsidRPr="00DD4BB1" w:rsidRDefault="00F23A00" w:rsidP="00F23A00">
      <w:pPr>
        <w:rPr>
          <w:rFonts w:cs="Times New Roman"/>
          <w:szCs w:val="24"/>
        </w:rPr>
      </w:pPr>
    </w:p>
    <w:p w:rsidR="00F23A00" w:rsidRDefault="00F23A00" w:rsidP="00F23A00">
      <w:pPr>
        <w:rPr>
          <w:rFonts w:cs="Times New Roman"/>
          <w:szCs w:val="24"/>
        </w:rPr>
      </w:pPr>
    </w:p>
    <w:p w:rsidR="00F23A00" w:rsidRDefault="00F23A00" w:rsidP="00F23A00">
      <w:pPr>
        <w:jc w:val="right"/>
        <w:rPr>
          <w:rFonts w:cs="Times New Roman"/>
          <w:szCs w:val="24"/>
        </w:rPr>
      </w:pPr>
    </w:p>
    <w:p w:rsidR="00F23A00" w:rsidRDefault="00F23A00" w:rsidP="00F23A00">
      <w:pPr>
        <w:jc w:val="right"/>
        <w:rPr>
          <w:rFonts w:cs="Times New Roman"/>
          <w:szCs w:val="24"/>
        </w:rPr>
      </w:pPr>
    </w:p>
    <w:p w:rsidR="00F23A00" w:rsidRDefault="00F23A00" w:rsidP="00F23A00">
      <w:pPr>
        <w:jc w:val="right"/>
        <w:rPr>
          <w:rFonts w:cs="Times New Roman"/>
          <w:szCs w:val="24"/>
        </w:rPr>
      </w:pPr>
    </w:p>
    <w:p w:rsidR="00F23A00" w:rsidRDefault="00F23A00" w:rsidP="00F23A00">
      <w:pPr>
        <w:jc w:val="right"/>
        <w:rPr>
          <w:rFonts w:cs="Times New Roman"/>
          <w:szCs w:val="24"/>
        </w:rPr>
      </w:pPr>
      <w:r>
        <w:rPr>
          <w:rFonts w:cs="Times New Roman"/>
          <w:szCs w:val="24"/>
        </w:rPr>
        <w:t>Avishkar Kolahalu</w:t>
      </w:r>
    </w:p>
    <w:p w:rsidR="00F23A00" w:rsidRDefault="00F23A00" w:rsidP="00F23A00">
      <w:pPr>
        <w:jc w:val="right"/>
        <w:rPr>
          <w:rFonts w:cs="Times New Roman"/>
          <w:szCs w:val="24"/>
        </w:rPr>
      </w:pPr>
      <w:r>
        <w:rPr>
          <w:rFonts w:cs="Times New Roman"/>
          <w:szCs w:val="24"/>
        </w:rPr>
        <w:t>1322029</w:t>
      </w:r>
    </w:p>
    <w:p w:rsidR="00F23A00" w:rsidRPr="006870C9" w:rsidRDefault="00F23A00" w:rsidP="00F23A00">
      <w:pPr>
        <w:spacing w:after="0" w:line="276" w:lineRule="auto"/>
        <w:jc w:val="right"/>
        <w:rPr>
          <w:rFonts w:cs="Times New Roman"/>
          <w:sz w:val="8"/>
          <w:szCs w:val="24"/>
        </w:rPr>
      </w:pPr>
    </w:p>
    <w:p w:rsidR="00F23A00" w:rsidRDefault="00F23A00" w:rsidP="00F23A00">
      <w:pPr>
        <w:spacing w:after="0" w:line="276" w:lineRule="auto"/>
        <w:jc w:val="right"/>
        <w:rPr>
          <w:rFonts w:cs="Times New Roman"/>
          <w:szCs w:val="24"/>
        </w:rPr>
      </w:pPr>
      <w:r>
        <w:rPr>
          <w:rFonts w:cs="Times New Roman"/>
          <w:szCs w:val="24"/>
        </w:rPr>
        <w:t>B. Tech Computer Science and Engineering,</w:t>
      </w:r>
    </w:p>
    <w:p w:rsidR="00F23A00" w:rsidRDefault="00F23A00" w:rsidP="00F23A00">
      <w:pPr>
        <w:spacing w:after="0" w:line="276" w:lineRule="auto"/>
        <w:jc w:val="right"/>
        <w:rPr>
          <w:rFonts w:cs="Times New Roman"/>
          <w:szCs w:val="24"/>
        </w:rPr>
      </w:pPr>
      <w:r>
        <w:rPr>
          <w:rFonts w:cs="Times New Roman"/>
          <w:szCs w:val="24"/>
        </w:rPr>
        <w:t>Manipal University, Dubai,</w:t>
      </w:r>
    </w:p>
    <w:p w:rsidR="00F23A00" w:rsidRPr="00DD4BB1" w:rsidRDefault="00F23A00" w:rsidP="00F23A00">
      <w:pPr>
        <w:spacing w:after="0" w:line="276" w:lineRule="auto"/>
        <w:jc w:val="right"/>
        <w:rPr>
          <w:rFonts w:cs="Times New Roman"/>
          <w:szCs w:val="24"/>
        </w:rPr>
      </w:pPr>
      <w:r>
        <w:rPr>
          <w:rFonts w:cs="Times New Roman"/>
          <w:szCs w:val="24"/>
        </w:rPr>
        <w:t>United Arab Emirates.</w:t>
      </w:r>
    </w:p>
    <w:p w:rsidR="00F23A00" w:rsidRDefault="00F23A00">
      <w:pPr>
        <w:jc w:val="left"/>
        <w:rPr>
          <w:b/>
          <w:sz w:val="28"/>
          <w:szCs w:val="28"/>
        </w:rPr>
      </w:pPr>
    </w:p>
    <w:p w:rsidR="005D2E85" w:rsidRDefault="005D2E85" w:rsidP="0033178C">
      <w:pPr>
        <w:jc w:val="center"/>
        <w:rPr>
          <w:b/>
          <w:sz w:val="28"/>
          <w:szCs w:val="28"/>
        </w:rPr>
      </w:pPr>
    </w:p>
    <w:p w:rsidR="005D2E85" w:rsidRDefault="005D2E85" w:rsidP="0033178C">
      <w:pPr>
        <w:jc w:val="center"/>
        <w:rPr>
          <w:b/>
          <w:sz w:val="28"/>
          <w:szCs w:val="28"/>
        </w:rPr>
      </w:pPr>
    </w:p>
    <w:p w:rsidR="005573CA" w:rsidRDefault="005573CA" w:rsidP="0033178C">
      <w:pPr>
        <w:jc w:val="center"/>
        <w:rPr>
          <w:b/>
          <w:sz w:val="28"/>
          <w:szCs w:val="28"/>
        </w:rPr>
      </w:pPr>
    </w:p>
    <w:p w:rsidR="00AB37ED" w:rsidRDefault="00AB37ED" w:rsidP="0033178C">
      <w:pPr>
        <w:jc w:val="center"/>
        <w:rPr>
          <w:b/>
          <w:sz w:val="28"/>
          <w:szCs w:val="28"/>
        </w:rPr>
        <w:sectPr w:rsidR="00AB37ED" w:rsidSect="00AB37ED">
          <w:pgSz w:w="11906" w:h="16838" w:code="9"/>
          <w:pgMar w:top="1440" w:right="1440" w:bottom="1440" w:left="1440" w:header="706" w:footer="706" w:gutter="0"/>
          <w:pgBorders w:offsetFrom="page">
            <w:top w:val="single" w:sz="12" w:space="24" w:color="auto"/>
            <w:left w:val="single" w:sz="12" w:space="24" w:color="auto"/>
            <w:bottom w:val="single" w:sz="12" w:space="24" w:color="auto"/>
            <w:right w:val="single" w:sz="12" w:space="24" w:color="auto"/>
          </w:pgBorders>
          <w:pgNumType w:start="1"/>
          <w:cols w:space="708"/>
          <w:titlePg/>
          <w:docGrid w:linePitch="360"/>
        </w:sectPr>
      </w:pPr>
    </w:p>
    <w:p w:rsidR="0033178C" w:rsidRDefault="0033178C" w:rsidP="0033178C">
      <w:pPr>
        <w:jc w:val="center"/>
        <w:rPr>
          <w:b/>
          <w:sz w:val="28"/>
          <w:szCs w:val="28"/>
        </w:rPr>
      </w:pPr>
      <w:r w:rsidRPr="00CF6EE9">
        <w:rPr>
          <w:b/>
          <w:sz w:val="28"/>
          <w:szCs w:val="28"/>
        </w:rPr>
        <w:lastRenderedPageBreak/>
        <w:br/>
      </w:r>
      <w:r w:rsidR="00710F4C">
        <w:rPr>
          <w:b/>
          <w:noProof/>
          <w:sz w:val="28"/>
          <w:szCs w:val="28"/>
          <w:lang w:eastAsia="en-GB"/>
        </w:rPr>
        <w:drawing>
          <wp:inline distT="0" distB="0" distL="0" distR="0" wp14:anchorId="2335972A" wp14:editId="59F4E5F2">
            <wp:extent cx="3434715" cy="1228725"/>
            <wp:effectExtent l="0" t="0" r="0" b="9525"/>
            <wp:docPr id="4" name="Picture 4" descr="C:\Users\Avishkar\Desktop\MU logo NEW - Dubai Camp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vishkar\Desktop\MU logo NEW - Dubai Campus.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470055" cy="1241367"/>
                    </a:xfrm>
                    <a:prstGeom prst="rect">
                      <a:avLst/>
                    </a:prstGeom>
                    <a:noFill/>
                    <a:ln>
                      <a:noFill/>
                    </a:ln>
                  </pic:spPr>
                </pic:pic>
              </a:graphicData>
            </a:graphic>
          </wp:inline>
        </w:drawing>
      </w:r>
    </w:p>
    <w:p w:rsidR="005D2E85" w:rsidRDefault="005D2E85" w:rsidP="0033178C">
      <w:pPr>
        <w:jc w:val="center"/>
        <w:rPr>
          <w:b/>
          <w:sz w:val="28"/>
          <w:szCs w:val="28"/>
        </w:rPr>
      </w:pPr>
    </w:p>
    <w:p w:rsidR="005D2E85" w:rsidRPr="00CF6EE9" w:rsidRDefault="005D2E85" w:rsidP="0033178C">
      <w:pPr>
        <w:jc w:val="center"/>
        <w:rPr>
          <w:b/>
          <w:sz w:val="28"/>
          <w:szCs w:val="28"/>
        </w:rPr>
      </w:pPr>
    </w:p>
    <w:p w:rsidR="0033178C" w:rsidRPr="00CF6EE9" w:rsidRDefault="0033178C" w:rsidP="00CE7EA4"/>
    <w:p w:rsidR="0033178C" w:rsidRPr="00CF6EE9" w:rsidRDefault="0033178C" w:rsidP="0033178C">
      <w:pPr>
        <w:jc w:val="center"/>
        <w:rPr>
          <w:b/>
          <w:sz w:val="32"/>
          <w:u w:val="single"/>
        </w:rPr>
      </w:pPr>
      <w:r w:rsidRPr="00CF6EE9">
        <w:rPr>
          <w:b/>
          <w:sz w:val="32"/>
          <w:u w:val="single"/>
        </w:rPr>
        <w:t>CERTIFICATE</w:t>
      </w:r>
    </w:p>
    <w:p w:rsidR="0033178C" w:rsidRDefault="0033178C" w:rsidP="00443E7E">
      <w:pPr>
        <w:spacing w:line="360" w:lineRule="auto"/>
      </w:pPr>
    </w:p>
    <w:p w:rsidR="00011B4C" w:rsidRDefault="00011B4C" w:rsidP="00443E7E">
      <w:pPr>
        <w:spacing w:line="360" w:lineRule="auto"/>
      </w:pPr>
    </w:p>
    <w:p w:rsidR="00AD53DC" w:rsidRPr="00CF6EE9" w:rsidRDefault="00AD53DC" w:rsidP="00443E7E">
      <w:pPr>
        <w:spacing w:line="360" w:lineRule="auto"/>
      </w:pPr>
    </w:p>
    <w:p w:rsidR="009B16B3" w:rsidRDefault="00B723BF" w:rsidP="009B16B3">
      <w:pPr>
        <w:spacing w:line="360" w:lineRule="auto"/>
        <w:rPr>
          <w:rFonts w:cs="Times New Roman"/>
          <w:b/>
          <w:sz w:val="28"/>
        </w:rPr>
      </w:pPr>
      <w:r w:rsidRPr="0018513A">
        <w:rPr>
          <w:rFonts w:cs="Times New Roman"/>
          <w:b/>
          <w:sz w:val="28"/>
        </w:rPr>
        <w:t xml:space="preserve">This is to certify that the course work submitted on the topic </w:t>
      </w:r>
      <w:r w:rsidRPr="0018513A">
        <w:rPr>
          <w:rFonts w:cs="Times New Roman"/>
          <w:b/>
          <w:sz w:val="28"/>
          <w:u w:val="single"/>
        </w:rPr>
        <w:t>E-commerce Authentication</w:t>
      </w:r>
      <w:r w:rsidRPr="0018513A">
        <w:rPr>
          <w:rFonts w:cs="Times New Roman"/>
          <w:b/>
          <w:sz w:val="28"/>
        </w:rPr>
        <w:t xml:space="preserve"> is done by </w:t>
      </w:r>
      <w:r w:rsidRPr="0018513A">
        <w:rPr>
          <w:rFonts w:cs="Times New Roman"/>
          <w:b/>
          <w:sz w:val="28"/>
          <w:u w:val="single"/>
        </w:rPr>
        <w:t>Avishkar Kolahalu</w:t>
      </w:r>
      <w:r w:rsidRPr="0018513A">
        <w:rPr>
          <w:rFonts w:cs="Times New Roman"/>
          <w:b/>
          <w:sz w:val="28"/>
        </w:rPr>
        <w:t xml:space="preserve">, bonafide student of Manipal University, Dubai Campus, in partial </w:t>
      </w:r>
      <w:r w:rsidR="00BA6A4C" w:rsidRPr="0018513A">
        <w:rPr>
          <w:rFonts w:cs="Times New Roman"/>
          <w:b/>
          <w:sz w:val="28"/>
        </w:rPr>
        <w:t>fulfilment</w:t>
      </w:r>
      <w:r w:rsidRPr="0018513A">
        <w:rPr>
          <w:rFonts w:cs="Times New Roman"/>
          <w:b/>
          <w:sz w:val="28"/>
        </w:rPr>
        <w:t xml:space="preserve"> of the Bachelor degree in Engineering program for the course CSE-411: Seminar, during the year 2016.</w:t>
      </w:r>
    </w:p>
    <w:p w:rsidR="009B16B3" w:rsidRDefault="009B16B3" w:rsidP="009B16B3">
      <w:pPr>
        <w:spacing w:line="360" w:lineRule="auto"/>
        <w:rPr>
          <w:rFonts w:cs="Times New Roman"/>
          <w:b/>
          <w:sz w:val="28"/>
        </w:rPr>
      </w:pPr>
    </w:p>
    <w:p w:rsidR="005573CA" w:rsidRPr="009B16B3" w:rsidRDefault="0033178C" w:rsidP="009B16B3">
      <w:pPr>
        <w:spacing w:line="360" w:lineRule="auto"/>
        <w:rPr>
          <w:rStyle w:val="BookTitle"/>
          <w:rFonts w:cs="Times New Roman"/>
          <w:bCs w:val="0"/>
          <w:smallCaps w:val="0"/>
          <w:sz w:val="28"/>
        </w:rPr>
      </w:pPr>
      <w:r>
        <w:rPr>
          <w:b/>
          <w:szCs w:val="24"/>
        </w:rPr>
        <w:tab/>
      </w:r>
      <w:r>
        <w:rPr>
          <w:b/>
          <w:szCs w:val="24"/>
        </w:rPr>
        <w:tab/>
      </w:r>
      <w:r>
        <w:rPr>
          <w:b/>
          <w:szCs w:val="24"/>
        </w:rPr>
        <w:tab/>
      </w:r>
      <w:r>
        <w:rPr>
          <w:b/>
          <w:szCs w:val="24"/>
        </w:rPr>
        <w:tab/>
      </w:r>
      <w:r>
        <w:rPr>
          <w:b/>
          <w:szCs w:val="24"/>
        </w:rPr>
        <w:tab/>
      </w:r>
      <w:r>
        <w:rPr>
          <w:b/>
          <w:szCs w:val="24"/>
        </w:rPr>
        <w:tab/>
      </w:r>
      <w:r w:rsidR="00FE2B97">
        <w:rPr>
          <w:b/>
          <w:szCs w:val="24"/>
        </w:rPr>
        <w:tab/>
      </w:r>
    </w:p>
    <w:p w:rsidR="005573CA" w:rsidRPr="005573CA" w:rsidRDefault="005573CA" w:rsidP="005573CA">
      <w:pPr>
        <w:rPr>
          <w:szCs w:val="24"/>
        </w:rPr>
      </w:pPr>
    </w:p>
    <w:p w:rsidR="005573CA" w:rsidRPr="005573CA" w:rsidRDefault="005573CA" w:rsidP="005573CA">
      <w:pPr>
        <w:rPr>
          <w:szCs w:val="24"/>
        </w:rPr>
      </w:pPr>
    </w:p>
    <w:p w:rsidR="005573CA" w:rsidRDefault="005573CA" w:rsidP="005573CA">
      <w:pPr>
        <w:jc w:val="right"/>
        <w:rPr>
          <w:szCs w:val="24"/>
        </w:rPr>
      </w:pPr>
    </w:p>
    <w:p w:rsidR="005573CA" w:rsidRDefault="005573CA" w:rsidP="005573CA">
      <w:pPr>
        <w:tabs>
          <w:tab w:val="right" w:pos="9026"/>
        </w:tabs>
        <w:rPr>
          <w:szCs w:val="24"/>
        </w:rPr>
      </w:pPr>
      <w:r w:rsidRPr="0076502E">
        <w:rPr>
          <w:b/>
          <w:szCs w:val="24"/>
        </w:rPr>
        <w:t>Internal Guide</w:t>
      </w:r>
      <w:r>
        <w:rPr>
          <w:b/>
          <w:szCs w:val="24"/>
        </w:rPr>
        <w:tab/>
      </w:r>
      <w:r w:rsidRPr="0076502E">
        <w:rPr>
          <w:b/>
          <w:szCs w:val="24"/>
        </w:rPr>
        <w:t>Chairperson</w:t>
      </w:r>
    </w:p>
    <w:p w:rsidR="00B27699" w:rsidRPr="005573CA" w:rsidRDefault="005573CA" w:rsidP="005573CA">
      <w:pPr>
        <w:rPr>
          <w:szCs w:val="24"/>
        </w:rPr>
        <w:sectPr w:rsidR="00B27699" w:rsidRPr="005573CA" w:rsidSect="00AB37ED">
          <w:pgSz w:w="11906" w:h="16838" w:code="9"/>
          <w:pgMar w:top="1440" w:right="1440" w:bottom="1440" w:left="1440" w:header="706" w:footer="706" w:gutter="0"/>
          <w:pgBorders w:offsetFrom="page">
            <w:top w:val="single" w:sz="12" w:space="24" w:color="auto"/>
            <w:left w:val="single" w:sz="12" w:space="24" w:color="auto"/>
            <w:bottom w:val="single" w:sz="12" w:space="24" w:color="auto"/>
            <w:right w:val="single" w:sz="12" w:space="24" w:color="auto"/>
          </w:pgBorders>
          <w:pgNumType w:start="1"/>
          <w:cols w:space="708"/>
          <w:titlePg/>
          <w:docGrid w:linePitch="360"/>
        </w:sectPr>
      </w:pPr>
      <w:r>
        <w:rPr>
          <w:b/>
          <w:szCs w:val="24"/>
        </w:rPr>
        <w:t>(Shamik Palit)</w:t>
      </w:r>
      <w:r>
        <w:rPr>
          <w:b/>
          <w:szCs w:val="24"/>
        </w:rPr>
        <w:tab/>
      </w:r>
      <w:r>
        <w:rPr>
          <w:b/>
          <w:szCs w:val="24"/>
        </w:rPr>
        <w:tab/>
      </w:r>
      <w:r>
        <w:rPr>
          <w:b/>
          <w:szCs w:val="24"/>
        </w:rPr>
        <w:tab/>
      </w:r>
      <w:r>
        <w:rPr>
          <w:b/>
          <w:szCs w:val="24"/>
        </w:rPr>
        <w:tab/>
      </w:r>
      <w:r>
        <w:rPr>
          <w:b/>
          <w:szCs w:val="24"/>
        </w:rPr>
        <w:tab/>
      </w:r>
      <w:r>
        <w:rPr>
          <w:b/>
          <w:szCs w:val="24"/>
        </w:rPr>
        <w:tab/>
        <w:t xml:space="preserve">    School of Engineering and IT</w:t>
      </w:r>
    </w:p>
    <w:p w:rsidR="000B6F91" w:rsidRPr="005975D1" w:rsidRDefault="00DA6059" w:rsidP="00F23A00">
      <w:pPr>
        <w:spacing w:after="0" w:line="276" w:lineRule="auto"/>
        <w:jc w:val="center"/>
        <w:rPr>
          <w:rFonts w:cs="Times New Roman"/>
          <w:b/>
          <w:sz w:val="28"/>
          <w:szCs w:val="28"/>
        </w:rPr>
      </w:pPr>
      <w:r w:rsidRPr="005975D1">
        <w:rPr>
          <w:rFonts w:cs="Times New Roman"/>
          <w:b/>
          <w:sz w:val="28"/>
          <w:szCs w:val="28"/>
        </w:rPr>
        <w:lastRenderedPageBreak/>
        <w:t>ABSTRACT</w:t>
      </w:r>
    </w:p>
    <w:p w:rsidR="000B6F91" w:rsidRPr="000B6F91" w:rsidRDefault="000B6F91" w:rsidP="000B6F91">
      <w:pPr>
        <w:rPr>
          <w:rFonts w:cs="Times New Roman"/>
          <w:sz w:val="28"/>
          <w:szCs w:val="24"/>
        </w:rPr>
      </w:pPr>
    </w:p>
    <w:p w:rsidR="000B6F91" w:rsidRPr="000B6F91" w:rsidRDefault="000B6F91" w:rsidP="000B6F91">
      <w:pPr>
        <w:rPr>
          <w:rFonts w:cs="Times New Roman"/>
          <w:sz w:val="28"/>
          <w:szCs w:val="24"/>
        </w:rPr>
      </w:pPr>
    </w:p>
    <w:p w:rsidR="000F32BA" w:rsidRPr="005975D1" w:rsidRDefault="00E22115" w:rsidP="00EC4CE9">
      <w:pPr>
        <w:spacing w:line="360" w:lineRule="auto"/>
        <w:rPr>
          <w:rFonts w:cs="Times New Roman"/>
          <w:szCs w:val="24"/>
        </w:rPr>
      </w:pPr>
      <w:r w:rsidRPr="005975D1">
        <w:rPr>
          <w:rFonts w:cs="Times New Roman"/>
          <w:szCs w:val="24"/>
        </w:rPr>
        <w:t xml:space="preserve">One-Time Passwords, or OTPs, </w:t>
      </w:r>
      <w:r w:rsidR="0003692F" w:rsidRPr="005975D1">
        <w:rPr>
          <w:rFonts w:cs="Times New Roman"/>
          <w:szCs w:val="24"/>
        </w:rPr>
        <w:t>and a few other techniques, such as the use of proprietary tokens</w:t>
      </w:r>
      <w:r w:rsidR="00B16801" w:rsidRPr="005975D1">
        <w:rPr>
          <w:rFonts w:cs="Times New Roman"/>
          <w:szCs w:val="24"/>
        </w:rPr>
        <w:t>,</w:t>
      </w:r>
      <w:r w:rsidR="0003692F" w:rsidRPr="005975D1">
        <w:rPr>
          <w:rFonts w:cs="Times New Roman"/>
          <w:szCs w:val="24"/>
        </w:rPr>
        <w:t xml:space="preserve"> have been i</w:t>
      </w:r>
      <w:r w:rsidRPr="005975D1">
        <w:rPr>
          <w:rFonts w:cs="Times New Roman"/>
          <w:szCs w:val="24"/>
        </w:rPr>
        <w:t xml:space="preserve">nstituted as a counter measure to authentication &amp; authorisation attacks on Internet services </w:t>
      </w:r>
      <w:r w:rsidR="005F3EAF" w:rsidRPr="005975D1">
        <w:rPr>
          <w:rFonts w:cs="Times New Roman"/>
          <w:szCs w:val="24"/>
        </w:rPr>
        <w:t>especially for</w:t>
      </w:r>
      <w:r w:rsidRPr="005975D1">
        <w:rPr>
          <w:rFonts w:cs="Times New Roman"/>
          <w:szCs w:val="24"/>
        </w:rPr>
        <w:t xml:space="preserve"> transactions on E-commerce, as well as a counter to phishing. OTP is commonly used for many different websites and applications. However, OTPs are not as secure as they seem. They can be vulnerable to heavy attack, especially by Trojans</w:t>
      </w:r>
      <w:r w:rsidR="00AF6D7A" w:rsidRPr="005975D1">
        <w:rPr>
          <w:rFonts w:cs="Times New Roman"/>
          <w:szCs w:val="24"/>
        </w:rPr>
        <w:t>;</w:t>
      </w:r>
      <w:r w:rsidRPr="005975D1">
        <w:rPr>
          <w:rFonts w:cs="Times New Roman"/>
          <w:szCs w:val="24"/>
        </w:rPr>
        <w:t xml:space="preserve"> even </w:t>
      </w:r>
      <w:r w:rsidR="005B3772" w:rsidRPr="005975D1">
        <w:rPr>
          <w:rFonts w:cs="Times New Roman"/>
          <w:szCs w:val="24"/>
        </w:rPr>
        <w:t>those that are encrypted. In this</w:t>
      </w:r>
      <w:r w:rsidRPr="005975D1">
        <w:rPr>
          <w:rFonts w:cs="Times New Roman"/>
          <w:szCs w:val="24"/>
        </w:rPr>
        <w:t xml:space="preserve"> report, I shall analyse and study the architectural integrity of OTPs when it comes to security and the attacks that could pose a threat to authorisation and authentication services. I will detail why OTPs </w:t>
      </w:r>
      <w:r w:rsidR="00291A45" w:rsidRPr="005975D1">
        <w:rPr>
          <w:rFonts w:cs="Times New Roman"/>
          <w:szCs w:val="24"/>
        </w:rPr>
        <w:t>can</w:t>
      </w:r>
      <w:r w:rsidRPr="005975D1">
        <w:rPr>
          <w:rFonts w:cs="Times New Roman"/>
          <w:szCs w:val="24"/>
        </w:rPr>
        <w:t xml:space="preserve"> no longer </w:t>
      </w:r>
      <w:r w:rsidR="00291A45" w:rsidRPr="005975D1">
        <w:rPr>
          <w:rFonts w:cs="Times New Roman"/>
          <w:szCs w:val="24"/>
        </w:rPr>
        <w:t xml:space="preserve">be deemed as </w:t>
      </w:r>
      <w:r w:rsidRPr="005975D1">
        <w:rPr>
          <w:rFonts w:cs="Times New Roman"/>
          <w:szCs w:val="24"/>
        </w:rPr>
        <w:t xml:space="preserve">secure, and propose </w:t>
      </w:r>
      <w:r w:rsidR="001F0FFD">
        <w:rPr>
          <w:rFonts w:cs="Times New Roman"/>
          <w:szCs w:val="24"/>
        </w:rPr>
        <w:t>technologies</w:t>
      </w:r>
      <w:r w:rsidRPr="005975D1">
        <w:rPr>
          <w:rFonts w:cs="Times New Roman"/>
          <w:szCs w:val="24"/>
        </w:rPr>
        <w:t xml:space="preserve"> that make authentication and authorisation in E-commerce a much secure process.</w:t>
      </w:r>
    </w:p>
    <w:p w:rsidR="000F32BA" w:rsidRDefault="000F32BA">
      <w:pPr>
        <w:rPr>
          <w:rFonts w:cs="Times New Roman"/>
          <w:sz w:val="28"/>
          <w:szCs w:val="24"/>
        </w:rPr>
      </w:pPr>
      <w:r>
        <w:rPr>
          <w:rFonts w:cs="Times New Roman"/>
          <w:sz w:val="28"/>
          <w:szCs w:val="24"/>
        </w:rPr>
        <w:br w:type="page"/>
      </w:r>
    </w:p>
    <w:p w:rsidR="00043E2A" w:rsidRPr="00D67D67" w:rsidRDefault="00043E2A" w:rsidP="00D67D67">
      <w:pPr>
        <w:jc w:val="center"/>
        <w:rPr>
          <w:b/>
          <w:sz w:val="36"/>
          <w:szCs w:val="36"/>
        </w:rPr>
      </w:pPr>
      <w:bookmarkStart w:id="0" w:name="_Toc469335524"/>
      <w:r w:rsidRPr="00D67D67">
        <w:rPr>
          <w:b/>
          <w:sz w:val="36"/>
          <w:szCs w:val="36"/>
        </w:rPr>
        <w:lastRenderedPageBreak/>
        <w:t>Table of Content</w:t>
      </w:r>
      <w:bookmarkEnd w:id="0"/>
    </w:p>
    <w:p w:rsidR="009B5086" w:rsidRPr="00D9172F" w:rsidRDefault="009B5086" w:rsidP="009B5086">
      <w:pPr>
        <w:rPr>
          <w:sz w:val="12"/>
        </w:rPr>
      </w:pPr>
    </w:p>
    <w:sdt>
      <w:sdtPr>
        <w:rPr>
          <w:rFonts w:ascii="Times New Roman" w:eastAsiaTheme="minorEastAsia" w:hAnsi="Times New Roman"/>
          <w:color w:val="000000" w:themeColor="text1"/>
          <w:sz w:val="24"/>
        </w:rPr>
        <w:id w:val="-681742047"/>
        <w:docPartObj>
          <w:docPartGallery w:val="Table of Contents"/>
          <w:docPartUnique/>
        </w:docPartObj>
      </w:sdtPr>
      <w:sdtEndPr>
        <w:rPr>
          <w:b/>
          <w:bCs/>
          <w:noProof/>
        </w:rPr>
      </w:sdtEndPr>
      <w:sdtContent>
        <w:p w:rsidR="009E0107" w:rsidRPr="005C372D" w:rsidRDefault="005C372D">
          <w:pPr>
            <w:pStyle w:val="TOCHeading"/>
            <w:rPr>
              <w:rFonts w:ascii="Times New Roman" w:hAnsi="Times New Roman" w:cs="Times New Roman"/>
              <w:b/>
              <w:color w:val="000000" w:themeColor="text1"/>
            </w:rPr>
          </w:pPr>
          <w:r w:rsidRPr="005C372D">
            <w:rPr>
              <w:rFonts w:ascii="Times New Roman" w:hAnsi="Times New Roman" w:cs="Times New Roman"/>
              <w:b/>
              <w:color w:val="000000" w:themeColor="text1"/>
            </w:rPr>
            <w:t>Chapter Index</w:t>
          </w:r>
        </w:p>
        <w:p w:rsidR="00614CDE" w:rsidRPr="00362AA6" w:rsidRDefault="00614CDE">
          <w:pPr>
            <w:pStyle w:val="TOC1"/>
            <w:tabs>
              <w:tab w:val="right" w:leader="dot" w:pos="9350"/>
            </w:tabs>
            <w:rPr>
              <w:sz w:val="2"/>
            </w:rPr>
          </w:pPr>
        </w:p>
        <w:p w:rsidR="00DD0FFD" w:rsidRPr="00DD0FFD" w:rsidRDefault="00DD0FFD">
          <w:pPr>
            <w:pStyle w:val="TOC1"/>
            <w:tabs>
              <w:tab w:val="right" w:leader="dot" w:pos="9350"/>
            </w:tabs>
            <w:rPr>
              <w:sz w:val="2"/>
            </w:rPr>
          </w:pPr>
        </w:p>
        <w:p w:rsidR="007B6674" w:rsidRDefault="009E0107">
          <w:pPr>
            <w:pStyle w:val="TOC1"/>
            <w:tabs>
              <w:tab w:val="right" w:leader="dot" w:pos="9350"/>
            </w:tabs>
            <w:rPr>
              <w:rFonts w:asciiTheme="minorHAnsi" w:hAnsiTheme="minorHAnsi" w:cstheme="minorBidi"/>
              <w:noProof/>
              <w:color w:val="auto"/>
              <w:sz w:val="22"/>
              <w:szCs w:val="22"/>
              <w:lang w:eastAsia="en-GB"/>
            </w:rPr>
          </w:pPr>
          <w:r>
            <w:fldChar w:fldCharType="begin"/>
          </w:r>
          <w:r>
            <w:instrText xml:space="preserve"> TOC \o "1-3" \h \z \u </w:instrText>
          </w:r>
          <w:r>
            <w:fldChar w:fldCharType="separate"/>
          </w:r>
          <w:hyperlink w:anchor="_Toc469363480" w:history="1">
            <w:r w:rsidR="007B6674" w:rsidRPr="009E7C03">
              <w:rPr>
                <w:rStyle w:val="Hyperlink"/>
                <w:noProof/>
              </w:rPr>
              <w:t>Chapter 1: Introduction</w:t>
            </w:r>
            <w:r w:rsidR="007B6674">
              <w:rPr>
                <w:noProof/>
                <w:webHidden/>
              </w:rPr>
              <w:tab/>
            </w:r>
            <w:r w:rsidR="007B6674">
              <w:rPr>
                <w:noProof/>
                <w:webHidden/>
              </w:rPr>
              <w:fldChar w:fldCharType="begin"/>
            </w:r>
            <w:r w:rsidR="007B6674">
              <w:rPr>
                <w:noProof/>
                <w:webHidden/>
              </w:rPr>
              <w:instrText xml:space="preserve"> PAGEREF _Toc469363480 \h </w:instrText>
            </w:r>
            <w:r w:rsidR="007B6674">
              <w:rPr>
                <w:noProof/>
                <w:webHidden/>
              </w:rPr>
            </w:r>
            <w:r w:rsidR="007B6674">
              <w:rPr>
                <w:noProof/>
                <w:webHidden/>
              </w:rPr>
              <w:fldChar w:fldCharType="separate"/>
            </w:r>
            <w:r w:rsidR="00733F9A">
              <w:rPr>
                <w:noProof/>
                <w:webHidden/>
              </w:rPr>
              <w:t>7</w:t>
            </w:r>
            <w:r w:rsidR="007B6674">
              <w:rPr>
                <w:noProof/>
                <w:webHidden/>
              </w:rPr>
              <w:fldChar w:fldCharType="end"/>
            </w:r>
          </w:hyperlink>
        </w:p>
        <w:p w:rsidR="007B6674" w:rsidRDefault="00CE6EB4">
          <w:pPr>
            <w:pStyle w:val="TOC1"/>
            <w:tabs>
              <w:tab w:val="right" w:leader="dot" w:pos="9350"/>
            </w:tabs>
            <w:rPr>
              <w:rFonts w:asciiTheme="minorHAnsi" w:hAnsiTheme="minorHAnsi" w:cstheme="minorBidi"/>
              <w:noProof/>
              <w:color w:val="auto"/>
              <w:sz w:val="22"/>
              <w:szCs w:val="22"/>
              <w:lang w:eastAsia="en-GB"/>
            </w:rPr>
          </w:pPr>
          <w:hyperlink w:anchor="_Toc469363481" w:history="1">
            <w:r w:rsidR="007B6674" w:rsidRPr="009E7C03">
              <w:rPr>
                <w:rStyle w:val="Hyperlink"/>
                <w:noProof/>
              </w:rPr>
              <w:t>Chapter 2: E-commerce Security</w:t>
            </w:r>
            <w:r w:rsidR="007B6674">
              <w:rPr>
                <w:noProof/>
                <w:webHidden/>
              </w:rPr>
              <w:tab/>
            </w:r>
            <w:r w:rsidR="007B6674">
              <w:rPr>
                <w:noProof/>
                <w:webHidden/>
              </w:rPr>
              <w:fldChar w:fldCharType="begin"/>
            </w:r>
            <w:r w:rsidR="007B6674">
              <w:rPr>
                <w:noProof/>
                <w:webHidden/>
              </w:rPr>
              <w:instrText xml:space="preserve"> PAGEREF _Toc469363481 \h </w:instrText>
            </w:r>
            <w:r w:rsidR="007B6674">
              <w:rPr>
                <w:noProof/>
                <w:webHidden/>
              </w:rPr>
            </w:r>
            <w:r w:rsidR="007B6674">
              <w:rPr>
                <w:noProof/>
                <w:webHidden/>
              </w:rPr>
              <w:fldChar w:fldCharType="separate"/>
            </w:r>
            <w:r w:rsidR="00733F9A">
              <w:rPr>
                <w:noProof/>
                <w:webHidden/>
              </w:rPr>
              <w:t>8</w:t>
            </w:r>
            <w:r w:rsidR="007B6674">
              <w:rPr>
                <w:noProof/>
                <w:webHidden/>
              </w:rPr>
              <w:fldChar w:fldCharType="end"/>
            </w:r>
          </w:hyperlink>
        </w:p>
        <w:p w:rsidR="007B6674" w:rsidRDefault="00CE6EB4">
          <w:pPr>
            <w:pStyle w:val="TOC2"/>
            <w:tabs>
              <w:tab w:val="right" w:leader="dot" w:pos="9350"/>
            </w:tabs>
            <w:rPr>
              <w:rFonts w:asciiTheme="minorHAnsi" w:hAnsiTheme="minorHAnsi" w:cstheme="minorBidi"/>
              <w:noProof/>
              <w:color w:val="auto"/>
              <w:sz w:val="22"/>
              <w:szCs w:val="22"/>
              <w:lang w:eastAsia="en-GB"/>
            </w:rPr>
          </w:pPr>
          <w:hyperlink w:anchor="_Toc469363482" w:history="1">
            <w:r w:rsidR="007B6674" w:rsidRPr="009E7C03">
              <w:rPr>
                <w:rStyle w:val="Hyperlink"/>
                <w:noProof/>
              </w:rPr>
              <w:t>2.1 Introduction</w:t>
            </w:r>
            <w:r w:rsidR="007B6674">
              <w:rPr>
                <w:noProof/>
                <w:webHidden/>
              </w:rPr>
              <w:tab/>
            </w:r>
            <w:r w:rsidR="007B6674">
              <w:rPr>
                <w:noProof/>
                <w:webHidden/>
              </w:rPr>
              <w:fldChar w:fldCharType="begin"/>
            </w:r>
            <w:r w:rsidR="007B6674">
              <w:rPr>
                <w:noProof/>
                <w:webHidden/>
              </w:rPr>
              <w:instrText xml:space="preserve"> PAGEREF _Toc469363482 \h </w:instrText>
            </w:r>
            <w:r w:rsidR="007B6674">
              <w:rPr>
                <w:noProof/>
                <w:webHidden/>
              </w:rPr>
            </w:r>
            <w:r w:rsidR="007B6674">
              <w:rPr>
                <w:noProof/>
                <w:webHidden/>
              </w:rPr>
              <w:fldChar w:fldCharType="separate"/>
            </w:r>
            <w:r w:rsidR="00733F9A">
              <w:rPr>
                <w:noProof/>
                <w:webHidden/>
              </w:rPr>
              <w:t>8</w:t>
            </w:r>
            <w:r w:rsidR="007B6674">
              <w:rPr>
                <w:noProof/>
                <w:webHidden/>
              </w:rPr>
              <w:fldChar w:fldCharType="end"/>
            </w:r>
          </w:hyperlink>
        </w:p>
        <w:p w:rsidR="007B6674" w:rsidRDefault="00CE6EB4">
          <w:pPr>
            <w:pStyle w:val="TOC2"/>
            <w:tabs>
              <w:tab w:val="right" w:leader="dot" w:pos="9350"/>
            </w:tabs>
            <w:rPr>
              <w:rFonts w:asciiTheme="minorHAnsi" w:hAnsiTheme="minorHAnsi" w:cstheme="minorBidi"/>
              <w:noProof/>
              <w:color w:val="auto"/>
              <w:sz w:val="22"/>
              <w:szCs w:val="22"/>
              <w:lang w:eastAsia="en-GB"/>
            </w:rPr>
          </w:pPr>
          <w:hyperlink w:anchor="_Toc469363483" w:history="1">
            <w:r w:rsidR="007B6674" w:rsidRPr="009E7C03">
              <w:rPr>
                <w:rStyle w:val="Hyperlink"/>
                <w:noProof/>
              </w:rPr>
              <w:t>2.2 The Need for Security</w:t>
            </w:r>
            <w:r w:rsidR="007B6674">
              <w:rPr>
                <w:noProof/>
                <w:webHidden/>
              </w:rPr>
              <w:tab/>
            </w:r>
            <w:r w:rsidR="007B6674">
              <w:rPr>
                <w:noProof/>
                <w:webHidden/>
              </w:rPr>
              <w:fldChar w:fldCharType="begin"/>
            </w:r>
            <w:r w:rsidR="007B6674">
              <w:rPr>
                <w:noProof/>
                <w:webHidden/>
              </w:rPr>
              <w:instrText xml:space="preserve"> PAGEREF _Toc469363483 \h </w:instrText>
            </w:r>
            <w:r w:rsidR="007B6674">
              <w:rPr>
                <w:noProof/>
                <w:webHidden/>
              </w:rPr>
            </w:r>
            <w:r w:rsidR="007B6674">
              <w:rPr>
                <w:noProof/>
                <w:webHidden/>
              </w:rPr>
              <w:fldChar w:fldCharType="separate"/>
            </w:r>
            <w:r w:rsidR="00733F9A">
              <w:rPr>
                <w:noProof/>
                <w:webHidden/>
              </w:rPr>
              <w:t>8</w:t>
            </w:r>
            <w:r w:rsidR="007B6674">
              <w:rPr>
                <w:noProof/>
                <w:webHidden/>
              </w:rPr>
              <w:fldChar w:fldCharType="end"/>
            </w:r>
          </w:hyperlink>
        </w:p>
        <w:p w:rsidR="007B6674" w:rsidRDefault="00CE6EB4">
          <w:pPr>
            <w:pStyle w:val="TOC2"/>
            <w:tabs>
              <w:tab w:val="right" w:leader="dot" w:pos="9350"/>
            </w:tabs>
            <w:rPr>
              <w:rFonts w:asciiTheme="minorHAnsi" w:hAnsiTheme="minorHAnsi" w:cstheme="minorBidi"/>
              <w:noProof/>
              <w:color w:val="auto"/>
              <w:sz w:val="22"/>
              <w:szCs w:val="22"/>
              <w:lang w:eastAsia="en-GB"/>
            </w:rPr>
          </w:pPr>
          <w:hyperlink w:anchor="_Toc469363484" w:history="1">
            <w:r w:rsidR="007B6674" w:rsidRPr="009E7C03">
              <w:rPr>
                <w:rStyle w:val="Hyperlink"/>
                <w:noProof/>
              </w:rPr>
              <w:t>2.3 Existing Security Measures</w:t>
            </w:r>
            <w:r w:rsidR="007B6674">
              <w:rPr>
                <w:noProof/>
                <w:webHidden/>
              </w:rPr>
              <w:tab/>
            </w:r>
            <w:r w:rsidR="007B6674">
              <w:rPr>
                <w:noProof/>
                <w:webHidden/>
              </w:rPr>
              <w:fldChar w:fldCharType="begin"/>
            </w:r>
            <w:r w:rsidR="007B6674">
              <w:rPr>
                <w:noProof/>
                <w:webHidden/>
              </w:rPr>
              <w:instrText xml:space="preserve"> PAGEREF _Toc469363484 \h </w:instrText>
            </w:r>
            <w:r w:rsidR="007B6674">
              <w:rPr>
                <w:noProof/>
                <w:webHidden/>
              </w:rPr>
            </w:r>
            <w:r w:rsidR="007B6674">
              <w:rPr>
                <w:noProof/>
                <w:webHidden/>
              </w:rPr>
              <w:fldChar w:fldCharType="separate"/>
            </w:r>
            <w:r w:rsidR="00733F9A">
              <w:rPr>
                <w:noProof/>
                <w:webHidden/>
              </w:rPr>
              <w:t>9</w:t>
            </w:r>
            <w:r w:rsidR="007B6674">
              <w:rPr>
                <w:noProof/>
                <w:webHidden/>
              </w:rPr>
              <w:fldChar w:fldCharType="end"/>
            </w:r>
          </w:hyperlink>
        </w:p>
        <w:p w:rsidR="007B6674" w:rsidRDefault="00CE6EB4">
          <w:pPr>
            <w:pStyle w:val="TOC1"/>
            <w:tabs>
              <w:tab w:val="right" w:leader="dot" w:pos="9350"/>
            </w:tabs>
            <w:rPr>
              <w:rFonts w:asciiTheme="minorHAnsi" w:hAnsiTheme="minorHAnsi" w:cstheme="minorBidi"/>
              <w:noProof/>
              <w:color w:val="auto"/>
              <w:sz w:val="22"/>
              <w:szCs w:val="22"/>
              <w:lang w:eastAsia="en-GB"/>
            </w:rPr>
          </w:pPr>
          <w:hyperlink w:anchor="_Toc469363485" w:history="1">
            <w:r w:rsidR="007B6674" w:rsidRPr="009E7C03">
              <w:rPr>
                <w:rStyle w:val="Hyperlink"/>
                <w:noProof/>
              </w:rPr>
              <w:t>Chapter 3: One-time Password</w:t>
            </w:r>
            <w:r w:rsidR="007B6674">
              <w:rPr>
                <w:noProof/>
                <w:webHidden/>
              </w:rPr>
              <w:tab/>
            </w:r>
            <w:r w:rsidR="007B6674">
              <w:rPr>
                <w:noProof/>
                <w:webHidden/>
              </w:rPr>
              <w:fldChar w:fldCharType="begin"/>
            </w:r>
            <w:r w:rsidR="007B6674">
              <w:rPr>
                <w:noProof/>
                <w:webHidden/>
              </w:rPr>
              <w:instrText xml:space="preserve"> PAGEREF _Toc469363485 \h </w:instrText>
            </w:r>
            <w:r w:rsidR="007B6674">
              <w:rPr>
                <w:noProof/>
                <w:webHidden/>
              </w:rPr>
            </w:r>
            <w:r w:rsidR="007B6674">
              <w:rPr>
                <w:noProof/>
                <w:webHidden/>
              </w:rPr>
              <w:fldChar w:fldCharType="separate"/>
            </w:r>
            <w:r w:rsidR="00733F9A">
              <w:rPr>
                <w:noProof/>
                <w:webHidden/>
              </w:rPr>
              <w:t>11</w:t>
            </w:r>
            <w:r w:rsidR="007B6674">
              <w:rPr>
                <w:noProof/>
                <w:webHidden/>
              </w:rPr>
              <w:fldChar w:fldCharType="end"/>
            </w:r>
          </w:hyperlink>
        </w:p>
        <w:p w:rsidR="007B6674" w:rsidRDefault="00CE6EB4">
          <w:pPr>
            <w:pStyle w:val="TOC2"/>
            <w:tabs>
              <w:tab w:val="right" w:leader="dot" w:pos="9350"/>
            </w:tabs>
            <w:rPr>
              <w:rFonts w:asciiTheme="minorHAnsi" w:hAnsiTheme="minorHAnsi" w:cstheme="minorBidi"/>
              <w:noProof/>
              <w:color w:val="auto"/>
              <w:sz w:val="22"/>
              <w:szCs w:val="22"/>
              <w:lang w:eastAsia="en-GB"/>
            </w:rPr>
          </w:pPr>
          <w:hyperlink w:anchor="_Toc469363486" w:history="1">
            <w:r w:rsidR="007B6674" w:rsidRPr="009E7C03">
              <w:rPr>
                <w:rStyle w:val="Hyperlink"/>
                <w:noProof/>
              </w:rPr>
              <w:t>3.1 Introduction</w:t>
            </w:r>
            <w:r w:rsidR="007B6674">
              <w:rPr>
                <w:noProof/>
                <w:webHidden/>
              </w:rPr>
              <w:tab/>
            </w:r>
            <w:r w:rsidR="007B6674">
              <w:rPr>
                <w:noProof/>
                <w:webHidden/>
              </w:rPr>
              <w:fldChar w:fldCharType="begin"/>
            </w:r>
            <w:r w:rsidR="007B6674">
              <w:rPr>
                <w:noProof/>
                <w:webHidden/>
              </w:rPr>
              <w:instrText xml:space="preserve"> PAGEREF _Toc469363486 \h </w:instrText>
            </w:r>
            <w:r w:rsidR="007B6674">
              <w:rPr>
                <w:noProof/>
                <w:webHidden/>
              </w:rPr>
            </w:r>
            <w:r w:rsidR="007B6674">
              <w:rPr>
                <w:noProof/>
                <w:webHidden/>
              </w:rPr>
              <w:fldChar w:fldCharType="separate"/>
            </w:r>
            <w:r w:rsidR="00733F9A">
              <w:rPr>
                <w:noProof/>
                <w:webHidden/>
              </w:rPr>
              <w:t>11</w:t>
            </w:r>
            <w:r w:rsidR="007B6674">
              <w:rPr>
                <w:noProof/>
                <w:webHidden/>
              </w:rPr>
              <w:fldChar w:fldCharType="end"/>
            </w:r>
          </w:hyperlink>
        </w:p>
        <w:p w:rsidR="007B6674" w:rsidRDefault="00CE6EB4">
          <w:pPr>
            <w:pStyle w:val="TOC2"/>
            <w:tabs>
              <w:tab w:val="right" w:leader="dot" w:pos="9350"/>
            </w:tabs>
            <w:rPr>
              <w:rFonts w:asciiTheme="minorHAnsi" w:hAnsiTheme="minorHAnsi" w:cstheme="minorBidi"/>
              <w:noProof/>
              <w:color w:val="auto"/>
              <w:sz w:val="22"/>
              <w:szCs w:val="22"/>
              <w:lang w:eastAsia="en-GB"/>
            </w:rPr>
          </w:pPr>
          <w:hyperlink w:anchor="_Toc469363487" w:history="1">
            <w:r w:rsidR="007B6674" w:rsidRPr="009E7C03">
              <w:rPr>
                <w:rStyle w:val="Hyperlink"/>
                <w:noProof/>
              </w:rPr>
              <w:t>3.2 Generation of OTP</w:t>
            </w:r>
            <w:r w:rsidR="007B6674">
              <w:rPr>
                <w:noProof/>
                <w:webHidden/>
              </w:rPr>
              <w:tab/>
            </w:r>
            <w:r w:rsidR="007B6674">
              <w:rPr>
                <w:noProof/>
                <w:webHidden/>
              </w:rPr>
              <w:fldChar w:fldCharType="begin"/>
            </w:r>
            <w:r w:rsidR="007B6674">
              <w:rPr>
                <w:noProof/>
                <w:webHidden/>
              </w:rPr>
              <w:instrText xml:space="preserve"> PAGEREF _Toc469363487 \h </w:instrText>
            </w:r>
            <w:r w:rsidR="007B6674">
              <w:rPr>
                <w:noProof/>
                <w:webHidden/>
              </w:rPr>
            </w:r>
            <w:r w:rsidR="007B6674">
              <w:rPr>
                <w:noProof/>
                <w:webHidden/>
              </w:rPr>
              <w:fldChar w:fldCharType="separate"/>
            </w:r>
            <w:r w:rsidR="00733F9A">
              <w:rPr>
                <w:noProof/>
                <w:webHidden/>
              </w:rPr>
              <w:t>12</w:t>
            </w:r>
            <w:r w:rsidR="007B6674">
              <w:rPr>
                <w:noProof/>
                <w:webHidden/>
              </w:rPr>
              <w:fldChar w:fldCharType="end"/>
            </w:r>
          </w:hyperlink>
        </w:p>
        <w:p w:rsidR="007B6674" w:rsidRDefault="00CE6EB4">
          <w:pPr>
            <w:pStyle w:val="TOC3"/>
            <w:tabs>
              <w:tab w:val="right" w:leader="dot" w:pos="9350"/>
            </w:tabs>
            <w:rPr>
              <w:rFonts w:asciiTheme="minorHAnsi" w:hAnsiTheme="minorHAnsi" w:cstheme="minorBidi"/>
              <w:noProof/>
              <w:color w:val="auto"/>
              <w:sz w:val="22"/>
              <w:szCs w:val="22"/>
              <w:lang w:eastAsia="en-GB"/>
            </w:rPr>
          </w:pPr>
          <w:hyperlink w:anchor="_Toc469363488" w:history="1">
            <w:r w:rsidR="007B6674" w:rsidRPr="009E7C03">
              <w:rPr>
                <w:rStyle w:val="Hyperlink"/>
                <w:noProof/>
              </w:rPr>
              <w:t>3.2.1 Time-synchronized</w:t>
            </w:r>
            <w:r w:rsidR="007B6674">
              <w:rPr>
                <w:noProof/>
                <w:webHidden/>
              </w:rPr>
              <w:tab/>
            </w:r>
            <w:r w:rsidR="007B6674">
              <w:rPr>
                <w:noProof/>
                <w:webHidden/>
              </w:rPr>
              <w:fldChar w:fldCharType="begin"/>
            </w:r>
            <w:r w:rsidR="007B6674">
              <w:rPr>
                <w:noProof/>
                <w:webHidden/>
              </w:rPr>
              <w:instrText xml:space="preserve"> PAGEREF _Toc469363488 \h </w:instrText>
            </w:r>
            <w:r w:rsidR="007B6674">
              <w:rPr>
                <w:noProof/>
                <w:webHidden/>
              </w:rPr>
            </w:r>
            <w:r w:rsidR="007B6674">
              <w:rPr>
                <w:noProof/>
                <w:webHidden/>
              </w:rPr>
              <w:fldChar w:fldCharType="separate"/>
            </w:r>
            <w:r w:rsidR="00733F9A">
              <w:rPr>
                <w:noProof/>
                <w:webHidden/>
              </w:rPr>
              <w:t>12</w:t>
            </w:r>
            <w:r w:rsidR="007B6674">
              <w:rPr>
                <w:noProof/>
                <w:webHidden/>
              </w:rPr>
              <w:fldChar w:fldCharType="end"/>
            </w:r>
          </w:hyperlink>
        </w:p>
        <w:p w:rsidR="007B6674" w:rsidRDefault="00CE6EB4">
          <w:pPr>
            <w:pStyle w:val="TOC3"/>
            <w:tabs>
              <w:tab w:val="right" w:leader="dot" w:pos="9350"/>
            </w:tabs>
            <w:rPr>
              <w:rFonts w:asciiTheme="minorHAnsi" w:hAnsiTheme="minorHAnsi" w:cstheme="minorBidi"/>
              <w:noProof/>
              <w:color w:val="auto"/>
              <w:sz w:val="22"/>
              <w:szCs w:val="22"/>
              <w:lang w:eastAsia="en-GB"/>
            </w:rPr>
          </w:pPr>
          <w:hyperlink w:anchor="_Toc469363489" w:history="1">
            <w:r w:rsidR="007B6674" w:rsidRPr="009E7C03">
              <w:rPr>
                <w:rStyle w:val="Hyperlink"/>
                <w:noProof/>
              </w:rPr>
              <w:t>3.2.2 Mathematical Algorithms</w:t>
            </w:r>
            <w:r w:rsidR="007B6674">
              <w:rPr>
                <w:noProof/>
                <w:webHidden/>
              </w:rPr>
              <w:tab/>
            </w:r>
            <w:r w:rsidR="007B6674">
              <w:rPr>
                <w:noProof/>
                <w:webHidden/>
              </w:rPr>
              <w:fldChar w:fldCharType="begin"/>
            </w:r>
            <w:r w:rsidR="007B6674">
              <w:rPr>
                <w:noProof/>
                <w:webHidden/>
              </w:rPr>
              <w:instrText xml:space="preserve"> PAGEREF _Toc469363489 \h </w:instrText>
            </w:r>
            <w:r w:rsidR="007B6674">
              <w:rPr>
                <w:noProof/>
                <w:webHidden/>
              </w:rPr>
            </w:r>
            <w:r w:rsidR="007B6674">
              <w:rPr>
                <w:noProof/>
                <w:webHidden/>
              </w:rPr>
              <w:fldChar w:fldCharType="separate"/>
            </w:r>
            <w:r w:rsidR="00733F9A">
              <w:rPr>
                <w:noProof/>
                <w:webHidden/>
              </w:rPr>
              <w:t>13</w:t>
            </w:r>
            <w:r w:rsidR="007B6674">
              <w:rPr>
                <w:noProof/>
                <w:webHidden/>
              </w:rPr>
              <w:fldChar w:fldCharType="end"/>
            </w:r>
          </w:hyperlink>
        </w:p>
        <w:p w:rsidR="007B6674" w:rsidRDefault="00CE6EB4">
          <w:pPr>
            <w:pStyle w:val="TOC2"/>
            <w:tabs>
              <w:tab w:val="right" w:leader="dot" w:pos="9350"/>
            </w:tabs>
            <w:rPr>
              <w:rFonts w:asciiTheme="minorHAnsi" w:hAnsiTheme="minorHAnsi" w:cstheme="minorBidi"/>
              <w:noProof/>
              <w:color w:val="auto"/>
              <w:sz w:val="22"/>
              <w:szCs w:val="22"/>
              <w:lang w:eastAsia="en-GB"/>
            </w:rPr>
          </w:pPr>
          <w:hyperlink w:anchor="_Toc469363490" w:history="1">
            <w:r w:rsidR="007B6674" w:rsidRPr="009E7C03">
              <w:rPr>
                <w:rStyle w:val="Hyperlink"/>
                <w:noProof/>
              </w:rPr>
              <w:t>3.3 Delivery of OTP</w:t>
            </w:r>
            <w:r w:rsidR="007B6674">
              <w:rPr>
                <w:noProof/>
                <w:webHidden/>
              </w:rPr>
              <w:tab/>
            </w:r>
            <w:r w:rsidR="007B6674">
              <w:rPr>
                <w:noProof/>
                <w:webHidden/>
              </w:rPr>
              <w:fldChar w:fldCharType="begin"/>
            </w:r>
            <w:r w:rsidR="007B6674">
              <w:rPr>
                <w:noProof/>
                <w:webHidden/>
              </w:rPr>
              <w:instrText xml:space="preserve"> PAGEREF _Toc469363490 \h </w:instrText>
            </w:r>
            <w:r w:rsidR="007B6674">
              <w:rPr>
                <w:noProof/>
                <w:webHidden/>
              </w:rPr>
            </w:r>
            <w:r w:rsidR="007B6674">
              <w:rPr>
                <w:noProof/>
                <w:webHidden/>
              </w:rPr>
              <w:fldChar w:fldCharType="separate"/>
            </w:r>
            <w:r w:rsidR="00733F9A">
              <w:rPr>
                <w:noProof/>
                <w:webHidden/>
              </w:rPr>
              <w:t>14</w:t>
            </w:r>
            <w:r w:rsidR="007B6674">
              <w:rPr>
                <w:noProof/>
                <w:webHidden/>
              </w:rPr>
              <w:fldChar w:fldCharType="end"/>
            </w:r>
          </w:hyperlink>
        </w:p>
        <w:p w:rsidR="007B6674" w:rsidRDefault="00CE6EB4">
          <w:pPr>
            <w:pStyle w:val="TOC3"/>
            <w:tabs>
              <w:tab w:val="right" w:leader="dot" w:pos="9350"/>
            </w:tabs>
            <w:rPr>
              <w:rFonts w:asciiTheme="minorHAnsi" w:hAnsiTheme="minorHAnsi" w:cstheme="minorBidi"/>
              <w:noProof/>
              <w:color w:val="auto"/>
              <w:sz w:val="22"/>
              <w:szCs w:val="22"/>
              <w:lang w:eastAsia="en-GB"/>
            </w:rPr>
          </w:pPr>
          <w:hyperlink w:anchor="_Toc469363491" w:history="1">
            <w:r w:rsidR="007B6674" w:rsidRPr="009E7C03">
              <w:rPr>
                <w:rStyle w:val="Hyperlink"/>
                <w:noProof/>
              </w:rPr>
              <w:t>3.3.1 Proprietary Tokens</w:t>
            </w:r>
            <w:r w:rsidR="007B6674">
              <w:rPr>
                <w:noProof/>
                <w:webHidden/>
              </w:rPr>
              <w:tab/>
            </w:r>
            <w:r w:rsidR="007B6674">
              <w:rPr>
                <w:noProof/>
                <w:webHidden/>
              </w:rPr>
              <w:fldChar w:fldCharType="begin"/>
            </w:r>
            <w:r w:rsidR="007B6674">
              <w:rPr>
                <w:noProof/>
                <w:webHidden/>
              </w:rPr>
              <w:instrText xml:space="preserve"> PAGEREF _Toc469363491 \h </w:instrText>
            </w:r>
            <w:r w:rsidR="007B6674">
              <w:rPr>
                <w:noProof/>
                <w:webHidden/>
              </w:rPr>
            </w:r>
            <w:r w:rsidR="007B6674">
              <w:rPr>
                <w:noProof/>
                <w:webHidden/>
              </w:rPr>
              <w:fldChar w:fldCharType="separate"/>
            </w:r>
            <w:r w:rsidR="00733F9A">
              <w:rPr>
                <w:noProof/>
                <w:webHidden/>
              </w:rPr>
              <w:t>14</w:t>
            </w:r>
            <w:r w:rsidR="007B6674">
              <w:rPr>
                <w:noProof/>
                <w:webHidden/>
              </w:rPr>
              <w:fldChar w:fldCharType="end"/>
            </w:r>
          </w:hyperlink>
        </w:p>
        <w:p w:rsidR="007B6674" w:rsidRDefault="00CE6EB4">
          <w:pPr>
            <w:pStyle w:val="TOC3"/>
            <w:tabs>
              <w:tab w:val="right" w:leader="dot" w:pos="9350"/>
            </w:tabs>
            <w:rPr>
              <w:rFonts w:asciiTheme="minorHAnsi" w:hAnsiTheme="minorHAnsi" w:cstheme="minorBidi"/>
              <w:noProof/>
              <w:color w:val="auto"/>
              <w:sz w:val="22"/>
              <w:szCs w:val="22"/>
              <w:lang w:eastAsia="en-GB"/>
            </w:rPr>
          </w:pPr>
          <w:hyperlink w:anchor="_Toc469363492" w:history="1">
            <w:r w:rsidR="007B6674" w:rsidRPr="009E7C03">
              <w:rPr>
                <w:rStyle w:val="Hyperlink"/>
                <w:noProof/>
              </w:rPr>
              <w:t>3.3.2 Mobile Phones</w:t>
            </w:r>
            <w:r w:rsidR="007B6674">
              <w:rPr>
                <w:noProof/>
                <w:webHidden/>
              </w:rPr>
              <w:tab/>
            </w:r>
            <w:r w:rsidR="007B6674">
              <w:rPr>
                <w:noProof/>
                <w:webHidden/>
              </w:rPr>
              <w:fldChar w:fldCharType="begin"/>
            </w:r>
            <w:r w:rsidR="007B6674">
              <w:rPr>
                <w:noProof/>
                <w:webHidden/>
              </w:rPr>
              <w:instrText xml:space="preserve"> PAGEREF _Toc469363492 \h </w:instrText>
            </w:r>
            <w:r w:rsidR="007B6674">
              <w:rPr>
                <w:noProof/>
                <w:webHidden/>
              </w:rPr>
            </w:r>
            <w:r w:rsidR="007B6674">
              <w:rPr>
                <w:noProof/>
                <w:webHidden/>
              </w:rPr>
              <w:fldChar w:fldCharType="separate"/>
            </w:r>
            <w:r w:rsidR="00733F9A">
              <w:rPr>
                <w:noProof/>
                <w:webHidden/>
              </w:rPr>
              <w:t>15</w:t>
            </w:r>
            <w:r w:rsidR="007B6674">
              <w:rPr>
                <w:noProof/>
                <w:webHidden/>
              </w:rPr>
              <w:fldChar w:fldCharType="end"/>
            </w:r>
          </w:hyperlink>
        </w:p>
        <w:p w:rsidR="007B6674" w:rsidRDefault="00CE6EB4">
          <w:pPr>
            <w:pStyle w:val="TOC3"/>
            <w:tabs>
              <w:tab w:val="right" w:leader="dot" w:pos="9350"/>
            </w:tabs>
            <w:rPr>
              <w:rFonts w:asciiTheme="minorHAnsi" w:hAnsiTheme="minorHAnsi" w:cstheme="minorBidi"/>
              <w:noProof/>
              <w:color w:val="auto"/>
              <w:sz w:val="22"/>
              <w:szCs w:val="22"/>
              <w:lang w:eastAsia="en-GB"/>
            </w:rPr>
          </w:pPr>
          <w:hyperlink w:anchor="_Toc469363493" w:history="1">
            <w:r w:rsidR="007B6674" w:rsidRPr="009E7C03">
              <w:rPr>
                <w:rStyle w:val="Hyperlink"/>
                <w:noProof/>
              </w:rPr>
              <w:t>3.3.3 Text Messages</w:t>
            </w:r>
            <w:r w:rsidR="007B6674">
              <w:rPr>
                <w:noProof/>
                <w:webHidden/>
              </w:rPr>
              <w:tab/>
            </w:r>
            <w:r w:rsidR="007B6674">
              <w:rPr>
                <w:noProof/>
                <w:webHidden/>
              </w:rPr>
              <w:fldChar w:fldCharType="begin"/>
            </w:r>
            <w:r w:rsidR="007B6674">
              <w:rPr>
                <w:noProof/>
                <w:webHidden/>
              </w:rPr>
              <w:instrText xml:space="preserve"> PAGEREF _Toc469363493 \h </w:instrText>
            </w:r>
            <w:r w:rsidR="007B6674">
              <w:rPr>
                <w:noProof/>
                <w:webHidden/>
              </w:rPr>
            </w:r>
            <w:r w:rsidR="007B6674">
              <w:rPr>
                <w:noProof/>
                <w:webHidden/>
              </w:rPr>
              <w:fldChar w:fldCharType="separate"/>
            </w:r>
            <w:r w:rsidR="00733F9A">
              <w:rPr>
                <w:noProof/>
                <w:webHidden/>
              </w:rPr>
              <w:t>16</w:t>
            </w:r>
            <w:r w:rsidR="007B6674">
              <w:rPr>
                <w:noProof/>
                <w:webHidden/>
              </w:rPr>
              <w:fldChar w:fldCharType="end"/>
            </w:r>
          </w:hyperlink>
        </w:p>
        <w:p w:rsidR="007B6674" w:rsidRDefault="00CE6EB4">
          <w:pPr>
            <w:pStyle w:val="TOC2"/>
            <w:tabs>
              <w:tab w:val="right" w:leader="dot" w:pos="9350"/>
            </w:tabs>
            <w:rPr>
              <w:rFonts w:asciiTheme="minorHAnsi" w:hAnsiTheme="minorHAnsi" w:cstheme="minorBidi"/>
              <w:noProof/>
              <w:color w:val="auto"/>
              <w:sz w:val="22"/>
              <w:szCs w:val="22"/>
              <w:lang w:eastAsia="en-GB"/>
            </w:rPr>
          </w:pPr>
          <w:hyperlink w:anchor="_Toc469363494" w:history="1">
            <w:r w:rsidR="007B6674" w:rsidRPr="009E7C03">
              <w:rPr>
                <w:rStyle w:val="Hyperlink"/>
                <w:noProof/>
              </w:rPr>
              <w:t>3.4 Hash Chains</w:t>
            </w:r>
            <w:r w:rsidR="007B6674">
              <w:rPr>
                <w:noProof/>
                <w:webHidden/>
              </w:rPr>
              <w:tab/>
            </w:r>
            <w:r w:rsidR="007B6674">
              <w:rPr>
                <w:noProof/>
                <w:webHidden/>
              </w:rPr>
              <w:fldChar w:fldCharType="begin"/>
            </w:r>
            <w:r w:rsidR="007B6674">
              <w:rPr>
                <w:noProof/>
                <w:webHidden/>
              </w:rPr>
              <w:instrText xml:space="preserve"> PAGEREF _Toc469363494 \h </w:instrText>
            </w:r>
            <w:r w:rsidR="007B6674">
              <w:rPr>
                <w:noProof/>
                <w:webHidden/>
              </w:rPr>
            </w:r>
            <w:r w:rsidR="007B6674">
              <w:rPr>
                <w:noProof/>
                <w:webHidden/>
              </w:rPr>
              <w:fldChar w:fldCharType="separate"/>
            </w:r>
            <w:r w:rsidR="00733F9A">
              <w:rPr>
                <w:noProof/>
                <w:webHidden/>
              </w:rPr>
              <w:t>17</w:t>
            </w:r>
            <w:r w:rsidR="007B6674">
              <w:rPr>
                <w:noProof/>
                <w:webHidden/>
              </w:rPr>
              <w:fldChar w:fldCharType="end"/>
            </w:r>
          </w:hyperlink>
        </w:p>
        <w:p w:rsidR="007B6674" w:rsidRDefault="00CE6EB4">
          <w:pPr>
            <w:pStyle w:val="TOC2"/>
            <w:tabs>
              <w:tab w:val="right" w:leader="dot" w:pos="9350"/>
            </w:tabs>
            <w:rPr>
              <w:rFonts w:asciiTheme="minorHAnsi" w:hAnsiTheme="minorHAnsi" w:cstheme="minorBidi"/>
              <w:noProof/>
              <w:color w:val="auto"/>
              <w:sz w:val="22"/>
              <w:szCs w:val="22"/>
              <w:lang w:eastAsia="en-GB"/>
            </w:rPr>
          </w:pPr>
          <w:hyperlink w:anchor="_Toc469363495" w:history="1">
            <w:r w:rsidR="007B6674" w:rsidRPr="009E7C03">
              <w:rPr>
                <w:rStyle w:val="Hyperlink"/>
                <w:noProof/>
              </w:rPr>
              <w:t>3.5 Encryption</w:t>
            </w:r>
            <w:r w:rsidR="007B6674">
              <w:rPr>
                <w:noProof/>
                <w:webHidden/>
              </w:rPr>
              <w:tab/>
            </w:r>
            <w:r w:rsidR="007B6674">
              <w:rPr>
                <w:noProof/>
                <w:webHidden/>
              </w:rPr>
              <w:fldChar w:fldCharType="begin"/>
            </w:r>
            <w:r w:rsidR="007B6674">
              <w:rPr>
                <w:noProof/>
                <w:webHidden/>
              </w:rPr>
              <w:instrText xml:space="preserve"> PAGEREF _Toc469363495 \h </w:instrText>
            </w:r>
            <w:r w:rsidR="007B6674">
              <w:rPr>
                <w:noProof/>
                <w:webHidden/>
              </w:rPr>
            </w:r>
            <w:r w:rsidR="007B6674">
              <w:rPr>
                <w:noProof/>
                <w:webHidden/>
              </w:rPr>
              <w:fldChar w:fldCharType="separate"/>
            </w:r>
            <w:r w:rsidR="00733F9A">
              <w:rPr>
                <w:noProof/>
                <w:webHidden/>
              </w:rPr>
              <w:t>18</w:t>
            </w:r>
            <w:r w:rsidR="007B6674">
              <w:rPr>
                <w:noProof/>
                <w:webHidden/>
              </w:rPr>
              <w:fldChar w:fldCharType="end"/>
            </w:r>
          </w:hyperlink>
        </w:p>
        <w:p w:rsidR="007B6674" w:rsidRDefault="00CE6EB4">
          <w:pPr>
            <w:pStyle w:val="TOC3"/>
            <w:tabs>
              <w:tab w:val="right" w:leader="dot" w:pos="9350"/>
            </w:tabs>
            <w:rPr>
              <w:rFonts w:asciiTheme="minorHAnsi" w:hAnsiTheme="minorHAnsi" w:cstheme="minorBidi"/>
              <w:noProof/>
              <w:color w:val="auto"/>
              <w:sz w:val="22"/>
              <w:szCs w:val="22"/>
              <w:lang w:eastAsia="en-GB"/>
            </w:rPr>
          </w:pPr>
          <w:hyperlink w:anchor="_Toc469363496" w:history="1">
            <w:r w:rsidR="007B6674" w:rsidRPr="009E7C03">
              <w:rPr>
                <w:rStyle w:val="Hyperlink"/>
                <w:noProof/>
              </w:rPr>
              <w:t>3.5.1 AES Algorithm</w:t>
            </w:r>
            <w:r w:rsidR="007B6674">
              <w:rPr>
                <w:noProof/>
                <w:webHidden/>
              </w:rPr>
              <w:tab/>
            </w:r>
            <w:r w:rsidR="007B6674">
              <w:rPr>
                <w:noProof/>
                <w:webHidden/>
              </w:rPr>
              <w:fldChar w:fldCharType="begin"/>
            </w:r>
            <w:r w:rsidR="007B6674">
              <w:rPr>
                <w:noProof/>
                <w:webHidden/>
              </w:rPr>
              <w:instrText xml:space="preserve"> PAGEREF _Toc469363496 \h </w:instrText>
            </w:r>
            <w:r w:rsidR="007B6674">
              <w:rPr>
                <w:noProof/>
                <w:webHidden/>
              </w:rPr>
            </w:r>
            <w:r w:rsidR="007B6674">
              <w:rPr>
                <w:noProof/>
                <w:webHidden/>
              </w:rPr>
              <w:fldChar w:fldCharType="separate"/>
            </w:r>
            <w:r w:rsidR="00733F9A">
              <w:rPr>
                <w:noProof/>
                <w:webHidden/>
              </w:rPr>
              <w:t>18</w:t>
            </w:r>
            <w:r w:rsidR="007B6674">
              <w:rPr>
                <w:noProof/>
                <w:webHidden/>
              </w:rPr>
              <w:fldChar w:fldCharType="end"/>
            </w:r>
          </w:hyperlink>
        </w:p>
        <w:p w:rsidR="007B6674" w:rsidRDefault="00CE6EB4">
          <w:pPr>
            <w:pStyle w:val="TOC3"/>
            <w:tabs>
              <w:tab w:val="right" w:leader="dot" w:pos="9350"/>
            </w:tabs>
            <w:rPr>
              <w:rFonts w:asciiTheme="minorHAnsi" w:hAnsiTheme="minorHAnsi" w:cstheme="minorBidi"/>
              <w:noProof/>
              <w:color w:val="auto"/>
              <w:sz w:val="22"/>
              <w:szCs w:val="22"/>
              <w:lang w:eastAsia="en-GB"/>
            </w:rPr>
          </w:pPr>
          <w:hyperlink w:anchor="_Toc469363497" w:history="1">
            <w:r w:rsidR="007B6674" w:rsidRPr="009E7C03">
              <w:rPr>
                <w:rStyle w:val="Hyperlink"/>
                <w:noProof/>
              </w:rPr>
              <w:t>3.5.2 A5/1</w:t>
            </w:r>
            <w:r w:rsidR="007B6674">
              <w:rPr>
                <w:noProof/>
                <w:webHidden/>
              </w:rPr>
              <w:tab/>
            </w:r>
            <w:r w:rsidR="007B6674">
              <w:rPr>
                <w:noProof/>
                <w:webHidden/>
              </w:rPr>
              <w:fldChar w:fldCharType="begin"/>
            </w:r>
            <w:r w:rsidR="007B6674">
              <w:rPr>
                <w:noProof/>
                <w:webHidden/>
              </w:rPr>
              <w:instrText xml:space="preserve"> PAGEREF _Toc469363497 \h </w:instrText>
            </w:r>
            <w:r w:rsidR="007B6674">
              <w:rPr>
                <w:noProof/>
                <w:webHidden/>
              </w:rPr>
            </w:r>
            <w:r w:rsidR="007B6674">
              <w:rPr>
                <w:noProof/>
                <w:webHidden/>
              </w:rPr>
              <w:fldChar w:fldCharType="separate"/>
            </w:r>
            <w:r w:rsidR="00733F9A">
              <w:rPr>
                <w:noProof/>
                <w:webHidden/>
              </w:rPr>
              <w:t>19</w:t>
            </w:r>
            <w:r w:rsidR="007B6674">
              <w:rPr>
                <w:noProof/>
                <w:webHidden/>
              </w:rPr>
              <w:fldChar w:fldCharType="end"/>
            </w:r>
          </w:hyperlink>
        </w:p>
        <w:p w:rsidR="007B6674" w:rsidRDefault="00CE6EB4">
          <w:pPr>
            <w:pStyle w:val="TOC2"/>
            <w:tabs>
              <w:tab w:val="right" w:leader="dot" w:pos="9350"/>
            </w:tabs>
            <w:rPr>
              <w:rFonts w:asciiTheme="minorHAnsi" w:hAnsiTheme="minorHAnsi" w:cstheme="minorBidi"/>
              <w:noProof/>
              <w:color w:val="auto"/>
              <w:sz w:val="22"/>
              <w:szCs w:val="22"/>
              <w:lang w:eastAsia="en-GB"/>
            </w:rPr>
          </w:pPr>
          <w:hyperlink w:anchor="_Toc469363498" w:history="1">
            <w:r w:rsidR="007B6674" w:rsidRPr="009E7C03">
              <w:rPr>
                <w:rStyle w:val="Hyperlink"/>
                <w:noProof/>
              </w:rPr>
              <w:t>3.6 Verification of OTP</w:t>
            </w:r>
            <w:r w:rsidR="007B6674">
              <w:rPr>
                <w:noProof/>
                <w:webHidden/>
              </w:rPr>
              <w:tab/>
            </w:r>
            <w:r w:rsidR="007B6674">
              <w:rPr>
                <w:noProof/>
                <w:webHidden/>
              </w:rPr>
              <w:fldChar w:fldCharType="begin"/>
            </w:r>
            <w:r w:rsidR="007B6674">
              <w:rPr>
                <w:noProof/>
                <w:webHidden/>
              </w:rPr>
              <w:instrText xml:space="preserve"> PAGEREF _Toc469363498 \h </w:instrText>
            </w:r>
            <w:r w:rsidR="007B6674">
              <w:rPr>
                <w:noProof/>
                <w:webHidden/>
              </w:rPr>
            </w:r>
            <w:r w:rsidR="007B6674">
              <w:rPr>
                <w:noProof/>
                <w:webHidden/>
              </w:rPr>
              <w:fldChar w:fldCharType="separate"/>
            </w:r>
            <w:r w:rsidR="00733F9A">
              <w:rPr>
                <w:noProof/>
                <w:webHidden/>
              </w:rPr>
              <w:t>20</w:t>
            </w:r>
            <w:r w:rsidR="007B6674">
              <w:rPr>
                <w:noProof/>
                <w:webHidden/>
              </w:rPr>
              <w:fldChar w:fldCharType="end"/>
            </w:r>
          </w:hyperlink>
        </w:p>
        <w:p w:rsidR="007B6674" w:rsidRDefault="00CE6EB4">
          <w:pPr>
            <w:pStyle w:val="TOC1"/>
            <w:tabs>
              <w:tab w:val="right" w:leader="dot" w:pos="9350"/>
            </w:tabs>
            <w:rPr>
              <w:rFonts w:asciiTheme="minorHAnsi" w:hAnsiTheme="minorHAnsi" w:cstheme="minorBidi"/>
              <w:noProof/>
              <w:color w:val="auto"/>
              <w:sz w:val="22"/>
              <w:szCs w:val="22"/>
              <w:lang w:eastAsia="en-GB"/>
            </w:rPr>
          </w:pPr>
          <w:hyperlink w:anchor="_Toc469363499" w:history="1">
            <w:r w:rsidR="007B6674" w:rsidRPr="009E7C03">
              <w:rPr>
                <w:rStyle w:val="Hyperlink"/>
                <w:noProof/>
              </w:rPr>
              <w:t>Chapter 4: Security Threats</w:t>
            </w:r>
            <w:r w:rsidR="007B6674">
              <w:rPr>
                <w:noProof/>
                <w:webHidden/>
              </w:rPr>
              <w:tab/>
            </w:r>
            <w:r w:rsidR="007B6674">
              <w:rPr>
                <w:noProof/>
                <w:webHidden/>
              </w:rPr>
              <w:fldChar w:fldCharType="begin"/>
            </w:r>
            <w:r w:rsidR="007B6674">
              <w:rPr>
                <w:noProof/>
                <w:webHidden/>
              </w:rPr>
              <w:instrText xml:space="preserve"> PAGEREF _Toc469363499 \h </w:instrText>
            </w:r>
            <w:r w:rsidR="007B6674">
              <w:rPr>
                <w:noProof/>
                <w:webHidden/>
              </w:rPr>
            </w:r>
            <w:r w:rsidR="007B6674">
              <w:rPr>
                <w:noProof/>
                <w:webHidden/>
              </w:rPr>
              <w:fldChar w:fldCharType="separate"/>
            </w:r>
            <w:r w:rsidR="00733F9A">
              <w:rPr>
                <w:noProof/>
                <w:webHidden/>
              </w:rPr>
              <w:t>21</w:t>
            </w:r>
            <w:r w:rsidR="007B6674">
              <w:rPr>
                <w:noProof/>
                <w:webHidden/>
              </w:rPr>
              <w:fldChar w:fldCharType="end"/>
            </w:r>
          </w:hyperlink>
        </w:p>
        <w:p w:rsidR="007B6674" w:rsidRDefault="00CE6EB4">
          <w:pPr>
            <w:pStyle w:val="TOC2"/>
            <w:tabs>
              <w:tab w:val="right" w:leader="dot" w:pos="9350"/>
            </w:tabs>
            <w:rPr>
              <w:rFonts w:asciiTheme="minorHAnsi" w:hAnsiTheme="minorHAnsi" w:cstheme="minorBidi"/>
              <w:noProof/>
              <w:color w:val="auto"/>
              <w:sz w:val="22"/>
              <w:szCs w:val="22"/>
              <w:lang w:eastAsia="en-GB"/>
            </w:rPr>
          </w:pPr>
          <w:hyperlink w:anchor="_Toc469363500" w:history="1">
            <w:r w:rsidR="007B6674" w:rsidRPr="009E7C03">
              <w:rPr>
                <w:rStyle w:val="Hyperlink"/>
                <w:noProof/>
              </w:rPr>
              <w:t>4.1 Man-in-the-Middle</w:t>
            </w:r>
            <w:r w:rsidR="007B6674">
              <w:rPr>
                <w:noProof/>
                <w:webHidden/>
              </w:rPr>
              <w:tab/>
            </w:r>
            <w:r w:rsidR="007B6674">
              <w:rPr>
                <w:noProof/>
                <w:webHidden/>
              </w:rPr>
              <w:fldChar w:fldCharType="begin"/>
            </w:r>
            <w:r w:rsidR="007B6674">
              <w:rPr>
                <w:noProof/>
                <w:webHidden/>
              </w:rPr>
              <w:instrText xml:space="preserve"> PAGEREF _Toc469363500 \h </w:instrText>
            </w:r>
            <w:r w:rsidR="007B6674">
              <w:rPr>
                <w:noProof/>
                <w:webHidden/>
              </w:rPr>
            </w:r>
            <w:r w:rsidR="007B6674">
              <w:rPr>
                <w:noProof/>
                <w:webHidden/>
              </w:rPr>
              <w:fldChar w:fldCharType="separate"/>
            </w:r>
            <w:r w:rsidR="00733F9A">
              <w:rPr>
                <w:noProof/>
                <w:webHidden/>
              </w:rPr>
              <w:t>21</w:t>
            </w:r>
            <w:r w:rsidR="007B6674">
              <w:rPr>
                <w:noProof/>
                <w:webHidden/>
              </w:rPr>
              <w:fldChar w:fldCharType="end"/>
            </w:r>
          </w:hyperlink>
        </w:p>
        <w:p w:rsidR="007B6674" w:rsidRDefault="00CE6EB4">
          <w:pPr>
            <w:pStyle w:val="TOC2"/>
            <w:tabs>
              <w:tab w:val="right" w:leader="dot" w:pos="9350"/>
            </w:tabs>
            <w:rPr>
              <w:rFonts w:asciiTheme="minorHAnsi" w:hAnsiTheme="minorHAnsi" w:cstheme="minorBidi"/>
              <w:noProof/>
              <w:color w:val="auto"/>
              <w:sz w:val="22"/>
              <w:szCs w:val="22"/>
              <w:lang w:eastAsia="en-GB"/>
            </w:rPr>
          </w:pPr>
          <w:hyperlink w:anchor="_Toc469363501" w:history="1">
            <w:r w:rsidR="007B6674" w:rsidRPr="009E7C03">
              <w:rPr>
                <w:rStyle w:val="Hyperlink"/>
                <w:noProof/>
              </w:rPr>
              <w:t>4.2 Wireless Interception</w:t>
            </w:r>
            <w:r w:rsidR="007B6674">
              <w:rPr>
                <w:noProof/>
                <w:webHidden/>
              </w:rPr>
              <w:tab/>
            </w:r>
            <w:r w:rsidR="007B6674">
              <w:rPr>
                <w:noProof/>
                <w:webHidden/>
              </w:rPr>
              <w:fldChar w:fldCharType="begin"/>
            </w:r>
            <w:r w:rsidR="007B6674">
              <w:rPr>
                <w:noProof/>
                <w:webHidden/>
              </w:rPr>
              <w:instrText xml:space="preserve"> PAGEREF _Toc469363501 \h </w:instrText>
            </w:r>
            <w:r w:rsidR="007B6674">
              <w:rPr>
                <w:noProof/>
                <w:webHidden/>
              </w:rPr>
            </w:r>
            <w:r w:rsidR="007B6674">
              <w:rPr>
                <w:noProof/>
                <w:webHidden/>
              </w:rPr>
              <w:fldChar w:fldCharType="separate"/>
            </w:r>
            <w:r w:rsidR="00733F9A">
              <w:rPr>
                <w:noProof/>
                <w:webHidden/>
              </w:rPr>
              <w:t>22</w:t>
            </w:r>
            <w:r w:rsidR="007B6674">
              <w:rPr>
                <w:noProof/>
                <w:webHidden/>
              </w:rPr>
              <w:fldChar w:fldCharType="end"/>
            </w:r>
          </w:hyperlink>
        </w:p>
        <w:p w:rsidR="007B6674" w:rsidRDefault="00CE6EB4">
          <w:pPr>
            <w:pStyle w:val="TOC2"/>
            <w:tabs>
              <w:tab w:val="right" w:leader="dot" w:pos="9350"/>
            </w:tabs>
            <w:rPr>
              <w:rFonts w:asciiTheme="minorHAnsi" w:hAnsiTheme="minorHAnsi" w:cstheme="minorBidi"/>
              <w:noProof/>
              <w:color w:val="auto"/>
              <w:sz w:val="22"/>
              <w:szCs w:val="22"/>
              <w:lang w:eastAsia="en-GB"/>
            </w:rPr>
          </w:pPr>
          <w:hyperlink w:anchor="_Toc469363502" w:history="1">
            <w:r w:rsidR="007B6674" w:rsidRPr="009E7C03">
              <w:rPr>
                <w:rStyle w:val="Hyperlink"/>
                <w:noProof/>
              </w:rPr>
              <w:t>4.3 ZeuS in The Mobile</w:t>
            </w:r>
            <w:r w:rsidR="007B6674">
              <w:rPr>
                <w:noProof/>
                <w:webHidden/>
              </w:rPr>
              <w:tab/>
            </w:r>
            <w:r w:rsidR="007B6674">
              <w:rPr>
                <w:noProof/>
                <w:webHidden/>
              </w:rPr>
              <w:fldChar w:fldCharType="begin"/>
            </w:r>
            <w:r w:rsidR="007B6674">
              <w:rPr>
                <w:noProof/>
                <w:webHidden/>
              </w:rPr>
              <w:instrText xml:space="preserve"> PAGEREF _Toc469363502 \h </w:instrText>
            </w:r>
            <w:r w:rsidR="007B6674">
              <w:rPr>
                <w:noProof/>
                <w:webHidden/>
              </w:rPr>
            </w:r>
            <w:r w:rsidR="007B6674">
              <w:rPr>
                <w:noProof/>
                <w:webHidden/>
              </w:rPr>
              <w:fldChar w:fldCharType="separate"/>
            </w:r>
            <w:r w:rsidR="00733F9A">
              <w:rPr>
                <w:noProof/>
                <w:webHidden/>
              </w:rPr>
              <w:t>23</w:t>
            </w:r>
            <w:r w:rsidR="007B6674">
              <w:rPr>
                <w:noProof/>
                <w:webHidden/>
              </w:rPr>
              <w:fldChar w:fldCharType="end"/>
            </w:r>
          </w:hyperlink>
        </w:p>
        <w:p w:rsidR="007B6674" w:rsidRDefault="00CE6EB4">
          <w:pPr>
            <w:pStyle w:val="TOC2"/>
            <w:tabs>
              <w:tab w:val="right" w:leader="dot" w:pos="9350"/>
            </w:tabs>
            <w:rPr>
              <w:rFonts w:asciiTheme="minorHAnsi" w:hAnsiTheme="minorHAnsi" w:cstheme="minorBidi"/>
              <w:noProof/>
              <w:color w:val="auto"/>
              <w:sz w:val="22"/>
              <w:szCs w:val="22"/>
              <w:lang w:eastAsia="en-GB"/>
            </w:rPr>
          </w:pPr>
          <w:hyperlink w:anchor="_Toc469363503" w:history="1">
            <w:r w:rsidR="007B6674" w:rsidRPr="009E7C03">
              <w:rPr>
                <w:rStyle w:val="Hyperlink"/>
                <w:noProof/>
              </w:rPr>
              <w:t>4.4 E-commerce Attacks in the Real World</w:t>
            </w:r>
            <w:r w:rsidR="007B6674">
              <w:rPr>
                <w:noProof/>
                <w:webHidden/>
              </w:rPr>
              <w:tab/>
            </w:r>
            <w:r w:rsidR="007B6674">
              <w:rPr>
                <w:noProof/>
                <w:webHidden/>
              </w:rPr>
              <w:fldChar w:fldCharType="begin"/>
            </w:r>
            <w:r w:rsidR="007B6674">
              <w:rPr>
                <w:noProof/>
                <w:webHidden/>
              </w:rPr>
              <w:instrText xml:space="preserve"> PAGEREF _Toc469363503 \h </w:instrText>
            </w:r>
            <w:r w:rsidR="007B6674">
              <w:rPr>
                <w:noProof/>
                <w:webHidden/>
              </w:rPr>
            </w:r>
            <w:r w:rsidR="007B6674">
              <w:rPr>
                <w:noProof/>
                <w:webHidden/>
              </w:rPr>
              <w:fldChar w:fldCharType="separate"/>
            </w:r>
            <w:r w:rsidR="00733F9A">
              <w:rPr>
                <w:noProof/>
                <w:webHidden/>
              </w:rPr>
              <w:t>25</w:t>
            </w:r>
            <w:r w:rsidR="007B6674">
              <w:rPr>
                <w:noProof/>
                <w:webHidden/>
              </w:rPr>
              <w:fldChar w:fldCharType="end"/>
            </w:r>
          </w:hyperlink>
        </w:p>
        <w:p w:rsidR="007B6674" w:rsidRDefault="00CE6EB4">
          <w:pPr>
            <w:pStyle w:val="TOC3"/>
            <w:tabs>
              <w:tab w:val="right" w:leader="dot" w:pos="9350"/>
            </w:tabs>
            <w:rPr>
              <w:rFonts w:asciiTheme="minorHAnsi" w:hAnsiTheme="minorHAnsi" w:cstheme="minorBidi"/>
              <w:noProof/>
              <w:color w:val="auto"/>
              <w:sz w:val="22"/>
              <w:szCs w:val="22"/>
              <w:lang w:eastAsia="en-GB"/>
            </w:rPr>
          </w:pPr>
          <w:hyperlink w:anchor="_Toc469363504" w:history="1">
            <w:r w:rsidR="007B6674" w:rsidRPr="009E7C03">
              <w:rPr>
                <w:rStyle w:val="Hyperlink"/>
                <w:noProof/>
              </w:rPr>
              <w:t>4.4.1 CurrentC</w:t>
            </w:r>
            <w:r w:rsidR="007B6674">
              <w:rPr>
                <w:noProof/>
                <w:webHidden/>
              </w:rPr>
              <w:tab/>
            </w:r>
            <w:r w:rsidR="007B6674">
              <w:rPr>
                <w:noProof/>
                <w:webHidden/>
              </w:rPr>
              <w:fldChar w:fldCharType="begin"/>
            </w:r>
            <w:r w:rsidR="007B6674">
              <w:rPr>
                <w:noProof/>
                <w:webHidden/>
              </w:rPr>
              <w:instrText xml:space="preserve"> PAGEREF _Toc469363504 \h </w:instrText>
            </w:r>
            <w:r w:rsidR="007B6674">
              <w:rPr>
                <w:noProof/>
                <w:webHidden/>
              </w:rPr>
            </w:r>
            <w:r w:rsidR="007B6674">
              <w:rPr>
                <w:noProof/>
                <w:webHidden/>
              </w:rPr>
              <w:fldChar w:fldCharType="separate"/>
            </w:r>
            <w:r w:rsidR="00733F9A">
              <w:rPr>
                <w:noProof/>
                <w:webHidden/>
              </w:rPr>
              <w:t>25</w:t>
            </w:r>
            <w:r w:rsidR="007B6674">
              <w:rPr>
                <w:noProof/>
                <w:webHidden/>
              </w:rPr>
              <w:fldChar w:fldCharType="end"/>
            </w:r>
          </w:hyperlink>
        </w:p>
        <w:p w:rsidR="007B6674" w:rsidRDefault="00CE6EB4">
          <w:pPr>
            <w:pStyle w:val="TOC3"/>
            <w:tabs>
              <w:tab w:val="right" w:leader="dot" w:pos="9350"/>
            </w:tabs>
            <w:rPr>
              <w:rFonts w:asciiTheme="minorHAnsi" w:hAnsiTheme="minorHAnsi" w:cstheme="minorBidi"/>
              <w:noProof/>
              <w:color w:val="auto"/>
              <w:sz w:val="22"/>
              <w:szCs w:val="22"/>
              <w:lang w:eastAsia="en-GB"/>
            </w:rPr>
          </w:pPr>
          <w:hyperlink w:anchor="_Toc469363505" w:history="1">
            <w:r w:rsidR="007B6674" w:rsidRPr="009E7C03">
              <w:rPr>
                <w:rStyle w:val="Hyperlink"/>
                <w:noProof/>
              </w:rPr>
              <w:t>4.4.2 Staples</w:t>
            </w:r>
            <w:r w:rsidR="007B6674">
              <w:rPr>
                <w:noProof/>
                <w:webHidden/>
              </w:rPr>
              <w:tab/>
            </w:r>
            <w:r w:rsidR="007B6674">
              <w:rPr>
                <w:noProof/>
                <w:webHidden/>
              </w:rPr>
              <w:fldChar w:fldCharType="begin"/>
            </w:r>
            <w:r w:rsidR="007B6674">
              <w:rPr>
                <w:noProof/>
                <w:webHidden/>
              </w:rPr>
              <w:instrText xml:space="preserve"> PAGEREF _Toc469363505 \h </w:instrText>
            </w:r>
            <w:r w:rsidR="007B6674">
              <w:rPr>
                <w:noProof/>
                <w:webHidden/>
              </w:rPr>
            </w:r>
            <w:r w:rsidR="007B6674">
              <w:rPr>
                <w:noProof/>
                <w:webHidden/>
              </w:rPr>
              <w:fldChar w:fldCharType="separate"/>
            </w:r>
            <w:r w:rsidR="00733F9A">
              <w:rPr>
                <w:noProof/>
                <w:webHidden/>
              </w:rPr>
              <w:t>25</w:t>
            </w:r>
            <w:r w:rsidR="007B6674">
              <w:rPr>
                <w:noProof/>
                <w:webHidden/>
              </w:rPr>
              <w:fldChar w:fldCharType="end"/>
            </w:r>
          </w:hyperlink>
        </w:p>
        <w:p w:rsidR="007B6674" w:rsidRDefault="00CE6EB4">
          <w:pPr>
            <w:pStyle w:val="TOC3"/>
            <w:tabs>
              <w:tab w:val="right" w:leader="dot" w:pos="9350"/>
            </w:tabs>
            <w:rPr>
              <w:rFonts w:asciiTheme="minorHAnsi" w:hAnsiTheme="minorHAnsi" w:cstheme="minorBidi"/>
              <w:noProof/>
              <w:color w:val="auto"/>
              <w:sz w:val="22"/>
              <w:szCs w:val="22"/>
              <w:lang w:eastAsia="en-GB"/>
            </w:rPr>
          </w:pPr>
          <w:hyperlink w:anchor="_Toc469363506" w:history="1">
            <w:r w:rsidR="007B6674" w:rsidRPr="009E7C03">
              <w:rPr>
                <w:rStyle w:val="Hyperlink"/>
                <w:noProof/>
              </w:rPr>
              <w:t>4.4.3 JP Morgan &amp; Chase</w:t>
            </w:r>
            <w:r w:rsidR="007B6674">
              <w:rPr>
                <w:noProof/>
                <w:webHidden/>
              </w:rPr>
              <w:tab/>
            </w:r>
            <w:r w:rsidR="007B6674">
              <w:rPr>
                <w:noProof/>
                <w:webHidden/>
              </w:rPr>
              <w:fldChar w:fldCharType="begin"/>
            </w:r>
            <w:r w:rsidR="007B6674">
              <w:rPr>
                <w:noProof/>
                <w:webHidden/>
              </w:rPr>
              <w:instrText xml:space="preserve"> PAGEREF _Toc469363506 \h </w:instrText>
            </w:r>
            <w:r w:rsidR="007B6674">
              <w:rPr>
                <w:noProof/>
                <w:webHidden/>
              </w:rPr>
            </w:r>
            <w:r w:rsidR="007B6674">
              <w:rPr>
                <w:noProof/>
                <w:webHidden/>
              </w:rPr>
              <w:fldChar w:fldCharType="separate"/>
            </w:r>
            <w:r w:rsidR="00733F9A">
              <w:rPr>
                <w:noProof/>
                <w:webHidden/>
              </w:rPr>
              <w:t>25</w:t>
            </w:r>
            <w:r w:rsidR="007B6674">
              <w:rPr>
                <w:noProof/>
                <w:webHidden/>
              </w:rPr>
              <w:fldChar w:fldCharType="end"/>
            </w:r>
          </w:hyperlink>
        </w:p>
        <w:p w:rsidR="007B6674" w:rsidRDefault="00CE6EB4">
          <w:pPr>
            <w:pStyle w:val="TOC3"/>
            <w:tabs>
              <w:tab w:val="right" w:leader="dot" w:pos="9350"/>
            </w:tabs>
            <w:rPr>
              <w:rFonts w:asciiTheme="minorHAnsi" w:hAnsiTheme="minorHAnsi" w:cstheme="minorBidi"/>
              <w:noProof/>
              <w:color w:val="auto"/>
              <w:sz w:val="22"/>
              <w:szCs w:val="22"/>
              <w:lang w:eastAsia="en-GB"/>
            </w:rPr>
          </w:pPr>
          <w:hyperlink w:anchor="_Toc469363507" w:history="1">
            <w:r w:rsidR="007B6674" w:rsidRPr="009E7C03">
              <w:rPr>
                <w:rStyle w:val="Hyperlink"/>
                <w:noProof/>
              </w:rPr>
              <w:t>4.4.4 eBay</w:t>
            </w:r>
            <w:r w:rsidR="007B6674">
              <w:rPr>
                <w:noProof/>
                <w:webHidden/>
              </w:rPr>
              <w:tab/>
            </w:r>
            <w:r w:rsidR="007B6674">
              <w:rPr>
                <w:noProof/>
                <w:webHidden/>
              </w:rPr>
              <w:fldChar w:fldCharType="begin"/>
            </w:r>
            <w:r w:rsidR="007B6674">
              <w:rPr>
                <w:noProof/>
                <w:webHidden/>
              </w:rPr>
              <w:instrText xml:space="preserve"> PAGEREF _Toc469363507 \h </w:instrText>
            </w:r>
            <w:r w:rsidR="007B6674">
              <w:rPr>
                <w:noProof/>
                <w:webHidden/>
              </w:rPr>
            </w:r>
            <w:r w:rsidR="007B6674">
              <w:rPr>
                <w:noProof/>
                <w:webHidden/>
              </w:rPr>
              <w:fldChar w:fldCharType="separate"/>
            </w:r>
            <w:r w:rsidR="00733F9A">
              <w:rPr>
                <w:noProof/>
                <w:webHidden/>
              </w:rPr>
              <w:t>26</w:t>
            </w:r>
            <w:r w:rsidR="007B6674">
              <w:rPr>
                <w:noProof/>
                <w:webHidden/>
              </w:rPr>
              <w:fldChar w:fldCharType="end"/>
            </w:r>
          </w:hyperlink>
        </w:p>
        <w:p w:rsidR="007B6674" w:rsidRDefault="00CE6EB4">
          <w:pPr>
            <w:pStyle w:val="TOC1"/>
            <w:tabs>
              <w:tab w:val="right" w:leader="dot" w:pos="9350"/>
            </w:tabs>
            <w:rPr>
              <w:rFonts w:asciiTheme="minorHAnsi" w:hAnsiTheme="minorHAnsi" w:cstheme="minorBidi"/>
              <w:noProof/>
              <w:color w:val="auto"/>
              <w:sz w:val="22"/>
              <w:szCs w:val="22"/>
              <w:lang w:eastAsia="en-GB"/>
            </w:rPr>
          </w:pPr>
          <w:hyperlink w:anchor="_Toc469363508" w:history="1">
            <w:r w:rsidR="007B6674" w:rsidRPr="009E7C03">
              <w:rPr>
                <w:rStyle w:val="Hyperlink"/>
                <w:noProof/>
              </w:rPr>
              <w:t>Chapter 5: Analysis</w:t>
            </w:r>
            <w:r w:rsidR="007B6674">
              <w:rPr>
                <w:noProof/>
                <w:webHidden/>
              </w:rPr>
              <w:tab/>
            </w:r>
            <w:r w:rsidR="007B6674">
              <w:rPr>
                <w:noProof/>
                <w:webHidden/>
              </w:rPr>
              <w:fldChar w:fldCharType="begin"/>
            </w:r>
            <w:r w:rsidR="007B6674">
              <w:rPr>
                <w:noProof/>
                <w:webHidden/>
              </w:rPr>
              <w:instrText xml:space="preserve"> PAGEREF _Toc469363508 \h </w:instrText>
            </w:r>
            <w:r w:rsidR="007B6674">
              <w:rPr>
                <w:noProof/>
                <w:webHidden/>
              </w:rPr>
            </w:r>
            <w:r w:rsidR="007B6674">
              <w:rPr>
                <w:noProof/>
                <w:webHidden/>
              </w:rPr>
              <w:fldChar w:fldCharType="separate"/>
            </w:r>
            <w:r w:rsidR="00733F9A">
              <w:rPr>
                <w:noProof/>
                <w:webHidden/>
              </w:rPr>
              <w:t>27</w:t>
            </w:r>
            <w:r w:rsidR="007B6674">
              <w:rPr>
                <w:noProof/>
                <w:webHidden/>
              </w:rPr>
              <w:fldChar w:fldCharType="end"/>
            </w:r>
          </w:hyperlink>
        </w:p>
        <w:p w:rsidR="007B6674" w:rsidRDefault="00CE6EB4">
          <w:pPr>
            <w:pStyle w:val="TOC2"/>
            <w:tabs>
              <w:tab w:val="right" w:leader="dot" w:pos="9350"/>
            </w:tabs>
            <w:rPr>
              <w:rFonts w:asciiTheme="minorHAnsi" w:hAnsiTheme="minorHAnsi" w:cstheme="minorBidi"/>
              <w:noProof/>
              <w:color w:val="auto"/>
              <w:sz w:val="22"/>
              <w:szCs w:val="22"/>
              <w:lang w:eastAsia="en-GB"/>
            </w:rPr>
          </w:pPr>
          <w:hyperlink w:anchor="_Toc469363509" w:history="1">
            <w:r w:rsidR="007B6674" w:rsidRPr="009E7C03">
              <w:rPr>
                <w:rStyle w:val="Hyperlink"/>
                <w:noProof/>
              </w:rPr>
              <w:t>5.1 The Need for Change</w:t>
            </w:r>
            <w:r w:rsidR="007B6674">
              <w:rPr>
                <w:noProof/>
                <w:webHidden/>
              </w:rPr>
              <w:tab/>
            </w:r>
            <w:r w:rsidR="007B6674">
              <w:rPr>
                <w:noProof/>
                <w:webHidden/>
              </w:rPr>
              <w:fldChar w:fldCharType="begin"/>
            </w:r>
            <w:r w:rsidR="007B6674">
              <w:rPr>
                <w:noProof/>
                <w:webHidden/>
              </w:rPr>
              <w:instrText xml:space="preserve"> PAGEREF _Toc469363509 \h </w:instrText>
            </w:r>
            <w:r w:rsidR="007B6674">
              <w:rPr>
                <w:noProof/>
                <w:webHidden/>
              </w:rPr>
            </w:r>
            <w:r w:rsidR="007B6674">
              <w:rPr>
                <w:noProof/>
                <w:webHidden/>
              </w:rPr>
              <w:fldChar w:fldCharType="separate"/>
            </w:r>
            <w:r w:rsidR="00733F9A">
              <w:rPr>
                <w:noProof/>
                <w:webHidden/>
              </w:rPr>
              <w:t>27</w:t>
            </w:r>
            <w:r w:rsidR="007B6674">
              <w:rPr>
                <w:noProof/>
                <w:webHidden/>
              </w:rPr>
              <w:fldChar w:fldCharType="end"/>
            </w:r>
          </w:hyperlink>
        </w:p>
        <w:p w:rsidR="007B6674" w:rsidRDefault="00CE6EB4">
          <w:pPr>
            <w:pStyle w:val="TOC1"/>
            <w:tabs>
              <w:tab w:val="right" w:leader="dot" w:pos="9350"/>
            </w:tabs>
            <w:rPr>
              <w:rFonts w:asciiTheme="minorHAnsi" w:hAnsiTheme="minorHAnsi" w:cstheme="minorBidi"/>
              <w:noProof/>
              <w:color w:val="auto"/>
              <w:sz w:val="22"/>
              <w:szCs w:val="22"/>
              <w:lang w:eastAsia="en-GB"/>
            </w:rPr>
          </w:pPr>
          <w:hyperlink w:anchor="_Toc469363510" w:history="1">
            <w:r w:rsidR="007B6674" w:rsidRPr="009E7C03">
              <w:rPr>
                <w:rStyle w:val="Hyperlink"/>
                <w:noProof/>
              </w:rPr>
              <w:t>Chapter 6: Mobile Phone Improvements</w:t>
            </w:r>
            <w:r w:rsidR="007B6674">
              <w:rPr>
                <w:noProof/>
                <w:webHidden/>
              </w:rPr>
              <w:tab/>
            </w:r>
            <w:r w:rsidR="007B6674">
              <w:rPr>
                <w:noProof/>
                <w:webHidden/>
              </w:rPr>
              <w:fldChar w:fldCharType="begin"/>
            </w:r>
            <w:r w:rsidR="007B6674">
              <w:rPr>
                <w:noProof/>
                <w:webHidden/>
              </w:rPr>
              <w:instrText xml:space="preserve"> PAGEREF _Toc469363510 \h </w:instrText>
            </w:r>
            <w:r w:rsidR="007B6674">
              <w:rPr>
                <w:noProof/>
                <w:webHidden/>
              </w:rPr>
            </w:r>
            <w:r w:rsidR="007B6674">
              <w:rPr>
                <w:noProof/>
                <w:webHidden/>
              </w:rPr>
              <w:fldChar w:fldCharType="separate"/>
            </w:r>
            <w:r w:rsidR="00733F9A">
              <w:rPr>
                <w:noProof/>
                <w:webHidden/>
              </w:rPr>
              <w:t>28</w:t>
            </w:r>
            <w:r w:rsidR="007B6674">
              <w:rPr>
                <w:noProof/>
                <w:webHidden/>
              </w:rPr>
              <w:fldChar w:fldCharType="end"/>
            </w:r>
          </w:hyperlink>
        </w:p>
        <w:p w:rsidR="007B6674" w:rsidRDefault="00CE6EB4">
          <w:pPr>
            <w:pStyle w:val="TOC2"/>
            <w:tabs>
              <w:tab w:val="right" w:leader="dot" w:pos="9350"/>
            </w:tabs>
            <w:rPr>
              <w:rFonts w:asciiTheme="minorHAnsi" w:hAnsiTheme="minorHAnsi" w:cstheme="minorBidi"/>
              <w:noProof/>
              <w:color w:val="auto"/>
              <w:sz w:val="22"/>
              <w:szCs w:val="22"/>
              <w:lang w:eastAsia="en-GB"/>
            </w:rPr>
          </w:pPr>
          <w:hyperlink w:anchor="_Toc469363511" w:history="1">
            <w:r w:rsidR="007B6674" w:rsidRPr="009E7C03">
              <w:rPr>
                <w:rStyle w:val="Hyperlink"/>
                <w:noProof/>
              </w:rPr>
              <w:t>6.1 Introduction</w:t>
            </w:r>
            <w:r w:rsidR="007B6674">
              <w:rPr>
                <w:noProof/>
                <w:webHidden/>
              </w:rPr>
              <w:tab/>
            </w:r>
            <w:r w:rsidR="007B6674">
              <w:rPr>
                <w:noProof/>
                <w:webHidden/>
              </w:rPr>
              <w:fldChar w:fldCharType="begin"/>
            </w:r>
            <w:r w:rsidR="007B6674">
              <w:rPr>
                <w:noProof/>
                <w:webHidden/>
              </w:rPr>
              <w:instrText xml:space="preserve"> PAGEREF _Toc469363511 \h </w:instrText>
            </w:r>
            <w:r w:rsidR="007B6674">
              <w:rPr>
                <w:noProof/>
                <w:webHidden/>
              </w:rPr>
            </w:r>
            <w:r w:rsidR="007B6674">
              <w:rPr>
                <w:noProof/>
                <w:webHidden/>
              </w:rPr>
              <w:fldChar w:fldCharType="separate"/>
            </w:r>
            <w:r w:rsidR="00733F9A">
              <w:rPr>
                <w:noProof/>
                <w:webHidden/>
              </w:rPr>
              <w:t>28</w:t>
            </w:r>
            <w:r w:rsidR="007B6674">
              <w:rPr>
                <w:noProof/>
                <w:webHidden/>
              </w:rPr>
              <w:fldChar w:fldCharType="end"/>
            </w:r>
          </w:hyperlink>
        </w:p>
        <w:p w:rsidR="007B6674" w:rsidRDefault="00CE6EB4">
          <w:pPr>
            <w:pStyle w:val="TOC2"/>
            <w:tabs>
              <w:tab w:val="right" w:leader="dot" w:pos="9350"/>
            </w:tabs>
            <w:rPr>
              <w:rFonts w:asciiTheme="minorHAnsi" w:hAnsiTheme="minorHAnsi" w:cstheme="minorBidi"/>
              <w:noProof/>
              <w:color w:val="auto"/>
              <w:sz w:val="22"/>
              <w:szCs w:val="22"/>
              <w:lang w:eastAsia="en-GB"/>
            </w:rPr>
          </w:pPr>
          <w:hyperlink w:anchor="_Toc469363512" w:history="1">
            <w:r w:rsidR="007B6674" w:rsidRPr="009E7C03">
              <w:rPr>
                <w:rStyle w:val="Hyperlink"/>
                <w:noProof/>
              </w:rPr>
              <w:t>6.2 End-to-end Encryption</w:t>
            </w:r>
            <w:r w:rsidR="007B6674">
              <w:rPr>
                <w:noProof/>
                <w:webHidden/>
              </w:rPr>
              <w:tab/>
            </w:r>
            <w:r w:rsidR="007B6674">
              <w:rPr>
                <w:noProof/>
                <w:webHidden/>
              </w:rPr>
              <w:fldChar w:fldCharType="begin"/>
            </w:r>
            <w:r w:rsidR="007B6674">
              <w:rPr>
                <w:noProof/>
                <w:webHidden/>
              </w:rPr>
              <w:instrText xml:space="preserve"> PAGEREF _Toc469363512 \h </w:instrText>
            </w:r>
            <w:r w:rsidR="007B6674">
              <w:rPr>
                <w:noProof/>
                <w:webHidden/>
              </w:rPr>
            </w:r>
            <w:r w:rsidR="007B6674">
              <w:rPr>
                <w:noProof/>
                <w:webHidden/>
              </w:rPr>
              <w:fldChar w:fldCharType="separate"/>
            </w:r>
            <w:r w:rsidR="00733F9A">
              <w:rPr>
                <w:noProof/>
                <w:webHidden/>
              </w:rPr>
              <w:t>28</w:t>
            </w:r>
            <w:r w:rsidR="007B6674">
              <w:rPr>
                <w:noProof/>
                <w:webHidden/>
              </w:rPr>
              <w:fldChar w:fldCharType="end"/>
            </w:r>
          </w:hyperlink>
        </w:p>
        <w:p w:rsidR="007B6674" w:rsidRDefault="00CE6EB4">
          <w:pPr>
            <w:pStyle w:val="TOC2"/>
            <w:tabs>
              <w:tab w:val="right" w:leader="dot" w:pos="9350"/>
            </w:tabs>
            <w:rPr>
              <w:rFonts w:asciiTheme="minorHAnsi" w:hAnsiTheme="minorHAnsi" w:cstheme="minorBidi"/>
              <w:noProof/>
              <w:color w:val="auto"/>
              <w:sz w:val="22"/>
              <w:szCs w:val="22"/>
              <w:lang w:eastAsia="en-GB"/>
            </w:rPr>
          </w:pPr>
          <w:hyperlink w:anchor="_Toc469363513" w:history="1">
            <w:r w:rsidR="007B6674" w:rsidRPr="009E7C03">
              <w:rPr>
                <w:rStyle w:val="Hyperlink"/>
                <w:noProof/>
              </w:rPr>
              <w:t>6.3 Bluetooth Low Energy &amp; iBeacon</w:t>
            </w:r>
            <w:r w:rsidR="007B6674">
              <w:rPr>
                <w:noProof/>
                <w:webHidden/>
              </w:rPr>
              <w:tab/>
            </w:r>
            <w:r w:rsidR="007B6674">
              <w:rPr>
                <w:noProof/>
                <w:webHidden/>
              </w:rPr>
              <w:fldChar w:fldCharType="begin"/>
            </w:r>
            <w:r w:rsidR="007B6674">
              <w:rPr>
                <w:noProof/>
                <w:webHidden/>
              </w:rPr>
              <w:instrText xml:space="preserve"> PAGEREF _Toc469363513 \h </w:instrText>
            </w:r>
            <w:r w:rsidR="007B6674">
              <w:rPr>
                <w:noProof/>
                <w:webHidden/>
              </w:rPr>
            </w:r>
            <w:r w:rsidR="007B6674">
              <w:rPr>
                <w:noProof/>
                <w:webHidden/>
              </w:rPr>
              <w:fldChar w:fldCharType="separate"/>
            </w:r>
            <w:r w:rsidR="00733F9A">
              <w:rPr>
                <w:noProof/>
                <w:webHidden/>
              </w:rPr>
              <w:t>29</w:t>
            </w:r>
            <w:r w:rsidR="007B6674">
              <w:rPr>
                <w:noProof/>
                <w:webHidden/>
              </w:rPr>
              <w:fldChar w:fldCharType="end"/>
            </w:r>
          </w:hyperlink>
        </w:p>
        <w:p w:rsidR="007B6674" w:rsidRDefault="00CE6EB4">
          <w:pPr>
            <w:pStyle w:val="TOC1"/>
            <w:tabs>
              <w:tab w:val="right" w:leader="dot" w:pos="9350"/>
            </w:tabs>
            <w:rPr>
              <w:rFonts w:asciiTheme="minorHAnsi" w:hAnsiTheme="minorHAnsi" w:cstheme="minorBidi"/>
              <w:noProof/>
              <w:color w:val="auto"/>
              <w:sz w:val="22"/>
              <w:szCs w:val="22"/>
              <w:lang w:eastAsia="en-GB"/>
            </w:rPr>
          </w:pPr>
          <w:hyperlink w:anchor="_Toc469363514" w:history="1">
            <w:r w:rsidR="007B6674" w:rsidRPr="009E7C03">
              <w:rPr>
                <w:rStyle w:val="Hyperlink"/>
                <w:noProof/>
              </w:rPr>
              <w:t>Chapter 7: Image-Based Authentication</w:t>
            </w:r>
            <w:r w:rsidR="007B6674">
              <w:rPr>
                <w:noProof/>
                <w:webHidden/>
              </w:rPr>
              <w:tab/>
            </w:r>
            <w:r w:rsidR="007B6674">
              <w:rPr>
                <w:noProof/>
                <w:webHidden/>
              </w:rPr>
              <w:fldChar w:fldCharType="begin"/>
            </w:r>
            <w:r w:rsidR="007B6674">
              <w:rPr>
                <w:noProof/>
                <w:webHidden/>
              </w:rPr>
              <w:instrText xml:space="preserve"> PAGEREF _Toc469363514 \h </w:instrText>
            </w:r>
            <w:r w:rsidR="007B6674">
              <w:rPr>
                <w:noProof/>
                <w:webHidden/>
              </w:rPr>
            </w:r>
            <w:r w:rsidR="007B6674">
              <w:rPr>
                <w:noProof/>
                <w:webHidden/>
              </w:rPr>
              <w:fldChar w:fldCharType="separate"/>
            </w:r>
            <w:r w:rsidR="00733F9A">
              <w:rPr>
                <w:noProof/>
                <w:webHidden/>
              </w:rPr>
              <w:t>31</w:t>
            </w:r>
            <w:r w:rsidR="007B6674">
              <w:rPr>
                <w:noProof/>
                <w:webHidden/>
              </w:rPr>
              <w:fldChar w:fldCharType="end"/>
            </w:r>
          </w:hyperlink>
        </w:p>
        <w:p w:rsidR="007B6674" w:rsidRDefault="00CE6EB4">
          <w:pPr>
            <w:pStyle w:val="TOC2"/>
            <w:tabs>
              <w:tab w:val="right" w:leader="dot" w:pos="9350"/>
            </w:tabs>
            <w:rPr>
              <w:rFonts w:asciiTheme="minorHAnsi" w:hAnsiTheme="minorHAnsi" w:cstheme="minorBidi"/>
              <w:noProof/>
              <w:color w:val="auto"/>
              <w:sz w:val="22"/>
              <w:szCs w:val="22"/>
              <w:lang w:eastAsia="en-GB"/>
            </w:rPr>
          </w:pPr>
          <w:hyperlink w:anchor="_Toc469363515" w:history="1">
            <w:r w:rsidR="007B6674" w:rsidRPr="009E7C03">
              <w:rPr>
                <w:rStyle w:val="Hyperlink"/>
                <w:noProof/>
              </w:rPr>
              <w:t>7.1 Introduction</w:t>
            </w:r>
            <w:r w:rsidR="007B6674">
              <w:rPr>
                <w:noProof/>
                <w:webHidden/>
              </w:rPr>
              <w:tab/>
            </w:r>
            <w:r w:rsidR="007B6674">
              <w:rPr>
                <w:noProof/>
                <w:webHidden/>
              </w:rPr>
              <w:fldChar w:fldCharType="begin"/>
            </w:r>
            <w:r w:rsidR="007B6674">
              <w:rPr>
                <w:noProof/>
                <w:webHidden/>
              </w:rPr>
              <w:instrText xml:space="preserve"> PAGEREF _Toc469363515 \h </w:instrText>
            </w:r>
            <w:r w:rsidR="007B6674">
              <w:rPr>
                <w:noProof/>
                <w:webHidden/>
              </w:rPr>
            </w:r>
            <w:r w:rsidR="007B6674">
              <w:rPr>
                <w:noProof/>
                <w:webHidden/>
              </w:rPr>
              <w:fldChar w:fldCharType="separate"/>
            </w:r>
            <w:r w:rsidR="00733F9A">
              <w:rPr>
                <w:noProof/>
                <w:webHidden/>
              </w:rPr>
              <w:t>31</w:t>
            </w:r>
            <w:r w:rsidR="007B6674">
              <w:rPr>
                <w:noProof/>
                <w:webHidden/>
              </w:rPr>
              <w:fldChar w:fldCharType="end"/>
            </w:r>
          </w:hyperlink>
        </w:p>
        <w:p w:rsidR="007B6674" w:rsidRDefault="00CE6EB4">
          <w:pPr>
            <w:pStyle w:val="TOC2"/>
            <w:tabs>
              <w:tab w:val="right" w:leader="dot" w:pos="9350"/>
            </w:tabs>
            <w:rPr>
              <w:rFonts w:asciiTheme="minorHAnsi" w:hAnsiTheme="minorHAnsi" w:cstheme="minorBidi"/>
              <w:noProof/>
              <w:color w:val="auto"/>
              <w:sz w:val="22"/>
              <w:szCs w:val="22"/>
              <w:lang w:eastAsia="en-GB"/>
            </w:rPr>
          </w:pPr>
          <w:hyperlink w:anchor="_Toc469363516" w:history="1">
            <w:r w:rsidR="007B6674" w:rsidRPr="009E7C03">
              <w:rPr>
                <w:rStyle w:val="Hyperlink"/>
                <w:noProof/>
              </w:rPr>
              <w:t>7.2 Approach</w:t>
            </w:r>
            <w:r w:rsidR="007B6674">
              <w:rPr>
                <w:noProof/>
                <w:webHidden/>
              </w:rPr>
              <w:tab/>
            </w:r>
            <w:r w:rsidR="007B6674">
              <w:rPr>
                <w:noProof/>
                <w:webHidden/>
              </w:rPr>
              <w:fldChar w:fldCharType="begin"/>
            </w:r>
            <w:r w:rsidR="007B6674">
              <w:rPr>
                <w:noProof/>
                <w:webHidden/>
              </w:rPr>
              <w:instrText xml:space="preserve"> PAGEREF _Toc469363516 \h </w:instrText>
            </w:r>
            <w:r w:rsidR="007B6674">
              <w:rPr>
                <w:noProof/>
                <w:webHidden/>
              </w:rPr>
            </w:r>
            <w:r w:rsidR="007B6674">
              <w:rPr>
                <w:noProof/>
                <w:webHidden/>
              </w:rPr>
              <w:fldChar w:fldCharType="separate"/>
            </w:r>
            <w:r w:rsidR="00733F9A">
              <w:rPr>
                <w:noProof/>
                <w:webHidden/>
              </w:rPr>
              <w:t>31</w:t>
            </w:r>
            <w:r w:rsidR="007B6674">
              <w:rPr>
                <w:noProof/>
                <w:webHidden/>
              </w:rPr>
              <w:fldChar w:fldCharType="end"/>
            </w:r>
          </w:hyperlink>
        </w:p>
        <w:p w:rsidR="007B6674" w:rsidRDefault="00CE6EB4">
          <w:pPr>
            <w:pStyle w:val="TOC3"/>
            <w:tabs>
              <w:tab w:val="right" w:leader="dot" w:pos="9350"/>
            </w:tabs>
            <w:rPr>
              <w:rFonts w:asciiTheme="minorHAnsi" w:hAnsiTheme="minorHAnsi" w:cstheme="minorBidi"/>
              <w:noProof/>
              <w:color w:val="auto"/>
              <w:sz w:val="22"/>
              <w:szCs w:val="22"/>
              <w:lang w:eastAsia="en-GB"/>
            </w:rPr>
          </w:pPr>
          <w:hyperlink w:anchor="_Toc469363517" w:history="1">
            <w:r w:rsidR="007B6674" w:rsidRPr="009E7C03">
              <w:rPr>
                <w:rStyle w:val="Hyperlink"/>
                <w:noProof/>
              </w:rPr>
              <w:t>7.2.1 Google Cloud Vision API</w:t>
            </w:r>
            <w:r w:rsidR="007B6674">
              <w:rPr>
                <w:noProof/>
                <w:webHidden/>
              </w:rPr>
              <w:tab/>
            </w:r>
            <w:r w:rsidR="007B6674">
              <w:rPr>
                <w:noProof/>
                <w:webHidden/>
              </w:rPr>
              <w:fldChar w:fldCharType="begin"/>
            </w:r>
            <w:r w:rsidR="007B6674">
              <w:rPr>
                <w:noProof/>
                <w:webHidden/>
              </w:rPr>
              <w:instrText xml:space="preserve"> PAGEREF _Toc469363517 \h </w:instrText>
            </w:r>
            <w:r w:rsidR="007B6674">
              <w:rPr>
                <w:noProof/>
                <w:webHidden/>
              </w:rPr>
            </w:r>
            <w:r w:rsidR="007B6674">
              <w:rPr>
                <w:noProof/>
                <w:webHidden/>
              </w:rPr>
              <w:fldChar w:fldCharType="separate"/>
            </w:r>
            <w:r w:rsidR="00733F9A">
              <w:rPr>
                <w:noProof/>
                <w:webHidden/>
              </w:rPr>
              <w:t>31</w:t>
            </w:r>
            <w:r w:rsidR="007B6674">
              <w:rPr>
                <w:noProof/>
                <w:webHidden/>
              </w:rPr>
              <w:fldChar w:fldCharType="end"/>
            </w:r>
          </w:hyperlink>
        </w:p>
        <w:p w:rsidR="007B6674" w:rsidRDefault="00CE6EB4">
          <w:pPr>
            <w:pStyle w:val="TOC1"/>
            <w:tabs>
              <w:tab w:val="right" w:leader="dot" w:pos="9350"/>
            </w:tabs>
            <w:rPr>
              <w:rFonts w:asciiTheme="minorHAnsi" w:hAnsiTheme="minorHAnsi" w:cstheme="minorBidi"/>
              <w:noProof/>
              <w:color w:val="auto"/>
              <w:sz w:val="22"/>
              <w:szCs w:val="22"/>
              <w:lang w:eastAsia="en-GB"/>
            </w:rPr>
          </w:pPr>
          <w:hyperlink w:anchor="_Toc469363518" w:history="1">
            <w:r w:rsidR="007B6674" w:rsidRPr="009E7C03">
              <w:rPr>
                <w:rStyle w:val="Hyperlink"/>
                <w:noProof/>
              </w:rPr>
              <w:t>Chapter 8: Conclusion</w:t>
            </w:r>
            <w:r w:rsidR="007B6674">
              <w:rPr>
                <w:noProof/>
                <w:webHidden/>
              </w:rPr>
              <w:tab/>
            </w:r>
            <w:r w:rsidR="007B6674">
              <w:rPr>
                <w:noProof/>
                <w:webHidden/>
              </w:rPr>
              <w:fldChar w:fldCharType="begin"/>
            </w:r>
            <w:r w:rsidR="007B6674">
              <w:rPr>
                <w:noProof/>
                <w:webHidden/>
              </w:rPr>
              <w:instrText xml:space="preserve"> PAGEREF _Toc469363518 \h </w:instrText>
            </w:r>
            <w:r w:rsidR="007B6674">
              <w:rPr>
                <w:noProof/>
                <w:webHidden/>
              </w:rPr>
            </w:r>
            <w:r w:rsidR="007B6674">
              <w:rPr>
                <w:noProof/>
                <w:webHidden/>
              </w:rPr>
              <w:fldChar w:fldCharType="separate"/>
            </w:r>
            <w:r w:rsidR="00733F9A">
              <w:rPr>
                <w:noProof/>
                <w:webHidden/>
              </w:rPr>
              <w:t>33</w:t>
            </w:r>
            <w:r w:rsidR="007B6674">
              <w:rPr>
                <w:noProof/>
                <w:webHidden/>
              </w:rPr>
              <w:fldChar w:fldCharType="end"/>
            </w:r>
          </w:hyperlink>
        </w:p>
        <w:p w:rsidR="008A019F" w:rsidRDefault="008A019F">
          <w:pPr>
            <w:pStyle w:val="TOC1"/>
            <w:tabs>
              <w:tab w:val="right" w:leader="dot" w:pos="9350"/>
            </w:tabs>
            <w:rPr>
              <w:rStyle w:val="Hyperlink"/>
              <w:noProof/>
            </w:rPr>
          </w:pPr>
        </w:p>
        <w:p w:rsidR="002D4FF5" w:rsidRDefault="00CE6EB4" w:rsidP="00126B28">
          <w:pPr>
            <w:pStyle w:val="TOC1"/>
            <w:tabs>
              <w:tab w:val="right" w:leader="dot" w:pos="9350"/>
            </w:tabs>
            <w:rPr>
              <w:b/>
              <w:bCs/>
              <w:noProof/>
            </w:rPr>
          </w:pPr>
          <w:hyperlink w:anchor="_Toc469363519" w:history="1">
            <w:r w:rsidR="007B6674" w:rsidRPr="00F12B56">
              <w:rPr>
                <w:rStyle w:val="Hyperlink"/>
                <w:b/>
                <w:noProof/>
                <w:sz w:val="30"/>
              </w:rPr>
              <w:t>References</w:t>
            </w:r>
            <w:r w:rsidR="007B6674">
              <w:rPr>
                <w:noProof/>
                <w:webHidden/>
              </w:rPr>
              <w:tab/>
            </w:r>
            <w:r w:rsidR="007B6674">
              <w:rPr>
                <w:noProof/>
                <w:webHidden/>
              </w:rPr>
              <w:fldChar w:fldCharType="begin"/>
            </w:r>
            <w:r w:rsidR="007B6674">
              <w:rPr>
                <w:noProof/>
                <w:webHidden/>
              </w:rPr>
              <w:instrText xml:space="preserve"> PAGEREF _Toc469363519 \h </w:instrText>
            </w:r>
            <w:r w:rsidR="007B6674">
              <w:rPr>
                <w:noProof/>
                <w:webHidden/>
              </w:rPr>
            </w:r>
            <w:r w:rsidR="007B6674">
              <w:rPr>
                <w:noProof/>
                <w:webHidden/>
              </w:rPr>
              <w:fldChar w:fldCharType="separate"/>
            </w:r>
            <w:r w:rsidR="00733F9A">
              <w:rPr>
                <w:noProof/>
                <w:webHidden/>
              </w:rPr>
              <w:t>34</w:t>
            </w:r>
            <w:r w:rsidR="007B6674">
              <w:rPr>
                <w:noProof/>
                <w:webHidden/>
              </w:rPr>
              <w:fldChar w:fldCharType="end"/>
            </w:r>
          </w:hyperlink>
          <w:r w:rsidR="009E0107">
            <w:rPr>
              <w:b/>
              <w:bCs/>
              <w:noProof/>
            </w:rPr>
            <w:fldChar w:fldCharType="end"/>
          </w:r>
        </w:p>
      </w:sdtContent>
    </w:sdt>
    <w:p w:rsidR="00126B28" w:rsidRPr="00126B28" w:rsidRDefault="00126B28" w:rsidP="00043E2A">
      <w:pPr>
        <w:spacing w:line="276" w:lineRule="auto"/>
        <w:rPr>
          <w:rFonts w:cs="Times New Roman"/>
          <w:b/>
          <w:sz w:val="4"/>
          <w:szCs w:val="28"/>
        </w:rPr>
      </w:pPr>
    </w:p>
    <w:p w:rsidR="007D7C84" w:rsidRDefault="00653439" w:rsidP="00043E2A">
      <w:pPr>
        <w:spacing w:line="276" w:lineRule="auto"/>
        <w:rPr>
          <w:rFonts w:cs="Times New Roman"/>
          <w:b/>
          <w:sz w:val="30"/>
          <w:szCs w:val="28"/>
        </w:rPr>
      </w:pPr>
      <w:r w:rsidRPr="00D1416B">
        <w:rPr>
          <w:rFonts w:cs="Times New Roman"/>
          <w:b/>
          <w:sz w:val="30"/>
          <w:szCs w:val="28"/>
        </w:rPr>
        <w:t>List of Fig</w:t>
      </w:r>
      <w:r w:rsidR="007D7C84">
        <w:rPr>
          <w:rFonts w:cs="Times New Roman"/>
          <w:b/>
          <w:sz w:val="30"/>
          <w:szCs w:val="28"/>
        </w:rPr>
        <w:t>ures</w:t>
      </w:r>
    </w:p>
    <w:p w:rsidR="001E7035" w:rsidRDefault="007D7C84">
      <w:pPr>
        <w:pStyle w:val="TableofFigures"/>
        <w:tabs>
          <w:tab w:val="right" w:leader="dot" w:pos="9350"/>
        </w:tabs>
        <w:rPr>
          <w:rFonts w:asciiTheme="minorHAnsi" w:hAnsiTheme="minorHAnsi" w:cstheme="minorBidi"/>
          <w:noProof/>
          <w:color w:val="auto"/>
          <w:sz w:val="22"/>
          <w:szCs w:val="22"/>
          <w:lang w:eastAsia="en-GB"/>
        </w:rPr>
      </w:pPr>
      <w:r>
        <w:rPr>
          <w:rFonts w:cs="Times New Roman"/>
          <w:b/>
          <w:sz w:val="30"/>
          <w:szCs w:val="28"/>
        </w:rPr>
        <w:fldChar w:fldCharType="begin"/>
      </w:r>
      <w:r>
        <w:rPr>
          <w:rFonts w:cs="Times New Roman"/>
          <w:b/>
          <w:sz w:val="30"/>
          <w:szCs w:val="28"/>
        </w:rPr>
        <w:instrText xml:space="preserve"> TOC \t "Sem Figures" \c </w:instrText>
      </w:r>
      <w:r>
        <w:rPr>
          <w:rFonts w:cs="Times New Roman"/>
          <w:b/>
          <w:sz w:val="30"/>
          <w:szCs w:val="28"/>
        </w:rPr>
        <w:fldChar w:fldCharType="separate"/>
      </w:r>
      <w:r w:rsidR="001E7035">
        <w:rPr>
          <w:noProof/>
        </w:rPr>
        <w:t>Fig. No. 1: A Sample Token</w:t>
      </w:r>
      <w:r w:rsidR="001E7035">
        <w:rPr>
          <w:noProof/>
        </w:rPr>
        <w:tab/>
      </w:r>
      <w:r w:rsidR="001E7035">
        <w:rPr>
          <w:noProof/>
        </w:rPr>
        <w:fldChar w:fldCharType="begin"/>
      </w:r>
      <w:r w:rsidR="001E7035">
        <w:rPr>
          <w:noProof/>
        </w:rPr>
        <w:instrText xml:space="preserve"> PAGEREF _Toc469363455 \h </w:instrText>
      </w:r>
      <w:r w:rsidR="001E7035">
        <w:rPr>
          <w:noProof/>
        </w:rPr>
      </w:r>
      <w:r w:rsidR="001E7035">
        <w:rPr>
          <w:noProof/>
        </w:rPr>
        <w:fldChar w:fldCharType="separate"/>
      </w:r>
      <w:r w:rsidR="00733F9A">
        <w:rPr>
          <w:noProof/>
        </w:rPr>
        <w:t>9</w:t>
      </w:r>
      <w:r w:rsidR="001E7035">
        <w:rPr>
          <w:noProof/>
        </w:rPr>
        <w:fldChar w:fldCharType="end"/>
      </w:r>
    </w:p>
    <w:p w:rsidR="001E7035" w:rsidRDefault="001E7035">
      <w:pPr>
        <w:pStyle w:val="TableofFigures"/>
        <w:tabs>
          <w:tab w:val="right" w:leader="dot" w:pos="9350"/>
        </w:tabs>
        <w:rPr>
          <w:rFonts w:asciiTheme="minorHAnsi" w:hAnsiTheme="minorHAnsi" w:cstheme="minorBidi"/>
          <w:noProof/>
          <w:color w:val="auto"/>
          <w:sz w:val="22"/>
          <w:szCs w:val="22"/>
          <w:lang w:eastAsia="en-GB"/>
        </w:rPr>
      </w:pPr>
      <w:r w:rsidRPr="008373CA">
        <w:rPr>
          <w:rFonts w:cs="Times New Roman"/>
          <w:noProof/>
        </w:rPr>
        <w:t>Fig. No. 2: A Time-synchronised Token by SecurePass</w:t>
      </w:r>
      <w:r>
        <w:rPr>
          <w:noProof/>
        </w:rPr>
        <w:tab/>
      </w:r>
      <w:r>
        <w:rPr>
          <w:noProof/>
        </w:rPr>
        <w:fldChar w:fldCharType="begin"/>
      </w:r>
      <w:r>
        <w:rPr>
          <w:noProof/>
        </w:rPr>
        <w:instrText xml:space="preserve"> PAGEREF _Toc469363456 \h </w:instrText>
      </w:r>
      <w:r>
        <w:rPr>
          <w:noProof/>
        </w:rPr>
      </w:r>
      <w:r>
        <w:rPr>
          <w:noProof/>
        </w:rPr>
        <w:fldChar w:fldCharType="separate"/>
      </w:r>
      <w:r w:rsidR="00733F9A">
        <w:rPr>
          <w:noProof/>
        </w:rPr>
        <w:t>12</w:t>
      </w:r>
      <w:r>
        <w:rPr>
          <w:noProof/>
        </w:rPr>
        <w:fldChar w:fldCharType="end"/>
      </w:r>
    </w:p>
    <w:p w:rsidR="001E7035" w:rsidRDefault="001E7035">
      <w:pPr>
        <w:pStyle w:val="TableofFigures"/>
        <w:tabs>
          <w:tab w:val="right" w:leader="dot" w:pos="9350"/>
        </w:tabs>
        <w:rPr>
          <w:rFonts w:asciiTheme="minorHAnsi" w:hAnsiTheme="minorHAnsi" w:cstheme="minorBidi"/>
          <w:noProof/>
          <w:color w:val="auto"/>
          <w:sz w:val="22"/>
          <w:szCs w:val="22"/>
          <w:lang w:eastAsia="en-GB"/>
        </w:rPr>
      </w:pPr>
      <w:r w:rsidRPr="008373CA">
        <w:rPr>
          <w:rFonts w:cs="Times New Roman"/>
          <w:noProof/>
        </w:rPr>
        <w:t>Fig. No. 3: ActivID Token – HID Global Security Tokens</w:t>
      </w:r>
      <w:r>
        <w:rPr>
          <w:noProof/>
        </w:rPr>
        <w:tab/>
      </w:r>
      <w:r>
        <w:rPr>
          <w:noProof/>
        </w:rPr>
        <w:fldChar w:fldCharType="begin"/>
      </w:r>
      <w:r>
        <w:rPr>
          <w:noProof/>
        </w:rPr>
        <w:instrText xml:space="preserve"> PAGEREF _Toc469363457 \h </w:instrText>
      </w:r>
      <w:r>
        <w:rPr>
          <w:noProof/>
        </w:rPr>
      </w:r>
      <w:r>
        <w:rPr>
          <w:noProof/>
        </w:rPr>
        <w:fldChar w:fldCharType="separate"/>
      </w:r>
      <w:r w:rsidR="00733F9A">
        <w:rPr>
          <w:noProof/>
        </w:rPr>
        <w:t>14</w:t>
      </w:r>
      <w:r>
        <w:rPr>
          <w:noProof/>
        </w:rPr>
        <w:fldChar w:fldCharType="end"/>
      </w:r>
    </w:p>
    <w:p w:rsidR="001E7035" w:rsidRDefault="001E7035">
      <w:pPr>
        <w:pStyle w:val="TableofFigures"/>
        <w:tabs>
          <w:tab w:val="right" w:leader="dot" w:pos="9350"/>
        </w:tabs>
        <w:rPr>
          <w:rFonts w:asciiTheme="minorHAnsi" w:hAnsiTheme="minorHAnsi" w:cstheme="minorBidi"/>
          <w:noProof/>
          <w:color w:val="auto"/>
          <w:sz w:val="22"/>
          <w:szCs w:val="22"/>
          <w:lang w:eastAsia="en-GB"/>
        </w:rPr>
      </w:pPr>
      <w:r>
        <w:rPr>
          <w:noProof/>
        </w:rPr>
        <w:t>Fig. No. 4: ActivID OTP from HID Tokens</w:t>
      </w:r>
      <w:r>
        <w:rPr>
          <w:noProof/>
        </w:rPr>
        <w:tab/>
      </w:r>
      <w:r>
        <w:rPr>
          <w:noProof/>
        </w:rPr>
        <w:fldChar w:fldCharType="begin"/>
      </w:r>
      <w:r>
        <w:rPr>
          <w:noProof/>
        </w:rPr>
        <w:instrText xml:space="preserve"> PAGEREF _Toc469363458 \h </w:instrText>
      </w:r>
      <w:r>
        <w:rPr>
          <w:noProof/>
        </w:rPr>
      </w:r>
      <w:r>
        <w:rPr>
          <w:noProof/>
        </w:rPr>
        <w:fldChar w:fldCharType="separate"/>
      </w:r>
      <w:r w:rsidR="00733F9A">
        <w:rPr>
          <w:noProof/>
        </w:rPr>
        <w:t>15</w:t>
      </w:r>
      <w:r>
        <w:rPr>
          <w:noProof/>
        </w:rPr>
        <w:fldChar w:fldCharType="end"/>
      </w:r>
    </w:p>
    <w:p w:rsidR="001E7035" w:rsidRDefault="001E7035">
      <w:pPr>
        <w:pStyle w:val="TableofFigures"/>
        <w:tabs>
          <w:tab w:val="right" w:leader="dot" w:pos="9350"/>
        </w:tabs>
        <w:rPr>
          <w:rFonts w:asciiTheme="minorHAnsi" w:hAnsiTheme="minorHAnsi" w:cstheme="minorBidi"/>
          <w:noProof/>
          <w:color w:val="auto"/>
          <w:sz w:val="22"/>
          <w:szCs w:val="22"/>
          <w:lang w:eastAsia="en-GB"/>
        </w:rPr>
      </w:pPr>
      <w:r>
        <w:rPr>
          <w:noProof/>
        </w:rPr>
        <w:t>Fig. No. 5: Example of an SMS OTP</w:t>
      </w:r>
      <w:r>
        <w:rPr>
          <w:noProof/>
        </w:rPr>
        <w:tab/>
      </w:r>
      <w:r>
        <w:rPr>
          <w:noProof/>
        </w:rPr>
        <w:fldChar w:fldCharType="begin"/>
      </w:r>
      <w:r>
        <w:rPr>
          <w:noProof/>
        </w:rPr>
        <w:instrText xml:space="preserve"> PAGEREF _Toc469363459 \h </w:instrText>
      </w:r>
      <w:r>
        <w:rPr>
          <w:noProof/>
        </w:rPr>
      </w:r>
      <w:r>
        <w:rPr>
          <w:noProof/>
        </w:rPr>
        <w:fldChar w:fldCharType="separate"/>
      </w:r>
      <w:r w:rsidR="00733F9A">
        <w:rPr>
          <w:noProof/>
        </w:rPr>
        <w:t>16</w:t>
      </w:r>
      <w:r>
        <w:rPr>
          <w:noProof/>
        </w:rPr>
        <w:fldChar w:fldCharType="end"/>
      </w:r>
    </w:p>
    <w:p w:rsidR="001E7035" w:rsidRDefault="001E7035">
      <w:pPr>
        <w:pStyle w:val="TableofFigures"/>
        <w:tabs>
          <w:tab w:val="right" w:leader="dot" w:pos="9350"/>
        </w:tabs>
        <w:rPr>
          <w:rFonts w:asciiTheme="minorHAnsi" w:hAnsiTheme="minorHAnsi" w:cstheme="minorBidi"/>
          <w:noProof/>
          <w:color w:val="auto"/>
          <w:sz w:val="22"/>
          <w:szCs w:val="22"/>
          <w:lang w:eastAsia="en-GB"/>
        </w:rPr>
      </w:pPr>
      <w:r>
        <w:rPr>
          <w:noProof/>
        </w:rPr>
        <w:t>Fig. No. 6: Binary Hash Chain Working</w:t>
      </w:r>
      <w:r>
        <w:rPr>
          <w:noProof/>
        </w:rPr>
        <w:tab/>
      </w:r>
      <w:r>
        <w:rPr>
          <w:noProof/>
        </w:rPr>
        <w:fldChar w:fldCharType="begin"/>
      </w:r>
      <w:r>
        <w:rPr>
          <w:noProof/>
        </w:rPr>
        <w:instrText xml:space="preserve"> PAGEREF _Toc469363460 \h </w:instrText>
      </w:r>
      <w:r>
        <w:rPr>
          <w:noProof/>
        </w:rPr>
      </w:r>
      <w:r>
        <w:rPr>
          <w:noProof/>
        </w:rPr>
        <w:fldChar w:fldCharType="separate"/>
      </w:r>
      <w:r w:rsidR="00733F9A">
        <w:rPr>
          <w:noProof/>
        </w:rPr>
        <w:t>18</w:t>
      </w:r>
      <w:r>
        <w:rPr>
          <w:noProof/>
        </w:rPr>
        <w:fldChar w:fldCharType="end"/>
      </w:r>
    </w:p>
    <w:p w:rsidR="001E7035" w:rsidRDefault="001E7035">
      <w:pPr>
        <w:pStyle w:val="TableofFigures"/>
        <w:tabs>
          <w:tab w:val="right" w:leader="dot" w:pos="9350"/>
        </w:tabs>
        <w:rPr>
          <w:rFonts w:asciiTheme="minorHAnsi" w:hAnsiTheme="minorHAnsi" w:cstheme="minorBidi"/>
          <w:noProof/>
          <w:color w:val="auto"/>
          <w:sz w:val="22"/>
          <w:szCs w:val="22"/>
          <w:lang w:eastAsia="en-GB"/>
        </w:rPr>
      </w:pPr>
      <w:r>
        <w:rPr>
          <w:noProof/>
        </w:rPr>
        <w:t>Fig. No. 7: The Process of AES Encryption &amp; Decryption</w:t>
      </w:r>
      <w:r>
        <w:rPr>
          <w:noProof/>
        </w:rPr>
        <w:tab/>
      </w:r>
      <w:r>
        <w:rPr>
          <w:noProof/>
        </w:rPr>
        <w:fldChar w:fldCharType="begin"/>
      </w:r>
      <w:r>
        <w:rPr>
          <w:noProof/>
        </w:rPr>
        <w:instrText xml:space="preserve"> PAGEREF _Toc469363461 \h </w:instrText>
      </w:r>
      <w:r>
        <w:rPr>
          <w:noProof/>
        </w:rPr>
      </w:r>
      <w:r>
        <w:rPr>
          <w:noProof/>
        </w:rPr>
        <w:fldChar w:fldCharType="separate"/>
      </w:r>
      <w:r w:rsidR="00733F9A">
        <w:rPr>
          <w:noProof/>
        </w:rPr>
        <w:t>19</w:t>
      </w:r>
      <w:r>
        <w:rPr>
          <w:noProof/>
        </w:rPr>
        <w:fldChar w:fldCharType="end"/>
      </w:r>
    </w:p>
    <w:p w:rsidR="001E7035" w:rsidRDefault="001E7035">
      <w:pPr>
        <w:pStyle w:val="TableofFigures"/>
        <w:tabs>
          <w:tab w:val="right" w:leader="dot" w:pos="9350"/>
        </w:tabs>
        <w:rPr>
          <w:rFonts w:asciiTheme="minorHAnsi" w:hAnsiTheme="minorHAnsi" w:cstheme="minorBidi"/>
          <w:noProof/>
          <w:color w:val="auto"/>
          <w:sz w:val="22"/>
          <w:szCs w:val="22"/>
          <w:lang w:eastAsia="en-GB"/>
        </w:rPr>
      </w:pPr>
      <w:r>
        <w:rPr>
          <w:noProof/>
        </w:rPr>
        <w:t>Fig. No. 8: The ZitMo Cycle</w:t>
      </w:r>
      <w:r>
        <w:rPr>
          <w:noProof/>
        </w:rPr>
        <w:tab/>
      </w:r>
      <w:r>
        <w:rPr>
          <w:noProof/>
        </w:rPr>
        <w:fldChar w:fldCharType="begin"/>
      </w:r>
      <w:r>
        <w:rPr>
          <w:noProof/>
        </w:rPr>
        <w:instrText xml:space="preserve"> PAGEREF _Toc469363462 \h </w:instrText>
      </w:r>
      <w:r>
        <w:rPr>
          <w:noProof/>
        </w:rPr>
      </w:r>
      <w:r>
        <w:rPr>
          <w:noProof/>
        </w:rPr>
        <w:fldChar w:fldCharType="separate"/>
      </w:r>
      <w:r w:rsidR="00733F9A">
        <w:rPr>
          <w:noProof/>
        </w:rPr>
        <w:t>24</w:t>
      </w:r>
      <w:r>
        <w:rPr>
          <w:noProof/>
        </w:rPr>
        <w:fldChar w:fldCharType="end"/>
      </w:r>
    </w:p>
    <w:p w:rsidR="001E7035" w:rsidRDefault="001E7035">
      <w:pPr>
        <w:pStyle w:val="TableofFigures"/>
        <w:tabs>
          <w:tab w:val="right" w:leader="dot" w:pos="9350"/>
        </w:tabs>
        <w:rPr>
          <w:rFonts w:asciiTheme="minorHAnsi" w:hAnsiTheme="minorHAnsi" w:cstheme="minorBidi"/>
          <w:noProof/>
          <w:color w:val="auto"/>
          <w:sz w:val="22"/>
          <w:szCs w:val="22"/>
          <w:lang w:eastAsia="en-GB"/>
        </w:rPr>
      </w:pPr>
      <w:r>
        <w:rPr>
          <w:noProof/>
        </w:rPr>
        <w:t>Fig. No. 9: iBeacon Method</w:t>
      </w:r>
      <w:r>
        <w:rPr>
          <w:noProof/>
        </w:rPr>
        <w:tab/>
      </w:r>
      <w:r>
        <w:rPr>
          <w:noProof/>
        </w:rPr>
        <w:fldChar w:fldCharType="begin"/>
      </w:r>
      <w:r>
        <w:rPr>
          <w:noProof/>
        </w:rPr>
        <w:instrText xml:space="preserve"> PAGEREF _Toc469363463 \h </w:instrText>
      </w:r>
      <w:r>
        <w:rPr>
          <w:noProof/>
        </w:rPr>
      </w:r>
      <w:r>
        <w:rPr>
          <w:noProof/>
        </w:rPr>
        <w:fldChar w:fldCharType="separate"/>
      </w:r>
      <w:r w:rsidR="00733F9A">
        <w:rPr>
          <w:noProof/>
        </w:rPr>
        <w:t>30</w:t>
      </w:r>
      <w:r>
        <w:rPr>
          <w:noProof/>
        </w:rPr>
        <w:fldChar w:fldCharType="end"/>
      </w:r>
    </w:p>
    <w:p w:rsidR="00F5407D" w:rsidRPr="006A2B2B" w:rsidRDefault="007D7C84" w:rsidP="00043E2A">
      <w:pPr>
        <w:spacing w:line="276" w:lineRule="auto"/>
        <w:rPr>
          <w:color w:val="auto"/>
          <w:sz w:val="16"/>
        </w:rPr>
      </w:pPr>
      <w:r>
        <w:rPr>
          <w:rFonts w:cs="Times New Roman"/>
          <w:b/>
          <w:sz w:val="30"/>
          <w:szCs w:val="28"/>
        </w:rPr>
        <w:fldChar w:fldCharType="end"/>
      </w:r>
    </w:p>
    <w:p w:rsidR="00506D54" w:rsidRDefault="00653439" w:rsidP="00043E2A">
      <w:pPr>
        <w:spacing w:line="276" w:lineRule="auto"/>
        <w:rPr>
          <w:color w:val="auto"/>
        </w:rPr>
      </w:pPr>
      <w:r w:rsidRPr="00D1416B">
        <w:rPr>
          <w:rFonts w:cs="Times New Roman"/>
          <w:b/>
          <w:sz w:val="30"/>
          <w:szCs w:val="28"/>
        </w:rPr>
        <w:t>List of Tables</w:t>
      </w:r>
    </w:p>
    <w:p w:rsidR="00653439" w:rsidRPr="00D1416B" w:rsidRDefault="00EE182B" w:rsidP="00ED0D5B">
      <w:pPr>
        <w:spacing w:line="276" w:lineRule="auto"/>
        <w:jc w:val="left"/>
        <w:rPr>
          <w:sz w:val="26"/>
        </w:rPr>
      </w:pPr>
      <w:r>
        <w:rPr>
          <w:color w:val="auto"/>
        </w:rPr>
        <w:t xml:space="preserve">Table No. 1: </w:t>
      </w:r>
      <w:r w:rsidR="00ED0D5B">
        <w:t xml:space="preserve">Linear Feedback Shift </w:t>
      </w:r>
      <w:r>
        <w:t>Registers</w:t>
      </w:r>
      <w:r w:rsidR="00EE01BC">
        <w:rPr>
          <w:color w:val="auto"/>
        </w:rPr>
        <w:t>…</w:t>
      </w:r>
      <w:proofErr w:type="gramStart"/>
      <w:r w:rsidR="00EE01BC">
        <w:rPr>
          <w:color w:val="auto"/>
        </w:rPr>
        <w:t>…</w:t>
      </w:r>
      <w:r w:rsidR="00ED0D5B">
        <w:rPr>
          <w:color w:val="auto"/>
        </w:rPr>
        <w:t>..</w:t>
      </w:r>
      <w:proofErr w:type="gramEnd"/>
      <w:r w:rsidR="00EE01BC">
        <w:rPr>
          <w:color w:val="auto"/>
        </w:rPr>
        <w:t>………………………………………</w:t>
      </w:r>
      <w:r w:rsidR="001C0177">
        <w:rPr>
          <w:color w:val="auto"/>
        </w:rPr>
        <w:t>..</w:t>
      </w:r>
      <w:r w:rsidR="00857E79">
        <w:rPr>
          <w:color w:val="auto"/>
        </w:rPr>
        <w:t>.</w:t>
      </w:r>
      <w:r w:rsidR="000730DE">
        <w:rPr>
          <w:color w:val="auto"/>
        </w:rPr>
        <w:t>19</w:t>
      </w:r>
    </w:p>
    <w:p w:rsidR="00D4446D" w:rsidRDefault="003A18A9">
      <w:pPr>
        <w:rPr>
          <w:rFonts w:cs="Times New Roman"/>
          <w:b/>
          <w:sz w:val="28"/>
          <w:szCs w:val="28"/>
        </w:rPr>
        <w:sectPr w:rsidR="00D4446D" w:rsidSect="00D4446D">
          <w:footerReference w:type="default" r:id="rId11"/>
          <w:pgSz w:w="11906" w:h="16838" w:code="9"/>
          <w:pgMar w:top="1440" w:right="1440" w:bottom="1440" w:left="1440" w:header="706" w:footer="706" w:gutter="0"/>
          <w:pgBorders w:offsetFrom="page">
            <w:top w:val="single" w:sz="12" w:space="24" w:color="auto"/>
            <w:left w:val="single" w:sz="12" w:space="24" w:color="auto"/>
            <w:bottom w:val="single" w:sz="12" w:space="24" w:color="auto"/>
            <w:right w:val="single" w:sz="12" w:space="24" w:color="auto"/>
          </w:pgBorders>
          <w:cols w:space="708"/>
          <w:docGrid w:linePitch="360"/>
        </w:sectPr>
      </w:pPr>
      <w:r>
        <w:rPr>
          <w:rFonts w:cs="Times New Roman"/>
          <w:b/>
          <w:sz w:val="28"/>
          <w:szCs w:val="28"/>
        </w:rPr>
        <w:br w:type="page"/>
      </w:r>
    </w:p>
    <w:p w:rsidR="001E3100" w:rsidRPr="00462477" w:rsidRDefault="00BA2FF4" w:rsidP="009E0107">
      <w:pPr>
        <w:pStyle w:val="SemHeading"/>
      </w:pPr>
      <w:bookmarkStart w:id="1" w:name="_Toc469363480"/>
      <w:r w:rsidRPr="00462477">
        <w:lastRenderedPageBreak/>
        <w:t>Chapter 1: Introduction</w:t>
      </w:r>
      <w:bookmarkEnd w:id="1"/>
    </w:p>
    <w:p w:rsidR="009D49FD" w:rsidRDefault="009D49FD" w:rsidP="00BA2FF4">
      <w:pPr>
        <w:jc w:val="center"/>
        <w:rPr>
          <w:rFonts w:cs="Times New Roman"/>
          <w:b/>
          <w:sz w:val="30"/>
          <w:szCs w:val="30"/>
        </w:rPr>
      </w:pPr>
    </w:p>
    <w:p w:rsidR="00F7548A" w:rsidRPr="00F7548A" w:rsidRDefault="00B7776D" w:rsidP="00C47C76">
      <w:pPr>
        <w:spacing w:line="360" w:lineRule="auto"/>
        <w:rPr>
          <w:rFonts w:cs="Times New Roman"/>
          <w:szCs w:val="24"/>
        </w:rPr>
      </w:pPr>
      <w:r>
        <w:rPr>
          <w:rFonts w:cs="Times New Roman"/>
          <w:szCs w:val="24"/>
        </w:rPr>
        <w:t xml:space="preserve">There are a handful of security measures that are used for online transactions in e-commerce. </w:t>
      </w:r>
      <w:r w:rsidR="00F7548A" w:rsidRPr="00F7548A">
        <w:rPr>
          <w:rFonts w:cs="Times New Roman"/>
          <w:szCs w:val="24"/>
        </w:rPr>
        <w:t xml:space="preserve">OTPs </w:t>
      </w:r>
      <w:r>
        <w:rPr>
          <w:rFonts w:cs="Times New Roman"/>
          <w:szCs w:val="24"/>
        </w:rPr>
        <w:t>are a widely</w:t>
      </w:r>
      <w:r w:rsidR="00F7548A" w:rsidRPr="00F7548A">
        <w:rPr>
          <w:rFonts w:cs="Times New Roman"/>
          <w:szCs w:val="24"/>
        </w:rPr>
        <w:t xml:space="preserve"> used </w:t>
      </w:r>
      <w:r>
        <w:rPr>
          <w:rFonts w:cs="Times New Roman"/>
          <w:szCs w:val="24"/>
        </w:rPr>
        <w:t xml:space="preserve">measure, </w:t>
      </w:r>
      <w:r w:rsidR="00F7548A" w:rsidRPr="00F7548A">
        <w:rPr>
          <w:rFonts w:cs="Times New Roman"/>
          <w:szCs w:val="24"/>
        </w:rPr>
        <w:t xml:space="preserve">as </w:t>
      </w:r>
      <w:r>
        <w:rPr>
          <w:rFonts w:cs="Times New Roman"/>
          <w:szCs w:val="24"/>
        </w:rPr>
        <w:t xml:space="preserve">an </w:t>
      </w:r>
      <w:r w:rsidR="00F7548A" w:rsidRPr="00F7548A">
        <w:rPr>
          <w:rFonts w:cs="Times New Roman"/>
          <w:szCs w:val="24"/>
        </w:rPr>
        <w:t>additional fall-back technology in a multi-factor authentication system. Users must enter their received OTP after they have logged in using their credential</w:t>
      </w:r>
      <w:r w:rsidR="00E7137D">
        <w:rPr>
          <w:rFonts w:cs="Times New Roman"/>
          <w:szCs w:val="24"/>
        </w:rPr>
        <w:t>s</w:t>
      </w:r>
      <w:r w:rsidR="00F7548A" w:rsidRPr="00F7548A">
        <w:rPr>
          <w:rFonts w:cs="Times New Roman"/>
          <w:szCs w:val="24"/>
        </w:rPr>
        <w:t>, i.e. their u</w:t>
      </w:r>
      <w:r w:rsidR="00EE67FB">
        <w:rPr>
          <w:rFonts w:cs="Times New Roman"/>
          <w:szCs w:val="24"/>
        </w:rPr>
        <w:t xml:space="preserve">sername and password. They are </w:t>
      </w:r>
      <w:r w:rsidR="00F7548A" w:rsidRPr="00F7548A">
        <w:rPr>
          <w:rFonts w:cs="Times New Roman"/>
          <w:szCs w:val="24"/>
        </w:rPr>
        <w:t>frequently used for verification</w:t>
      </w:r>
      <w:r w:rsidR="00EE67FB">
        <w:rPr>
          <w:rFonts w:cs="Times New Roman"/>
          <w:szCs w:val="24"/>
        </w:rPr>
        <w:t xml:space="preserve"> purposes</w:t>
      </w:r>
      <w:r w:rsidR="00F7548A" w:rsidRPr="00F7548A">
        <w:rPr>
          <w:rFonts w:cs="Times New Roman"/>
          <w:szCs w:val="24"/>
        </w:rPr>
        <w:t xml:space="preserve"> </w:t>
      </w:r>
      <w:r w:rsidR="00EE67FB">
        <w:rPr>
          <w:rFonts w:cs="Times New Roman"/>
          <w:szCs w:val="24"/>
        </w:rPr>
        <w:t>in online transactions. SMS OTP, like mTan (</w:t>
      </w:r>
      <w:r w:rsidR="00EE67FB" w:rsidRPr="00F7548A">
        <w:rPr>
          <w:rFonts w:cs="Times New Roman"/>
          <w:szCs w:val="24"/>
        </w:rPr>
        <w:t>mobile Transaction Authorisation Number</w:t>
      </w:r>
      <w:r w:rsidR="00EE67FB">
        <w:rPr>
          <w:rFonts w:cs="Times New Roman"/>
          <w:szCs w:val="24"/>
        </w:rPr>
        <w:t>) is quite commonly used</w:t>
      </w:r>
      <w:r w:rsidR="00F7548A" w:rsidRPr="00F7548A">
        <w:rPr>
          <w:rFonts w:cs="Times New Roman"/>
          <w:szCs w:val="24"/>
        </w:rPr>
        <w:t>. This is used for the authorisation of onl</w:t>
      </w:r>
      <w:r w:rsidR="009E7C26">
        <w:rPr>
          <w:rFonts w:cs="Times New Roman"/>
          <w:szCs w:val="24"/>
        </w:rPr>
        <w:t xml:space="preserve">ine transactions. </w:t>
      </w:r>
      <w:r w:rsidR="009E7C26">
        <w:rPr>
          <w:rFonts w:cs="Times New Roman"/>
          <w:szCs w:val="24"/>
        </w:rPr>
        <w:fldChar w:fldCharType="begin" w:fldLock="1"/>
      </w:r>
      <w:r w:rsidR="009E7C26">
        <w:rPr>
          <w:rFonts w:cs="Times New Roman"/>
          <w:szCs w:val="24"/>
        </w:rPr>
        <w:instrText>ADDIN CSL_CITATION { "citationItems" : [ { "id" : "ITEM-1", "itemData" : { "DOI" : "10.1007/978-3-642-39235-1_9", "ISBN" : "9783642392344", "ISSN" : "03029743", "abstract" : "SMS-based One-Time Passwords (SMS OTP) were introduced to counter phishing and other attacks against Internet services such as online banking. Today, SMS OTPs are commonly used for authentication and authorization for many different applications. Recently, SMS OTPs have come under heavy attack, especially by smartphone Trojans. In this paper, we analyze the security architecture of SMS OTP systems and study attacks that pose a threat to Internet-based authentication and authorization services. We determined that the two foundations SMS OTP is built on, cellular networks and mobile handsets, were completely different at the time when SMS OTP was designed and intro- duced. Throughout this work, we show why SMS OTP systems cannot be considered secure anymore. Based on our findings, we propose mech- anisms to secure SMS OTPs against common attacks and specifically against smartphone Trojans.", "author" : [ { "dropping-particle" : "", "family" : "Mulliner", "given" : "Collin", "non-dropping-particle" : "", "parse-names" : false, "suffix" : "" }, { "dropping-particle" : "", "family" : "Borgaonkar", "given" : "Ravishankar", "non-dropping-particle" : "", "parse-names" : false, "suffix" : "" }, { "dropping-particle" : "", "family" : "Stewin", "given" : "Patrick", "non-dropping-particle" : "", "parse-names" : false, "suffix" : "" }, { "dropping-particle" : "", "family" : "Seifert", "given" : "Jean Pierre", "non-dropping-particle" : "", "parse-names" : false, "suffix" : "" } ], "container-title" : "Springer-Verlag Berlin Heidelberg 2013", "id" : "ITEM-1", "issued" : { "date-parts" : [ [ "2013" ] ] }, "page" : "150-159", "title" : "SMS-Based One-Time Passwords: Attacks and Defense (short paper)", "type" : "article-journal", "volume" : "7967 LNCS" }, "uris" : [ "http://www.mendeley.com/documents/?uuid=3eb3fb4f-b193-47aa-910c-e89836ed06fe" ] } ], "mendeley" : { "formattedCitation" : "[1]", "plainTextFormattedCitation" : "[1]", "previouslyFormattedCitation" : "[1]" }, "properties" : { "noteIndex" : 0 }, "schema" : "https://github.com/citation-style-language/schema/raw/master/csl-citation.json" }</w:instrText>
      </w:r>
      <w:r w:rsidR="009E7C26">
        <w:rPr>
          <w:rFonts w:cs="Times New Roman"/>
          <w:szCs w:val="24"/>
        </w:rPr>
        <w:fldChar w:fldCharType="separate"/>
      </w:r>
      <w:r w:rsidR="009E7C26" w:rsidRPr="009E7C26">
        <w:rPr>
          <w:rFonts w:cs="Times New Roman"/>
          <w:noProof/>
          <w:szCs w:val="24"/>
        </w:rPr>
        <w:t>[1]</w:t>
      </w:r>
      <w:r w:rsidR="009E7C26">
        <w:rPr>
          <w:rFonts w:cs="Times New Roman"/>
          <w:szCs w:val="24"/>
        </w:rPr>
        <w:fldChar w:fldCharType="end"/>
      </w:r>
      <w:r w:rsidR="00F7548A" w:rsidRPr="00F7548A">
        <w:rPr>
          <w:rFonts w:cs="Times New Roman"/>
          <w:szCs w:val="24"/>
        </w:rPr>
        <w:t xml:space="preserve"> However, OTPs are not quite </w:t>
      </w:r>
      <w:r w:rsidR="00E95B7B">
        <w:rPr>
          <w:rFonts w:cs="Times New Roman"/>
          <w:szCs w:val="24"/>
        </w:rPr>
        <w:t xml:space="preserve">as </w:t>
      </w:r>
      <w:r w:rsidR="00F7548A" w:rsidRPr="00F7548A">
        <w:rPr>
          <w:rFonts w:cs="Times New Roman"/>
          <w:szCs w:val="24"/>
        </w:rPr>
        <w:t>secure</w:t>
      </w:r>
      <w:r w:rsidR="00E95B7B">
        <w:rPr>
          <w:rFonts w:cs="Times New Roman"/>
          <w:szCs w:val="24"/>
        </w:rPr>
        <w:t xml:space="preserve"> as they seem to be</w:t>
      </w:r>
      <w:r w:rsidR="00F7548A" w:rsidRPr="00F7548A">
        <w:rPr>
          <w:rFonts w:cs="Times New Roman"/>
          <w:szCs w:val="24"/>
        </w:rPr>
        <w:t>. For example, SMS OTPs depend on the privacy of the SMS messages. But these SMS messages rely on cellular network security. Attacks on GSM and 3G networks have proven that SMS security cannot be guaranteed. Another vulnerability which is exploited by attackers is mobile phone security. Criminals have advanced their methods and create</w:t>
      </w:r>
      <w:r w:rsidR="00BE7F9C">
        <w:rPr>
          <w:rFonts w:cs="Times New Roman"/>
          <w:szCs w:val="24"/>
        </w:rPr>
        <w:t>d</w:t>
      </w:r>
      <w:r w:rsidR="00F7548A" w:rsidRPr="00F7548A">
        <w:rPr>
          <w:rFonts w:cs="Times New Roman"/>
          <w:szCs w:val="24"/>
        </w:rPr>
        <w:t xml:space="preserve"> specialised Trojans. These Trojans obtain the SMS OTPs sent to devices and are used to access the victims personal accounts. When it comes to E-commerce especially, this is can pose a major threat to the security of customer finances.</w:t>
      </w:r>
    </w:p>
    <w:p w:rsidR="00F7548A" w:rsidRPr="00F7548A" w:rsidRDefault="00F7548A" w:rsidP="00C47C76">
      <w:pPr>
        <w:spacing w:line="360" w:lineRule="auto"/>
        <w:rPr>
          <w:rFonts w:cs="Times New Roman"/>
          <w:szCs w:val="24"/>
        </w:rPr>
      </w:pPr>
      <w:r w:rsidRPr="00F7548A">
        <w:rPr>
          <w:rFonts w:cs="Times New Roman"/>
          <w:szCs w:val="24"/>
        </w:rPr>
        <w:t>In its current state, one-time password security needs to be improved. It can be done by first investigating attacks that can be used against OTPs and analysing those attacks that have taken place in the real world. Through analysis we would be able to conclude that the notion OTPs are still secure is false. Based on the outcome of the analysis, we can contemplate new security improvements and policies that can be implemented to improve the current state of OTPs.</w:t>
      </w:r>
    </w:p>
    <w:p w:rsidR="006713A0" w:rsidRDefault="00F7548A" w:rsidP="00C47C76">
      <w:pPr>
        <w:spacing w:line="360" w:lineRule="auto"/>
        <w:rPr>
          <w:rFonts w:cs="Times New Roman"/>
          <w:szCs w:val="24"/>
        </w:rPr>
      </w:pPr>
      <w:r w:rsidRPr="00F7548A">
        <w:rPr>
          <w:rFonts w:cs="Times New Roman"/>
          <w:szCs w:val="24"/>
        </w:rPr>
        <w:t>One of the major improvements is a system that requires the connectivity of a mobile phone to the device which is used to access a website. This utilises location services as well as the implement</w:t>
      </w:r>
      <w:r w:rsidR="009E7C26">
        <w:rPr>
          <w:rFonts w:cs="Times New Roman"/>
          <w:szCs w:val="24"/>
        </w:rPr>
        <w:t xml:space="preserve">ation of Bluetooth Low Energy </w:t>
      </w:r>
      <w:r w:rsidR="009E7C26">
        <w:rPr>
          <w:rFonts w:cs="Times New Roman"/>
          <w:szCs w:val="24"/>
        </w:rPr>
        <w:fldChar w:fldCharType="begin" w:fldLock="1"/>
      </w:r>
      <w:r w:rsidR="009E7C26">
        <w:rPr>
          <w:rFonts w:cs="Times New Roman"/>
          <w:szCs w:val="24"/>
        </w:rPr>
        <w:instrText>ADDIN CSL_CITATION { "citationItems" : [ { "id" : "ITEM-1", "itemData" : { "abstract" : "ABSTRACT Implicitly, the location of a user has played a role in authentication for a long time. For example, many organizations use IP-based access control rules to restrict access to certain services. The move of business processes to cloud services combined with the ...\\n", "author" : [ { "dropping-particle" : "", "family" : "Rijswijk-Deij", "given" : "R", "non-dropping-particle" : "van", "parse-names" : false, "suffix" : "" } ], "container-title" : "Utrecht: Technical Paper", "id" : "ITEM-1", "issued" : { "date-parts" : [ [ "2010" ] ] }, "title" : "Simple Location-Based One-time Passwords", "type" : "article-journal" }, "uris" : [ "http://www.mendeley.com/documents/?uuid=f722bc01-c625-46d1-b742-fad60c89e630" ] } ], "mendeley" : { "formattedCitation" : "[2]", "plainTextFormattedCitation" : "[2]", "previouslyFormattedCitation" : "[2]" }, "properties" : { "noteIndex" : 0 }, "schema" : "https://github.com/citation-style-language/schema/raw/master/csl-citation.json" }</w:instrText>
      </w:r>
      <w:r w:rsidR="009E7C26">
        <w:rPr>
          <w:rFonts w:cs="Times New Roman"/>
          <w:szCs w:val="24"/>
        </w:rPr>
        <w:fldChar w:fldCharType="separate"/>
      </w:r>
      <w:r w:rsidR="009E7C26" w:rsidRPr="009E7C26">
        <w:rPr>
          <w:rFonts w:cs="Times New Roman"/>
          <w:noProof/>
          <w:szCs w:val="24"/>
        </w:rPr>
        <w:t>[2]</w:t>
      </w:r>
      <w:r w:rsidR="009E7C26">
        <w:rPr>
          <w:rFonts w:cs="Times New Roman"/>
          <w:szCs w:val="24"/>
        </w:rPr>
        <w:fldChar w:fldCharType="end"/>
      </w:r>
      <w:r w:rsidRPr="00F7548A">
        <w:rPr>
          <w:rFonts w:cs="Times New Roman"/>
          <w:szCs w:val="24"/>
        </w:rPr>
        <w:t xml:space="preserve"> which also works well with Apple’s iBeacon technology. This system would ensure that the device being used for the authentication exists in the same confined vicinity of the device that is used for access.</w:t>
      </w:r>
      <w:r w:rsidR="009E7C26">
        <w:rPr>
          <w:rFonts w:cs="Times New Roman"/>
          <w:szCs w:val="24"/>
        </w:rPr>
        <w:t xml:space="preserve"> </w:t>
      </w:r>
      <w:r w:rsidR="009E7C26">
        <w:rPr>
          <w:rFonts w:cs="Times New Roman"/>
          <w:szCs w:val="24"/>
        </w:rPr>
        <w:fldChar w:fldCharType="begin" w:fldLock="1"/>
      </w:r>
      <w:r w:rsidR="00F50D14">
        <w:rPr>
          <w:rFonts w:cs="Times New Roman"/>
          <w:szCs w:val="24"/>
        </w:rPr>
        <w:instrText>ADDIN CSL_CITATION { "citationItems" : [ { "id" : "ITEM-1", "itemData" : { "DOI" : "10.1109/AICCSA.2009.5069395", "ISBN" : "978-1-4244-3807-5", "abstract" : "This paper describes a method of implementing two factor authentication using mobile phones. The proposed method guarantees that authenticating to services, such as online banking or ATM machines, is done in a very secure manner. The proposed system involves using a mobile phone as a software token for One Time Password generation. The generated One Time Password is valid for only a short user- defined period of time and is generated by factors that are unique to both, the user and the mobile device itself. Additionally, an SMS-based mechanism is implemented as both a backup mechanism for retrieving the password and as a possible mean of synchronization. The proposed method has been implemented and tested. Initial results show the success of the proposed method.", "author" : [ { "dropping-particle" : "", "family" : "Aloul", "given" : "Fadi", "non-dropping-particle" : "", "parse-names" : false, "suffix" : "" }, { "dropping-particle" : "", "family" : "Zahidi", "given" : "Syed", "non-dropping-particle" : "", "parse-names" : false, "suffix" : "" }, { "dropping-particle" : "", "family" : "El-Hajj", "given" : "Wasim", "non-dropping-particle" : "", "parse-names" : false, "suffix" : "" } ], "container-title" : "Proceedings of the IEEE International Conference on Computer Systems and Applications - AICCSA", "id" : "ITEM-1", "issued" : { "date-parts" : [ [ "2009" ] ] }, "page" : "1-4", "title" : "Two Factor Authentication Using Mobile Phones", "type" : "article-journal" }, "uris" : [ "http://www.mendeley.com/documents/?uuid=4fee41b5-945f-42ed-b45e-d8c866468bad" ] } ], "mendeley" : { "formattedCitation" : "[3]", "plainTextFormattedCitation" : "[3]", "previouslyFormattedCitation" : "[3]" }, "properties" : { "noteIndex" : 0 }, "schema" : "https://github.com/citation-style-language/schema/raw/master/csl-citation.json" }</w:instrText>
      </w:r>
      <w:r w:rsidR="009E7C26">
        <w:rPr>
          <w:rFonts w:cs="Times New Roman"/>
          <w:szCs w:val="24"/>
        </w:rPr>
        <w:fldChar w:fldCharType="separate"/>
      </w:r>
      <w:r w:rsidR="009E7C26" w:rsidRPr="009E7C26">
        <w:rPr>
          <w:rFonts w:cs="Times New Roman"/>
          <w:noProof/>
          <w:szCs w:val="24"/>
        </w:rPr>
        <w:t>[3]</w:t>
      </w:r>
      <w:r w:rsidR="009E7C26">
        <w:rPr>
          <w:rFonts w:cs="Times New Roman"/>
          <w:szCs w:val="24"/>
        </w:rPr>
        <w:fldChar w:fldCharType="end"/>
      </w:r>
      <w:r w:rsidRPr="00F7548A">
        <w:rPr>
          <w:rFonts w:cs="Times New Roman"/>
          <w:szCs w:val="24"/>
        </w:rPr>
        <w:t xml:space="preserve"> A secondary solution would be image based authentication. This authentication utilises images </w:t>
      </w:r>
      <w:r w:rsidR="002C48DF">
        <w:rPr>
          <w:rFonts w:cs="Times New Roman"/>
          <w:szCs w:val="24"/>
        </w:rPr>
        <w:t>chosen by a user that are</w:t>
      </w:r>
      <w:r w:rsidRPr="00F7548A">
        <w:rPr>
          <w:rFonts w:cs="Times New Roman"/>
          <w:szCs w:val="24"/>
        </w:rPr>
        <w:t xml:space="preserve"> representative of certain keywords evaluated by the system. So</w:t>
      </w:r>
      <w:r w:rsidR="002C48DF">
        <w:rPr>
          <w:rFonts w:cs="Times New Roman"/>
          <w:szCs w:val="24"/>
        </w:rPr>
        <w:t>,</w:t>
      </w:r>
      <w:r w:rsidRPr="00F7548A">
        <w:rPr>
          <w:rFonts w:cs="Times New Roman"/>
          <w:szCs w:val="24"/>
        </w:rPr>
        <w:t xml:space="preserve"> when asked to select the images after login, the system would generate images based on the keywords (so they are not exactly the same as the one that the user chose, but similar). After </w:t>
      </w:r>
      <w:r w:rsidR="00F67667">
        <w:rPr>
          <w:rFonts w:cs="Times New Roman"/>
          <w:szCs w:val="24"/>
        </w:rPr>
        <w:t xml:space="preserve">successfully choosing the right image, </w:t>
      </w:r>
      <w:r w:rsidRPr="00F7548A">
        <w:rPr>
          <w:rFonts w:cs="Times New Roman"/>
          <w:szCs w:val="24"/>
        </w:rPr>
        <w:t>OTP would be validated and verification would be complete.</w:t>
      </w:r>
    </w:p>
    <w:p w:rsidR="000F396F" w:rsidRDefault="00F1488E" w:rsidP="001A4E04">
      <w:pPr>
        <w:pStyle w:val="SemHeading"/>
      </w:pPr>
      <w:bookmarkStart w:id="2" w:name="_Toc469363481"/>
      <w:r>
        <w:lastRenderedPageBreak/>
        <w:t>Chapter 2</w:t>
      </w:r>
      <w:r w:rsidRPr="00462477">
        <w:t xml:space="preserve">: </w:t>
      </w:r>
      <w:r w:rsidR="00192B97">
        <w:t>E-commerce Security</w:t>
      </w:r>
      <w:bookmarkEnd w:id="2"/>
    </w:p>
    <w:p w:rsidR="009E0107" w:rsidRDefault="009E0107" w:rsidP="000F396F"/>
    <w:p w:rsidR="009E0107" w:rsidRDefault="006922EA" w:rsidP="006922EA">
      <w:pPr>
        <w:pStyle w:val="SemSubheading"/>
      </w:pPr>
      <w:bookmarkStart w:id="3" w:name="_Toc469363482"/>
      <w:r>
        <w:t>2.1 Introduction</w:t>
      </w:r>
      <w:bookmarkEnd w:id="3"/>
    </w:p>
    <w:p w:rsidR="003F678C" w:rsidRDefault="003F678C" w:rsidP="003F678C">
      <w:pPr>
        <w:pStyle w:val="SemNormal"/>
      </w:pPr>
      <w:r>
        <w:t xml:space="preserve">Security and privacy concerns are at the top of the list for e-commerce stores. These e-commerce web applications are usually in charge of the payments that a customer would make to them. The methods of transactions include the use of credit cards, debit cards, electronic transactions and even online wallets like PayPal. Because so many transactions take place online on these e-commerce websites, they have become a lucrative target for hackers and thus are more likely to be targeted than most other kinds of websites. </w:t>
      </w:r>
    </w:p>
    <w:p w:rsidR="0091640F" w:rsidRDefault="003F678C" w:rsidP="0091640F">
      <w:pPr>
        <w:pStyle w:val="SemNormal"/>
      </w:pPr>
      <w:r>
        <w:t>The e-commerce industry is slowly and constantly trying to deal with the security issues that they must face. Educating customers on adequate behaviour that could keep their account safe is not enough, and as a result the e-commerce industry have to scramble to properly strengthen their security infrastructure.</w:t>
      </w:r>
    </w:p>
    <w:p w:rsidR="006B34E2" w:rsidRDefault="006B34E2" w:rsidP="0091640F">
      <w:pPr>
        <w:pStyle w:val="SemNormal"/>
      </w:pPr>
    </w:p>
    <w:p w:rsidR="00D432B4" w:rsidRDefault="00122F16" w:rsidP="006922EA">
      <w:pPr>
        <w:pStyle w:val="SemSubheading"/>
      </w:pPr>
      <w:bookmarkStart w:id="4" w:name="_Toc469363483"/>
      <w:r>
        <w:t>2.2 The Need for Security</w:t>
      </w:r>
      <w:bookmarkEnd w:id="4"/>
    </w:p>
    <w:p w:rsidR="00D432B4" w:rsidRDefault="006B34E2" w:rsidP="00C051DD">
      <w:pPr>
        <w:pStyle w:val="SemNormal"/>
      </w:pPr>
      <w:r w:rsidRPr="006B34E2">
        <w:t xml:space="preserve">With the ever increasing exponential growth of online shopping, security is of utmost concern for all of the e-commerce stores; not just the retailers, but also for any business that utilises the internet for </w:t>
      </w:r>
      <w:r w:rsidR="00D12261">
        <w:t xml:space="preserve">crucial </w:t>
      </w:r>
      <w:r w:rsidRPr="006B34E2">
        <w:t>transactions. It is a very convenient method of spending money to buy desired goods and services.  But to ensure the trust and the continued patronage of the consumers, these e-commerce websites must be able to provide above-average security to their customers in order to make it a secure place to shop where threats to customer information, both personal and financial, should be ideally non-existent.</w:t>
      </w:r>
    </w:p>
    <w:p w:rsidR="00C051DD" w:rsidRDefault="00C051DD" w:rsidP="00C051DD">
      <w:pPr>
        <w:pStyle w:val="SemNormal"/>
      </w:pPr>
    </w:p>
    <w:p w:rsidR="00D12261" w:rsidRDefault="00D12261">
      <w:pPr>
        <w:rPr>
          <w:rFonts w:eastAsiaTheme="majorEastAsia"/>
          <w:b/>
          <w:szCs w:val="28"/>
        </w:rPr>
      </w:pPr>
      <w:r>
        <w:br w:type="page"/>
      </w:r>
    </w:p>
    <w:p w:rsidR="00D432B4" w:rsidRDefault="00D432B4" w:rsidP="006922EA">
      <w:pPr>
        <w:pStyle w:val="SemSubheading"/>
      </w:pPr>
      <w:bookmarkStart w:id="5" w:name="_Toc469363484"/>
      <w:r>
        <w:lastRenderedPageBreak/>
        <w:t>2.3 Existing Security Measures</w:t>
      </w:r>
      <w:bookmarkEnd w:id="5"/>
    </w:p>
    <w:p w:rsidR="00D12261" w:rsidRDefault="00D12261" w:rsidP="006D0579">
      <w:pPr>
        <w:pStyle w:val="SemNormal"/>
      </w:pPr>
      <w:r>
        <w:t>Common methods used in e-commerce authentication is as follows:</w:t>
      </w:r>
    </w:p>
    <w:p w:rsidR="00D12261" w:rsidRDefault="00D12261" w:rsidP="001A6E06">
      <w:pPr>
        <w:pStyle w:val="SemNormal"/>
        <w:numPr>
          <w:ilvl w:val="0"/>
          <w:numId w:val="2"/>
        </w:numPr>
      </w:pPr>
      <w:r w:rsidRPr="00E37575">
        <w:rPr>
          <w:b/>
        </w:rPr>
        <w:t>Tokens</w:t>
      </w:r>
      <w:r>
        <w:t xml:space="preserve"> are possessed by a user that is used to authenticate their identity. In e-commerce authentication, users authenticate themselves through the system or the application in a network. This token must be kept secret and well protected. </w:t>
      </w:r>
    </w:p>
    <w:p w:rsidR="00D12261" w:rsidRPr="00AB7978" w:rsidRDefault="00D12261" w:rsidP="00D12261">
      <w:pPr>
        <w:pStyle w:val="SemNormal"/>
        <w:rPr>
          <w:sz w:val="6"/>
        </w:rPr>
      </w:pPr>
    </w:p>
    <w:p w:rsidR="00D12261" w:rsidRDefault="000358FA" w:rsidP="001A6E06">
      <w:pPr>
        <w:pStyle w:val="SemNormal"/>
        <w:jc w:val="center"/>
      </w:pPr>
      <w:r>
        <w:rPr>
          <w:noProof/>
          <w:lang w:eastAsia="en-GB"/>
        </w:rPr>
        <w:drawing>
          <wp:inline distT="0" distB="0" distL="0" distR="0" wp14:anchorId="41329D45" wp14:editId="4DC83A34">
            <wp:extent cx="3048000" cy="2286000"/>
            <wp:effectExtent l="0" t="0" r="0" b="0"/>
            <wp:docPr id="1" name="Picture 1" descr="https://upload.wikimedia.org/wikipedia/commons/8/8f/SecureID_token_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8/8f/SecureID_token_new.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54304" cy="2290728"/>
                    </a:xfrm>
                    <a:prstGeom prst="rect">
                      <a:avLst/>
                    </a:prstGeom>
                    <a:noFill/>
                    <a:ln>
                      <a:noFill/>
                    </a:ln>
                  </pic:spPr>
                </pic:pic>
              </a:graphicData>
            </a:graphic>
          </wp:inline>
        </w:drawing>
      </w:r>
    </w:p>
    <w:p w:rsidR="00D12261" w:rsidRDefault="00F436FC" w:rsidP="00AC5D8B">
      <w:pPr>
        <w:pStyle w:val="SemFigures"/>
      </w:pPr>
      <w:bookmarkStart w:id="6" w:name="_Toc469363455"/>
      <w:r>
        <w:t>Fig</w:t>
      </w:r>
      <w:r w:rsidR="00C42E4E">
        <w:t>.</w:t>
      </w:r>
      <w:r>
        <w:t xml:space="preserve"> No. 1:</w:t>
      </w:r>
      <w:r w:rsidR="00D12261">
        <w:t xml:space="preserve"> </w:t>
      </w:r>
      <w:r w:rsidR="00A70B1F">
        <w:t>A Sample Token</w:t>
      </w:r>
      <w:bookmarkEnd w:id="6"/>
    </w:p>
    <w:p w:rsidR="00D12261" w:rsidRDefault="00D12261" w:rsidP="001A6E06">
      <w:pPr>
        <w:pStyle w:val="SemNormal"/>
        <w:numPr>
          <w:ilvl w:val="0"/>
          <w:numId w:val="2"/>
        </w:numPr>
      </w:pPr>
      <w:r w:rsidRPr="00E37575">
        <w:rPr>
          <w:b/>
        </w:rPr>
        <w:t>Passwords &amp; PINs</w:t>
      </w:r>
      <w:r>
        <w:t xml:space="preserve"> consist of various combinations of symbols, and alphanumeric values which is more secure than a typical password. Utilising and implementing TLS and SSL during the transmission creates encrypted channels to exchange data and therefore protect information. However, a majority of attacks occur on services that rely purely on passwo</w:t>
      </w:r>
      <w:r w:rsidR="00F50D14">
        <w:t xml:space="preserve">rd based authentication. </w:t>
      </w:r>
      <w:r w:rsidR="00F50D14">
        <w:fldChar w:fldCharType="begin" w:fldLock="1"/>
      </w:r>
      <w:r w:rsidR="00F50D14">
        <w:instrText>ADDIN CSL_CITATION { "citationItems" : [ { "id" : "ITEM-1", "itemData" : { "URL" : "https://web.archive.org/web/20150531015717/http://www.e-authentication.gov.hk/en/professional/passwords.htm", "container-title" : "web archive", "id" : "ITEM-1", "issued" : { "date-parts" : [ [ "0" ] ] }, "title" : "e-Authentication Methods - Passwords and PINs", "type" : "webpage" }, "uris" : [ "http://www.mendeley.com/documents/?uuid=80e783e9-d4b8-3a9c-bb24-063b4848348f" ] } ], "mendeley" : { "formattedCitation" : "[4]", "plainTextFormattedCitation" : "[4]", "previouslyFormattedCitation" : "[4]" }, "properties" : { "noteIndex" : 0 }, "schema" : "https://github.com/citation-style-language/schema/raw/master/csl-citation.json" }</w:instrText>
      </w:r>
      <w:r w:rsidR="00F50D14">
        <w:fldChar w:fldCharType="separate"/>
      </w:r>
      <w:r w:rsidR="00F50D14" w:rsidRPr="00F50D14">
        <w:rPr>
          <w:noProof/>
        </w:rPr>
        <w:t>[4]</w:t>
      </w:r>
      <w:r w:rsidR="00F50D14">
        <w:fldChar w:fldCharType="end"/>
      </w:r>
    </w:p>
    <w:p w:rsidR="00D12261" w:rsidRDefault="00D12261" w:rsidP="001A6E06">
      <w:pPr>
        <w:pStyle w:val="SemNormal"/>
        <w:numPr>
          <w:ilvl w:val="0"/>
          <w:numId w:val="2"/>
        </w:numPr>
      </w:pPr>
      <w:r w:rsidRPr="00E37575">
        <w:rPr>
          <w:b/>
        </w:rPr>
        <w:t>SMS-based authentication</w:t>
      </w:r>
      <w:r>
        <w:t xml:space="preserve"> is when a user of an e-commerce website or banking service receives a password, called One-time password, via an SMS message. Mobile phones are everywhere, so, this technique is highly preferred and the most used.</w:t>
      </w:r>
    </w:p>
    <w:p w:rsidR="00D12261" w:rsidRDefault="00D12261" w:rsidP="001A6E06">
      <w:pPr>
        <w:pStyle w:val="SemNormal"/>
        <w:numPr>
          <w:ilvl w:val="0"/>
          <w:numId w:val="2"/>
        </w:numPr>
      </w:pPr>
      <w:r w:rsidRPr="00E37575">
        <w:rPr>
          <w:b/>
        </w:rPr>
        <w:t>Symmetric-key authentication</w:t>
      </w:r>
      <w:r>
        <w:t xml:space="preserve"> is where the user must share a unique key with the server that authenticates. This is when a user sends a challenge that is encrypted to the authentication server, only if the shared secret key is matched </w:t>
      </w:r>
      <w:r w:rsidR="004D4F41">
        <w:t>to</w:t>
      </w:r>
      <w:r>
        <w:t xml:space="preserve"> the message </w:t>
      </w:r>
      <w:r w:rsidR="004D4F41">
        <w:t>that is provided by the</w:t>
      </w:r>
      <w:r>
        <w:t xml:space="preserve"> server. When this occurs, th</w:t>
      </w:r>
      <w:r w:rsidR="00F50D14">
        <w:t xml:space="preserve">e user is authenticated. </w:t>
      </w:r>
      <w:r w:rsidR="00F50D14">
        <w:fldChar w:fldCharType="begin" w:fldLock="1"/>
      </w:r>
      <w:r w:rsidR="00F50D14">
        <w:instrText>ADDIN CSL_CITATION { "citationItems" : [ { "id" : "ITEM-1", "itemData" : { "URL" : "https://web.archive.org/web/20150709050327/http://www.e-authentication.gov.hk/en/professional/skey.htm", "container-title" : "web archive", "id" : "ITEM-1", "issued" : { "date-parts" : [ [ "0" ] ] }, "title" : "e-Authentication Methods - Symmetric-Key Authentication", "type" : "webpage" }, "uris" : [ "http://www.mendeley.com/documents/?uuid=02b283ed-c8f9-3dbe-8ddb-de96ba3e84be" ] } ], "mendeley" : { "formattedCitation" : "[5]", "plainTextFormattedCitation" : "[5]", "previouslyFormattedCitation" : "[5]" }, "properties" : { "noteIndex" : 0 }, "schema" : "https://github.com/citation-style-language/schema/raw/master/csl-citation.json" }</w:instrText>
      </w:r>
      <w:r w:rsidR="00F50D14">
        <w:fldChar w:fldCharType="separate"/>
      </w:r>
      <w:r w:rsidR="00F50D14" w:rsidRPr="00F50D14">
        <w:rPr>
          <w:noProof/>
        </w:rPr>
        <w:t>[5]</w:t>
      </w:r>
      <w:r w:rsidR="00F50D14">
        <w:fldChar w:fldCharType="end"/>
      </w:r>
    </w:p>
    <w:p w:rsidR="00D12261" w:rsidRDefault="00D12261" w:rsidP="001A6E06">
      <w:pPr>
        <w:pStyle w:val="SemNormal"/>
        <w:numPr>
          <w:ilvl w:val="0"/>
          <w:numId w:val="2"/>
        </w:numPr>
      </w:pPr>
      <w:r w:rsidRPr="00E37575">
        <w:rPr>
          <w:b/>
        </w:rPr>
        <w:t>Public key authentication</w:t>
      </w:r>
      <w:r>
        <w:t xml:space="preserve"> is where there exists two parts of the authentication process; one being the private key known only to the user, and the other is a pub</w:t>
      </w:r>
      <w:r w:rsidR="00F50D14">
        <w:t xml:space="preserve">lic key. </w:t>
      </w:r>
      <w:r w:rsidR="00F50D14">
        <w:fldChar w:fldCharType="begin" w:fldLock="1"/>
      </w:r>
      <w:r w:rsidR="00F50D14">
        <w:instrText>ADDIN CSL_CITATION { "citationItems" : [ { "id" : "ITEM-1", "itemData" : { "URL" : "https://web.archive.org/web/20150531015722/http://www.e-authentication.gov.hk/en/professional/pkey.htm", "container-title" : "web archive", "id" : "ITEM-1", "issued" : { "date-parts" : [ [ "0" ] ] }, "title" : "e-Authentication Methods - Public-Key Authentication", "type" : "webpage" }, "uris" : [ "http://www.mendeley.com/documents/?uuid=dfa1899f-9a2b-32bd-be3f-7b844f9dcf4f" ] } ], "mendeley" : { "formattedCitation" : "[6]", "plainTextFormattedCitation" : "[6]", "previouslyFormattedCitation" : "[6]" }, "properties" : { "noteIndex" : 0 }, "schema" : "https://github.com/citation-style-language/schema/raw/master/csl-citation.json" }</w:instrText>
      </w:r>
      <w:r w:rsidR="00F50D14">
        <w:fldChar w:fldCharType="separate"/>
      </w:r>
      <w:r w:rsidR="00F50D14" w:rsidRPr="00F50D14">
        <w:rPr>
          <w:noProof/>
        </w:rPr>
        <w:t>[6]</w:t>
      </w:r>
      <w:r w:rsidR="00F50D14">
        <w:fldChar w:fldCharType="end"/>
      </w:r>
    </w:p>
    <w:p w:rsidR="00F1488E" w:rsidRPr="00462477" w:rsidRDefault="003649AC" w:rsidP="001A6E06">
      <w:pPr>
        <w:pStyle w:val="SemNormal"/>
        <w:numPr>
          <w:ilvl w:val="0"/>
          <w:numId w:val="2"/>
        </w:numPr>
      </w:pPr>
      <w:r>
        <w:rPr>
          <w:b/>
        </w:rPr>
        <w:lastRenderedPageBreak/>
        <w:t>Biometric a</w:t>
      </w:r>
      <w:r w:rsidR="00D12261" w:rsidRPr="00E37575">
        <w:rPr>
          <w:b/>
        </w:rPr>
        <w:t>uthentication</w:t>
      </w:r>
      <w:r w:rsidR="00D12261">
        <w:t xml:space="preserve"> involves the use of physiological elements of a user. They include but are not limited to retina scans, fingerprints, signatures, voice recognition and facial scans; the most commonly used biometric authentication being the fingerprint. </w:t>
      </w:r>
      <w:r w:rsidR="00F50D14">
        <w:fldChar w:fldCharType="begin" w:fldLock="1"/>
      </w:r>
      <w:r w:rsidR="00401F92">
        <w:instrText>ADDIN CSL_CITATION { "citationItems" : [ { "id" : "ITEM-1", "itemData" : { "URL" : "https://web.archive.org/web/20150108205213/http://www.e-authentication.gov.hk/en/professional/biometric.htm", "container-title" : "web archive", "id" : "ITEM-1", "issued" : { "date-parts" : [ [ "0" ] ] }, "title" : "e-Authentication Methods - Biometric Authentication", "type" : "webpage" }, "uris" : [ "http://www.mendeley.com/documents/?uuid=f7b6ba4a-698f-3ae8-a2b5-bf1996a0bb9e" ] } ], "mendeley" : { "formattedCitation" : "[7]", "plainTextFormattedCitation" : "[7]", "previouslyFormattedCitation" : "[7]" }, "properties" : { "noteIndex" : 0 }, "schema" : "https://github.com/citation-style-language/schema/raw/master/csl-citation.json" }</w:instrText>
      </w:r>
      <w:r w:rsidR="00F50D14">
        <w:fldChar w:fldCharType="separate"/>
      </w:r>
      <w:r w:rsidR="00F50D14" w:rsidRPr="00F50D14">
        <w:rPr>
          <w:noProof/>
        </w:rPr>
        <w:t>[7]</w:t>
      </w:r>
      <w:r w:rsidR="00F50D14">
        <w:fldChar w:fldCharType="end"/>
      </w:r>
    </w:p>
    <w:p w:rsidR="00F1488E" w:rsidRDefault="00F1488E" w:rsidP="00F1488E">
      <w:pPr>
        <w:tabs>
          <w:tab w:val="center" w:pos="4680"/>
        </w:tabs>
        <w:jc w:val="center"/>
        <w:rPr>
          <w:rFonts w:cs="Times New Roman"/>
          <w:sz w:val="28"/>
          <w:szCs w:val="30"/>
        </w:rPr>
      </w:pPr>
    </w:p>
    <w:p w:rsidR="006E03F0" w:rsidRPr="00F7548A" w:rsidRDefault="006E03F0" w:rsidP="00AB3AEA">
      <w:pPr>
        <w:pStyle w:val="SemHeading"/>
        <w:rPr>
          <w:szCs w:val="24"/>
        </w:rPr>
      </w:pPr>
      <w:r w:rsidRPr="00F1488E">
        <w:br w:type="page"/>
      </w:r>
      <w:r w:rsidR="00F1488E">
        <w:lastRenderedPageBreak/>
        <w:tab/>
      </w:r>
      <w:bookmarkStart w:id="7" w:name="_Toc469363485"/>
      <w:r w:rsidR="00AB3AEA">
        <w:t>Chapter 3: One-time Password</w:t>
      </w:r>
      <w:bookmarkEnd w:id="7"/>
    </w:p>
    <w:p w:rsidR="00890AC6" w:rsidRDefault="00890AC6">
      <w:pPr>
        <w:rPr>
          <w:rFonts w:cs="Times New Roman"/>
          <w:b/>
          <w:sz w:val="28"/>
          <w:szCs w:val="28"/>
        </w:rPr>
      </w:pPr>
    </w:p>
    <w:p w:rsidR="000F7998" w:rsidRDefault="00CF4715" w:rsidP="0054721B">
      <w:pPr>
        <w:pStyle w:val="SemSubheading"/>
      </w:pPr>
      <w:bookmarkStart w:id="8" w:name="_Toc469363486"/>
      <w:r>
        <w:t>3</w:t>
      </w:r>
      <w:r w:rsidR="0054721B">
        <w:t>.1 Introduction</w:t>
      </w:r>
      <w:bookmarkEnd w:id="8"/>
    </w:p>
    <w:p w:rsidR="00272188" w:rsidRDefault="00272188" w:rsidP="00272188">
      <w:pPr>
        <w:pStyle w:val="SemNormal"/>
      </w:pPr>
      <w:r>
        <w:t>An OTP, or one-time password, is that which has a lifetime of a single login session, or, as commonly used, for transactions. OTPs were designed to overcome the various limitations that were evident with the static passwords that are used for authentication. They have also been used to integrate two-factor authentication systems (2FA) online, that utilise physical objects that a person possesses, like mobile phones, smartcards, or proprietary tokens to validate the one-time passwords.</w:t>
      </w:r>
    </w:p>
    <w:p w:rsidR="00272188" w:rsidRDefault="00272188" w:rsidP="00272188">
      <w:pPr>
        <w:pStyle w:val="SemNormal"/>
      </w:pPr>
      <w:r>
        <w:t>The greatest benefit of implementing OTPs as a security measure is that they are invulnerable to replay attacks; network attacks that maliciously repeat or delay data transmissions. So, if an attacker were to obtain an OTP that had already been used to log in, or authorise a transaction, they would not be able to use it, as its validity would have expired. Another benefit is that those users who tend to use a similar password for every account are not as vulnerable. Attackers who obtain any of these passwords would find it unusable if they don’t have access to the OTP.</w:t>
      </w:r>
    </w:p>
    <w:p w:rsidR="00272188" w:rsidRDefault="00272188" w:rsidP="00272188">
      <w:pPr>
        <w:pStyle w:val="SemNormal"/>
      </w:pPr>
      <w:r>
        <w:t>OTPs are created using generation algorithms that ensure randomness of the password generated. This would make it undoubtedly harder for any potential attackers by making it impossible for them to predict an OTP. Hash functions are used to derive values that cannot be backtracked, thus making it difficult for attackers to gain access to the data used in the hash.</w:t>
      </w:r>
    </w:p>
    <w:p w:rsidR="00272188" w:rsidRDefault="00272188" w:rsidP="00272188">
      <w:pPr>
        <w:pStyle w:val="SemNormal"/>
      </w:pPr>
      <w:r>
        <w:t>There are different types of generation methods of OTPs. Time synchronisation is one, where there is a relation between an authentication server and the client responsible for the password. Another method is using mathematical algorithms to create passwords related to their previous iterations, or passwords based on a challenge given to the user.</w:t>
      </w:r>
    </w:p>
    <w:p w:rsidR="00272188" w:rsidRDefault="00272188" w:rsidP="00272188">
      <w:pPr>
        <w:pStyle w:val="SemNormal"/>
      </w:pPr>
      <w:r>
        <w:t>There are differing methods of OTP distribution as well. These include security/proprietary tokens that a user must physically have with them that provide them with the OTP required. Another is a common method, using mobile phones of users that utilises software or SMSes.</w:t>
      </w:r>
    </w:p>
    <w:p w:rsidR="0054721B" w:rsidRDefault="00272188" w:rsidP="00272188">
      <w:pPr>
        <w:pStyle w:val="SemNormal"/>
      </w:pPr>
      <w:r>
        <w:t>However, despite all this, OTPs are still quite insecure. OTP technology has remained unchanged for a long time, but attacker technology has improved. Tactics such as Man in the Middle attacks, wireless GSM interception, and the worst of all, mobile phone Trojans have rendered OTP technology no longer secure.</w:t>
      </w:r>
    </w:p>
    <w:p w:rsidR="003F6B30" w:rsidRDefault="00CF4715" w:rsidP="005E3B43">
      <w:pPr>
        <w:pStyle w:val="SemSubheading"/>
      </w:pPr>
      <w:bookmarkStart w:id="9" w:name="_Toc469363487"/>
      <w:r>
        <w:lastRenderedPageBreak/>
        <w:t>3</w:t>
      </w:r>
      <w:r w:rsidR="005E3B43">
        <w:t>.2 Generation of OTP</w:t>
      </w:r>
      <w:bookmarkEnd w:id="9"/>
    </w:p>
    <w:p w:rsidR="003F6B30" w:rsidRDefault="00CF4715" w:rsidP="003F6B30">
      <w:pPr>
        <w:pStyle w:val="Semsubsubsub"/>
      </w:pPr>
      <w:bookmarkStart w:id="10" w:name="_Toc469363488"/>
      <w:r>
        <w:t>3</w:t>
      </w:r>
      <w:r w:rsidR="003F6B30">
        <w:t>.2.1 Time-synchronized</w:t>
      </w:r>
      <w:bookmarkEnd w:id="10"/>
    </w:p>
    <w:p w:rsidR="00AD3A24" w:rsidRDefault="00AD3A24" w:rsidP="00AD3A24">
      <w:pPr>
        <w:pStyle w:val="SemNormal"/>
      </w:pPr>
      <w:r>
        <w:t>Time synchronised OTPs are most commonly related to security tokens, that provides users with a token that is specific to them. It would look like a key fob or a tiny calculator, that displays the OTP. These devices have an accurate internal clock, that has been synchronised with the same clock on t</w:t>
      </w:r>
      <w:r w:rsidR="001C5917">
        <w:t xml:space="preserve">he authentication server. </w:t>
      </w:r>
      <w:r w:rsidR="00401F92">
        <w:fldChar w:fldCharType="begin" w:fldLock="1"/>
      </w:r>
      <w:r w:rsidR="002C4D0A">
        <w:instrText>ADDIN CSL_CITATION { "citationItems" : [ { "id" : "ITEM-1", "itemData" : { "abstract" : "In Online based applications most of them used static passwords. In that they follow multiple technics to secure their credentials. For examples: Multi level password authentications, hard codes, Session Passwords, bio-matric technics, and One Time Password. Every method has some advantages and disadvantages. Our proposed idea is to enhance the security level of One Time Password by Encrypting it and logging the user by forwarding the encrypted OTP with Password to the system. It increases the security level of the system.", "author" : [ { "dropping-particle" : "", "family" : "Kalaikavitha", "given" : "Ms E", "non-dropping-particle" : "", "parse-names" : false, "suffix" : "" }, { "dropping-particle" : "", "family" : "Juliana", "given" : "Mrs", "non-dropping-particle" : "", "parse-names" : false, "suffix" : "" } ], "container-title" : "Research Inventy: International Journal Of Engineering And Science Www.Researchinventy.Com", "id" : "ITEM-1", "issue" : "10p", "issued" : { "date-parts" : [ [ "2013" ] ] }, "title" : "Secure Login Using Encrypted One Time Password (Otp) and Mobile Based Login Methodology", "type" : "article-journal", "volume" : "2" }, "uris" : [ "http://www.mendeley.com/documents/?uuid=66ff24e3-7f6f-37bf-9eb6-45fe67d63ef5" ] } ], "mendeley" : { "formattedCitation" : "[8]", "plainTextFormattedCitation" : "[8]", "previouslyFormattedCitation" : "[8]" }, "properties" : { "noteIndex" : 0 }, "schema" : "https://github.com/citation-style-language/schema/raw/master/csl-citation.json" }</w:instrText>
      </w:r>
      <w:r w:rsidR="00401F92">
        <w:fldChar w:fldCharType="separate"/>
      </w:r>
      <w:r w:rsidR="00401F92" w:rsidRPr="00401F92">
        <w:rPr>
          <w:noProof/>
        </w:rPr>
        <w:t>[8]</w:t>
      </w:r>
      <w:r w:rsidR="00401F92">
        <w:fldChar w:fldCharType="end"/>
      </w:r>
      <w:r>
        <w:t xml:space="preserve"> Time plays a vital role in the generation of these OTPs as a part of the algorithm. The generation of the time synchronized OTPs are independent of any previous OTPs generated. Tokens can themselves vary from requirement to requirement; it may be a proprietary token, or software that runs on a user’s mobile phone.</w:t>
      </w:r>
    </w:p>
    <w:p w:rsidR="00AD3A24" w:rsidRDefault="00AD3A24" w:rsidP="00AD3A24">
      <w:pPr>
        <w:pStyle w:val="SemNormal"/>
      </w:pPr>
      <w:r>
        <w:t>A standard of time synchronised OTP is TOTP, or Time-based One Time Password.</w:t>
      </w:r>
    </w:p>
    <w:p w:rsidR="00AD3A24" w:rsidRDefault="00AD3A24" w:rsidP="00CE4D25">
      <w:pPr>
        <w:pStyle w:val="SemNormal"/>
        <w:jc w:val="center"/>
      </w:pPr>
      <w:r>
        <w:rPr>
          <w:noProof/>
          <w:lang w:eastAsia="en-GB"/>
        </w:rPr>
        <w:drawing>
          <wp:inline distT="0" distB="0" distL="0" distR="0" wp14:anchorId="156DCA70" wp14:editId="2FFBF398">
            <wp:extent cx="2721935" cy="2721935"/>
            <wp:effectExtent l="0" t="0" r="2540" b="2540"/>
            <wp:docPr id="2" name="Picture 2" descr="http://www.secure-pass.net/files/2014/04/OTPtoken_securep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secure-pass.net/files/2014/04/OTPtoken_securepass.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25650" cy="2725650"/>
                    </a:xfrm>
                    <a:prstGeom prst="rect">
                      <a:avLst/>
                    </a:prstGeom>
                    <a:noFill/>
                    <a:ln>
                      <a:noFill/>
                    </a:ln>
                  </pic:spPr>
                </pic:pic>
              </a:graphicData>
            </a:graphic>
          </wp:inline>
        </w:drawing>
      </w:r>
    </w:p>
    <w:p w:rsidR="003F6B30" w:rsidRDefault="00AD3A24" w:rsidP="00CE4D25">
      <w:pPr>
        <w:pStyle w:val="SemNormal"/>
        <w:jc w:val="center"/>
      </w:pPr>
      <w:bookmarkStart w:id="11" w:name="_Toc469363456"/>
      <w:r w:rsidRPr="00695A6E">
        <w:rPr>
          <w:rStyle w:val="SemFiguresChar"/>
        </w:rPr>
        <w:t xml:space="preserve">Fig. </w:t>
      </w:r>
      <w:r w:rsidR="00CE4D25" w:rsidRPr="00695A6E">
        <w:rPr>
          <w:rStyle w:val="SemFiguresChar"/>
        </w:rPr>
        <w:t>No. 2</w:t>
      </w:r>
      <w:r w:rsidR="0009407C" w:rsidRPr="00695A6E">
        <w:rPr>
          <w:rStyle w:val="SemFiguresChar"/>
        </w:rPr>
        <w:t>:</w:t>
      </w:r>
      <w:r w:rsidR="00842BA5" w:rsidRPr="00695A6E">
        <w:rPr>
          <w:rStyle w:val="SemFiguresChar"/>
        </w:rPr>
        <w:t xml:space="preserve"> A Time-synchronised T</w:t>
      </w:r>
      <w:r w:rsidRPr="00695A6E">
        <w:rPr>
          <w:rStyle w:val="SemFiguresChar"/>
        </w:rPr>
        <w:t>oken by SecurePass</w:t>
      </w:r>
      <w:bookmarkEnd w:id="11"/>
    </w:p>
    <w:p w:rsidR="00F73086" w:rsidRDefault="00F73086" w:rsidP="00B022A7">
      <w:pPr>
        <w:pStyle w:val="SemNormal"/>
      </w:pPr>
    </w:p>
    <w:p w:rsidR="00347DA1" w:rsidRDefault="00347DA1">
      <w:pPr>
        <w:rPr>
          <w:rFonts w:eastAsiaTheme="majorEastAsia"/>
          <w:b/>
          <w:szCs w:val="24"/>
        </w:rPr>
      </w:pPr>
      <w:r>
        <w:br w:type="page"/>
      </w:r>
    </w:p>
    <w:p w:rsidR="00714DAA" w:rsidRDefault="00CF4715" w:rsidP="003F6B30">
      <w:pPr>
        <w:pStyle w:val="Semsubsubsub"/>
      </w:pPr>
      <w:bookmarkStart w:id="12" w:name="_Toc469363489"/>
      <w:r>
        <w:lastRenderedPageBreak/>
        <w:t>3</w:t>
      </w:r>
      <w:r w:rsidR="003F6B30">
        <w:t>.2.2 Mathematical Algorithms</w:t>
      </w:r>
      <w:bookmarkEnd w:id="12"/>
    </w:p>
    <w:p w:rsidR="00714DAA" w:rsidRDefault="00714DAA" w:rsidP="00714DAA">
      <w:pPr>
        <w:pStyle w:val="SemNormal"/>
      </w:pPr>
      <w:r>
        <w:t>Using mathematical algorithms, an OTP may be generated as a derivation from a previously generated OTP. A popular algorithm that incorporates this is the one created by Lesli</w:t>
      </w:r>
      <w:r w:rsidR="002C4D0A">
        <w:t xml:space="preserve">e Lamport. </w:t>
      </w:r>
      <w:r w:rsidR="002C4D0A">
        <w:fldChar w:fldCharType="begin" w:fldLock="1"/>
      </w:r>
      <w:r w:rsidR="002C4D0A">
        <w:instrText>ADDIN CSL_CITATION { "citationItems" : [ { "id" : "ITEM-1", "itemData" : { "URL" : "http://www.javaworld.com/article/2078022/open-source-tools/lamport-s-one-time-password-algorithm--or--don-t-talk-to-complete-strangers--.html", "author" : [ { "dropping-particle" : "", "family" : "Iacone", "given" : "Louis J.", "non-dropping-particle" : "", "parse-names" : false, "suffix" : "" } ], "container-title" : "Javaworld", "id" : "ITEM-1", "issued" : { "date-parts" : [ [ "2009" ] ] }, "page" : "6", "title" : "Lamport's one-time password algorithm", "type" : "webpage" }, "uris" : [ "http://www.mendeley.com/documents/?uuid=77003f79-8380-3b43-b064-567839ab9cf3" ] } ], "mendeley" : { "formattedCitation" : "[9]", "plainTextFormattedCitation" : "[9]", "previouslyFormattedCitation" : "[9]" }, "properties" : { "noteIndex" : 0 }, "schema" : "https://github.com/citation-style-language/schema/raw/master/csl-citation.json" }</w:instrText>
      </w:r>
      <w:r w:rsidR="002C4D0A">
        <w:fldChar w:fldCharType="separate"/>
      </w:r>
      <w:r w:rsidR="002C4D0A" w:rsidRPr="002C4D0A">
        <w:rPr>
          <w:noProof/>
        </w:rPr>
        <w:t>[9]</w:t>
      </w:r>
      <w:r w:rsidR="002C4D0A">
        <w:fldChar w:fldCharType="end"/>
      </w:r>
      <w:r w:rsidR="002C4D0A">
        <w:t xml:space="preserve"> </w:t>
      </w:r>
      <w:r>
        <w:t>His algorithm utilises a one-way function.</w:t>
      </w:r>
    </w:p>
    <w:p w:rsidR="00714DAA" w:rsidRDefault="00714DAA" w:rsidP="00714DAA">
      <w:pPr>
        <w:pStyle w:val="SemNormal"/>
      </w:pPr>
      <w:r>
        <w:t>Th</w:t>
      </w:r>
      <w:r w:rsidR="002C4D0A">
        <w:t xml:space="preserve">e working is as follows: </w:t>
      </w:r>
      <w:r w:rsidR="002C4D0A">
        <w:fldChar w:fldCharType="begin" w:fldLock="1"/>
      </w:r>
      <w:r w:rsidR="00A2594D">
        <w:instrText>ADDIN CSL_CITATION { "citationItems" : [ { "id" : "ITEM-1", "itemData" : { "abstract" : "In Online based applications most of them used static passwords. In that they follow multiple technics to secure their credentials. For examples: Multi level password authentications, hard codes, Session Passwords, bio-matric technics, and One Time Password. Every method has some advantages and disadvantages. Our proposed idea is to enhance the security level of One Time Password by Encrypting it and logging the user by forwarding the encrypted OTP with Password to the system. It increases the security level of the system.", "author" : [ { "dropping-particle" : "", "family" : "Kalaikavitha", "given" : "Ms E", "non-dropping-particle" : "", "parse-names" : false, "suffix" : "" }, { "dropping-particle" : "", "family" : "Juliana", "given" : "Mrs", "non-dropping-particle" : "", "parse-names" : false, "suffix" : "" } ], "container-title" : "Research Inventy: International Journal Of Engineering And Science Www.Researchinventy.Com", "id" : "ITEM-1", "issue" : "10p", "issued" : { "date-parts" : [ [ "2013" ] ] }, "title" : "Secure Login Using Encrypted One Time Password (Otp) and Mobile Based Login Methodology", "type" : "article-journal", "volume" : "2" }, "uris" : [ "http://www.mendeley.com/documents/?uuid=66ff24e3-7f6f-37bf-9eb6-45fe67d63ef5" ] } ], "mendeley" : { "formattedCitation" : "[8]", "plainTextFormattedCitation" : "[8]", "previouslyFormattedCitation" : "[8]" }, "properties" : { "noteIndex" : 0 }, "schema" : "https://github.com/citation-style-language/schema/raw/master/csl-citation.json" }</w:instrText>
      </w:r>
      <w:r w:rsidR="002C4D0A">
        <w:fldChar w:fldCharType="separate"/>
      </w:r>
      <w:r w:rsidR="002C4D0A" w:rsidRPr="002C4D0A">
        <w:rPr>
          <w:noProof/>
        </w:rPr>
        <w:t>[8]</w:t>
      </w:r>
      <w:r w:rsidR="002C4D0A">
        <w:fldChar w:fldCharType="end"/>
      </w:r>
    </w:p>
    <w:p w:rsidR="00714DAA" w:rsidRDefault="00714DAA" w:rsidP="00FD62DE">
      <w:pPr>
        <w:pStyle w:val="SemNormal"/>
        <w:numPr>
          <w:ilvl w:val="0"/>
          <w:numId w:val="3"/>
        </w:numPr>
      </w:pPr>
      <w:r>
        <w:t>First, a seed, or starting value is chosen. E.g.: s.</w:t>
      </w:r>
    </w:p>
    <w:p w:rsidR="00714DAA" w:rsidRDefault="00714DAA" w:rsidP="00FD62DE">
      <w:pPr>
        <w:pStyle w:val="SemNormal"/>
        <w:numPr>
          <w:ilvl w:val="0"/>
          <w:numId w:val="3"/>
        </w:numPr>
      </w:pPr>
      <w:r>
        <w:t>Hash function is then used repeatedly to the chosen seed value. This can happen any number of times, even a thousand. So, for example, f¬500(s) is stored in the system.</w:t>
      </w:r>
    </w:p>
    <w:p w:rsidR="00714DAA" w:rsidRDefault="00714DAA" w:rsidP="00FD62DE">
      <w:pPr>
        <w:pStyle w:val="SemNormal"/>
        <w:numPr>
          <w:ilvl w:val="0"/>
          <w:numId w:val="3"/>
        </w:numPr>
      </w:pPr>
      <w:r>
        <w:t>The user’s first login will then us a password by using f 499 times to the seed. The system can then validate the password as the correct one. The generated value that is stored is then replaced by the password, thus allowing the user to log in.</w:t>
      </w:r>
    </w:p>
    <w:p w:rsidR="00714DAA" w:rsidRDefault="00714DAA" w:rsidP="00FD62DE">
      <w:pPr>
        <w:pStyle w:val="SemNormal"/>
        <w:numPr>
          <w:ilvl w:val="0"/>
          <w:numId w:val="3"/>
        </w:numPr>
      </w:pPr>
      <w:r>
        <w:t>The succeeding log in must then be f498 (s). This is further validated as a result of the hashing done that provides the password from f499(s), i.e. the value of the previous log in. So, the newly created value has now replaced the password, and the user is then allowed to log in.</w:t>
      </w:r>
    </w:p>
    <w:p w:rsidR="00714DAA" w:rsidRDefault="00714DAA" w:rsidP="00714DAA">
      <w:pPr>
        <w:pStyle w:val="SemNormal"/>
      </w:pPr>
      <w:r>
        <w:t>This process can be done 497 more time, and every time validation occurs by checking after it has been hashed; the value of the previous log in has been stored. Hash functions have been created in such a way that they can be very tricky to reverse, thus making it so that the attacker requires knowledge of the initial seed s to calculate potential passwords. If the set for seed value s has been exhausted, then a new seed value is chosen, and this way passwords can continue to be generated,</w:t>
      </w:r>
    </w:p>
    <w:p w:rsidR="00714DAA" w:rsidRDefault="00714DAA" w:rsidP="00714DAA">
      <w:pPr>
        <w:pStyle w:val="SemNormal"/>
      </w:pPr>
      <w:r>
        <w:t>Some algorithms allow users to give the server a static key to be used for encryption, by sending just an OTP.</w:t>
      </w:r>
    </w:p>
    <w:p w:rsidR="000F7998" w:rsidRDefault="00714DAA" w:rsidP="00714DAA">
      <w:pPr>
        <w:pStyle w:val="SemNormal"/>
      </w:pPr>
      <w:r>
        <w:t>Challenge response OTPs are also used, in which users are required to provide a solution to a challenge. To steer clear of duplicates, counters are utilised, so, duplicate challenges that warrant a response would generate distinct one-time passwords. These computations don’t rely on the existence of preceding OTPs. In other words, either algorithm is used, but not both.</w:t>
      </w:r>
      <w:r w:rsidR="000F7998">
        <w:br w:type="page"/>
      </w:r>
    </w:p>
    <w:p w:rsidR="009076CB" w:rsidRDefault="00CF4715" w:rsidP="009076CB">
      <w:pPr>
        <w:pStyle w:val="SemSubheading"/>
      </w:pPr>
      <w:bookmarkStart w:id="13" w:name="_Toc469363490"/>
      <w:r>
        <w:lastRenderedPageBreak/>
        <w:t>3</w:t>
      </w:r>
      <w:r w:rsidR="009076CB">
        <w:t>.3 Delivery of OTP</w:t>
      </w:r>
      <w:bookmarkEnd w:id="13"/>
    </w:p>
    <w:p w:rsidR="003976D9" w:rsidRDefault="003976D9" w:rsidP="003976D9">
      <w:pPr>
        <w:pStyle w:val="SemNormal"/>
      </w:pPr>
      <w:r w:rsidRPr="003976D9">
        <w:t>There are various ways to deliver OTPs to users that they’ll need for authorisation.</w:t>
      </w:r>
    </w:p>
    <w:p w:rsidR="005B262E" w:rsidRDefault="00CF4715" w:rsidP="005B262E">
      <w:pPr>
        <w:pStyle w:val="Semsubsubsub"/>
      </w:pPr>
      <w:bookmarkStart w:id="14" w:name="_Toc469363491"/>
      <w:r>
        <w:t>3</w:t>
      </w:r>
      <w:r w:rsidR="005B262E">
        <w:t>.3.1 Proprietary Tokens</w:t>
      </w:r>
      <w:bookmarkEnd w:id="14"/>
    </w:p>
    <w:p w:rsidR="005B262E" w:rsidRDefault="005B262E" w:rsidP="00CA454A">
      <w:pPr>
        <w:pStyle w:val="SemNormal"/>
      </w:pPr>
      <w:r>
        <w:t xml:space="preserve">Chip Authentication Program is a new kind of challenge-response algorithm that is coming in to play in European markets, instigated by EMV. Another technology being used is RSA Security’s SecurID that uses time synchronisation methodologies for their tokens; HID Global is another. </w:t>
      </w:r>
    </w:p>
    <w:p w:rsidR="005B262E" w:rsidRDefault="005B262E" w:rsidP="00CA454A">
      <w:pPr>
        <w:pStyle w:val="SemNormal"/>
        <w:jc w:val="center"/>
      </w:pPr>
      <w:r>
        <w:rPr>
          <w:noProof/>
          <w:lang w:eastAsia="en-GB"/>
        </w:rPr>
        <w:drawing>
          <wp:inline distT="0" distB="0" distL="0" distR="0" wp14:anchorId="6FBCDDF1" wp14:editId="3B9B4A95">
            <wp:extent cx="2362200" cy="2362200"/>
            <wp:effectExtent l="0" t="0" r="0" b="0"/>
            <wp:docPr id="3" name="Picture 3" descr="https://upload.wikimedia.org/wikipedia/en/3/3b/HID_ActivID_Flexi_tok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en/3/3b/HID_ActivID_Flexi_token.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62200" cy="2362200"/>
                    </a:xfrm>
                    <a:prstGeom prst="rect">
                      <a:avLst/>
                    </a:prstGeom>
                    <a:noFill/>
                    <a:ln>
                      <a:noFill/>
                    </a:ln>
                  </pic:spPr>
                </pic:pic>
              </a:graphicData>
            </a:graphic>
          </wp:inline>
        </w:drawing>
      </w:r>
    </w:p>
    <w:p w:rsidR="005B262E" w:rsidRDefault="006B5F5F" w:rsidP="006B5F5F">
      <w:pPr>
        <w:pStyle w:val="SemNormal"/>
        <w:jc w:val="center"/>
      </w:pPr>
      <w:bookmarkStart w:id="15" w:name="_Toc469363457"/>
      <w:r w:rsidRPr="00FA5F82">
        <w:rPr>
          <w:rStyle w:val="SemFiguresChar"/>
        </w:rPr>
        <w:t xml:space="preserve">Fig. </w:t>
      </w:r>
      <w:r w:rsidR="00C42E4E">
        <w:rPr>
          <w:rStyle w:val="SemFiguresChar"/>
        </w:rPr>
        <w:t xml:space="preserve">No. </w:t>
      </w:r>
      <w:r w:rsidRPr="00FA5F82">
        <w:rPr>
          <w:rStyle w:val="SemFiguresChar"/>
        </w:rPr>
        <w:t>3</w:t>
      </w:r>
      <w:r w:rsidR="00034DB4">
        <w:rPr>
          <w:rStyle w:val="SemFiguresChar"/>
        </w:rPr>
        <w:t>:</w:t>
      </w:r>
      <w:r w:rsidR="00C42E4E">
        <w:rPr>
          <w:rStyle w:val="SemFiguresChar"/>
        </w:rPr>
        <w:t xml:space="preserve"> ActivID Token – HID Global S</w:t>
      </w:r>
      <w:r w:rsidR="005B262E" w:rsidRPr="00FA5F82">
        <w:rPr>
          <w:rStyle w:val="SemFiguresChar"/>
        </w:rPr>
        <w:t xml:space="preserve">ecurity </w:t>
      </w:r>
      <w:r w:rsidR="00C42E4E">
        <w:rPr>
          <w:rStyle w:val="SemFiguresChar"/>
        </w:rPr>
        <w:t>T</w:t>
      </w:r>
      <w:r w:rsidR="005B262E" w:rsidRPr="00FA5F82">
        <w:rPr>
          <w:rStyle w:val="SemFiguresChar"/>
        </w:rPr>
        <w:t>okens</w:t>
      </w:r>
      <w:bookmarkEnd w:id="15"/>
    </w:p>
    <w:p w:rsidR="005B262E" w:rsidRDefault="005B262E" w:rsidP="00CA454A">
      <w:pPr>
        <w:pStyle w:val="SemNormal"/>
      </w:pPr>
      <w:r>
        <w:t>Tokens like these are undoubtedly inconvenient. They are likely to get lost, stolen or damaged. Other factors can play a part as well, such as battery exhaustion, especially on those tokens without the functionality that allowed users to recharge the battery.</w:t>
      </w:r>
    </w:p>
    <w:p w:rsidR="005B262E" w:rsidRPr="00B911F6" w:rsidRDefault="005B262E" w:rsidP="00CA454A">
      <w:pPr>
        <w:pStyle w:val="SemNormal"/>
      </w:pPr>
      <w:r>
        <w:t>To combat these inconveniences, a new kind of proprietary token was suggested by RSA that could be used for ubiquitous authentication. The proposal was to partner with different manufacturers and add physical components, Secure ID chips, to devices, like cell phones. Soon after, OTP tokens came to be in the credit card form, where electronic parts related to regular keys for OTP tokens were embedded.</w:t>
      </w:r>
    </w:p>
    <w:p w:rsidR="000F7998" w:rsidRDefault="000F7998" w:rsidP="005B262E">
      <w:pPr>
        <w:pStyle w:val="SemNormal"/>
      </w:pPr>
      <w:r>
        <w:br w:type="page"/>
      </w:r>
    </w:p>
    <w:p w:rsidR="009D6B59" w:rsidRPr="0054452D" w:rsidRDefault="00CF4715" w:rsidP="0054452D">
      <w:pPr>
        <w:pStyle w:val="Semsubsubsub"/>
      </w:pPr>
      <w:bookmarkStart w:id="16" w:name="_Toc469363492"/>
      <w:r>
        <w:lastRenderedPageBreak/>
        <w:t>3</w:t>
      </w:r>
      <w:r w:rsidR="009D6B59" w:rsidRPr="0054452D">
        <w:t>.3.2 Mobile Phones</w:t>
      </w:r>
      <w:bookmarkEnd w:id="16"/>
    </w:p>
    <w:p w:rsidR="009D6B59" w:rsidRDefault="009D6B59" w:rsidP="009D6B59">
      <w:pPr>
        <w:pStyle w:val="SemNormal"/>
      </w:pPr>
      <w:r w:rsidRPr="009D6B59">
        <w:t>There is a significant portion of users who have access to the Internet, and those who utilise e-commerce services, who already have mobile phones. The utilisation of something that a user already possesses is beneficial as it keeps costs low. The fact that this reception of OTPs on mobile phones require very little computation power or storage. A single mobile phone application can provide the user with multiple OTPs, allowing users to receive and thereby authenticate multiple services and transaction right from a single device. After every transaction is confirmed, they would be asked to check their mobile phones for the OTP.</w:t>
      </w:r>
    </w:p>
    <w:p w:rsidR="00F62DFE" w:rsidRDefault="00F62DFE" w:rsidP="00F62DFE">
      <w:pPr>
        <w:pStyle w:val="SemNormal"/>
        <w:jc w:val="center"/>
      </w:pPr>
      <w:r>
        <w:rPr>
          <w:noProof/>
          <w:lang w:eastAsia="en-GB"/>
        </w:rPr>
        <w:drawing>
          <wp:inline distT="0" distB="0" distL="0" distR="0" wp14:anchorId="4F88FC7C" wp14:editId="554B1064">
            <wp:extent cx="3067050" cy="3067050"/>
            <wp:effectExtent l="0" t="0" r="0" b="0"/>
            <wp:docPr id="7" name="Picture 7" descr="https://upload.wikimedia.org/wikipedia/en/0/00/HID_ActivID_Soft_Tok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en/0/00/HID_ActivID_Soft_Token.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67050" cy="3067050"/>
                    </a:xfrm>
                    <a:prstGeom prst="rect">
                      <a:avLst/>
                    </a:prstGeom>
                    <a:noFill/>
                    <a:ln>
                      <a:noFill/>
                    </a:ln>
                  </pic:spPr>
                </pic:pic>
              </a:graphicData>
            </a:graphic>
          </wp:inline>
        </w:drawing>
      </w:r>
    </w:p>
    <w:p w:rsidR="00B7688B" w:rsidRDefault="00F62DFE" w:rsidP="00B7688B">
      <w:pPr>
        <w:pStyle w:val="SemFigures"/>
      </w:pPr>
      <w:bookmarkStart w:id="17" w:name="_Toc469363458"/>
      <w:r>
        <w:t>Fig. No. 4: ActivID OTP from HID T</w:t>
      </w:r>
      <w:r w:rsidRPr="00F62DFE">
        <w:t>okens</w:t>
      </w:r>
      <w:bookmarkEnd w:id="17"/>
    </w:p>
    <w:p w:rsidR="006F5187" w:rsidRDefault="006F5187">
      <w:pPr>
        <w:rPr>
          <w:rFonts w:eastAsiaTheme="majorEastAsia"/>
          <w:b/>
          <w:szCs w:val="24"/>
        </w:rPr>
      </w:pPr>
      <w:r>
        <w:br w:type="page"/>
      </w:r>
    </w:p>
    <w:p w:rsidR="0054452D" w:rsidRDefault="00CF4715" w:rsidP="0054452D">
      <w:pPr>
        <w:pStyle w:val="Semsubsubsub"/>
      </w:pPr>
      <w:bookmarkStart w:id="18" w:name="_Toc469363493"/>
      <w:r>
        <w:lastRenderedPageBreak/>
        <w:t>3</w:t>
      </w:r>
      <w:r w:rsidR="0054452D">
        <w:t>.3.3 Text Messages</w:t>
      </w:r>
      <w:bookmarkEnd w:id="18"/>
    </w:p>
    <w:p w:rsidR="006F5187" w:rsidRDefault="006F5187" w:rsidP="006F5187">
      <w:pPr>
        <w:pStyle w:val="SemNormal"/>
      </w:pPr>
      <w:r>
        <w:t>The most common form of OTP delivery used in e-commerce transaction security is text messaging. Text messaging is preferred by most organisations as it is an absolute ubiquitous communication channel that is used by so many users of mobile devices worldwide, thus deemed as a low cost solution. So, naturally an OTP system implemented using this technology is desirable.</w:t>
      </w:r>
    </w:p>
    <w:p w:rsidR="006F5187" w:rsidRDefault="006F5187" w:rsidP="006F5187">
      <w:pPr>
        <w:pStyle w:val="SemNormal"/>
      </w:pPr>
    </w:p>
    <w:p w:rsidR="006F5187" w:rsidRDefault="002F0BEA" w:rsidP="002F0BEA">
      <w:pPr>
        <w:pStyle w:val="SemNormal"/>
        <w:jc w:val="center"/>
      </w:pPr>
      <w:r>
        <w:rPr>
          <w:noProof/>
          <w:lang w:eastAsia="en-GB"/>
        </w:rPr>
        <w:drawing>
          <wp:inline distT="0" distB="0" distL="0" distR="0" wp14:anchorId="3BC0A305" wp14:editId="683AD6B9">
            <wp:extent cx="2033909" cy="1819275"/>
            <wp:effectExtent l="0" t="0" r="4445" b="0"/>
            <wp:docPr id="8" name="Picture 8" descr="https://incsso.income.com.sg/IncCOOP/images/SMS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ncsso.income.com.sg/IncCOOP/images/SMSPic.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38353" cy="1823250"/>
                    </a:xfrm>
                    <a:prstGeom prst="rect">
                      <a:avLst/>
                    </a:prstGeom>
                    <a:noFill/>
                    <a:ln>
                      <a:noFill/>
                    </a:ln>
                  </pic:spPr>
                </pic:pic>
              </a:graphicData>
            </a:graphic>
          </wp:inline>
        </w:drawing>
      </w:r>
    </w:p>
    <w:p w:rsidR="006F5187" w:rsidRDefault="002F0BEA" w:rsidP="002F0BEA">
      <w:pPr>
        <w:pStyle w:val="SemFigures"/>
      </w:pPr>
      <w:bookmarkStart w:id="19" w:name="_Toc469363459"/>
      <w:r>
        <w:t>Fig. No. 5: Example of an SMS OTP</w:t>
      </w:r>
      <w:bookmarkEnd w:id="19"/>
    </w:p>
    <w:p w:rsidR="00665A94" w:rsidRDefault="00665A94" w:rsidP="006F5187">
      <w:pPr>
        <w:pStyle w:val="SemNormal"/>
      </w:pPr>
    </w:p>
    <w:p w:rsidR="000F7998" w:rsidRDefault="006F5187" w:rsidP="006F5187">
      <w:pPr>
        <w:pStyle w:val="SemNormal"/>
      </w:pPr>
      <w:r>
        <w:t>However, there is a major flaw with delivery of OTPs over text messaging. OTP over text is commonly encrypted using A5/x standard protocol. But, it has been reported that several hacking groups over the years have been successful in decrypting it within minutes or seconds. Sometimes the OTPs may not even be encrypted by the service provider. When a user’s service is set to roaming, different service-providers must be trusted as well. The utilisation of such information can and has led to many man-in-the-middle attacks.</w:t>
      </w:r>
      <w:r w:rsidR="000F7998">
        <w:br w:type="page"/>
      </w:r>
    </w:p>
    <w:p w:rsidR="007521F1" w:rsidRDefault="00CF4715" w:rsidP="00B83E75">
      <w:pPr>
        <w:pStyle w:val="SemSubheading"/>
      </w:pPr>
      <w:bookmarkStart w:id="20" w:name="_Toc469363494"/>
      <w:r>
        <w:lastRenderedPageBreak/>
        <w:t>3</w:t>
      </w:r>
      <w:r w:rsidR="00B83E75">
        <w:t>.4 Hash Chains</w:t>
      </w:r>
      <w:bookmarkEnd w:id="20"/>
    </w:p>
    <w:p w:rsidR="007521F1" w:rsidRDefault="007521F1" w:rsidP="007521F1">
      <w:pPr>
        <w:pStyle w:val="SemNormal"/>
      </w:pPr>
      <w:r>
        <w:t>A Hash chain is used to apply successive iterations of a cryptographic hash function to data fragments. This is used to generate multiple one-time passwords from a single password. The hash function may be applied continuously to more fragments of data to keep a track of data chronology and its existence.</w:t>
      </w:r>
    </w:p>
    <w:p w:rsidR="007521F1" w:rsidRDefault="007521F1" w:rsidP="007521F1">
      <w:pPr>
        <w:pStyle w:val="SemNormal"/>
      </w:pPr>
      <w:r>
        <w:t>The hash function h(x) is applied successively to string x.</w:t>
      </w:r>
    </w:p>
    <w:p w:rsidR="007521F1" w:rsidRDefault="007521F1" w:rsidP="007521F1">
      <w:pPr>
        <w:pStyle w:val="SemNormal"/>
      </w:pPr>
      <w:r>
        <w:t>So, h(h(h(h(h(x))))) would give a hash chain length of 5, that is usually denoted by h5(x).</w:t>
      </w:r>
    </w:p>
    <w:p w:rsidR="007521F1" w:rsidRDefault="007521F1" w:rsidP="007521F1">
      <w:pPr>
        <w:pStyle w:val="SemNormal"/>
      </w:pPr>
      <w:r>
        <w:t>Leslie Lamport proposed the idea that hash chains could be used for password protection, especially in situations tha</w:t>
      </w:r>
      <w:r w:rsidR="00A2594D">
        <w:t xml:space="preserve">t demanded more security. </w:t>
      </w:r>
      <w:r w:rsidR="00A2594D">
        <w:fldChar w:fldCharType="begin" w:fldLock="1"/>
      </w:r>
      <w:r w:rsidR="00A2594D">
        <w:instrText>ADDIN CSL_CITATION { "citationItems" : [ { "id" : "ITEM-1", "itemData" : { "DOI" : "10.1145/358790.358797", "ISBN" : "0001-0782", "ISSN" : "00010782", "abstract" : "ample, a voice print. Such a mechanism is beyond the scope of this paper, so we restrict ourselves to the prob-lem of removing the first two weaknesses. A method of user password authentication is de-scribed which is secure even if an intruder can read the system's data, and can tamper with or eavesdrop on the communication between the user and the system. The method assumes a secure one-way encryption function and can be implemented with a microcomputer in the user's terminal.", "author" : [ { "dropping-particle" : "", "family" : "Lamport", "given" : "Leslie", "non-dropping-particle" : "", "parse-names" : false, "suffix" : "" } ], "container-title" : "Communications of the Association for Computing Machinery", "id" : "ITEM-1", "issue" : "11", "issued" : { "date-parts" : [ [ "1981" ] ] }, "page" : "770-772", "title" : "Password Authentification with Insecure Communication", "type" : "article-journal", "volume" : "24" }, "uris" : [ "http://www.mendeley.com/documents/?uuid=aff57f67-0067-3b3e-8900-f6c5e2d00ace" ] } ], "mendeley" : { "formattedCitation" : "[10]", "plainTextFormattedCitation" : "[10]", "previouslyFormattedCitation" : "[10]" }, "properties" : { "noteIndex" : 0 }, "schema" : "https://github.com/citation-style-language/schema/raw/master/csl-citation.json" }</w:instrText>
      </w:r>
      <w:r w:rsidR="00A2594D">
        <w:fldChar w:fldCharType="separate"/>
      </w:r>
      <w:r w:rsidR="00A2594D" w:rsidRPr="00A2594D">
        <w:rPr>
          <w:noProof/>
        </w:rPr>
        <w:t>[10]</w:t>
      </w:r>
      <w:r w:rsidR="00A2594D">
        <w:fldChar w:fldCharType="end"/>
      </w:r>
      <w:r>
        <w:t xml:space="preserve"> Authenticating servers store the hash chains, instead of the alternative of storing a text password, to thereby prevent password theft during transactions or right from the server.</w:t>
      </w:r>
    </w:p>
    <w:p w:rsidR="007521F1" w:rsidRDefault="007521F1" w:rsidP="007521F1">
      <w:pPr>
        <w:pStyle w:val="SemNormal"/>
      </w:pPr>
      <w:r>
        <w:t>If, for example, a server stores h1000(password) that the user provides, and then requires authentication, h999(password) must be provided to the server. The server then calculates h(h999(password)) = h1000(password) and validates the matches with that which the hash chain has stored. h999 is then stored for when the user decides to authenticate next.</w:t>
      </w:r>
    </w:p>
    <w:p w:rsidR="007521F1" w:rsidRDefault="007521F1" w:rsidP="007521F1">
      <w:pPr>
        <w:pStyle w:val="SemNormal"/>
      </w:pPr>
      <w:r>
        <w:t>Eavesdroppers that see h999(password) being communicated with the server cannot re-transmit similar hash chains for authentication and validation by the server, as the server is now expecting h998(password). It stops becoming a feasible process for eavesdroppers to backtrack hash functions to gather fragments of earlier hash chains. Here, user authentication can occur a 100 times until the hash chain expires; every time the value is unique so, ideally, they cannot be replicated b</w:t>
      </w:r>
      <w:r w:rsidR="00A2594D">
        <w:t xml:space="preserve">y any potential hackers. </w:t>
      </w:r>
      <w:r w:rsidR="00A2594D">
        <w:fldChar w:fldCharType="begin" w:fldLock="1"/>
      </w:r>
      <w:r w:rsidR="00F94752">
        <w:instrText>ADDIN CSL_CITATION { "citationItems" : [ { "id" : "ITEM-1", "itemData" : { "URL" : "https://www.revolvy.com/main/index.php?s=Hash chain&amp;item_type=topic", "container-title" : "Revolvy", "id" : "ITEM-1", "issued" : { "date-parts" : [ [ "0" ] ] }, "title" : "Hash Chain Attacks", "type" : "webpage" }, "uris" : [ "http://www.mendeley.com/documents/?uuid=0bec3f7a-262b-3ff4-bbfe-8f22771c754c" ] } ], "mendeley" : { "formattedCitation" : "[11]", "plainTextFormattedCitation" : "[11]", "previouslyFormattedCitation" : "[11]" }, "properties" : { "noteIndex" : 0 }, "schema" : "https://github.com/citation-style-language/schema/raw/master/csl-citation.json" }</w:instrText>
      </w:r>
      <w:r w:rsidR="00A2594D">
        <w:fldChar w:fldCharType="separate"/>
      </w:r>
      <w:r w:rsidR="00A2594D" w:rsidRPr="00A2594D">
        <w:rPr>
          <w:noProof/>
        </w:rPr>
        <w:t>[11]</w:t>
      </w:r>
      <w:r w:rsidR="00A2594D">
        <w:fldChar w:fldCharType="end"/>
      </w:r>
    </w:p>
    <w:p w:rsidR="007521F1" w:rsidRDefault="007521F1" w:rsidP="007521F1">
      <w:pPr>
        <w:pStyle w:val="SemNormal"/>
      </w:pPr>
      <w:r>
        <w:t>Binary hash chains are another commonly used technique related to hash trees. What it does, is that it takes two different hash values for input values, merges them together and then applies the hash function to what is resulted. This produces a 3rd hash value.</w:t>
      </w:r>
    </w:p>
    <w:p w:rsidR="007521F1" w:rsidRDefault="007521F1" w:rsidP="007521F1">
      <w:pPr>
        <w:pStyle w:val="SemNormal"/>
      </w:pPr>
    </w:p>
    <w:p w:rsidR="00CB08B3" w:rsidRDefault="00CB08B3" w:rsidP="007521F1">
      <w:pPr>
        <w:pStyle w:val="SemNormal"/>
      </w:pPr>
    </w:p>
    <w:p w:rsidR="007521F1" w:rsidRDefault="007521F1" w:rsidP="007521F1">
      <w:pPr>
        <w:pStyle w:val="SemNormal"/>
        <w:jc w:val="center"/>
      </w:pPr>
      <w:r>
        <w:rPr>
          <w:noProof/>
          <w:lang w:eastAsia="en-GB"/>
        </w:rPr>
        <w:lastRenderedPageBreak/>
        <w:drawing>
          <wp:inline distT="0" distB="0" distL="0" distR="0" wp14:anchorId="344C643B" wp14:editId="71ADE9EC">
            <wp:extent cx="5943600" cy="1679575"/>
            <wp:effectExtent l="0" t="0" r="0" b="0"/>
            <wp:docPr id="9" name="Picture 9" descr="https://upload.wikimedia.org/wikipedia/commons/2/28/Hashtreehashchainju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2/28/Hashtreehashchainjux.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679575"/>
                    </a:xfrm>
                    <a:prstGeom prst="rect">
                      <a:avLst/>
                    </a:prstGeom>
                    <a:noFill/>
                    <a:ln>
                      <a:noFill/>
                    </a:ln>
                  </pic:spPr>
                </pic:pic>
              </a:graphicData>
            </a:graphic>
          </wp:inline>
        </w:drawing>
      </w:r>
    </w:p>
    <w:p w:rsidR="007521F1" w:rsidRDefault="007521F1" w:rsidP="006B2BC3">
      <w:pPr>
        <w:pStyle w:val="SemFigures"/>
      </w:pPr>
      <w:bookmarkStart w:id="21" w:name="_Toc469363460"/>
      <w:r>
        <w:t>Fig. No. 6: Binary Hash Chain Working</w:t>
      </w:r>
      <w:bookmarkEnd w:id="21"/>
    </w:p>
    <w:p w:rsidR="000060A0" w:rsidRDefault="007521F1" w:rsidP="007521F1">
      <w:pPr>
        <w:pStyle w:val="SemNormal"/>
      </w:pPr>
      <w:r>
        <w:t>Here we see a hash tree with eight leaves and a hash chain on the right that represents the 3rd leaf node. It is important to note that the concatenation order also has an effect on the complete hash chain.</w:t>
      </w:r>
    </w:p>
    <w:p w:rsidR="00C62C9B" w:rsidRDefault="00C62C9B" w:rsidP="007521F1">
      <w:pPr>
        <w:pStyle w:val="SemNormal"/>
      </w:pPr>
    </w:p>
    <w:p w:rsidR="007C11AD" w:rsidRDefault="00CF4715" w:rsidP="007C11AD">
      <w:pPr>
        <w:pStyle w:val="SemSubheading"/>
      </w:pPr>
      <w:bookmarkStart w:id="22" w:name="_Toc469363495"/>
      <w:r>
        <w:t>3</w:t>
      </w:r>
      <w:r w:rsidR="007C11AD">
        <w:t>.5 Encryption</w:t>
      </w:r>
      <w:bookmarkEnd w:id="22"/>
    </w:p>
    <w:p w:rsidR="007C11AD" w:rsidRDefault="00CF4715" w:rsidP="007C11AD">
      <w:pPr>
        <w:pStyle w:val="Semsubsubsub"/>
      </w:pPr>
      <w:bookmarkStart w:id="23" w:name="_Toc469363496"/>
      <w:r>
        <w:t>3</w:t>
      </w:r>
      <w:r w:rsidR="007C11AD">
        <w:t>.5.1 AES Algorithm</w:t>
      </w:r>
      <w:bookmarkEnd w:id="23"/>
    </w:p>
    <w:p w:rsidR="00CE0401" w:rsidRDefault="007C11AD" w:rsidP="007C11AD">
      <w:pPr>
        <w:pStyle w:val="SemNormal"/>
      </w:pPr>
      <w:r w:rsidRPr="007C11AD">
        <w:t xml:space="preserve">AES is a symmetric and iterative key block cipher which utilises 128, 192, and 256 bit keys strengths. The encryption and decryption process takes place in 128 bits blocks. The max block size is restricted to 256 bits, but it is important to note that these key sizes don’t have any theoretical maximums. This isn’t like the public key ciphers that uses different keys to decrypt and encrypt the data. What the user must do is select the AES decrypt or encrypt on their data. The encryption tool enables them to convert plaintext input to cipher text through continuous repetitions that are reliant on the </w:t>
      </w:r>
      <w:r w:rsidR="00F94752">
        <w:t xml:space="preserve">encryption key provided. </w:t>
      </w:r>
      <w:r w:rsidR="00F94752">
        <w:fldChar w:fldCharType="begin" w:fldLock="1"/>
      </w:r>
      <w:r w:rsidR="00AD1798">
        <w:instrText>ADDIN CSL_CITATION { "citationItems" : [ { "id" : "ITEM-1", "itemData" : { "abstract" : "In Online based applications most of them used static passwords. In that they follow multiple technics to secure their credentials. For examples: Multi level password authentications, hard codes, Session Passwords, bio-matric technics, and One Time Password. Every method has some advantages and disadvantages. Our proposed idea is to enhance the security level of One Time Password by Encrypting it and logging the user by forwarding the encrypted OTP with Password to the system. It increases the security level of the system.", "author" : [ { "dropping-particle" : "", "family" : "Kalaikavitha", "given" : "Ms E", "non-dropping-particle" : "", "parse-names" : false, "suffix" : "" }, { "dropping-particle" : "", "family" : "Juliana", "given" : "Mrs", "non-dropping-particle" : "", "parse-names" : false, "suffix" : "" } ], "container-title" : "Research Inventy: International Journal Of Engineering And Science Www.Researchinventy.Com", "id" : "ITEM-1", "issue" : "10p", "issued" : { "date-parts" : [ [ "2013" ] ] }, "title" : "Secure Login Using Encrypted One Time Password (Otp) and Mobile Based Login Methodology", "type" : "article-journal", "volume" : "2" }, "uris" : [ "http://www.mendeley.com/documents/?uuid=66ff24e3-7f6f-37bf-9eb6-45fe67d63ef5" ] } ], "mendeley" : { "formattedCitation" : "[8]", "plainTextFormattedCitation" : "[8]", "previouslyFormattedCitation" : "[8]" }, "properties" : { "noteIndex" : 0 }, "schema" : "https://github.com/citation-style-language/schema/raw/master/csl-citation.json" }</w:instrText>
      </w:r>
      <w:r w:rsidR="00F94752">
        <w:fldChar w:fldCharType="separate"/>
      </w:r>
      <w:r w:rsidR="00F94752" w:rsidRPr="00F94752">
        <w:rPr>
          <w:noProof/>
        </w:rPr>
        <w:t>[8]</w:t>
      </w:r>
      <w:r w:rsidR="00F94752">
        <w:fldChar w:fldCharType="end"/>
      </w:r>
      <w:r w:rsidRPr="007C11AD">
        <w:t xml:space="preserve">  On the other hand, the decryption method for AES has a similar process which involves changing the cipher text back to plaintext, in our case, the OTP. It is a quite difficult encryption to defeat, and a hash is implemented in order to prevent the loss of encryption key secrecy resulting from any brute force attacks. It is widely used in securing information online and is used to secure e-commerce transactions by banks or e-commerce websites.</w:t>
      </w:r>
    </w:p>
    <w:p w:rsidR="00CE0401" w:rsidRDefault="00CE0401" w:rsidP="00CE0401">
      <w:pPr>
        <w:pStyle w:val="SemNormal"/>
        <w:jc w:val="center"/>
      </w:pPr>
      <w:r>
        <w:rPr>
          <w:noProof/>
          <w:lang w:eastAsia="en-GB"/>
        </w:rPr>
        <w:lastRenderedPageBreak/>
        <w:drawing>
          <wp:inline distT="0" distB="0" distL="0" distR="0" wp14:anchorId="37F3EF4E" wp14:editId="243064D2">
            <wp:extent cx="2445489" cy="3365961"/>
            <wp:effectExtent l="0" t="0" r="0" b="6350"/>
            <wp:docPr id="10" name="Picture 10" descr="http://pranav-mnit.tripod.com/Picture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anav-mnit.tripod.com/Picture1.gif"/>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55697" cy="3380012"/>
                    </a:xfrm>
                    <a:prstGeom prst="rect">
                      <a:avLst/>
                    </a:prstGeom>
                    <a:noFill/>
                    <a:ln>
                      <a:noFill/>
                    </a:ln>
                  </pic:spPr>
                </pic:pic>
              </a:graphicData>
            </a:graphic>
          </wp:inline>
        </w:drawing>
      </w:r>
    </w:p>
    <w:p w:rsidR="0085710F" w:rsidRDefault="0028768B" w:rsidP="0028768B">
      <w:pPr>
        <w:pStyle w:val="SemFigures"/>
      </w:pPr>
      <w:bookmarkStart w:id="24" w:name="_Toc469363461"/>
      <w:r>
        <w:t>Fig. No. 7:</w:t>
      </w:r>
      <w:r w:rsidRPr="0028768B">
        <w:t xml:space="preserve"> The Process of AES Encryption </w:t>
      </w:r>
      <w:r w:rsidR="003479BA">
        <w:t>&amp;</w:t>
      </w:r>
      <w:r w:rsidRPr="0028768B">
        <w:t xml:space="preserve"> Decryption</w:t>
      </w:r>
      <w:bookmarkEnd w:id="24"/>
    </w:p>
    <w:p w:rsidR="00F0194B" w:rsidRDefault="00F0194B" w:rsidP="003F54E4">
      <w:pPr>
        <w:pStyle w:val="Semsubsubsub"/>
      </w:pPr>
    </w:p>
    <w:p w:rsidR="003F54E4" w:rsidRDefault="00CF4715" w:rsidP="003F54E4">
      <w:pPr>
        <w:pStyle w:val="Semsubsubsub"/>
      </w:pPr>
      <w:bookmarkStart w:id="25" w:name="_Toc469363497"/>
      <w:r>
        <w:t>3</w:t>
      </w:r>
      <w:r w:rsidR="003F54E4">
        <w:t>.5.2 A5/1</w:t>
      </w:r>
      <w:bookmarkEnd w:id="25"/>
    </w:p>
    <w:p w:rsidR="003F54E4" w:rsidRDefault="003F54E4" w:rsidP="003F54E4">
      <w:pPr>
        <w:spacing w:line="360" w:lineRule="auto"/>
      </w:pPr>
      <w:r>
        <w:t>A5/1 is a type of stream cipher that enforces privacy for over the air communication in GSM standard. GSM transmissions are arranged through burst sequences. In a specified channel and direction, a burst is sent every 4.6 ms containing 114 information bits. It is used to create a 114-bit keystream sequence with XOR applied on the bits before the modulation. The initialisation of A5/1 is done with a 64-bit key and a public 22-bit frame.</w:t>
      </w:r>
    </w:p>
    <w:p w:rsidR="005C129C" w:rsidRDefault="003F54E4" w:rsidP="003F54E4">
      <w:pPr>
        <w:pStyle w:val="SemNormal"/>
      </w:pPr>
      <w:r>
        <w:t>A5/1 revolves around the use of 3 LFSRs which have unorthodox clocking systems. The 3 shift registers are as follows:</w:t>
      </w:r>
    </w:p>
    <w:tbl>
      <w:tblPr>
        <w:tblStyle w:val="TableGrid"/>
        <w:tblW w:w="0" w:type="auto"/>
        <w:jc w:val="center"/>
        <w:tblLook w:val="04A0" w:firstRow="1" w:lastRow="0" w:firstColumn="1" w:lastColumn="0" w:noHBand="0" w:noVBand="1"/>
      </w:tblPr>
      <w:tblGrid>
        <w:gridCol w:w="982"/>
        <w:gridCol w:w="1564"/>
        <w:gridCol w:w="3175"/>
        <w:gridCol w:w="1497"/>
        <w:gridCol w:w="1798"/>
      </w:tblGrid>
      <w:tr w:rsidR="005C129C" w:rsidTr="00FD193C">
        <w:trPr>
          <w:jc w:val="center"/>
        </w:trPr>
        <w:tc>
          <w:tcPr>
            <w:tcW w:w="985" w:type="dxa"/>
          </w:tcPr>
          <w:p w:rsidR="005C129C" w:rsidRDefault="005C129C" w:rsidP="001B5A1A">
            <w:pPr>
              <w:spacing w:line="276" w:lineRule="auto"/>
              <w:jc w:val="center"/>
            </w:pPr>
            <w:r>
              <w:t>LFSR number</w:t>
            </w:r>
          </w:p>
        </w:tc>
        <w:tc>
          <w:tcPr>
            <w:tcW w:w="1620" w:type="dxa"/>
          </w:tcPr>
          <w:p w:rsidR="005C129C" w:rsidRPr="00B77A74" w:rsidRDefault="005C129C" w:rsidP="001B5A1A">
            <w:pPr>
              <w:spacing w:line="360" w:lineRule="auto"/>
              <w:jc w:val="center"/>
              <w:rPr>
                <w:sz w:val="10"/>
              </w:rPr>
            </w:pPr>
          </w:p>
          <w:p w:rsidR="005C129C" w:rsidRDefault="005C129C" w:rsidP="001B5A1A">
            <w:pPr>
              <w:spacing w:line="360" w:lineRule="auto"/>
              <w:jc w:val="center"/>
            </w:pPr>
            <w:r>
              <w:t>Length in bits</w:t>
            </w:r>
          </w:p>
        </w:tc>
        <w:tc>
          <w:tcPr>
            <w:tcW w:w="3330" w:type="dxa"/>
          </w:tcPr>
          <w:p w:rsidR="005C129C" w:rsidRDefault="005C129C" w:rsidP="001B5A1A">
            <w:pPr>
              <w:spacing w:line="360" w:lineRule="auto"/>
              <w:jc w:val="center"/>
            </w:pPr>
            <w:r>
              <w:t>Feedback Polynomial</w:t>
            </w:r>
          </w:p>
        </w:tc>
        <w:tc>
          <w:tcPr>
            <w:tcW w:w="1530" w:type="dxa"/>
          </w:tcPr>
          <w:p w:rsidR="005C129C" w:rsidRPr="00B77A74" w:rsidRDefault="005C129C" w:rsidP="001B5A1A">
            <w:pPr>
              <w:spacing w:line="360" w:lineRule="auto"/>
              <w:jc w:val="center"/>
              <w:rPr>
                <w:sz w:val="10"/>
              </w:rPr>
            </w:pPr>
          </w:p>
          <w:p w:rsidR="005C129C" w:rsidRDefault="005C129C" w:rsidP="001B5A1A">
            <w:pPr>
              <w:spacing w:line="360" w:lineRule="auto"/>
              <w:jc w:val="center"/>
            </w:pPr>
            <w:r>
              <w:t>Clocking bit</w:t>
            </w:r>
          </w:p>
        </w:tc>
        <w:tc>
          <w:tcPr>
            <w:tcW w:w="1870" w:type="dxa"/>
          </w:tcPr>
          <w:p w:rsidR="005C129C" w:rsidRPr="00B77A74" w:rsidRDefault="005C129C" w:rsidP="001B5A1A">
            <w:pPr>
              <w:spacing w:line="360" w:lineRule="auto"/>
              <w:jc w:val="center"/>
              <w:rPr>
                <w:sz w:val="10"/>
              </w:rPr>
            </w:pPr>
          </w:p>
          <w:p w:rsidR="005C129C" w:rsidRDefault="005C129C" w:rsidP="001B5A1A">
            <w:pPr>
              <w:spacing w:line="360" w:lineRule="auto"/>
              <w:jc w:val="center"/>
            </w:pPr>
            <w:r>
              <w:t>Tapped bits</w:t>
            </w:r>
          </w:p>
        </w:tc>
      </w:tr>
      <w:tr w:rsidR="005C129C" w:rsidTr="00FD193C">
        <w:trPr>
          <w:jc w:val="center"/>
        </w:trPr>
        <w:tc>
          <w:tcPr>
            <w:tcW w:w="985" w:type="dxa"/>
          </w:tcPr>
          <w:p w:rsidR="005C129C" w:rsidRDefault="005C129C" w:rsidP="001B5A1A">
            <w:pPr>
              <w:spacing w:line="360" w:lineRule="auto"/>
              <w:jc w:val="center"/>
            </w:pPr>
            <w:r>
              <w:t>1</w:t>
            </w:r>
          </w:p>
        </w:tc>
        <w:tc>
          <w:tcPr>
            <w:tcW w:w="1620" w:type="dxa"/>
          </w:tcPr>
          <w:p w:rsidR="005C129C" w:rsidRDefault="005C129C" w:rsidP="001B5A1A">
            <w:pPr>
              <w:spacing w:line="360" w:lineRule="auto"/>
              <w:jc w:val="center"/>
            </w:pPr>
            <w:r>
              <w:t>19</w:t>
            </w:r>
          </w:p>
        </w:tc>
        <w:tc>
          <w:tcPr>
            <w:tcW w:w="3330" w:type="dxa"/>
          </w:tcPr>
          <w:p w:rsidR="005C129C" w:rsidRDefault="00CE6EB4" w:rsidP="001B5A1A">
            <w:pPr>
              <w:spacing w:line="360" w:lineRule="auto"/>
              <w:jc w:val="center"/>
            </w:pPr>
            <m:oMathPara>
              <m:oMath>
                <m:sSup>
                  <m:sSupPr>
                    <m:ctrlPr>
                      <w:rPr>
                        <w:rFonts w:ascii="Cambria Math" w:hAnsi="Cambria Math"/>
                        <w:i/>
                      </w:rPr>
                    </m:ctrlPr>
                  </m:sSupPr>
                  <m:e>
                    <m:r>
                      <w:rPr>
                        <w:rFonts w:ascii="Cambria Math" w:hAnsi="Cambria Math"/>
                      </w:rPr>
                      <m:t>x</m:t>
                    </m:r>
                  </m:e>
                  <m:sup>
                    <m:r>
                      <w:rPr>
                        <w:rFonts w:ascii="Cambria Math" w:hAnsi="Cambria Math"/>
                      </w:rPr>
                      <m:t>19</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18</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17</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14</m:t>
                    </m:r>
                  </m:sup>
                </m:sSup>
                <m:r>
                  <w:rPr>
                    <w:rFonts w:ascii="Cambria Math" w:hAnsi="Cambria Math"/>
                  </w:rPr>
                  <m:t>+1</m:t>
                </m:r>
              </m:oMath>
            </m:oMathPara>
          </w:p>
        </w:tc>
        <w:tc>
          <w:tcPr>
            <w:tcW w:w="1530" w:type="dxa"/>
          </w:tcPr>
          <w:p w:rsidR="005C129C" w:rsidRDefault="005C129C" w:rsidP="001B5A1A">
            <w:pPr>
              <w:spacing w:line="360" w:lineRule="auto"/>
              <w:jc w:val="center"/>
            </w:pPr>
            <w:r>
              <w:t>8</w:t>
            </w:r>
          </w:p>
        </w:tc>
        <w:tc>
          <w:tcPr>
            <w:tcW w:w="1870" w:type="dxa"/>
          </w:tcPr>
          <w:p w:rsidR="005C129C" w:rsidRDefault="005C129C" w:rsidP="001B5A1A">
            <w:pPr>
              <w:spacing w:line="360" w:lineRule="auto"/>
              <w:jc w:val="center"/>
            </w:pPr>
            <w:r w:rsidRPr="00D92757">
              <w:t>13, 16, 17, 18</w:t>
            </w:r>
          </w:p>
        </w:tc>
      </w:tr>
      <w:tr w:rsidR="005C129C" w:rsidTr="00FD193C">
        <w:trPr>
          <w:jc w:val="center"/>
        </w:trPr>
        <w:tc>
          <w:tcPr>
            <w:tcW w:w="985" w:type="dxa"/>
          </w:tcPr>
          <w:p w:rsidR="005C129C" w:rsidRDefault="005C129C" w:rsidP="001B5A1A">
            <w:pPr>
              <w:spacing w:line="360" w:lineRule="auto"/>
              <w:jc w:val="center"/>
            </w:pPr>
            <w:r>
              <w:t>2</w:t>
            </w:r>
          </w:p>
        </w:tc>
        <w:tc>
          <w:tcPr>
            <w:tcW w:w="1620" w:type="dxa"/>
          </w:tcPr>
          <w:p w:rsidR="005C129C" w:rsidRDefault="005C129C" w:rsidP="001B5A1A">
            <w:pPr>
              <w:spacing w:line="360" w:lineRule="auto"/>
              <w:jc w:val="center"/>
            </w:pPr>
            <w:r>
              <w:t>22</w:t>
            </w:r>
          </w:p>
        </w:tc>
        <w:tc>
          <w:tcPr>
            <w:tcW w:w="3330" w:type="dxa"/>
          </w:tcPr>
          <w:p w:rsidR="005C129C" w:rsidRDefault="00CE6EB4" w:rsidP="001B5A1A">
            <w:pPr>
              <w:spacing w:line="360" w:lineRule="auto"/>
              <w:jc w:val="center"/>
            </w:pPr>
            <m:oMathPara>
              <m:oMath>
                <m:sSup>
                  <m:sSupPr>
                    <m:ctrlPr>
                      <w:rPr>
                        <w:rFonts w:ascii="Cambria Math" w:hAnsi="Cambria Math"/>
                        <w:i/>
                      </w:rPr>
                    </m:ctrlPr>
                  </m:sSupPr>
                  <m:e>
                    <m:r>
                      <w:rPr>
                        <w:rFonts w:ascii="Cambria Math" w:hAnsi="Cambria Math"/>
                      </w:rPr>
                      <m:t>x</m:t>
                    </m:r>
                  </m:e>
                  <m:sup>
                    <m:r>
                      <w:rPr>
                        <w:rFonts w:ascii="Cambria Math" w:hAnsi="Cambria Math"/>
                      </w:rPr>
                      <m:t>22</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21</m:t>
                    </m:r>
                  </m:sup>
                </m:sSup>
                <m:r>
                  <w:rPr>
                    <w:rFonts w:ascii="Cambria Math" w:hAnsi="Cambria Math"/>
                  </w:rPr>
                  <m:t>+1</m:t>
                </m:r>
              </m:oMath>
            </m:oMathPara>
          </w:p>
        </w:tc>
        <w:tc>
          <w:tcPr>
            <w:tcW w:w="1530" w:type="dxa"/>
          </w:tcPr>
          <w:p w:rsidR="005C129C" w:rsidRDefault="005C129C" w:rsidP="001B5A1A">
            <w:pPr>
              <w:spacing w:line="360" w:lineRule="auto"/>
              <w:jc w:val="center"/>
            </w:pPr>
            <w:r>
              <w:t>10</w:t>
            </w:r>
          </w:p>
        </w:tc>
        <w:tc>
          <w:tcPr>
            <w:tcW w:w="1870" w:type="dxa"/>
          </w:tcPr>
          <w:p w:rsidR="005C129C" w:rsidRDefault="005C129C" w:rsidP="001B5A1A">
            <w:pPr>
              <w:spacing w:line="360" w:lineRule="auto"/>
              <w:jc w:val="center"/>
            </w:pPr>
            <w:r>
              <w:t>20, 21</w:t>
            </w:r>
          </w:p>
        </w:tc>
      </w:tr>
      <w:tr w:rsidR="005C129C" w:rsidTr="00FD193C">
        <w:trPr>
          <w:jc w:val="center"/>
        </w:trPr>
        <w:tc>
          <w:tcPr>
            <w:tcW w:w="985" w:type="dxa"/>
          </w:tcPr>
          <w:p w:rsidR="005C129C" w:rsidRDefault="005C129C" w:rsidP="001B5A1A">
            <w:pPr>
              <w:spacing w:line="360" w:lineRule="auto"/>
              <w:jc w:val="center"/>
            </w:pPr>
            <w:r>
              <w:t>3</w:t>
            </w:r>
          </w:p>
        </w:tc>
        <w:tc>
          <w:tcPr>
            <w:tcW w:w="1620" w:type="dxa"/>
          </w:tcPr>
          <w:p w:rsidR="005C129C" w:rsidRDefault="005C129C" w:rsidP="001B5A1A">
            <w:pPr>
              <w:spacing w:line="360" w:lineRule="auto"/>
              <w:jc w:val="center"/>
            </w:pPr>
            <w:r>
              <w:t>23</w:t>
            </w:r>
          </w:p>
        </w:tc>
        <w:tc>
          <w:tcPr>
            <w:tcW w:w="3330" w:type="dxa"/>
          </w:tcPr>
          <w:p w:rsidR="005C129C" w:rsidRDefault="00CE6EB4" w:rsidP="001B5A1A">
            <w:pPr>
              <w:spacing w:line="360" w:lineRule="auto"/>
              <w:jc w:val="center"/>
            </w:pPr>
            <m:oMathPara>
              <m:oMath>
                <m:sSup>
                  <m:sSupPr>
                    <m:ctrlPr>
                      <w:rPr>
                        <w:rFonts w:ascii="Cambria Math" w:hAnsi="Cambria Math"/>
                        <w:i/>
                      </w:rPr>
                    </m:ctrlPr>
                  </m:sSupPr>
                  <m:e>
                    <m:r>
                      <w:rPr>
                        <w:rFonts w:ascii="Cambria Math" w:hAnsi="Cambria Math"/>
                      </w:rPr>
                      <m:t>x</m:t>
                    </m:r>
                  </m:e>
                  <m:sup>
                    <m:r>
                      <w:rPr>
                        <w:rFonts w:ascii="Cambria Math" w:hAnsi="Cambria Math"/>
                      </w:rPr>
                      <m:t>23</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22</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21</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8</m:t>
                    </m:r>
                  </m:sup>
                </m:sSup>
                <m:r>
                  <w:rPr>
                    <w:rFonts w:ascii="Cambria Math" w:hAnsi="Cambria Math"/>
                  </w:rPr>
                  <m:t>+1</m:t>
                </m:r>
              </m:oMath>
            </m:oMathPara>
          </w:p>
        </w:tc>
        <w:tc>
          <w:tcPr>
            <w:tcW w:w="1530" w:type="dxa"/>
          </w:tcPr>
          <w:p w:rsidR="005C129C" w:rsidRDefault="005C129C" w:rsidP="001B5A1A">
            <w:pPr>
              <w:spacing w:line="360" w:lineRule="auto"/>
              <w:jc w:val="center"/>
            </w:pPr>
            <w:r>
              <w:t>10</w:t>
            </w:r>
          </w:p>
        </w:tc>
        <w:tc>
          <w:tcPr>
            <w:tcW w:w="1870" w:type="dxa"/>
          </w:tcPr>
          <w:p w:rsidR="005C129C" w:rsidRDefault="005C129C" w:rsidP="001B5A1A">
            <w:pPr>
              <w:spacing w:line="360" w:lineRule="auto"/>
              <w:jc w:val="center"/>
            </w:pPr>
            <w:r w:rsidRPr="008256FC">
              <w:t>7, 20, 21, 22</w:t>
            </w:r>
          </w:p>
        </w:tc>
      </w:tr>
    </w:tbl>
    <w:p w:rsidR="0085710F" w:rsidRDefault="003F2A43" w:rsidP="003F2A43">
      <w:pPr>
        <w:pStyle w:val="SemNormal"/>
        <w:jc w:val="center"/>
      </w:pPr>
      <w:r>
        <w:t>Table No. 1: Linear Feedback Shift Registers</w:t>
      </w:r>
    </w:p>
    <w:p w:rsidR="001F7017" w:rsidRDefault="001F7017" w:rsidP="001F7017">
      <w:pPr>
        <w:pStyle w:val="SemNormal"/>
      </w:pPr>
      <w:r>
        <w:t xml:space="preserve">The indexing of bits occurs in order of the LSB. These registers are clocked in a way that allows for go and stop using the rule of majority. Every cycle, the majority clocking bit of the registers </w:t>
      </w:r>
      <w:r>
        <w:lastRenderedPageBreak/>
        <w:t xml:space="preserve">is calculated. </w:t>
      </w:r>
      <w:r w:rsidR="00AD1798">
        <w:fldChar w:fldCharType="begin" w:fldLock="1"/>
      </w:r>
      <w:r w:rsidR="00F3037F">
        <w:instrText>ADDIN CSL_CITATION { "citationItems" : [ { "id" : "ITEM-1", "itemData" : { "ISBN" : "0470823372", "ISSN" : "0869-8031", "abstract" : "Mobile Communication Systems and Security arms readers with a thorough understanding of all major cellular air-interface technologies and their security layer techniques. Rhee covers the technological development of wireless mobile communications in compliance with each iterative generation up to 3G systems and beyond, with an emphasis on wireless security aspects. By progressing in a systematic manner, presenting the theory and practice of wireless mobile technologies along with various security problems, readers will gain an intimate sense of how mobile systems operate and how to address complex security issues. Written by a top expert in information security Details each generation of cellular technology Gives a clear understanding of wireless security protocol analysis Offers complete coverage of various protocols and specifications in 3GPPs Forecasts new features and promising technologies Presents numerical examples in each chapter for easier understanding Provides source code that can be used for individual practice The book is ideal for advanced undergraduate and postgraduate students enrolled in courses such as Wireless Networking, Wireless Security, or Mobile Radio Communications. Practicing engineers in industry and research scientists can use the book as a reference to get reacquainted with mobile radio fundamentals or to gain deeper understanding of the security layer. Access the source code and lecture materials at the companion website: (www.wiley.com/go/rhee)", "author" : [ { "dropping-particle" : "", "family" : "Rhee", "given" : "Man Young", "non-dropping-particle" : "", "parse-names" : false, "suffix" : "" } ], "id" : "ITEM-1", "issued" : { "date-parts" : [ [ "2009" ] ] }, "number-of-pages" : "448", "publisher" : "John Wiley &amp; Sons (Asia) Pte Ltd", "publisher-place" : "Singapore", "title" : "Mobile Communication Systems and Security", "type" : "book" }, "uris" : [ "http://www.mendeley.com/documents/?uuid=defce008-2d2a-3c6b-9e6c-711a003e9ebd" ] } ], "mendeley" : { "formattedCitation" : "[12]", "plainTextFormattedCitation" : "[12]", "previouslyFormattedCitation" : "[12]" }, "properties" : { "noteIndex" : 0 }, "schema" : "https://github.com/citation-style-language/schema/raw/master/csl-citation.json" }</w:instrText>
      </w:r>
      <w:r w:rsidR="00AD1798">
        <w:fldChar w:fldCharType="separate"/>
      </w:r>
      <w:r w:rsidR="00AD1798" w:rsidRPr="00AD1798">
        <w:rPr>
          <w:noProof/>
        </w:rPr>
        <w:t>[12]</w:t>
      </w:r>
      <w:r w:rsidR="00AD1798">
        <w:fldChar w:fldCharType="end"/>
      </w:r>
      <w:r>
        <w:t xml:space="preserve"> A register is thus clocked only when the bit agrees with the majority. Therefore, 2-3 registers are clocked with a step probability of 0.75.</w:t>
      </w:r>
    </w:p>
    <w:p w:rsidR="001F7017" w:rsidRDefault="001F7017" w:rsidP="001F7017">
      <w:pPr>
        <w:pStyle w:val="SemNormal"/>
      </w:pPr>
      <w:r>
        <w:t>After the initial zero value of the registers, for 64 whole cycle, the 64-bit key is added to the following:</w:t>
      </w:r>
    </w:p>
    <w:p w:rsidR="001F7017" w:rsidRDefault="001F7017" w:rsidP="001F7017">
      <w:pPr>
        <w:pStyle w:val="SemNormal"/>
      </w:pPr>
      <w:r>
        <w:t>In a cycle from 0 to 64, the ith bit is added to the LSB using XOR for every register.</w:t>
      </w:r>
    </w:p>
    <w:p w:rsidR="001F7017" w:rsidRDefault="00AD1798" w:rsidP="00AD1798">
      <w:pPr>
        <w:pStyle w:val="SemNormal"/>
        <w:jc w:val="center"/>
      </w:pPr>
      <w:r>
        <w:t>R [0] =</w:t>
      </w:r>
      <w:r w:rsidR="001668F3">
        <w:t>R [</w:t>
      </w:r>
      <w:r w:rsidR="001F7017">
        <w:t>0</w:t>
      </w:r>
      <w:r w:rsidR="00D43B60">
        <w:t>] Φ</w:t>
      </w:r>
      <w:r w:rsidR="001F7017">
        <w:t xml:space="preserve"> K[i]</w:t>
      </w:r>
    </w:p>
    <w:p w:rsidR="0085710F" w:rsidRDefault="001F7017" w:rsidP="001F7017">
      <w:pPr>
        <w:pStyle w:val="SemNormal"/>
      </w:pPr>
      <w:r>
        <w:t>Following this, every register becomes clocked. Likewise, the frame’s 22-bits are done in 22 cycles. After completion, the cipher can create 2 114 bit sequences of output keystream; the 1st 114 for downlink, and the last 114 for uplink.</w:t>
      </w:r>
    </w:p>
    <w:p w:rsidR="000050C2" w:rsidRDefault="000050C2" w:rsidP="001F7017">
      <w:pPr>
        <w:pStyle w:val="SemNormal"/>
      </w:pPr>
    </w:p>
    <w:p w:rsidR="00FB0A66" w:rsidRDefault="00CF4715" w:rsidP="00C125CF">
      <w:pPr>
        <w:pStyle w:val="SemSubheading"/>
      </w:pPr>
      <w:bookmarkStart w:id="26" w:name="_Toc469363498"/>
      <w:r>
        <w:t>3</w:t>
      </w:r>
      <w:r w:rsidR="00FB0A66">
        <w:t>.6 Verification of OTP</w:t>
      </w:r>
      <w:bookmarkEnd w:id="26"/>
    </w:p>
    <w:p w:rsidR="00FB0A66" w:rsidRDefault="00FB0A66" w:rsidP="00FB0A66">
      <w:pPr>
        <w:pStyle w:val="SemNormal"/>
      </w:pPr>
      <w:r>
        <w:t>Those applications that require OTP authentication for secure login and access to services initiates an OTP challenge. Depending the requirements of the challenge and the secret code that is necessary, the generation algorithm that was used can also be used to analyse the one-time password passed on by the server for verification.</w:t>
      </w:r>
    </w:p>
    <w:p w:rsidR="0085710F" w:rsidRDefault="00FB0A66" w:rsidP="00FB0A66">
      <w:pPr>
        <w:pStyle w:val="SemNormal"/>
      </w:pPr>
      <w:r>
        <w:t>The database of the server that contains for every user, a one-time password that was used for the latest successful authentication, or the first of nascent sequence. Thus, to complete the authentication of the user, the generator sends OTPs to the server where it is decoded into a 64-bit key. Then, the key is checked by running it through a secure hash function. If the check concludes with a match with a previously stored OTP, the authentication is a success and the OTP is then stored for later use.</w:t>
      </w:r>
      <w:r w:rsidR="0085710F">
        <w:br w:type="page"/>
      </w:r>
    </w:p>
    <w:p w:rsidR="00CF4715" w:rsidRDefault="00CF4715" w:rsidP="00CF4715">
      <w:pPr>
        <w:pStyle w:val="SemHeading"/>
      </w:pPr>
      <w:bookmarkStart w:id="27" w:name="_Toc469363499"/>
      <w:r>
        <w:lastRenderedPageBreak/>
        <w:t>Chapter 4: Security Threats</w:t>
      </w:r>
      <w:bookmarkEnd w:id="27"/>
    </w:p>
    <w:p w:rsidR="00CF4715" w:rsidRDefault="00CF4715" w:rsidP="00CF4715">
      <w:pPr>
        <w:pStyle w:val="SemSubheading"/>
      </w:pPr>
    </w:p>
    <w:p w:rsidR="00D92200" w:rsidRDefault="00D92200" w:rsidP="00CF4715">
      <w:pPr>
        <w:pStyle w:val="SemSubheading"/>
      </w:pPr>
      <w:bookmarkStart w:id="28" w:name="_Toc469363500"/>
      <w:r>
        <w:t>4.1 Man-in-the-Middle</w:t>
      </w:r>
      <w:bookmarkEnd w:id="28"/>
    </w:p>
    <w:p w:rsidR="00AC6AEA" w:rsidRDefault="00AC6AEA" w:rsidP="00AC6AEA">
      <w:pPr>
        <w:pStyle w:val="SemNormal"/>
      </w:pPr>
      <w:r>
        <w:t xml:space="preserve">A phishing website is that which is made to closely resemble those of an existing bank or an e-commerce store. What it does is that it obtains user credentials, including ID and password, thus enabling the hacker to login when they desire to maliciously use the account for their personal financial gain. OTPs tend to make this process harder however, as it is a constantly changing number which would most likely be changed by the </w:t>
      </w:r>
      <w:r w:rsidR="00F3037F">
        <w:t xml:space="preserve">time the hacker logs in. </w:t>
      </w:r>
      <w:r w:rsidR="00F3037F">
        <w:fldChar w:fldCharType="begin" w:fldLock="1"/>
      </w:r>
      <w:r w:rsidR="00FD523D">
        <w:instrText>ADDIN CSL_CITATION { "citationItems" : [ { "id" : "ITEM-1", "itemData" : { "author" : [ { "dropping-particle" : "", "family" : "Dublin", "given" : "Joel", "non-dropping-particle" : "", "parse-names" : false, "suffix" : "" } ], "container-title" : "SearchSecurity", "id" : "ITEM-1", "issued" : { "date-parts" : [ [ "2016" ] ] }, "title" : "Are one-time password tokens susceptible to man-in-the-middle attacks?", "type" : "article" }, "uris" : [ "http://www.mendeley.com/documents/?uuid=ff73e8cd-c443-322e-9fd3-85e3b3f6b3ca" ] } ], "mendeley" : { "formattedCitation" : "[13]", "plainTextFormattedCitation" : "[13]", "previouslyFormattedCitation" : "[13]" }, "properties" : { "noteIndex" : 0 }, "schema" : "https://github.com/citation-style-language/schema/raw/master/csl-citation.json" }</w:instrText>
      </w:r>
      <w:r w:rsidR="00F3037F">
        <w:fldChar w:fldCharType="separate"/>
      </w:r>
      <w:r w:rsidR="00F3037F" w:rsidRPr="00F3037F">
        <w:rPr>
          <w:noProof/>
        </w:rPr>
        <w:t>[13]</w:t>
      </w:r>
      <w:r w:rsidR="00F3037F">
        <w:fldChar w:fldCharType="end"/>
      </w:r>
    </w:p>
    <w:p w:rsidR="00AC6AEA" w:rsidRDefault="00AC6AEA" w:rsidP="00AC6AEA">
      <w:pPr>
        <w:pStyle w:val="SemNormal"/>
      </w:pPr>
      <w:r>
        <w:t xml:space="preserve">Man-in-the-middle attacks is what hackers have </w:t>
      </w:r>
      <w:r w:rsidR="00904E7E">
        <w:t>started</w:t>
      </w:r>
      <w:r>
        <w:t xml:space="preserve"> to use to make the process easier. The attacker would utilise a server that acts as a </w:t>
      </w:r>
      <w:r w:rsidR="00337BA2">
        <w:t>‘</w:t>
      </w:r>
      <w:r>
        <w:t>middleman</w:t>
      </w:r>
      <w:r w:rsidR="00337BA2">
        <w:t>’</w:t>
      </w:r>
      <w:r>
        <w:t xml:space="preserve"> between the user and the o</w:t>
      </w:r>
      <w:r w:rsidR="00146F9E">
        <w:t xml:space="preserve">riginal website. This server communicates </w:t>
      </w:r>
      <w:r>
        <w:t>with</w:t>
      </w:r>
      <w:r w:rsidR="00146F9E">
        <w:t xml:space="preserve"> user and </w:t>
      </w:r>
      <w:r>
        <w:t xml:space="preserve">website </w:t>
      </w:r>
      <w:r w:rsidR="00146F9E">
        <w:t>simultaneously</w:t>
      </w:r>
      <w:r w:rsidR="00351D2B">
        <w:t xml:space="preserve"> to</w:t>
      </w:r>
      <w:r>
        <w:t xml:space="preserve"> retrieve the login information that includes the OTP values as it is received by the user. As this technique revolves around real time hacking and retrieval of the token, its security features become useless.</w:t>
      </w:r>
    </w:p>
    <w:p w:rsidR="00AC6AEA" w:rsidRDefault="00AC6AEA" w:rsidP="00AC6AEA">
      <w:pPr>
        <w:pStyle w:val="SemNormal"/>
      </w:pPr>
      <w:r>
        <w:t>In 2006, the first successful OTP attack had taken place using this real-time MITM attack. Russian hackers had successfully breached Citibank using this technique. In January of 2007, a different hacking group developed a tool that would copy the website and design of the legitimate websites of banks or e-commerce stores, create false URLs that seemed true, and would set up a server to relay credential information in real time to the attackers. This kit was quite openly sold on the internet.</w:t>
      </w:r>
    </w:p>
    <w:p w:rsidR="0085710F" w:rsidRDefault="00AC6AEA" w:rsidP="00AC6AEA">
      <w:pPr>
        <w:pStyle w:val="SemNormal"/>
      </w:pPr>
      <w:r>
        <w:t>Once susceptible victims were able to be lured into these fake websites using the fake URLs, via, for example, spam emails, and logged in to the website, the information would be immediately sent to the original website so that the attackers could easily siphon off the money in the victim’s account.</w:t>
      </w:r>
      <w:r w:rsidR="0085710F">
        <w:br w:type="page"/>
      </w:r>
    </w:p>
    <w:p w:rsidR="000A3447" w:rsidRPr="000A3447" w:rsidRDefault="004314DE" w:rsidP="00317ED2">
      <w:pPr>
        <w:pStyle w:val="SemSubheading"/>
      </w:pPr>
      <w:bookmarkStart w:id="29" w:name="_Toc469363501"/>
      <w:r>
        <w:lastRenderedPageBreak/>
        <w:t>4</w:t>
      </w:r>
      <w:r w:rsidR="00035309">
        <w:t>.2 Wireless Interception</w:t>
      </w:r>
      <w:bookmarkEnd w:id="29"/>
    </w:p>
    <w:p w:rsidR="00CF7812" w:rsidRDefault="00CF7812" w:rsidP="00CF7812">
      <w:pPr>
        <w:pStyle w:val="SemNormal"/>
      </w:pPr>
      <w:r>
        <w:t>Current GSM technology is not secure. It has several flaws, including its lack of mutual authentication, as well as encryption algorithms that are not up to par. There have been several studies that have showed the evident weaknesses in the communication that takes place between phones and base stations. They can be eavesdropped on, and the weaknesses in protocols can be exploited and decrypt</w:t>
      </w:r>
      <w:r w:rsidR="00FD523D">
        <w:t xml:space="preserve">ed by hackers/attackers. </w:t>
      </w:r>
      <w:r w:rsidR="00FD523D">
        <w:fldChar w:fldCharType="begin" w:fldLock="1"/>
      </w:r>
      <w:r w:rsidR="00FD523D">
        <w:instrText>ADDIN CSL_CITATION { "citationItems" : [ { "id" : "ITEM-1", "itemData" : { "DOI" : "10.1007/11693383_1", "ISBN" : "3540331085", "ISSN" : "03029743", "abstract" : "Irregularly-clocked linear feedback shift registers (LFSRs) are commonly used in stream ciphers. We propose to harness the power of conditional estimators for correlation attacks on these ciphers. Conditional estimators compensate for some of the obfuscating effects of the irregular clocking, resulting in a correlation with a considerably higher bias. On GSM\u2019s cipher A5/1, a factor two is gained in the correlation bias compared to previous correlation attacks. We mount an attack on A5/1 using conditional estimators and using three weaknesses that we observe in one of A5/1\u2019s LFSRs (known as R2). The weaknesses imply a new criterion that should be taken into account by cipher designers. Given 1500\u20132000 known-frames (about 4.9\u20139.2 conversation seconds of known keystream), our attack completes within a few tens of seconds to a few minutes on a PC, with a success rate of about 91%. To complete our attack, we present a source of known-keystream in GSM that can provide the keystream for our attack given 3\u20134 minutes of GSM ciphertext, transforming our attack to a ciphertext-only attack.", "author" : [ { "dropping-particle" : "", "family" : "Barkan", "given" : "Elad", "non-dropping-particle" : "", "parse-names" : false, "suffix" : "" }, { "dropping-particle" : "", "family" : "Biham", "given" : "Eli", "non-dropping-particle" : "", "parse-names" : false, "suffix" : "" } ], "container-title" : "Lecture Notes in Computer Science (including subseries Lecture Notes in Artificial Intelligence and Lecture Notes in Bioinformatics)", "id" : "ITEM-1", "issued" : { "date-parts" : [ [ "2006" ] ] }, "page" : "1-19", "publisher-place" : "Haifa", "title" : "Conditional estimators: An effective attack on A5/1", "type" : "paper-conference", "volume" : "3897 LNCS" }, "uris" : [ "http://www.mendeley.com/documents/?uuid=fcdbe08c-2923-3b75-9314-c7bc5853b6dc" ] } ], "mendeley" : { "formattedCitation" : "[14]", "plainTextFormattedCitation" : "[14]", "previouslyFormattedCitation" : "[14]" }, "properties" : { "noteIndex" : 0 }, "schema" : "https://github.com/citation-style-language/schema/raw/master/csl-citation.json" }</w:instrText>
      </w:r>
      <w:r w:rsidR="00FD523D">
        <w:fldChar w:fldCharType="separate"/>
      </w:r>
      <w:r w:rsidR="00FD523D" w:rsidRPr="00FD523D">
        <w:rPr>
          <w:noProof/>
        </w:rPr>
        <w:t>[14]</w:t>
      </w:r>
      <w:r w:rsidR="00FD523D">
        <w:fldChar w:fldCharType="end"/>
      </w:r>
      <w:r>
        <w:t xml:space="preserve"> It has also been proven that femtocells, miniature base stations that are installed in user homes, can be hacked and used to intercept communication, especially SMS messages.</w:t>
      </w:r>
      <w:r w:rsidR="00FD523D">
        <w:t xml:space="preserve"> </w:t>
      </w:r>
      <w:r w:rsidR="00FD523D">
        <w:fldChar w:fldCharType="begin" w:fldLock="1"/>
      </w:r>
      <w:r w:rsidR="00FD523D">
        <w:instrText>ADDIN CSL_CITATION { "citationItems" : [ { "id" : "ITEM-1", "itemData" : { "abstract" : "Mobile phones and carriers trust the traditional base stations which serve as the interface between the mobile devices and the fixed-line communication network. Fem- tocells, miniature cellular base stations installed in homes and businesses, are equally trusted yet are placed in possi- bly untrustworthy hands. By making several modifications to a commercially available femtocell, we evaluate the im- pact of attacks originating from a compromised device. We show that such a rogue device can violate all the important aspects of security for mobile subscribers, including track- ing phones, intercepting communication and even modify- ing and impersonating traffic. The specification also en- ables femtocells to directly communicate with other fem- tocells over a VPN and the carrier we examined had no filtering on such communication, enabling a single rogue femtocell to directly communicatewith (and thus potentially attack) all other femtocells within the carrier\u2019s network.", "author" : [ { "dropping-particle" : "", "family" : "Golde", "given" : "Nico", "non-dropping-particle" : "", "parse-names" : false, "suffix" : "" }, { "dropping-particle" : "", "family" : "Redon", "given" : "K\u00e9vin", "non-dropping-particle" : "", "parse-names" : false, "suffix" : "" }, { "dropping-particle" : "", "family" : "Borgaonkar", "given" : "Ravishankar", "non-dropping-particle" : "", "parse-names" : false, "suffix" : "" } ], "container-title" : "Annual Network &amp; Distributed System Security Symposium", "id" : "ITEM-1", "issued" : { "date-parts" : [ [ "2012" ] ] }, "title" : "Weaponizing femtocells: The effect of rogue devices on mobile telecommunications", "type" : "paper-conference" }, "uris" : [ "http://www.mendeley.com/documents/?uuid=3613f67b-6749-3a5c-bb3e-c932a9a0e512" ] } ], "mendeley" : { "formattedCitation" : "[15]", "plainTextFormattedCitation" : "[15]", "previouslyFormattedCitation" : "[15]" }, "properties" : { "noteIndex" : 0 }, "schema" : "https://github.com/citation-style-language/schema/raw/master/csl-citation.json" }</w:instrText>
      </w:r>
      <w:r w:rsidR="00FD523D">
        <w:fldChar w:fldCharType="separate"/>
      </w:r>
      <w:r w:rsidR="00FD523D" w:rsidRPr="00FD523D">
        <w:rPr>
          <w:noProof/>
        </w:rPr>
        <w:t>[15]</w:t>
      </w:r>
      <w:r w:rsidR="00FD523D">
        <w:fldChar w:fldCharType="end"/>
      </w:r>
      <w:r>
        <w:t xml:space="preserve"> The attack is executed through installed firmware on the femtocell that is a modified version. This modified firmware is capable of sniffing and intercepting communication.</w:t>
      </w:r>
    </w:p>
    <w:p w:rsidR="00CF7812" w:rsidRDefault="00CF7812" w:rsidP="00CF7812">
      <w:pPr>
        <w:pStyle w:val="SemNormal"/>
      </w:pPr>
      <w:r>
        <w:t xml:space="preserve">The TR-069 protocol is the most frequently used protocol for managing femtocells. However, this protocol is quite vulnerable. The problem femtocells are that they are run as root most of the time to run effectively. Therein lies the problem. So attackers who exploit this can gain full access. </w:t>
      </w:r>
      <w:r w:rsidR="00FD523D">
        <w:fldChar w:fldCharType="begin" w:fldLock="1"/>
      </w:r>
      <w:r w:rsidR="00FD523D">
        <w:instrText>ADDIN CSL_CITATION { "citationItems" : [ { "id" : "ITEM-1", "itemData" : { "abstract" : "McAfee \u00ae Labs \u2122 examines the current state of smartphones and other mobile devices and the security risks associated with their new capabilities. We also predict near-term future threats for these handy machines. Despite steady progress in securing desktop computers\u2014using safer hardware, operating systems, and applications\u2014malware is not going extinct. With today's explosive proliferation of smartphones, tablet computers, and other mobile devices, we have to wonder whether our pocket devices can also be secured. We might assume from our extensive knowledge in protecting desktop computers that the new wave of mobile hardware should be relatively secure because we shall benefit from the lessons we have already learned. In this paper we shall examine and describe in detail why this is unlikely to be the case. We won't keep you in suspense: Mobile devices are not going to be less susceptible to security problems. The overall threat of malware might decline, but the damage to mobile devices is likely to be high because smartphones are always connected, they always carry some personal data, and they are even equipped with small cameras, microphones, and positioning devices\u2014just like the spies carried in old movies. The wider choice of built-in devices compared with desktop computers (or laptops and notebooks) makes the operating systems (OS's) and applications more complex and ultimately increases the attack opportunities. The core of contemporary OS's, such as iOS and Android, is based on Unix/Linux, which makes the system reasonably secure. However, due to the competitive pressure of the market, the manufacturers frequently prioritize time-to-market concerns over security and may add core drivers and applications that are insufficiently tested. There could also be flaws in implementing updates for the firmware and OS that would make the robustness of the OS core irrelevant\u2014as an attack may be able to entirely replace it.", "author" : [ { "dropping-particle" : "", "family" : "Dr. Igor Muttik", "given" : "", "non-dropping-particle" : "", "parse-names" : false, "suffix" : "" } ], "container-title" : "McAfee Labs", "id" : "ITEM-1", "issued" : { "date-parts" : [ [ "2011" ] ] }, "publisher" : "McAfee Mobile Security", "title" : "Securing Mobile Devices: Present and Future", "type" : "article-journal" }, "uris" : [ "http://www.mendeley.com/documents/?uuid=185b5b6e-966a-3ddd-926b-43fb1367da39" ] } ], "mendeley" : { "formattedCitation" : "[16]", "plainTextFormattedCitation" : "[16]", "previouslyFormattedCitation" : "[16]" }, "properties" : { "noteIndex" : 0 }, "schema" : "https://github.com/citation-style-language/schema/raw/master/csl-citation.json" }</w:instrText>
      </w:r>
      <w:r w:rsidR="00FD523D">
        <w:fldChar w:fldCharType="separate"/>
      </w:r>
      <w:r w:rsidR="00FD523D" w:rsidRPr="00FD523D">
        <w:rPr>
          <w:noProof/>
        </w:rPr>
        <w:t>[16]</w:t>
      </w:r>
      <w:r w:rsidR="00FD523D">
        <w:fldChar w:fldCharType="end"/>
      </w:r>
      <w:r w:rsidR="00FD523D">
        <w:t xml:space="preserve"> </w:t>
      </w:r>
      <w:r>
        <w:t>These femtocells contain a lot of information as well, private information, such as subscriber ID, the IMSI, &amp; the ID of the phone, the IMEI. Femtocells most often have a configuration web page which can also be hacked into to alter configurations. It had also been reported, in BlackHat 2011, that some femtocells collate logs that are not encrypted to be sent to the operator using FTP. The log details user activity as well.</w:t>
      </w:r>
    </w:p>
    <w:p w:rsidR="002165BD" w:rsidRDefault="00CF7812" w:rsidP="00CF7812">
      <w:pPr>
        <w:pStyle w:val="SemNormal"/>
      </w:pPr>
      <w:r>
        <w:t xml:space="preserve">Service providers that utilise SMS OTPs blindly expect high security for the MNOs, but as is evident, security is not guaranteed. Countries like India do not have network traffic encrypted by default. </w:t>
      </w:r>
      <w:r w:rsidR="00FD523D">
        <w:fldChar w:fldCharType="begin" w:fldLock="1"/>
      </w:r>
      <w:r w:rsidR="00520BE7">
        <w:instrText>ADDIN CSL_CITATION { "citationItems" : [ { "id" : "ITEM-1", "itemData" : { "DOI" : "10.1007/978-3-642-39235-1_9", "ISBN" : "9783642392344", "ISSN" : "03029743", "abstract" : "SMS-based One-Time Passwords (SMS OTP) were introduced to counter phishing and other attacks against Internet services such as online banking. Today, SMS OTPs are commonly used for authentication and authorization for many different applications. Recently, SMS OTPs have come under heavy attack, especially by smartphone Trojans. In this paper, we analyze the security architecture of SMS OTP systems and study attacks that pose a threat to Internet-based authentication and authorization services. We determined that the two foundations SMS OTP is built on, cellular networks and mobile handsets, were completely different at the time when SMS OTP was designed and intro- duced. Throughout this work, we show why SMS OTP systems cannot be considered secure anymore. Based on our findings, we propose mech- anisms to secure SMS OTPs against common attacks and specifically against smartphone Trojans.", "author" : [ { "dropping-particle" : "", "family" : "Mulliner", "given" : "Collin", "non-dropping-particle" : "", "parse-names" : false, "suffix" : "" }, { "dropping-particle" : "", "family" : "Borgaonkar", "given" : "Ravishankar", "non-dropping-particle" : "", "parse-names" : false, "suffix" : "" }, { "dropping-particle" : "", "family" : "Stewin", "given" : "Patrick", "non-dropping-particle" : "", "parse-names" : false, "suffix" : "" }, { "dropping-particle" : "", "family" : "Seifert", "given" : "Jean Pierre", "non-dropping-particle" : "", "parse-names" : false, "suffix" : "" } ], "container-title" : "Springer-Verlag Berlin Heidelberg 2013", "id" : "ITEM-1", "issued" : { "date-parts" : [ [ "2013" ] ] }, "page" : "150-159", "title" : "SMS-Based One-Time Passwords: Attacks and Defense (short paper)", "type" : "article-journal", "volume" : "7967 LNCS" }, "uris" : [ "http://www.mendeley.com/documents/?uuid=3eb3fb4f-b193-47aa-910c-e89836ed06fe" ] } ], "mendeley" : { "formattedCitation" : "[1]", "plainTextFormattedCitation" : "[1]", "previouslyFormattedCitation" : "[1]" }, "properties" : { "noteIndex" : 0 }, "schema" : "https://github.com/citation-style-language/schema/raw/master/csl-citation.json" }</w:instrText>
      </w:r>
      <w:r w:rsidR="00FD523D">
        <w:fldChar w:fldCharType="separate"/>
      </w:r>
      <w:r w:rsidR="00FD523D" w:rsidRPr="00FD523D">
        <w:rPr>
          <w:noProof/>
        </w:rPr>
        <w:t>[1]</w:t>
      </w:r>
      <w:r w:rsidR="00FD523D">
        <w:fldChar w:fldCharType="end"/>
      </w:r>
      <w:r>
        <w:t xml:space="preserve"> Network operators may disable their encryption deliberately to decrease network load. In these situations, hackers with appropriate tools may be able to take advantage and capture OTPs OTA.</w:t>
      </w:r>
      <w:r w:rsidR="002165BD">
        <w:br w:type="page"/>
      </w:r>
    </w:p>
    <w:p w:rsidR="003C07BF" w:rsidRDefault="004314DE" w:rsidP="004314DE">
      <w:pPr>
        <w:pStyle w:val="SemSubheading"/>
      </w:pPr>
      <w:bookmarkStart w:id="30" w:name="_Toc469363502"/>
      <w:r>
        <w:lastRenderedPageBreak/>
        <w:t>4.3 ZeuS in The Mobile</w:t>
      </w:r>
      <w:bookmarkEnd w:id="30"/>
    </w:p>
    <w:p w:rsidR="00520BE7" w:rsidRDefault="00520BE7" w:rsidP="00520BE7">
      <w:pPr>
        <w:pStyle w:val="SemNormal"/>
      </w:pPr>
      <w:r>
        <w:t xml:space="preserve">Trojans, in mobile phones are a great threat to OTP transaction security. There are Trojans created just for the purpose of intercepting SMS messages that provide users with the OTP to complete their transactions. These Trojans have been an increasing threat, and was created by hackers and criminals for this sole purpose of stealing money. </w:t>
      </w:r>
    </w:p>
    <w:p w:rsidR="00520BE7" w:rsidRDefault="00520BE7" w:rsidP="00520BE7">
      <w:pPr>
        <w:pStyle w:val="SemNormal"/>
      </w:pPr>
      <w:r>
        <w:t xml:space="preserve">The ZeuS toolkit was developed by hackers to create several kinds of Trojans that were made to steal information and thus, to damage. This kit is openly available online as well. It was first created it 2007, but since then it continues to grow and wreak financial havoc as more and more Trojans are created. ZeuS has become a crime-ware tool of choice for attackers thanks to its competitive pricing and easy to use user interface. </w:t>
      </w:r>
      <w:r>
        <w:fldChar w:fldCharType="begin" w:fldLock="1"/>
      </w:r>
      <w:r>
        <w:instrText>ADDIN CSL_CITATION { "citationItems" : [ { "id" : "ITEM-1", "itemData" : { "abstract" : "\u2014In this paper, we present our reverse engineering results for the Zeus crimeware toolkit which is one of the recent and powerful crimeware tools that emerged in the Internet underground community to control botnets. Zeus has reportedly infected over 3.6 million computers in the United States. Our analysis aims at uncovering the various obfuscation levels and shedding the light on the resulting code. Accordingly, we explain the bot building and installation/infection processes. In addition, we detail a method to extract the encryption key from the malware binary and use that to decrypt the network commu-nications and the botnet configuration information. The reverse engineering insights, together with network traffic analysis, allow for a better understanding of the technologies and behaviors of such modern HTTP botnet crimeware toolkits and opens an opportunity to inject falsified information into the botnet communications which can be used to defame this crimeware toolkit. I. INTRODUCTION The tremendous growth in the use of Internet technologies in different walks of life has molded the living habits of most people. The traditional ways of trading and marketing, education, communication, and broadcasting are replaced by the innovative web-based applications and online systems. However, these Internet applications are abused by perpetrators and hackers for committing different kinds of crimes including spamming, phishing, and distributed denial of service (DDoS) attacks. In the majority of Internet mediated cyber crimes, the victimization tactics that are used vary from the simple anonymity to the identity theft and impersonation. Therefore, a surge of interest has been expressed lately in Internet security. Recent studies [1] indicate that botnets are the primary plat-form through which cyber criminals create global cooperative networks that are instrumental in most cyber criminal attacks. A bot is a software robot or a malware instance that runs autonomously and automatically on a compromised machine without being noticed by the victim user. The bot code is often written by skilled programmers and usually supports several kinds of malicious functionalities [2] that are instrumental in a variety of attacks and malicious activities. The term botnet, derived from the word bot, is a network of bots that are controlled by an attacker called a botmaster or botherder. The alarming increase in the power of botnets and its infectious effects have turned botne\u2026", "author" : [ { "dropping-particle" : "", "family" : "Binsalleeh", "given" : "H", "non-dropping-particle" : "", "parse-names" : false, "suffix" : "" }, { "dropping-particle" : "", "family" : "Ormerod", "given" : "T", "non-dropping-particle" : "", "parse-names" : false, "suffix" : "" }, { "dropping-particle" : "", "family" : "Boukhtouta", "given" : "A", "non-dropping-particle" : "", "parse-names" : false, "suffix" : "" }, { "dropping-particle" : "", "family" : "Sinha", "given" : "P", "non-dropping-particle" : "", "parse-names" : false, "suffix" : "" }, { "dropping-particle" : "", "family" : "Youssef", "given" : "A", "non-dropping-particle" : "", "parse-names" : false, "suffix" : "" }, { "dropping-particle" : "", "family" : "Debbabi", "given" : "M", "non-dropping-particle" : "", "parse-names" : false, "suffix" : "" }, { "dropping-particle" : "", "family" : "Wang", "given" : "L", "non-dropping-particle" : "", "parse-names" : false, "suffix" : "" } ], "container-title" : "Eighth Annual International Conference on Privacy, Security and Trust", "id" : "ITEM-1", "issued" : { "date-parts" : [ [ "2010" ] ] }, "publisher" : " Computer Security Laboratory, Concordia University", "publisher-place" : "Quebec", "title" : "On the Analysis of the Zeus Botnet Crimeware Toolkit", "type" : "paper-conference" }, "uris" : [ "http://www.mendeley.com/documents/?uuid=aea805f2-e129-371f-acc3-46db4a585cc8" ] } ], "mendeley" : { "formattedCitation" : "[17]", "plainTextFormattedCitation" : "[17]", "previouslyFormattedCitation" : "[17]" }, "properties" : { "noteIndex" : 0 }, "schema" : "https://github.com/citation-style-language/schema/raw/master/csl-citation.json" }</w:instrText>
      </w:r>
      <w:r>
        <w:fldChar w:fldCharType="separate"/>
      </w:r>
      <w:r w:rsidRPr="00520BE7">
        <w:rPr>
          <w:noProof/>
        </w:rPr>
        <w:t>[17]</w:t>
      </w:r>
      <w:r>
        <w:fldChar w:fldCharType="end"/>
      </w:r>
      <w:r>
        <w:t xml:space="preserve"> Theft of banking details or login details is quite terrible for a person, however attacks such as these can tarnish the reputation of the banks as well.</w:t>
      </w:r>
    </w:p>
    <w:p w:rsidR="00520BE7" w:rsidRDefault="00520BE7" w:rsidP="00520BE7">
      <w:pPr>
        <w:pStyle w:val="SemNormal"/>
      </w:pPr>
      <w:r>
        <w:t xml:space="preserve">ZeuS-in-the-mobile (ZitMo) is a mobilised version of the Trojan. It is a ZeuS botnet that transcended into the mobile phone space to target online banking and online transactions. Utilising social engineering methods, it is capable of stealing mTANs that are sent to users through SMS messages, by the service provides and the e-commerce agents. Using trickery, the attackers are able to install a security question malware, which is actually a ZitMo bot. Zitmo supports a variety of mobile OS, such as Symbian OS, Window Mobile, Android, and BlackBerry. </w:t>
      </w:r>
      <w:r>
        <w:fldChar w:fldCharType="begin" w:fldLock="1"/>
      </w:r>
      <w:r>
        <w:instrText>ADDIN CSL_CITATION { "citationItems" : [ { "id" : "ITEM-1", "itemData" : { "abstract" : "In the crimeware world, financial botnets are a global threat to banking organizations. Such malware purposely performs financial fraud and steals critical information from clients' computers. A common example of banking malware is the ZeuS botnet. Recently, variants of this malware have targeted mobile platforms, as The-ZeuS-in-the-Mobile or Zitmo. With the rise in mobile systems, platform security is becoming a major concern across the mobile world, with rising incidence of compromising Android devices. In similar vein, there have been mobile botnet attacks on iPhones, Blackberry and Symbian devices. In this setting, we report on trends and developments of ZeuS and its variants.", "author" : [ { "dropping-particle" : "", "family" : "Etaher", "given" : "Najla", "non-dropping-particle" : "", "parse-names" : false, "suffix" : "" }, { "dropping-particle" : "", "family" : "Weir", "given" : "George R S", "non-dropping-particle" : "", "parse-names" : false, "suffix" : "" }, { "dropping-particle" : "", "family" : "Alazab", "given" : "Mamoun", "non-dropping-particle" : "", "parse-names" : false, "suffix" : "" } ], "id" : "ITEM-1", "issued" : { "date-parts" : [ [ "0" ] ] }, "publisher-place" : "Glasgow, UK", "title" : "From ZeuS to Zitmo: Trends in Banking Malware", "type" : "report" }, "uris" : [ "http://www.mendeley.com/documents/?uuid=d18b78dd-93cd-3cd3-a951-6f3eab820543" ] } ], "mendeley" : { "formattedCitation" : "[18]", "plainTextFormattedCitation" : "[18]", "previouslyFormattedCitation" : "[18]" }, "properties" : { "noteIndex" : 0 }, "schema" : "https://github.com/citation-style-language/schema/raw/master/csl-citation.json" }</w:instrText>
      </w:r>
      <w:r>
        <w:fldChar w:fldCharType="separate"/>
      </w:r>
      <w:r w:rsidRPr="00520BE7">
        <w:rPr>
          <w:noProof/>
        </w:rPr>
        <w:t>[18]</w:t>
      </w:r>
      <w:r>
        <w:fldChar w:fldCharType="end"/>
      </w:r>
    </w:p>
    <w:p w:rsidR="00520BE7" w:rsidRDefault="00520BE7" w:rsidP="00520BE7">
      <w:pPr>
        <w:pStyle w:val="SemNormal"/>
      </w:pPr>
      <w:r>
        <w:t>The ZitMo Trojan first started spreading in the time of the ever popular Symbian OS, specifically designed to intercept SMS messages containing mTANs. Its binary was delivered as a normally signed application for the OS and contained crucial capabilities that would enable it to e register itself with the Symbian operating system; so that it could retrieve the SMS messages when they arrived from the network. The SMS message would then be forwarded to a predefined phone number. ZitMo is also capable of deleting text messages. The hackers utilise this capability efficiently, by deleting the SMS after it has been forwarded to the predefined mobile number. This way the user who is the victim of the attacker, is totally unaware of the fact that an SMS was sent to him/her in the first place. This keeps victims clueless about the attack until it’s too late. The ZitMo Trojan can also be used by the attacker to configure settings of the infected phone, and to change, for example, the destination number to which an SMS would be forwarded.</w:t>
      </w:r>
    </w:p>
    <w:p w:rsidR="00520BE7" w:rsidRDefault="00520BE7" w:rsidP="00520BE7">
      <w:pPr>
        <w:pStyle w:val="SemNormal"/>
      </w:pPr>
      <w:r>
        <w:lastRenderedPageBreak/>
        <w:t xml:space="preserve">In 2011, a ZeuS version was created for the Windows Mobile OS which came to replace the Symbian OS. It was named the Trojan-Spy.WinCE.Zbot.a </w:t>
      </w:r>
      <w:r>
        <w:fldChar w:fldCharType="begin" w:fldLock="1"/>
      </w:r>
      <w:r>
        <w:instrText>ADDIN CSL_CITATION { "citationItems" : [ { "id" : "ITEM-1", "itemData" : { "URL" : "https://securelist.com/blog/virus-watch/29830/zeus-in-the-mobile-is-back/", "author" : [ { "dropping-particle" : "", "family" : "Maslennikov", "given" : "Denis", "non-dropping-particle" : "", "parse-names" : false, "suffix" : "" } ], "container-title" : "SecureList", "id" : "ITEM-1", "issued" : { "date-parts" : [ [ "2011" ] ] }, "title" : "ZeuS in the Mobile is back", "type" : "webpage" }, "uris" : [ "http://www.mendeley.com/documents/?uuid=ae4fdb71-3b52-4ee6-af79-a8896429e5f4" ] } ], "mendeley" : { "formattedCitation" : "[19]", "plainTextFormattedCitation" : "[19]", "previouslyFormattedCitation" : "[19]" }, "properties" : { "noteIndex" : 0 }, "schema" : "https://github.com/citation-style-language/schema/raw/master/csl-citation.json" }</w:instrText>
      </w:r>
      <w:r>
        <w:fldChar w:fldCharType="separate"/>
      </w:r>
      <w:r w:rsidRPr="00520BE7">
        <w:rPr>
          <w:noProof/>
        </w:rPr>
        <w:t>[19]</w:t>
      </w:r>
      <w:r>
        <w:fldChar w:fldCharType="end"/>
      </w:r>
      <w:r>
        <w:t xml:space="preserve"> It had the same basic functionalities as the ZitMo. A similar Trojan exists for the Android OS, as well as the BlackBerry OS by RIM.</w:t>
      </w:r>
    </w:p>
    <w:p w:rsidR="00520BE7" w:rsidRDefault="00520BE7" w:rsidP="00520BE7">
      <w:pPr>
        <w:pStyle w:val="SemNormal"/>
      </w:pPr>
      <w:r>
        <w:t>The Android Trojan that are able to intercept the SMS OTPs were MMarketPay.A Trojan. This Trojan was a tad different. It would buy goods from online stores, then intercept the OTPs that were required to verify the transaction that were sent to a user’s mobile device by accessing their SMS messages.</w:t>
      </w:r>
    </w:p>
    <w:p w:rsidR="00520BE7" w:rsidRDefault="00346620" w:rsidP="00346620">
      <w:pPr>
        <w:pStyle w:val="SemNormal"/>
        <w:jc w:val="center"/>
      </w:pPr>
      <w:r>
        <w:rPr>
          <w:noProof/>
          <w:lang w:eastAsia="en-GB"/>
        </w:rPr>
        <w:drawing>
          <wp:inline distT="0" distB="0" distL="0" distR="0" wp14:anchorId="6F988BD3" wp14:editId="4A391F0E">
            <wp:extent cx="3952076" cy="2657475"/>
            <wp:effectExtent l="0" t="0" r="0" b="0"/>
            <wp:docPr id="11" name="Picture 11" descr="http://financialcryptography.com/images/nss-zitmo-inject-phon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inancialcryptography.com/images/nss-zitmo-inject-phone2.png"/>
                    <pic:cNvPicPr>
                      <a:picLocks noChangeAspect="1" noChangeArrowheads="1"/>
                    </pic:cNvPicPr>
                  </pic:nvPicPr>
                  <pic:blipFill rotWithShape="1">
                    <a:blip r:embed="rId19">
                      <a:extLst>
                        <a:ext uri="{28A0092B-C50C-407E-A947-70E740481C1C}">
                          <a14:useLocalDpi xmlns:a14="http://schemas.microsoft.com/office/drawing/2010/main" val="0"/>
                        </a:ext>
                      </a:extLst>
                    </a:blip>
                    <a:srcRect b="8485"/>
                    <a:stretch/>
                  </pic:blipFill>
                  <pic:spPr bwMode="auto">
                    <a:xfrm>
                      <a:off x="0" y="0"/>
                      <a:ext cx="3969422" cy="2669139"/>
                    </a:xfrm>
                    <a:prstGeom prst="rect">
                      <a:avLst/>
                    </a:prstGeom>
                    <a:noFill/>
                    <a:ln>
                      <a:noFill/>
                    </a:ln>
                    <a:extLst>
                      <a:ext uri="{53640926-AAD7-44D8-BBD7-CCE9431645EC}">
                        <a14:shadowObscured xmlns:a14="http://schemas.microsoft.com/office/drawing/2010/main"/>
                      </a:ext>
                    </a:extLst>
                  </pic:spPr>
                </pic:pic>
              </a:graphicData>
            </a:graphic>
          </wp:inline>
        </w:drawing>
      </w:r>
    </w:p>
    <w:p w:rsidR="00520BE7" w:rsidRDefault="00520BE7" w:rsidP="00657C9F">
      <w:pPr>
        <w:pStyle w:val="SemFigures"/>
      </w:pPr>
      <w:bookmarkStart w:id="31" w:name="_Toc469363462"/>
      <w:r>
        <w:t xml:space="preserve">Fig. </w:t>
      </w:r>
      <w:r w:rsidR="006132CF">
        <w:t xml:space="preserve">No. </w:t>
      </w:r>
      <w:r w:rsidR="00657C9F">
        <w:t>8:</w:t>
      </w:r>
      <w:r w:rsidR="006132CF">
        <w:t xml:space="preserve"> The ZitMo C</w:t>
      </w:r>
      <w:r>
        <w:t>ycle</w:t>
      </w:r>
      <w:bookmarkEnd w:id="31"/>
    </w:p>
    <w:p w:rsidR="00520BE7" w:rsidRDefault="00520BE7" w:rsidP="00520BE7">
      <w:pPr>
        <w:pStyle w:val="SemNormal"/>
      </w:pPr>
      <w:r>
        <w:t xml:space="preserve"> A lot of OS manufacturers provide developers with the ability to access SMS messages with an API. They can also aid in the delivery of these SMS messages to the mobile device. If this is a possibility, then attackers could utilise the same framework to obtain, modify, delete and forward the SMS messages to their own mobile phone without the user having a clue of what is going on. </w:t>
      </w:r>
    </w:p>
    <w:p w:rsidR="008B1403" w:rsidRDefault="00520BE7" w:rsidP="00520BE7">
      <w:pPr>
        <w:pStyle w:val="SemNormal"/>
      </w:pPr>
      <w:r>
        <w:t xml:space="preserve">Mobile phones in the past used a system where only a single CPU would run the OS and the baseband, i.e. the cellular interface. However, now, have two separate systems, on specifically for the OS, and one specifically for the baseband. Older phones had very restrictive measures to improve the security of the baseband as a result of manufacturers trying to protect their OS as well. It helped protect the SMS messages. </w:t>
      </w:r>
      <w:r>
        <w:fldChar w:fldCharType="begin" w:fldLock="1"/>
      </w:r>
      <w:r>
        <w:instrText>ADDIN CSL_CITATION { "citationItems" : [ { "id" : "ITEM-1", "itemData" : { "DOI" : "10.1007/978-3-642-39235-1_9", "ISBN" : "9783642392344", "ISSN" : "03029743", "abstract" : "SMS-based One-Time Passwords (SMS OTP) were introduced to counter phishing and other attacks against Internet services such as online banking. Today, SMS OTPs are commonly used for authentication and authorization for many different applications. Recently, SMS OTPs have come under heavy attack, especially by smartphone Trojans. In this paper, we analyze the security architecture of SMS OTP systems and study attacks that pose a threat to Internet-based authentication and authorization services. We determined that the two foundations SMS OTP is built on, cellular networks and mobile handsets, were completely different at the time when SMS OTP was designed and intro- duced. Throughout this work, we show why SMS OTP systems cannot be considered secure anymore. Based on our findings, we propose mech- anisms to secure SMS OTPs against common attacks and specifically against smartphone Trojans.", "author" : [ { "dropping-particle" : "", "family" : "Mulliner", "given" : "Collin", "non-dropping-particle" : "", "parse-names" : false, "suffix" : "" }, { "dropping-particle" : "", "family" : "Borgaonkar", "given" : "Ravishankar", "non-dropping-particle" : "", "parse-names" : false, "suffix" : "" }, { "dropping-particle" : "", "family" : "Stewin", "given" : "Patrick", "non-dropping-particle" : "", "parse-names" : false, "suffix" : "" }, { "dropping-particle" : "", "family" : "Seifert", "given" : "Jean Pierre", "non-dropping-particle" : "", "parse-names" : false, "suffix" : "" } ], "container-title" : "Springer-Verlag Berlin Heidelberg 2013", "id" : "ITEM-1", "issued" : { "date-parts" : [ [ "2013" ] ] }, "page" : "150-159", "title" : "SMS-Based One-Time Passwords: Attacks and Defense (short paper)", "type" : "article-journal", "volume" : "7967 LNCS" }, "uris" : [ "http://www.mendeley.com/documents/?uuid=3eb3fb4f-b193-47aa-910c-e89836ed06fe" ] } ], "mendeley" : { "formattedCitation" : "[1]", "plainTextFormattedCitation" : "[1]", "previouslyFormattedCitation" : "[1]" }, "properties" : { "noteIndex" : 0 }, "schema" : "https://github.com/citation-style-language/schema/raw/master/csl-citation.json" }</w:instrText>
      </w:r>
      <w:r>
        <w:fldChar w:fldCharType="separate"/>
      </w:r>
      <w:r w:rsidRPr="00520BE7">
        <w:rPr>
          <w:noProof/>
        </w:rPr>
        <w:t>[1]</w:t>
      </w:r>
      <w:r>
        <w:fldChar w:fldCharType="end"/>
      </w:r>
      <w:r>
        <w:t xml:space="preserve"> But, due to the separation of the two, mobile phone manufacturers are not concerned with the security of the baseband anymore. As a result, manufacturers were very open with their OS, and provided developers with the API to access SMS messages, whereas previously, access to SMS messages was unavailable to them, not </w:t>
      </w:r>
      <w:r>
        <w:lastRenderedPageBreak/>
        <w:t xml:space="preserve">even Trojans. This end-to-end security is no longer available on current phones. Nowadays, iOS and Android applications require permission to be granted by the user to be able to access the SMS messages, but unfortunately many users just grant this permission so that they can get on with using the application. </w:t>
      </w:r>
      <w:r>
        <w:fldChar w:fldCharType="begin" w:fldLock="1"/>
      </w:r>
      <w:r w:rsidR="00B34DB7">
        <w:instrText>ADDIN CSL_CITATION { "citationItems" : [ { "id" : "ITEM-1", "itemData" : { "ISBN" : "978-931971-86-7", "abstract" : "Traditional user-based permission systems assign the user\u2019s full privileges to all applications. Modern plat- forms are transitioning to a new model, in which each application has a different set of permissions based on its requirements. Application permissions offer several advantages over traditional user-based permissions, but these benefits rely on the assumption that applications generally require less than full privileges. We explore whether that assumption is realistic, which provides in- sight into the value of application permissions. We perform case studies on two platforms with appli- cation permissions, the Google Chrome extension sys- tem and the Android OS. We collect the permission re- quirements of a large set of Google Chrome extensions and Android applications. From this data, we evaluate whether application permissions are effective at protect- ing users. Our results indicate that application permis- sions can have a positive impact on system security when applications\u2019 permission requirements are declared up- front by the developer, but can be improved.", "author" : [ { "dropping-particle" : "", "family" : "Felt", "given" : "Ap", "non-dropping-particle" : "", "parse-names" : false, "suffix" : "" }, { "dropping-particle" : "", "family" : "Greenwood", "given" : "Kate", "non-dropping-particle" : "", "parse-names" : false, "suffix" : "" }, { "dropping-particle" : "", "family" : "Wagner", "given" : "David", "non-dropping-particle" : "", "parse-names" : false, "suffix" : "" } ], "container-title" : "WebApps '11: 2nd USENIX Conference on Web Application Development", "id" : "ITEM-1", "issued" : { "date-parts" : [ [ "2011" ] ] }, "page" : "75-86", "title" : "The effectiveness of application permissions", "type" : "article-journal" }, "uris" : [ "http://www.mendeley.com/documents/?uuid=b679a64a-6368-3523-8a8c-0ad2c1802cb0" ] } ], "mendeley" : { "formattedCitation" : "[20]", "plainTextFormattedCitation" : "[20]", "previouslyFormattedCitation" : "[20]" }, "properties" : { "noteIndex" : 0 }, "schema" : "https://github.com/citation-style-language/schema/raw/master/csl-citation.json" }</w:instrText>
      </w:r>
      <w:r>
        <w:fldChar w:fldCharType="separate"/>
      </w:r>
      <w:r w:rsidRPr="00520BE7">
        <w:rPr>
          <w:noProof/>
        </w:rPr>
        <w:t>[20]</w:t>
      </w:r>
      <w:r>
        <w:fldChar w:fldCharType="end"/>
      </w:r>
    </w:p>
    <w:p w:rsidR="001F7671" w:rsidRDefault="001F7671" w:rsidP="00520BE7">
      <w:pPr>
        <w:pStyle w:val="SemNormal"/>
      </w:pPr>
    </w:p>
    <w:p w:rsidR="008F41CA" w:rsidRDefault="004C4A35" w:rsidP="00413380">
      <w:pPr>
        <w:pStyle w:val="SemSubheading"/>
      </w:pPr>
      <w:bookmarkStart w:id="32" w:name="_Toc469363503"/>
      <w:r>
        <w:t>4</w:t>
      </w:r>
      <w:r w:rsidR="00413380">
        <w:t>.4 E-commerce Attacks in the Real World</w:t>
      </w:r>
      <w:bookmarkEnd w:id="32"/>
    </w:p>
    <w:p w:rsidR="008F41CA" w:rsidRDefault="008F41CA" w:rsidP="008F41CA">
      <w:pPr>
        <w:pStyle w:val="Semsubsubsub"/>
      </w:pPr>
      <w:bookmarkStart w:id="33" w:name="_Toc469363504"/>
      <w:r>
        <w:t>4.4.1 CurrentC</w:t>
      </w:r>
      <w:bookmarkEnd w:id="33"/>
    </w:p>
    <w:p w:rsidR="008F41CA" w:rsidRDefault="008F41CA" w:rsidP="008F41CA">
      <w:pPr>
        <w:pStyle w:val="SemNormal"/>
      </w:pPr>
      <w:r w:rsidRPr="008F41CA">
        <w:t xml:space="preserve">CurrentC is a mobile payment method rival to Apple Pay and Android Pay. It is supported by popular retailers like Wal-Mart. A security breach in 2014 led to hackers gaining access to the emails of all the clients of CurrentC’s program. MCX, the developer of the software, stated that their email service provider had been hacked too. Prior to this occurrence, the mobile payment system that they were working </w:t>
      </w:r>
      <w:r>
        <w:t xml:space="preserve">on was breached as well. </w:t>
      </w:r>
      <w:r w:rsidR="00B34DB7">
        <w:fldChar w:fldCharType="begin" w:fldLock="1"/>
      </w:r>
      <w:r w:rsidR="00AC0EBD">
        <w:instrText>ADDIN CSL_CITATION { "citationItems" : [ { "id" : "ITEM-1", "itemData" : { "author" : [ { "dropping-particle" : "", "family" : "Bloomberg", "given" : "", "non-dropping-particle" : "", "parse-names" : false, "suffix" : "" } ], "container-title" : "BloomBerg", "id" : "ITEM-1", "issued" : { "date-parts" : [ [ "2014" ] ] }, "title" : "CurrentC's Data Breach Adds to Awful Week for Apple Pay Rival", "type" : "article-newspaper" }, "uris" : [ "http://www.mendeley.com/documents/?uuid=cef601e5-9365-32cf-90d5-3660e3668936" ] } ], "mendeley" : { "formattedCitation" : "[21]", "plainTextFormattedCitation" : "[21]", "previouslyFormattedCitation" : "[21]" }, "properties" : { "noteIndex" : 0 }, "schema" : "https://github.com/citation-style-language/schema/raw/master/csl-citation.json" }</w:instrText>
      </w:r>
      <w:r w:rsidR="00B34DB7">
        <w:fldChar w:fldCharType="separate"/>
      </w:r>
      <w:r w:rsidR="00B34DB7" w:rsidRPr="00B34DB7">
        <w:rPr>
          <w:noProof/>
        </w:rPr>
        <w:t>[21]</w:t>
      </w:r>
      <w:r w:rsidR="00B34DB7">
        <w:fldChar w:fldCharType="end"/>
      </w:r>
    </w:p>
    <w:p w:rsidR="006D14CF" w:rsidRDefault="006D14CF" w:rsidP="008F41CA">
      <w:pPr>
        <w:pStyle w:val="SemNormal"/>
      </w:pPr>
    </w:p>
    <w:p w:rsidR="008F41CA" w:rsidRDefault="008F41CA" w:rsidP="008F41CA">
      <w:pPr>
        <w:pStyle w:val="Semsubsubsub"/>
      </w:pPr>
      <w:bookmarkStart w:id="34" w:name="_Toc469363505"/>
      <w:r>
        <w:t>4.4.2</w:t>
      </w:r>
      <w:r w:rsidR="00B34DB7">
        <w:t xml:space="preserve"> Staples</w:t>
      </w:r>
      <w:bookmarkEnd w:id="34"/>
    </w:p>
    <w:p w:rsidR="00B34DB7" w:rsidRDefault="00B34DB7" w:rsidP="00E86F56">
      <w:pPr>
        <w:pStyle w:val="SemNormal"/>
      </w:pPr>
      <w:r w:rsidRPr="00B34DB7">
        <w:t>Another attack in 2014, where a giant retailer, Staples lost the details of 1.2 million credit cards of their consumers to hackers. It was a major security breach that occurred between July &amp; September. After a thorough investigation of the incident, it was revealed that these hackers used specially designed malware to infiltrate the system thus granting the attackers access to transaction information. The credit card information that was stolen included the cardholder’s name, the numbers, expiration dates, and the verification codes. This was followed by several reports of fraudu</w:t>
      </w:r>
      <w:r w:rsidR="00AC0EBD">
        <w:t xml:space="preserve">lent usage of the cards. </w:t>
      </w:r>
      <w:r w:rsidR="00AC0EBD">
        <w:fldChar w:fldCharType="begin" w:fldLock="1"/>
      </w:r>
      <w:r w:rsidR="004B7DA1">
        <w:instrText>ADDIN CSL_CITATION { "citationItems" : [ { "id" : "ITEM-1", "itemData" : { "URL" : "http://www.it-security-inc.com/home/blog/security-hacking-stories/the-10-worst-security-incidents-of-2014-breaches-plus-one-", "container-title" : "IT Security, Inc.", "id" : "ITEM-1", "issued" : { "date-parts" : [ [ "0" ] ] }, "title" : "The 10 Worst Security Incidents Of 2014 Breaches", "type" : "webpage" }, "uris" : [ "http://www.mendeley.com/documents/?uuid=2832a6d0-74a8-3b6e-9273-30e6ebf86a4a" ] } ], "mendeley" : { "formattedCitation" : "[22]", "plainTextFormattedCitation" : "[22]", "previouslyFormattedCitation" : "[22]" }, "properties" : { "noteIndex" : 0 }, "schema" : "https://github.com/citation-style-language/schema/raw/master/csl-citation.json" }</w:instrText>
      </w:r>
      <w:r w:rsidR="00AC0EBD">
        <w:fldChar w:fldCharType="separate"/>
      </w:r>
      <w:r w:rsidR="00AC0EBD" w:rsidRPr="00AC0EBD">
        <w:rPr>
          <w:noProof/>
        </w:rPr>
        <w:t>[22]</w:t>
      </w:r>
      <w:r w:rsidR="00AC0EBD">
        <w:fldChar w:fldCharType="end"/>
      </w:r>
    </w:p>
    <w:p w:rsidR="006D14CF" w:rsidRDefault="006D14CF" w:rsidP="00E86F56">
      <w:pPr>
        <w:pStyle w:val="SemNormal"/>
      </w:pPr>
    </w:p>
    <w:p w:rsidR="008F41CA" w:rsidRDefault="008F41CA" w:rsidP="008F41CA">
      <w:pPr>
        <w:pStyle w:val="Semsubsubsub"/>
      </w:pPr>
      <w:bookmarkStart w:id="35" w:name="_Toc469363506"/>
      <w:r>
        <w:t>4.4.3</w:t>
      </w:r>
      <w:r w:rsidR="00AC0EBD">
        <w:t xml:space="preserve"> JP Morgan &amp; Chase</w:t>
      </w:r>
      <w:bookmarkEnd w:id="35"/>
    </w:p>
    <w:p w:rsidR="00AC0EBD" w:rsidRPr="00AC0EBD" w:rsidRDefault="00C46C9D" w:rsidP="00E86F56">
      <w:pPr>
        <w:pStyle w:val="SemNormal"/>
      </w:pPr>
      <w:r w:rsidRPr="00C46C9D">
        <w:t>Online banking mobile applications are so commonplace these days that it’s hard to imagine oneself being the victim of identity theft. A security breach took place on JP Morgan and Chase Company in 2014, where attackers were able to access their servers through the root. With this, the attackers were able to release information of customers, transfer funds to external accounts, create new accounts, and also shut down whichever accounts they want. This incident has been considered to be one of the largest attacks on a corporation in US history. The information accessed was stolen from about 76 million families, a</w:t>
      </w:r>
      <w:r>
        <w:t xml:space="preserve">nd 7 million businesses. </w:t>
      </w:r>
      <w:r w:rsidR="004B7DA1">
        <w:fldChar w:fldCharType="begin" w:fldLock="1"/>
      </w:r>
      <w:r w:rsidR="004D0BB8">
        <w:instrText>ADDIN CSL_CITATION { "citationItems" : [ { "id" : "ITEM-1", "itemData" : { "URL" : "http://www.it-security-inc.com/home/blog/security-hacking-stories/the-10-worst-security-incidents-of-2014-breaches-plus-one-", "container-title" : "IT Security, Inc.", "id" : "ITEM-1", "issued" : { "date-parts" : [ [ "0" ] ] }, "title" : "The 10 Worst Security Incidents Of 2014 Breaches", "type" : "webpage" }, "uris" : [ "http://www.mendeley.com/documents/?uuid=2832a6d0-74a8-3b6e-9273-30e6ebf86a4a" ] } ], "mendeley" : { "formattedCitation" : "[22]", "plainTextFormattedCitation" : "[22]", "previouslyFormattedCitation" : "[22]" }, "properties" : { "noteIndex" : 0 }, "schema" : "https://github.com/citation-style-language/schema/raw/master/csl-citation.json" }</w:instrText>
      </w:r>
      <w:r w:rsidR="004B7DA1">
        <w:fldChar w:fldCharType="separate"/>
      </w:r>
      <w:r w:rsidR="004B7DA1" w:rsidRPr="004B7DA1">
        <w:rPr>
          <w:noProof/>
        </w:rPr>
        <w:t>[22]</w:t>
      </w:r>
      <w:r w:rsidR="004B7DA1">
        <w:fldChar w:fldCharType="end"/>
      </w:r>
    </w:p>
    <w:p w:rsidR="00DA5F0C" w:rsidRDefault="00DA5F0C">
      <w:pPr>
        <w:jc w:val="left"/>
        <w:rPr>
          <w:rFonts w:eastAsiaTheme="majorEastAsia"/>
          <w:b/>
          <w:szCs w:val="24"/>
        </w:rPr>
      </w:pPr>
      <w:bookmarkStart w:id="36" w:name="_Toc469363507"/>
      <w:r>
        <w:br w:type="page"/>
      </w:r>
    </w:p>
    <w:p w:rsidR="004B7DA1" w:rsidRDefault="008F41CA" w:rsidP="008F41CA">
      <w:pPr>
        <w:pStyle w:val="Semsubsubsub"/>
      </w:pPr>
      <w:r>
        <w:lastRenderedPageBreak/>
        <w:t>4.4.4</w:t>
      </w:r>
      <w:r w:rsidR="004B7DA1">
        <w:t xml:space="preserve"> eBay</w:t>
      </w:r>
      <w:bookmarkEnd w:id="36"/>
    </w:p>
    <w:p w:rsidR="005A7F58" w:rsidRDefault="004B7DA1" w:rsidP="00E86F56">
      <w:pPr>
        <w:pStyle w:val="SemNormal"/>
      </w:pPr>
      <w:r w:rsidRPr="004B7DA1">
        <w:t>This widely used, international e-commerce giant with its trustworthy reputation was attacked with a major security breach where millions of passwords of user were stolen. And, right after this attack another one occurred using a Cross Site Scripting or XSS. This involves inserting malicious code to redirect users to fake websites. There the user entered their credentials and in doing so the attackers would have immediately gained a</w:t>
      </w:r>
      <w:r w:rsidR="004D0BB8">
        <w:t xml:space="preserve">ccess to their accounts. </w:t>
      </w:r>
      <w:r w:rsidR="004D0BB8">
        <w:fldChar w:fldCharType="begin" w:fldLock="1"/>
      </w:r>
      <w:r w:rsidR="007F2F43">
        <w:instrText>ADDIN CSL_CITATION { "citationItems" : [ { "id" : "ITEM-1", "itemData" : { "URL" : "http://www.makeuseof.com/tag/ebay-security-breach-reconsider-membership/", "author" : [ { "dropping-particle" : "", "family" : "Cawley", "given" : "Christian", "non-dropping-particle" : "", "parse-names" : false, "suffix" : "" } ], "container-title" : "makeuseof", "id" : "ITEM-1", "issued" : { "date-parts" : [ [ "2014" ] ] }, "title" : "eBay Security Breach: Time To Reconsider Your Membership?", "type" : "webpage" }, "uris" : [ "http://www.mendeley.com/documents/?uuid=3c8d2165-740b-331f-9fe8-05ee412ffeda" ] } ], "mendeley" : { "formattedCitation" : "[23]", "plainTextFormattedCitation" : "[23]", "previouslyFormattedCitation" : "[23]" }, "properties" : { "noteIndex" : 0 }, "schema" : "https://github.com/citation-style-language/schema/raw/master/csl-citation.json" }</w:instrText>
      </w:r>
      <w:r w:rsidR="004D0BB8">
        <w:fldChar w:fldCharType="separate"/>
      </w:r>
      <w:r w:rsidR="004D0BB8" w:rsidRPr="004D0BB8">
        <w:rPr>
          <w:noProof/>
        </w:rPr>
        <w:t>[23]</w:t>
      </w:r>
      <w:r w:rsidR="004D0BB8">
        <w:fldChar w:fldCharType="end"/>
      </w:r>
      <w:r w:rsidR="005A7F58">
        <w:br w:type="page"/>
      </w:r>
    </w:p>
    <w:p w:rsidR="00FB55C7" w:rsidRDefault="00533D2F" w:rsidP="00533D2F">
      <w:pPr>
        <w:pStyle w:val="SemHeading"/>
      </w:pPr>
      <w:bookmarkStart w:id="37" w:name="_Toc469363508"/>
      <w:r>
        <w:lastRenderedPageBreak/>
        <w:t>Chapter 5: Analysis</w:t>
      </w:r>
      <w:bookmarkEnd w:id="37"/>
    </w:p>
    <w:p w:rsidR="00FB55C7" w:rsidRDefault="00FB55C7" w:rsidP="00FB55C7">
      <w:pPr>
        <w:pStyle w:val="SemSubheading"/>
      </w:pPr>
    </w:p>
    <w:p w:rsidR="00FB55C7" w:rsidRDefault="00FB55C7" w:rsidP="00FB55C7">
      <w:pPr>
        <w:pStyle w:val="SemSubheading"/>
      </w:pPr>
      <w:bookmarkStart w:id="38" w:name="_Toc469363509"/>
      <w:r>
        <w:t>5.1 The Need for Change</w:t>
      </w:r>
      <w:bookmarkEnd w:id="38"/>
    </w:p>
    <w:p w:rsidR="00C759F9" w:rsidRDefault="00C759F9" w:rsidP="00C759F9">
      <w:pPr>
        <w:pStyle w:val="SemNormal"/>
      </w:pPr>
      <w:r>
        <w:t>Nowadays, 100s of millions of people rely on this outdated and insecure method of verification and authentication. As is evident, e-commerce providers and banks need to replace, or at the least modify, the OTP system used as a means of security.</w:t>
      </w:r>
    </w:p>
    <w:p w:rsidR="00C759F9" w:rsidRDefault="00C759F9" w:rsidP="00C759F9">
      <w:pPr>
        <w:pStyle w:val="SemNormal"/>
      </w:pPr>
      <w:r>
        <w:t>The headlines are proof of this. The most popular and widely used OTP system manufacturer, RSA’s CEO came out to inform everyone that their servers had been hacked. SecurID tokens had been obtained by the attackers, and this indicated to them that the effectiveness of this authentication system has dwindled as a result of lacking innovation.</w:t>
      </w:r>
    </w:p>
    <w:p w:rsidR="00C759F9" w:rsidRDefault="00C759F9" w:rsidP="00C759F9">
      <w:pPr>
        <w:pStyle w:val="SemNormal"/>
      </w:pPr>
      <w:r>
        <w:t xml:space="preserve">Many OTP service providers have been ripping off their customers as well. Organisations pay a lot for the OTP systems, </w:t>
      </w:r>
      <w:r w:rsidR="007F2F43">
        <w:t xml:space="preserve">for little actual value. </w:t>
      </w:r>
      <w:r w:rsidR="007F2F43">
        <w:fldChar w:fldCharType="begin" w:fldLock="1"/>
      </w:r>
      <w:r w:rsidR="0095066D">
        <w:instrText>ADDIN CSL_CITATION { "citationItems" : [ { "id" : "ITEM-1", "itemData" : { "URL" : "https://esj.com/articles/2011/08/01/replacing-traditional-one-time-passwords.aspx", "abstract" : "Harget, Chris", "container-title" : "Enterprise Systems Journal", "id" : "ITEM-1", "issued" : { "date-parts" : [ [ "2011" ] ] }, "title" : "5 Reasons to Replace Your Traditional One-Time Passwords", "type" : "webpage" }, "uris" : [ "http://www.mendeley.com/documents/?uuid=35561551-1303-3e67-ab6b-98c1fb96a59a" ] } ], "mendeley" : { "formattedCitation" : "[24]", "plainTextFormattedCitation" : "[24]", "previouslyFormattedCitation" : "[24]" }, "properties" : { "noteIndex" : 0 }, "schema" : "https://github.com/citation-style-language/schema/raw/master/csl-citation.json" }</w:instrText>
      </w:r>
      <w:r w:rsidR="007F2F43">
        <w:fldChar w:fldCharType="separate"/>
      </w:r>
      <w:r w:rsidR="007F2F43" w:rsidRPr="007F2F43">
        <w:rPr>
          <w:noProof/>
        </w:rPr>
        <w:t>[24]</w:t>
      </w:r>
      <w:r w:rsidR="007F2F43">
        <w:fldChar w:fldCharType="end"/>
      </w:r>
      <w:r>
        <w:t xml:space="preserve"> Some of them lack proper encryption techniques, while others may be using outdated encryption algorithms.</w:t>
      </w:r>
    </w:p>
    <w:p w:rsidR="00C759F9" w:rsidRDefault="00C759F9" w:rsidP="00C759F9">
      <w:pPr>
        <w:pStyle w:val="SemNormal"/>
      </w:pPr>
      <w:r>
        <w:t xml:space="preserve">The inconvenience of one-time passwords is quite apparent. One-time passwords need their applications to be constantly changing to protect them, and this brings about many limitations. The users would need to copy the OTP from wherever the user has received it, and quite often these passwords are not simple ones. </w:t>
      </w:r>
    </w:p>
    <w:p w:rsidR="00C759F9" w:rsidRDefault="00C759F9" w:rsidP="00C759F9">
      <w:pPr>
        <w:pStyle w:val="SemNormal"/>
      </w:pPr>
      <w:r>
        <w:t>There is also a terrible assumption made by many, if not all, OTP providers. It’s that they falsely assume the security provided by mobile network operators. They assume that SMS messages cannot be hacked into by attackers. Those users that utilise the roaming feature are also quite vulnerable as they will have to trust many networks. Many networks in 3rd world countries may not even be encrypted.</w:t>
      </w:r>
    </w:p>
    <w:p w:rsidR="00C759F9" w:rsidRDefault="00C759F9" w:rsidP="00C759F9">
      <w:pPr>
        <w:pStyle w:val="SemNormal"/>
      </w:pPr>
      <w:r>
        <w:t xml:space="preserve">Mobile malware, as described, is another problem; and a very obvious threat by now. Cellular network security and encryption is known to be weak. So, attackers have exploited this weakness thoroughly to use malware, such as Trojans specifically, to intercept the SMS messages that contain vital OTP information that most often is used to protect user transactions. </w:t>
      </w:r>
    </w:p>
    <w:p w:rsidR="008D118B" w:rsidRDefault="00C759F9" w:rsidP="00C759F9">
      <w:pPr>
        <w:pStyle w:val="SemNormal"/>
        <w:rPr>
          <w:rFonts w:eastAsiaTheme="majorEastAsia"/>
        </w:rPr>
      </w:pPr>
      <w:r>
        <w:t>In its nascent stages, OTPs were never created as an additional factor for security. It was designed to combat replay attacks that were at large during its time when majority of communication through networks were unencrypted and password s</w:t>
      </w:r>
      <w:r w:rsidR="006C08D0">
        <w:t xml:space="preserve">niffing was problematic. </w:t>
      </w:r>
      <w:r w:rsidR="0095066D">
        <w:fldChar w:fldCharType="begin" w:fldLock="1"/>
      </w:r>
      <w:r w:rsidR="00D54EB6">
        <w:instrText>ADDIN CSL_CITATION { "citationItems" : [ { "id" : "ITEM-1", "itemData" : { "URL" : "https://www.logintc.com/blog/2014-01-14-one-time-passwords.html", "author" : [ { "dropping-particle" : "", "family" : "Morrison", "given" : "William", "non-dropping-particle" : "", "parse-names" : false, "suffix" : "" } ], "container-title" : "LoginTC", "id" : "ITEM-1", "issued" : { "date-parts" : [ [ "2014" ] ] }, "title" : "The Fundamental Problem With OTPs in Two-Factor Authentication", "type" : "webpage" }, "uris" : [ "http://www.mendeley.com/documents/?uuid=c66a7b86-b9ff-3f74-ae71-e4decdcb59e0" ] } ], "mendeley" : { "formattedCitation" : "[25]", "plainTextFormattedCitation" : "[25]", "previouslyFormattedCitation" : "[25]" }, "properties" : { "noteIndex" : 0 }, "schema" : "https://github.com/citation-style-language/schema/raw/master/csl-citation.json" }</w:instrText>
      </w:r>
      <w:r w:rsidR="0095066D">
        <w:fldChar w:fldCharType="separate"/>
      </w:r>
      <w:r w:rsidR="0095066D" w:rsidRPr="0095066D">
        <w:rPr>
          <w:noProof/>
        </w:rPr>
        <w:t>[25]</w:t>
      </w:r>
      <w:r w:rsidR="0095066D">
        <w:fldChar w:fldCharType="end"/>
      </w:r>
      <w:r w:rsidR="008D118B">
        <w:br w:type="page"/>
      </w:r>
    </w:p>
    <w:p w:rsidR="005B1931" w:rsidRDefault="0079278F" w:rsidP="00867B0B">
      <w:pPr>
        <w:pStyle w:val="SemHeading"/>
      </w:pPr>
      <w:bookmarkStart w:id="39" w:name="_Toc469363510"/>
      <w:r>
        <w:lastRenderedPageBreak/>
        <w:t>Chapter 6</w:t>
      </w:r>
      <w:r w:rsidR="00867B0B">
        <w:t xml:space="preserve">: </w:t>
      </w:r>
      <w:r w:rsidR="00DC2E51">
        <w:t>Mobile Phone Improvement</w:t>
      </w:r>
      <w:r w:rsidR="008B1D91">
        <w:t>s</w:t>
      </w:r>
      <w:bookmarkEnd w:id="39"/>
    </w:p>
    <w:p w:rsidR="00A836D3" w:rsidRDefault="00A836D3" w:rsidP="00E433B9">
      <w:pPr>
        <w:pStyle w:val="SemSubheading"/>
      </w:pPr>
    </w:p>
    <w:p w:rsidR="00240AB4" w:rsidRPr="00240AB4" w:rsidRDefault="0079278F" w:rsidP="00F8348D">
      <w:pPr>
        <w:pStyle w:val="SemSubheading"/>
      </w:pPr>
      <w:bookmarkStart w:id="40" w:name="_Toc469363511"/>
      <w:r>
        <w:t>6</w:t>
      </w:r>
      <w:r w:rsidR="00AD6FB3">
        <w:t>.1</w:t>
      </w:r>
      <w:r w:rsidR="00240AB4">
        <w:t xml:space="preserve"> Introduction</w:t>
      </w:r>
      <w:bookmarkEnd w:id="40"/>
    </w:p>
    <w:p w:rsidR="009421DA" w:rsidRDefault="000A15A4" w:rsidP="008D118B">
      <w:pPr>
        <w:pStyle w:val="SemNormal"/>
      </w:pPr>
      <w:r>
        <w:t>Changes can be made to t</w:t>
      </w:r>
      <w:r w:rsidR="00817918">
        <w:t>he hardware utili</w:t>
      </w:r>
      <w:r w:rsidR="00CE698B">
        <w:t>sation</w:t>
      </w:r>
      <w:r w:rsidR="00817918">
        <w:t xml:space="preserve"> in</w:t>
      </w:r>
      <w:r>
        <w:t xml:space="preserve"> a system that requires OTP</w:t>
      </w:r>
      <w:r w:rsidR="00CE698B">
        <w:t>. Existing hardware, like mobile phones, which is a common device used for the retrieval of OTP can definitely use some improvements.</w:t>
      </w:r>
      <w:r w:rsidR="00706D15">
        <w:t xml:space="preserve"> All the problems associated with receiving OTP on a mobile phone imposes a great security threat to both the user and the e-commerce website service.</w:t>
      </w:r>
      <w:r w:rsidR="00D72630">
        <w:t xml:space="preserve"> </w:t>
      </w:r>
    </w:p>
    <w:p w:rsidR="00CC1584" w:rsidRDefault="00D72630" w:rsidP="008D118B">
      <w:pPr>
        <w:pStyle w:val="SemNormal"/>
      </w:pPr>
      <w:r>
        <w:t xml:space="preserve">For starters, the </w:t>
      </w:r>
      <w:r w:rsidR="00161A4C">
        <w:t>connection to the device in question would need to be made more secure</w:t>
      </w:r>
      <w:r w:rsidR="00AC1C7A">
        <w:t>, to ensure that the data is only accessed by the user and none else.</w:t>
      </w:r>
      <w:r w:rsidR="004B3FC0">
        <w:t xml:space="preserve"> An end-to-end encryption is what is required of </w:t>
      </w:r>
      <w:r w:rsidR="007054C4">
        <w:t>this</w:t>
      </w:r>
      <w:r w:rsidR="004B3FC0">
        <w:t xml:space="preserve"> communication, as well as a dedicated channel that is responsible for handling OTP that is received through SMS messages.</w:t>
      </w:r>
      <w:r w:rsidR="009421DA">
        <w:t xml:space="preserve"> </w:t>
      </w:r>
      <w:r w:rsidR="002F1A82">
        <w:t>Another feature of a majority of smartphones nowadays are severely underutilised. The feature is the Bluetooth Low Energy &amp; iBeacon for iOS. These connectivity features are seldom used by the users of the devices that support them. And, when they are used, they are for meagre tasks.</w:t>
      </w:r>
      <w:r w:rsidR="00951746">
        <w:t xml:space="preserve"> These features can be utilised quite well if they were implemented into security protocols in e-commerce. </w:t>
      </w:r>
    </w:p>
    <w:p w:rsidR="009D00B7" w:rsidRDefault="009D00B7" w:rsidP="008D118B">
      <w:pPr>
        <w:pStyle w:val="SemNormal"/>
      </w:pPr>
    </w:p>
    <w:p w:rsidR="00D54EB6" w:rsidRPr="00D54EB6" w:rsidRDefault="0079278F" w:rsidP="00D54EB6">
      <w:pPr>
        <w:pStyle w:val="SemSubheading"/>
      </w:pPr>
      <w:bookmarkStart w:id="41" w:name="_Toc469363512"/>
      <w:r>
        <w:t>6</w:t>
      </w:r>
      <w:r w:rsidR="006B77D8">
        <w:t>.2</w:t>
      </w:r>
      <w:r w:rsidR="00D54EB6">
        <w:t xml:space="preserve"> End-to-end Encryption</w:t>
      </w:r>
      <w:bookmarkEnd w:id="41"/>
    </w:p>
    <w:p w:rsidR="00BC36A9" w:rsidRDefault="00D54EB6" w:rsidP="008D118B">
      <w:pPr>
        <w:pStyle w:val="SemNormal"/>
      </w:pPr>
      <w:r>
        <w:t xml:space="preserve">End-to-end encryption is slowly being implemented by giants like WhatsApp. </w:t>
      </w:r>
      <w:r>
        <w:fldChar w:fldCharType="begin" w:fldLock="1"/>
      </w:r>
      <w:r w:rsidR="00AE2208">
        <w:instrText>ADDIN CSL_CITATION { "citationItems" : [ { "id" : "ITEM-1", "itemData" : { "URL" : "https://www.whatsapp.com/faq/en/general/28030015", "container-title" : "WhatsApp", "id" : "ITEM-1", "issued" : { "date-parts" : [ [ "2015" ] ] }, "page" : "1", "title" : "WhatsApp - End-to-end Encryption", "type" : "webpage" }, "uris" : [ "http://www.mendeley.com/documents/?uuid=b202f51e-d0de-4243-bdbf-8ece66c5d72b" ] } ], "mendeley" : { "formattedCitation" : "[26]", "plainTextFormattedCitation" : "[26]", "previouslyFormattedCitation" : "[26]" }, "properties" : { "noteIndex" : 0 }, "schema" : "https://github.com/citation-style-language/schema/raw/master/csl-citation.json" }</w:instrText>
      </w:r>
      <w:r>
        <w:fldChar w:fldCharType="separate"/>
      </w:r>
      <w:r w:rsidRPr="00D54EB6">
        <w:rPr>
          <w:noProof/>
        </w:rPr>
        <w:t>[26]</w:t>
      </w:r>
      <w:r>
        <w:fldChar w:fldCharType="end"/>
      </w:r>
      <w:r>
        <w:t xml:space="preserve"> They used this encryption on all media and messages to prevent them from being accessed by potential hackers. What end-to-end encryption basically does is that it ensures that the only communication that occurs is between two </w:t>
      </w:r>
      <w:r>
        <w:rPr>
          <w:i/>
        </w:rPr>
        <w:t>ends</w:t>
      </w:r>
      <w:r>
        <w:t>, so to speak.</w:t>
      </w:r>
      <w:r w:rsidR="00091FBC">
        <w:t xml:space="preserve"> Every message that is passed would be locked, and the only way a recipient would be able to access the data is through a special key that they would possess.</w:t>
      </w:r>
    </w:p>
    <w:p w:rsidR="00DB34A4" w:rsidRDefault="00B2686E" w:rsidP="008D118B">
      <w:pPr>
        <w:pStyle w:val="SemNormal"/>
      </w:pPr>
      <w:r>
        <w:t xml:space="preserve">So, OTP messages sent via SMS would be locked using this encryption method, thus preventing any interception. </w:t>
      </w:r>
      <w:r w:rsidR="004A1F3A">
        <w:t>Application private storage is something that is available on all smartphones</w:t>
      </w:r>
      <w:r w:rsidR="00CC4AD4">
        <w:t xml:space="preserve"> and mobile operating systems</w:t>
      </w:r>
      <w:r w:rsidR="005E376F">
        <w:t xml:space="preserve">. This storage is private storage that any application is only allowed to use, and store data. </w:t>
      </w:r>
      <w:r w:rsidR="00AE2208">
        <w:fldChar w:fldCharType="begin" w:fldLock="1"/>
      </w:r>
      <w:r w:rsidR="00753B3B">
        <w:instrText>ADDIN CSL_CITATION { "citationItems" : [ { "id" : "ITEM-1", "itemData" : { "DOI" : "10.1007/978-3-642-39235-1_9", "ISBN" : "9783642392344", "ISSN" : "03029743", "abstract" : "SMS-based One-Time Passwords (SMS OTP) were introduced to counter phishing and other attacks against Internet services such as online banking. Today, SMS OTPs are commonly used for authentication and authorization for many different applications. Recently, SMS OTPs have come under heavy attack, especially by smartphone Trojans. In this paper, we analyze the security architecture of SMS OTP systems and study attacks that pose a threat to Internet-based authentication and authorization services. We determined that the two foundations SMS OTP is built on, cellular networks and mobile handsets, were completely different at the time when SMS OTP was designed and intro- duced. Throughout this work, we show why SMS OTP systems cannot be considered secure anymore. Based on our findings, we propose mech- anisms to secure SMS OTPs against common attacks and specifically against smartphone Trojans.", "author" : [ { "dropping-particle" : "", "family" : "Mulliner", "given" : "Collin", "non-dropping-particle" : "", "parse-names" : false, "suffix" : "" }, { "dropping-particle" : "", "family" : "Borgaonkar", "given" : "Ravishankar", "non-dropping-particle" : "", "parse-names" : false, "suffix" : "" }, { "dropping-particle" : "", "family" : "Stewin", "given" : "Patrick", "non-dropping-particle" : "", "parse-names" : false, "suffix" : "" }, { "dropping-particle" : "", "family" : "Seifert", "given" : "Jean Pierre", "non-dropping-particle" : "", "parse-names" : false, "suffix" : "" } ], "container-title" : "Springer-Verlag Berlin Heidelberg 2013", "id" : "ITEM-1", "issued" : { "date-parts" : [ [ "2013" ] ] }, "page" : "150-159", "title" : "SMS-Based One-Time Passwords: Attacks and Defense (short paper)", "type" : "article-journal", "volume" : "7967 LNCS" }, "uris" : [ "http://www.mendeley.com/documents/?uuid=3eb3fb4f-b193-47aa-910c-e89836ed06fe" ] } ], "mendeley" : { "formattedCitation" : "[1]", "plainTextFormattedCitation" : "[1]", "previouslyFormattedCitation" : "[1]" }, "properties" : { "noteIndex" : 0 }, "schema" : "https://github.com/citation-style-language/schema/raw/master/csl-citation.json" }</w:instrText>
      </w:r>
      <w:r w:rsidR="00AE2208">
        <w:fldChar w:fldCharType="separate"/>
      </w:r>
      <w:r w:rsidR="00AE2208" w:rsidRPr="00AE2208">
        <w:rPr>
          <w:noProof/>
        </w:rPr>
        <w:t>[1]</w:t>
      </w:r>
      <w:r w:rsidR="00AE2208">
        <w:fldChar w:fldCharType="end"/>
      </w:r>
      <w:r w:rsidR="00E00B70">
        <w:t xml:space="preserve"> Platforms such as Android, iOS, Windows Phone, and J2ME has this kind of storage. The developers at Android themselves has stated that, “</w:t>
      </w:r>
      <w:r w:rsidR="00E00B70" w:rsidRPr="00E00B70">
        <w:t xml:space="preserve">You can save files directly on the device's internal storage. By default, files saved to the internal storage are private to your application and other applications cannot access them (nor can the </w:t>
      </w:r>
      <w:r w:rsidR="00E00B70" w:rsidRPr="00E00B70">
        <w:lastRenderedPageBreak/>
        <w:t xml:space="preserve">user). When the user uninstalls your application, these files are removed. </w:t>
      </w:r>
      <w:r w:rsidR="00E00B70">
        <w:t>“</w:t>
      </w:r>
      <w:r w:rsidR="00753B3B">
        <w:t xml:space="preserve"> </w:t>
      </w:r>
      <w:r w:rsidR="00753B3B">
        <w:fldChar w:fldCharType="begin" w:fldLock="1"/>
      </w:r>
      <w:r w:rsidR="005A6A47">
        <w:instrText>ADDIN CSL_CITATION { "citationItems" : [ { "id" : "ITEM-1", "itemData" : { "URL" : "https://developer.android.com/guide/topics/data/data-storage.html#filesInternal", "accessed" : { "date-parts" : [ [ "2016", "12", "10" ] ] }, "id" : "ITEM-1", "issued" : { "date-parts" : [ [ "0" ] ] }, "title" : "Storage Options | Android Developers", "type" : "webpage" }, "uris" : [ "http://www.mendeley.com/documents/?uuid=172f388a-060c-3122-a275-971b65766520" ] } ], "mendeley" : { "formattedCitation" : "[27]", "plainTextFormattedCitation" : "[27]", "previouslyFormattedCitation" : "[27]" }, "properties" : { "noteIndex" : 0 }, "schema" : "https://github.com/citation-style-language/schema/raw/master/csl-citation.json" }</w:instrText>
      </w:r>
      <w:r w:rsidR="00753B3B">
        <w:fldChar w:fldCharType="separate"/>
      </w:r>
      <w:r w:rsidR="00753B3B" w:rsidRPr="00753B3B">
        <w:rPr>
          <w:noProof/>
        </w:rPr>
        <w:t>[27]</w:t>
      </w:r>
      <w:r w:rsidR="00753B3B">
        <w:fldChar w:fldCharType="end"/>
      </w:r>
      <w:r w:rsidR="00753B3B">
        <w:t xml:space="preserve"> </w:t>
      </w:r>
      <w:r w:rsidR="000A47A8">
        <w:t xml:space="preserve">Both iOS and Windows Phone also have similar functionalities. </w:t>
      </w:r>
    </w:p>
    <w:p w:rsidR="00115088" w:rsidRDefault="00DB34A4" w:rsidP="008D118B">
      <w:pPr>
        <w:pStyle w:val="SemNormal"/>
      </w:pPr>
      <w:r>
        <w:t>So, what occurs in an end-to-end encryption is that when an OTP is generated by its respective service, the message becomes immediately encrypted with a particular key. This key would then be available to the consumer that initiated the OTP service system. When the user receives OTP via an SMS message through traditional methods, a specific application designed for end-to-end encryption which would have been installed on the phone would decrypt the SMS OTP message, thus making it available for use by the user.</w:t>
      </w:r>
    </w:p>
    <w:p w:rsidR="00BB027C" w:rsidRDefault="00115088" w:rsidP="008D118B">
      <w:pPr>
        <w:pStyle w:val="SemNormal"/>
      </w:pPr>
      <w:r>
        <w:t xml:space="preserve">To ensure the correct working of this process, a Key distribution centre is required. It would be responsible for authenticating users so that the system can ensure that the key is being delivered to the correct location and permissions to utilise a service. If the conditions are met, the users are provided with the appropriate key. </w:t>
      </w:r>
    </w:p>
    <w:p w:rsidR="00485CD2" w:rsidRDefault="00BB027C" w:rsidP="008D118B">
      <w:pPr>
        <w:pStyle w:val="SemNormal"/>
      </w:pPr>
      <w:r>
        <w:t>KDCs usually work using symmetric encryption and creates tickets depending on what the server key is. The ticket is then sent to the user/client who in turn sends it to an appropriate server.</w:t>
      </w:r>
      <w:r w:rsidR="006E6361">
        <w:t xml:space="preserve"> When the server has verified the ticket that is submitted by the client, then the client is granted access to their activities.</w:t>
      </w:r>
      <w:r w:rsidR="005A6A47">
        <w:t xml:space="preserve"> Kerberos is a widely used protocol that implements KDC quite well. </w:t>
      </w:r>
      <w:r w:rsidR="005A6A47">
        <w:fldChar w:fldCharType="begin" w:fldLock="1"/>
      </w:r>
      <w:r w:rsidR="00D005BE">
        <w:instrText>ADDIN CSL_CITATION { "citationItems" : [ { "id" : "ITEM-1", "itemData" : { "URL" : "https://technet.microsoft.com/en-us/library/cc734104%2528v=ws.10%2529.aspx", "accessed" : { "date-parts" : [ [ "2016", "12", "11" ] ] }, "container-title" : "Microsoft", "id" : "ITEM-1", "issued" : { "date-parts" : [ [ "0" ] ] }, "title" : "Kerberos Key Distribution Center", "type" : "webpage" }, "uris" : [ "http://www.mendeley.com/documents/?uuid=c861b148-2ef2-38e1-a6e2-e40c7a20e33e" ] } ], "mendeley" : { "formattedCitation" : "[28]", "plainTextFormattedCitation" : "[28]", "previouslyFormattedCitation" : "[28]" }, "properties" : { "noteIndex" : 0 }, "schema" : "https://github.com/citation-style-language/schema/raw/master/csl-citation.json" }</w:instrText>
      </w:r>
      <w:r w:rsidR="005A6A47">
        <w:fldChar w:fldCharType="separate"/>
      </w:r>
      <w:r w:rsidR="005A6A47" w:rsidRPr="005A6A47">
        <w:rPr>
          <w:noProof/>
        </w:rPr>
        <w:t>[28]</w:t>
      </w:r>
      <w:r w:rsidR="005A6A47">
        <w:fldChar w:fldCharType="end"/>
      </w:r>
    </w:p>
    <w:p w:rsidR="004D0064" w:rsidRDefault="004D0064" w:rsidP="008D118B">
      <w:pPr>
        <w:pStyle w:val="SemNormal"/>
      </w:pPr>
    </w:p>
    <w:p w:rsidR="001F0529" w:rsidRDefault="00730DB4" w:rsidP="001F0529">
      <w:pPr>
        <w:pStyle w:val="SemSubheading"/>
      </w:pPr>
      <w:bookmarkStart w:id="42" w:name="_Toc469363513"/>
      <w:r>
        <w:t>6.3</w:t>
      </w:r>
      <w:r w:rsidR="001F0529">
        <w:t xml:space="preserve"> Bluetooth Low Energy &amp; iBeacon</w:t>
      </w:r>
      <w:bookmarkEnd w:id="42"/>
    </w:p>
    <w:p w:rsidR="001F0529" w:rsidRDefault="00D75821" w:rsidP="001F0529">
      <w:pPr>
        <w:pStyle w:val="SemNormal"/>
      </w:pPr>
      <w:r>
        <w:t>Bluetooth Low Energy and iBeacon implements the same</w:t>
      </w:r>
      <w:r w:rsidR="00942947">
        <w:t xml:space="preserve"> are a part of the latest version of the Bluetooth protocol</w:t>
      </w:r>
      <w:r w:rsidR="008372A3">
        <w:t>, Bluetooth 4.0. Devices that can utilise the BLE feature can operate at a range of about 50m, which can be further altered by varying power for the transmission to decrease max distance.</w:t>
      </w:r>
    </w:p>
    <w:p w:rsidR="002A527B" w:rsidRDefault="002A527B" w:rsidP="001F0529">
      <w:pPr>
        <w:pStyle w:val="SemNormal"/>
      </w:pPr>
      <w:r>
        <w:t>BLE enabled devices advertise their presence at regular intervals</w:t>
      </w:r>
      <w:r w:rsidR="00CE2911">
        <w:t xml:space="preserve"> </w:t>
      </w:r>
      <w:r w:rsidR="00CE2911">
        <w:fldChar w:fldCharType="begin" w:fldLock="1"/>
      </w:r>
      <w:r w:rsidR="00FA5ED8">
        <w:instrText>ADDIN CSL_CITATION { "citationItems" : [ { "id" : "ITEM-1", "itemData" : { "abstract" : "ABSTRACT Implicitly, the location of a user has played a role in authentication for a long time. For example, many organizations use IP-based access control rules to restrict access to certain services. The move of business processes to cloud services combined with the ...\\n", "author" : [ { "dropping-particle" : "", "family" : "Rijswijk-Deij", "given" : "R", "non-dropping-particle" : "van", "parse-names" : false, "suffix" : "" } ], "container-title" : "Utrecht: Technical Paper", "id" : "ITEM-1", "issued" : { "date-parts" : [ [ "2010" ] ] }, "title" : "Simple Location-Based One-time Passwords", "type" : "article-journal" }, "uris" : [ "http://www.mendeley.com/documents/?uuid=f722bc01-c625-46d1-b742-fad60c89e630" ] } ], "mendeley" : { "formattedCitation" : "[2]", "plainTextFormattedCitation" : "[2]", "previouslyFormattedCitation" : "[2]" }, "properties" : { "noteIndex" : 0 }, "schema" : "https://github.com/citation-style-language/schema/raw/master/csl-citation.json" }</w:instrText>
      </w:r>
      <w:r w:rsidR="00CE2911">
        <w:fldChar w:fldCharType="separate"/>
      </w:r>
      <w:r w:rsidR="00CE2911" w:rsidRPr="00CE2911">
        <w:rPr>
          <w:noProof/>
        </w:rPr>
        <w:t>[2]</w:t>
      </w:r>
      <w:r w:rsidR="00CE2911">
        <w:fldChar w:fldCharType="end"/>
      </w:r>
      <w:r w:rsidR="0046545A">
        <w:t xml:space="preserve"> on 3 different bands across the spectrum in order to minimise the interference that it may cause wit</w:t>
      </w:r>
      <w:r w:rsidR="00764B05">
        <w:t xml:space="preserve">h other signals in the vicinity, for instance, Wi-Fi. </w:t>
      </w:r>
      <w:r w:rsidR="00BF5043">
        <w:t xml:space="preserve">These advertisements are transmissions that can permit data transfer of </w:t>
      </w:r>
      <w:r w:rsidR="00A2064E">
        <w:t>up to</w:t>
      </w:r>
      <w:r w:rsidR="00BF5043">
        <w:t xml:space="preserve"> 31 bytes.</w:t>
      </w:r>
      <w:r w:rsidR="00C53E21">
        <w:t xml:space="preserve"> The iBeacon system is able to transfer 3 data elements that include the UUID (Universally Unique Identifier), and the “major” &amp; “minor” location values. The OS permits apps on the device to scan and try to locate for beacons that are broadcasting a very specific UUID. The UUID is responsible for identifying one or multiple beacons of a group. What the “major” and “minor” location values do, is that they locate and pinpoint a specific beacon among the group of beacons identified by the </w:t>
      </w:r>
      <w:r w:rsidR="00B6496B">
        <w:t>UUID.</w:t>
      </w:r>
    </w:p>
    <w:p w:rsidR="00060A31" w:rsidRDefault="005E748D" w:rsidP="00396903">
      <w:pPr>
        <w:pStyle w:val="SemNormal"/>
      </w:pPr>
      <w:r>
        <w:lastRenderedPageBreak/>
        <w:t>So, these</w:t>
      </w:r>
      <w:r w:rsidR="004E3C8C">
        <w:t xml:space="preserve"> major and minor values are capable of transmitting specific data, in our case OTP information, from the beacon to a particular device.</w:t>
      </w:r>
      <w:r w:rsidR="00396903">
        <w:t xml:space="preserve"> The beacon’s location is the restricting factor in this scenario, therefore, this type of system could be used in corporations or large scale industries where espionage is also a concern and the misappropriation of funds.</w:t>
      </w:r>
      <w:r w:rsidR="00054835">
        <w:t xml:space="preserve"> This way, every online transaction can be monitored, and this is especially useful for when large amounts of money are being transferred and connections must be secure.</w:t>
      </w:r>
    </w:p>
    <w:p w:rsidR="0025310C" w:rsidRDefault="0025310C" w:rsidP="0025310C">
      <w:pPr>
        <w:pStyle w:val="SemNormal"/>
        <w:jc w:val="center"/>
      </w:pPr>
      <w:r>
        <w:rPr>
          <w:noProof/>
          <w:lang w:eastAsia="en-GB"/>
        </w:rPr>
        <w:drawing>
          <wp:inline distT="0" distB="0" distL="0" distR="0" wp14:anchorId="0C692A3D" wp14:editId="39862AF2">
            <wp:extent cx="5172075" cy="242422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17097"/>
                    <a:stretch/>
                  </pic:blipFill>
                  <pic:spPr bwMode="auto">
                    <a:xfrm>
                      <a:off x="0" y="0"/>
                      <a:ext cx="5172075" cy="2424224"/>
                    </a:xfrm>
                    <a:prstGeom prst="rect">
                      <a:avLst/>
                    </a:prstGeom>
                    <a:ln>
                      <a:noFill/>
                    </a:ln>
                    <a:extLst>
                      <a:ext uri="{53640926-AAD7-44D8-BBD7-CCE9431645EC}">
                        <a14:shadowObscured xmlns:a14="http://schemas.microsoft.com/office/drawing/2010/main"/>
                      </a:ext>
                    </a:extLst>
                  </pic:spPr>
                </pic:pic>
              </a:graphicData>
            </a:graphic>
          </wp:inline>
        </w:drawing>
      </w:r>
    </w:p>
    <w:p w:rsidR="00792D80" w:rsidRDefault="007A4166" w:rsidP="007A4166">
      <w:pPr>
        <w:pStyle w:val="SemFigures"/>
      </w:pPr>
      <w:bookmarkStart w:id="43" w:name="_Toc469363463"/>
      <w:r>
        <w:t xml:space="preserve">Fig. No. 9: </w:t>
      </w:r>
      <w:r w:rsidR="00D854FA">
        <w:t xml:space="preserve">iBeacon </w:t>
      </w:r>
      <w:r w:rsidR="005F0E7B">
        <w:t>Method</w:t>
      </w:r>
      <w:r w:rsidR="00FA5ED8">
        <w:t xml:space="preserve"> </w:t>
      </w:r>
      <w:r w:rsidR="00FA5ED8">
        <w:fldChar w:fldCharType="begin" w:fldLock="1"/>
      </w:r>
      <w:r w:rsidR="00905A25">
        <w:instrText>ADDIN CSL_CITATION { "citationItems" : [ { "id" : "ITEM-1", "itemData" : { "abstract" : "ABSTRACT Implicitly, the location of a user has played a role in authentication for a long time. For example, many organizations use IP-based access control rules to restrict access to certain services. The move of business processes to cloud services combined with the ...\\n", "author" : [ { "dropping-particle" : "", "family" : "Rijswijk-Deij", "given" : "R", "non-dropping-particle" : "van", "parse-names" : false, "suffix" : "" } ], "container-title" : "Utrecht: Technical Paper", "id" : "ITEM-1", "issued" : { "date-parts" : [ [ "2010" ] ] }, "title" : "Simple Location-Based One-time Passwords", "type" : "article-journal" }, "uris" : [ "http://www.mendeley.com/documents/?uuid=f722bc01-c625-46d1-b742-fad60c89e630" ] } ], "mendeley" : { "formattedCitation" : "[2]", "plainTextFormattedCitation" : "[2]", "previouslyFormattedCitation" : "[2]" }, "properties" : { "noteIndex" : 0 }, "schema" : "https://github.com/citation-style-language/schema/raw/master/csl-citation.json" }</w:instrText>
      </w:r>
      <w:r w:rsidR="00FA5ED8">
        <w:fldChar w:fldCharType="separate"/>
      </w:r>
      <w:r w:rsidR="00FA5ED8" w:rsidRPr="00FA5ED8">
        <w:rPr>
          <w:noProof/>
        </w:rPr>
        <w:t>[2]</w:t>
      </w:r>
      <w:bookmarkEnd w:id="43"/>
      <w:r w:rsidR="00FA5ED8">
        <w:fldChar w:fldCharType="end"/>
      </w:r>
    </w:p>
    <w:p w:rsidR="00C77F57" w:rsidRPr="00396903" w:rsidRDefault="00FA5ED8" w:rsidP="00792D80">
      <w:pPr>
        <w:pStyle w:val="SemNormal"/>
      </w:pPr>
      <w:r>
        <w:t>So, a user</w:t>
      </w:r>
      <w:r w:rsidR="00D100FE">
        <w:t xml:space="preserve"> that would like to authenticate themselves on the server would initiate the OTP authentication application on their device. The application with its granted permissions would be able to scan for beacons in the vicinity to receive an OTP when detected through broadcast advertisements.</w:t>
      </w:r>
      <w:r w:rsidR="00F5282A">
        <w:t xml:space="preserve"> The mobile device together with its secret key is able to generate the required OTP from the one received through the beacon. </w:t>
      </w:r>
      <w:r w:rsidR="00A81DE0">
        <w:t>The OTP is sent to the server for authentication and grant transaction rights and access if successful.</w:t>
      </w:r>
      <w:r w:rsidR="00C77F57">
        <w:br w:type="page"/>
      </w:r>
    </w:p>
    <w:p w:rsidR="004C7C5E" w:rsidRDefault="006C761B" w:rsidP="006C761B">
      <w:pPr>
        <w:pStyle w:val="SemHeading"/>
      </w:pPr>
      <w:bookmarkStart w:id="44" w:name="_Toc469363514"/>
      <w:r>
        <w:lastRenderedPageBreak/>
        <w:t>Chapter 7: Image-Based Authentication</w:t>
      </w:r>
      <w:bookmarkEnd w:id="44"/>
    </w:p>
    <w:p w:rsidR="004C7C5E" w:rsidRDefault="004C7C5E" w:rsidP="006C761B">
      <w:pPr>
        <w:pStyle w:val="SemHeading"/>
      </w:pPr>
    </w:p>
    <w:p w:rsidR="0041184B" w:rsidRPr="0041184B" w:rsidRDefault="004C7C5E" w:rsidP="0041184B">
      <w:pPr>
        <w:pStyle w:val="SemSubheading"/>
      </w:pPr>
      <w:bookmarkStart w:id="45" w:name="_Toc469363515"/>
      <w:r>
        <w:t>7.1</w:t>
      </w:r>
      <w:r w:rsidR="0041184B">
        <w:t xml:space="preserve"> Introduction</w:t>
      </w:r>
      <w:bookmarkEnd w:id="45"/>
    </w:p>
    <w:p w:rsidR="004C7C5E" w:rsidRDefault="00F91A64" w:rsidP="004C7C5E">
      <w:pPr>
        <w:pStyle w:val="SemNormal"/>
      </w:pPr>
      <w:r>
        <w:t>There is another alternative solution which doesn’t require tampering with the hardware elements of any authentication system. This image-based authe</w:t>
      </w:r>
      <w:r w:rsidR="008B25DF">
        <w:t>ntication technique would be done at the source itself, that is on the e-commerce website that requires an improvement in its security.</w:t>
      </w:r>
      <w:r w:rsidR="007204E4">
        <w:t xml:space="preserve"> The idea behind this system is as follows. The user will have to select particular image</w:t>
      </w:r>
      <w:r w:rsidR="00550C5E">
        <w:t>s</w:t>
      </w:r>
      <w:r w:rsidR="007204E4">
        <w:t xml:space="preserve"> during the inception of his/her account. The image</w:t>
      </w:r>
      <w:r w:rsidR="00550C5E">
        <w:t>s w</w:t>
      </w:r>
      <w:r w:rsidR="007204E4">
        <w:t>ould be selected from an ideally endless library of images. When logging into the account</w:t>
      </w:r>
      <w:r w:rsidR="00CF3289">
        <w:t xml:space="preserve"> and approving transactions</w:t>
      </w:r>
      <w:r w:rsidR="007204E4">
        <w:t>, the user would then be asked to pick an image or a set of images from a grid of several images. The image the user would have to choose would have to represent the same image</w:t>
      </w:r>
      <w:r w:rsidR="00D279C3">
        <w:t>(s)</w:t>
      </w:r>
      <w:r w:rsidR="007204E4">
        <w:t xml:space="preserve"> that the user selected in set up.</w:t>
      </w:r>
    </w:p>
    <w:p w:rsidR="008B2D3A" w:rsidRDefault="008B2D3A" w:rsidP="004C7C5E">
      <w:pPr>
        <w:pStyle w:val="SemNormal"/>
      </w:pPr>
      <w:r>
        <w:t xml:space="preserve">The way this would occur is using </w:t>
      </w:r>
      <w:r w:rsidR="00FA00BD">
        <w:t>advanced image recognition techniques</w:t>
      </w:r>
      <w:r w:rsidR="00537577">
        <w:t xml:space="preserve"> that would be implemented by the e-commerce system. The image recognition would determine what the key aspects of the initially selected images were</w:t>
      </w:r>
      <w:r w:rsidR="005E60A1">
        <w:t xml:space="preserve"> and utilise the keywords understood from the image to display a suitable grid of images on login</w:t>
      </w:r>
      <w:r w:rsidR="00763A37">
        <w:t xml:space="preserve"> or for transaction approval</w:t>
      </w:r>
      <w:r w:rsidR="005E60A1">
        <w:t>.</w:t>
      </w:r>
      <w:r w:rsidR="00A473E1">
        <w:t xml:space="preserve"> The key words wouldn’t be saved thus leaving attackers at a disadvantage</w:t>
      </w:r>
      <w:r w:rsidR="00E65121">
        <w:t>.</w:t>
      </w:r>
    </w:p>
    <w:p w:rsidR="004C7C5E" w:rsidRDefault="004C7C5E" w:rsidP="004C7C5E">
      <w:pPr>
        <w:pStyle w:val="SemSubheading"/>
      </w:pPr>
      <w:bookmarkStart w:id="46" w:name="_Toc469363516"/>
      <w:r>
        <w:t>7.2</w:t>
      </w:r>
      <w:r w:rsidR="00E65C96">
        <w:t xml:space="preserve"> Approach</w:t>
      </w:r>
      <w:bookmarkEnd w:id="46"/>
    </w:p>
    <w:p w:rsidR="004C7C5E" w:rsidRDefault="007611C8" w:rsidP="004C7C5E">
      <w:pPr>
        <w:pStyle w:val="SemNormal"/>
      </w:pPr>
      <w:r>
        <w:t>The Image Identification Set (IIS) stores the images of users in the Authentication System.</w:t>
      </w:r>
      <w:r w:rsidR="00905A25">
        <w:fldChar w:fldCharType="begin" w:fldLock="1"/>
      </w:r>
      <w:r w:rsidR="00D005BE">
        <w:instrText>ADDIN CSL_CITATION { "citationItems" : [ { "id" : "ITEM-1", "itemData" : { "DOI" : "10.5121/csit.2012.2417", "abstract" : "Phishing, a serious security threat to Internet users is an e-mail fraud in which the perpetrator sends out an email which looks like legitimate, in an order to gather personal and financial information of the receiver. It is important to prevent such phishing attacks. One of the ways to prevent the password theft is to avoid using passwords and to authenticate a user without a text password. In this paper, we are proposing an authentication service that is image based and which eliminates the need for text passwords. Using the instant messaging service available in internet, user will obtain the One Time Password (OTP) after image authentication. This OTP then can be used by user to access their personal accounts. The image based authentication method relies on the user\u2019s ability to recognize pre-chosen categories from a grid of pictures. This paper integrates Image based authentication and HMAC based one time password to achieve high level of security in authenticating the user over the internet. These algorithms are very economical to implement provided they are time synchronized with the user.", "author" : [ { "dropping-particle" : "", "family" : "Parmar", "given" : "Himika", "non-dropping-particle" : "", "parse-names" : false, "suffix" : "" }, { "dropping-particle" : "", "family" : "Nainan", "given" : "Nancy", "non-dropping-particle" : "", "parse-names" : false, "suffix" : "" }, { "dropping-particle" : "", "family" : "Thaseen", "given" : "Sumaiya", "non-dropping-particle" : "", "parse-names" : false, "suffix" : "" } ], "container-title" : "CS &amp; IT-CSCP 2012", "id" : "ITEM-1", "issue" : "Computer Science, Information Technology", "issued" : { "date-parts" : [ [ "2012" ] ] }, "page" : "195-206", "title" : "Generation of Secure One - Time Password Based on Image Authentication", "type" : "article-journal" }, "uris" : [ "http://www.mendeley.com/documents/?uuid=f0e13a3a-c75f-4d60-8c06-13855efacb9b" ] } ], "mendeley" : { "formattedCitation" : "[29]", "plainTextFormattedCitation" : "[29]", "previouslyFormattedCitation" : "[29]" }, "properties" : { "noteIndex" : 0 }, "schema" : "https://github.com/citation-style-language/schema/raw/master/csl-citation.json" }</w:instrText>
      </w:r>
      <w:r w:rsidR="00905A25">
        <w:fldChar w:fldCharType="separate"/>
      </w:r>
      <w:r w:rsidR="00905A25" w:rsidRPr="00905A25">
        <w:rPr>
          <w:noProof/>
        </w:rPr>
        <w:t>[29]</w:t>
      </w:r>
      <w:r w:rsidR="00905A25">
        <w:fldChar w:fldCharType="end"/>
      </w:r>
      <w:r w:rsidR="00D80131">
        <w:t xml:space="preserve"> So, when the user tries to log in to the website</w:t>
      </w:r>
      <w:r w:rsidR="00727961">
        <w:t xml:space="preserve"> the IIS for a specific user is taken and used to authenticate the user.</w:t>
      </w:r>
      <w:r w:rsidR="00905A25">
        <w:t xml:space="preserve"> </w:t>
      </w:r>
      <w:r w:rsidR="00B8599E">
        <w:t>The images themselves cannot be stored into the IIS due to their size</w:t>
      </w:r>
      <w:r w:rsidR="00523C1C">
        <w:t>, so instead the category of the image is stored, or rather, the keywords associated with the images.</w:t>
      </w:r>
    </w:p>
    <w:p w:rsidR="005F7EB3" w:rsidRDefault="005F7EB3" w:rsidP="005F7EB3">
      <w:pPr>
        <w:pStyle w:val="Semsubsubsub"/>
      </w:pPr>
      <w:bookmarkStart w:id="47" w:name="_Toc469363517"/>
      <w:r>
        <w:t xml:space="preserve">7.2.1 </w:t>
      </w:r>
      <w:r w:rsidR="00CB6979">
        <w:t>Google Cloud Vision API</w:t>
      </w:r>
      <w:bookmarkEnd w:id="47"/>
    </w:p>
    <w:p w:rsidR="004A13FD" w:rsidRDefault="007A2AB1" w:rsidP="00CD123D">
      <w:pPr>
        <w:pStyle w:val="SemNormal"/>
      </w:pPr>
      <w:r>
        <w:t>The Google Cloud Vision API is widely known to be an advanced image analysis tool. This is the same API implemented in Google’s image search engine.</w:t>
      </w:r>
      <w:r w:rsidR="00A6409B">
        <w:t xml:space="preserve"> This API is quite suitable for image-based authentication</w:t>
      </w:r>
      <w:r w:rsidR="00550C5E">
        <w:t xml:space="preserve"> as its analysis capabilities are required to understand those image(s) selected</w:t>
      </w:r>
      <w:r w:rsidR="00A6409B">
        <w:t>.</w:t>
      </w:r>
    </w:p>
    <w:p w:rsidR="00F837E5" w:rsidRDefault="00C875F7" w:rsidP="00CD123D">
      <w:pPr>
        <w:pStyle w:val="SemNormal"/>
      </w:pPr>
      <w:r>
        <w:t>The API utilising machine learning abilities to be able to thoroughly understand the contents of an image.</w:t>
      </w:r>
      <w:r w:rsidR="005119E4">
        <w:t xml:space="preserve"> It classifies images into several thousands of categories</w:t>
      </w:r>
      <w:r w:rsidR="00DD5B3F">
        <w:t xml:space="preserve">. </w:t>
      </w:r>
      <w:r w:rsidR="00DD5B3F">
        <w:fldChar w:fldCharType="begin" w:fldLock="1"/>
      </w:r>
      <w:r w:rsidR="001E7035">
        <w:instrText>ADDIN CSL_CITATION { "citationItems" : [ { "id" : "ITEM-1", "itemData" : { "URL" : "https://cloud.google.com/vision/", "accessed" : { "date-parts" : [ [ "2016", "12", "10" ] ] }, "container-title" : "Google", "id" : "ITEM-1", "issued" : { "date-parts" : [ [ "0" ] ] }, "title" : "Vision API - Image Content Analysis \u00a0|\u00a0 Google Cloud Platform", "type" : "webpage" }, "uris" : [ "http://www.mendeley.com/documents/?uuid=b6d096aa-e6c3-375e-8e37-bbfc520b5056" ] } ], "mendeley" : { "formattedCitation" : "[30]", "plainTextFormattedCitation" : "[30]", "previouslyFormattedCitation" : "[30]" }, "properties" : { "noteIndex" : 0 }, "schema" : "https://github.com/citation-style-language/schema/raw/master/csl-citation.json" }</w:instrText>
      </w:r>
      <w:r w:rsidR="00DD5B3F">
        <w:fldChar w:fldCharType="separate"/>
      </w:r>
      <w:r w:rsidR="00DD5B3F" w:rsidRPr="00DD5B3F">
        <w:rPr>
          <w:noProof/>
        </w:rPr>
        <w:t>[30]</w:t>
      </w:r>
      <w:r w:rsidR="00DD5B3F">
        <w:fldChar w:fldCharType="end"/>
      </w:r>
      <w:r w:rsidR="00DD5B3F">
        <w:t xml:space="preserve"> For example: “Oak tree”, “cruise ship”, “Big Ben”</w:t>
      </w:r>
      <w:r w:rsidR="0015582A">
        <w:t>, etc.</w:t>
      </w:r>
      <w:r w:rsidR="000077C2">
        <w:t xml:space="preserve"> Objects are scanned for within an image </w:t>
      </w:r>
      <w:r w:rsidR="00B32261">
        <w:t xml:space="preserve">to obtain the different categories that could describe the image. This category detection feature is very useful </w:t>
      </w:r>
      <w:r w:rsidR="00B32261">
        <w:lastRenderedPageBreak/>
        <w:t>for the working of the image authentication system. The images are not stored in the IIS, the categories are, and that can only be achieved through Google Cloud Vision</w:t>
      </w:r>
      <w:r w:rsidR="00186D0B">
        <w:t>.</w:t>
      </w:r>
    </w:p>
    <w:p w:rsidR="00186D0B" w:rsidRDefault="00186D0B" w:rsidP="00CD123D">
      <w:pPr>
        <w:pStyle w:val="SemNormal"/>
      </w:pPr>
      <w:r>
        <w:t xml:space="preserve">This process does not end here. When the user tries to log in to their account and the categories are retrieved from the IIS, these categories must be matched to existing images. The Vision API utilises these existing categories to retrieve a bevy of images that match it. Now, from this list, only a few shall be chosen </w:t>
      </w:r>
      <w:r w:rsidR="002927AB">
        <w:t>mixed with some</w:t>
      </w:r>
      <w:r w:rsidR="000A6DC9">
        <w:t xml:space="preserve"> bogus ima</w:t>
      </w:r>
      <w:r w:rsidR="002927AB">
        <w:t>ges unrelated to the categories specified and then displayed on a grid for the user to pick from.</w:t>
      </w:r>
    </w:p>
    <w:p w:rsidR="004C7C5E" w:rsidRDefault="002927AB" w:rsidP="00F221D5">
      <w:pPr>
        <w:pStyle w:val="SemNormal"/>
      </w:pPr>
      <w:r>
        <w:t>Once the user has selected the appropriate category images from the grid, they will be verified successfully and can go about their transactions.</w:t>
      </w:r>
    </w:p>
    <w:p w:rsidR="00D01478" w:rsidRDefault="006C761B" w:rsidP="003122C5">
      <w:pPr>
        <w:pStyle w:val="SemHeading"/>
      </w:pPr>
      <w:r>
        <w:br w:type="page"/>
      </w:r>
      <w:bookmarkStart w:id="48" w:name="_Toc469363518"/>
      <w:r w:rsidR="00156EFE">
        <w:lastRenderedPageBreak/>
        <w:t xml:space="preserve">Chapter 8: </w:t>
      </w:r>
      <w:r w:rsidR="003122C5">
        <w:t>Conclusion</w:t>
      </w:r>
      <w:bookmarkEnd w:id="48"/>
    </w:p>
    <w:p w:rsidR="001E3126" w:rsidRDefault="001E3126" w:rsidP="00D01478">
      <w:pPr>
        <w:pStyle w:val="SemNormal"/>
      </w:pPr>
    </w:p>
    <w:p w:rsidR="00D940E8" w:rsidRDefault="00527340" w:rsidP="00D01478">
      <w:pPr>
        <w:pStyle w:val="SemNormal"/>
      </w:pPr>
      <w:r w:rsidRPr="00527340">
        <w:t>OTP systems are a widely used multi-factor authentication technology that does not require extra inconvenient devices, such as proprietary tokens.</w:t>
      </w:r>
      <w:r w:rsidR="008435C5">
        <w:t xml:space="preserve"> The purpose of their creation and implementation on a wide scale after its inception was to fight replay and data delay attacks, which were common during the time.</w:t>
      </w:r>
      <w:r w:rsidR="00CA7A18">
        <w:t xml:space="preserve"> However, c</w:t>
      </w:r>
      <w:r w:rsidRPr="00527340">
        <w:t xml:space="preserve">urrent OTP </w:t>
      </w:r>
      <w:r w:rsidR="008000AD">
        <w:t>systems</w:t>
      </w:r>
      <w:r w:rsidRPr="00527340">
        <w:t xml:space="preserve"> are lacking</w:t>
      </w:r>
      <w:r w:rsidR="00F72F5C">
        <w:t xml:space="preserve"> in the very field for which they were designed: security. T</w:t>
      </w:r>
      <w:r w:rsidRPr="00527340">
        <w:t xml:space="preserve">his limitation can prove to be especially deleterious when it comes to E-commerce where transactions with credit or debit cards </w:t>
      </w:r>
      <w:r w:rsidR="00E72B70">
        <w:t>and other online means of payment occur</w:t>
      </w:r>
      <w:r w:rsidRPr="00527340">
        <w:t>.</w:t>
      </w:r>
      <w:r w:rsidR="005642FB">
        <w:t xml:space="preserve"> Over the years, attackers have become</w:t>
      </w:r>
      <w:r w:rsidRPr="00527340">
        <w:t xml:space="preserve"> resourceful and have developed improved methods of gaining access to confidential information</w:t>
      </w:r>
      <w:r w:rsidR="001915C5">
        <w:t xml:space="preserve">; Trojans being the most common </w:t>
      </w:r>
      <w:r w:rsidR="004F3452">
        <w:t xml:space="preserve">and </w:t>
      </w:r>
      <w:r w:rsidR="001A50F2">
        <w:t>effective</w:t>
      </w:r>
      <w:r w:rsidR="004F3452">
        <w:t xml:space="preserve"> </w:t>
      </w:r>
      <w:r w:rsidR="001915C5">
        <w:t xml:space="preserve">method of infiltration and retrieval of the OTP to hack into </w:t>
      </w:r>
      <w:r w:rsidR="00AA7FF3">
        <w:t>accounts.</w:t>
      </w:r>
      <w:r w:rsidRPr="00527340">
        <w:t xml:space="preserve"> Yet,</w:t>
      </w:r>
      <w:r w:rsidR="00762555">
        <w:t xml:space="preserve"> despite all of this and the attacks that have occurred on major e-commerce websites, as discussed, OTPs have barely changed</w:t>
      </w:r>
      <w:r w:rsidRPr="00527340">
        <w:t xml:space="preserve">. </w:t>
      </w:r>
    </w:p>
    <w:p w:rsidR="00D940E8" w:rsidRDefault="005426F4" w:rsidP="00D01478">
      <w:pPr>
        <w:pStyle w:val="SemNormal"/>
      </w:pPr>
      <w:r>
        <w:t>Changes must be made. It could be through the physical devices that are involved in the authentication of accounts and transactions</w:t>
      </w:r>
      <w:r w:rsidR="009D14D4">
        <w:t>, by improving communication security among the devices using end-to-end encryption, or through existing technologies within these devices which are highly underutilised. Although, these techniques may be expensive to implement, they may be well worth it if they are meant to prevent the potential loss of large amounts of money, and private information of consumers.</w:t>
      </w:r>
    </w:p>
    <w:p w:rsidR="009D14D4" w:rsidRDefault="009D14D4" w:rsidP="00D01478">
      <w:pPr>
        <w:pStyle w:val="SemNormal"/>
      </w:pPr>
      <w:r>
        <w:t>Changes can also be made on the front end through the website of the e-commerce retailers</w:t>
      </w:r>
      <w:r w:rsidR="007009AD">
        <w:t>. A yet to be explored technique using image-based authentication can be implemented with the help of Google’s Cloud Vision API, to develop a system that utilise machine learning and image recognition. The technique could fend off attackers as well as a system such as this would be hard to breach through brute force. A user’s physical memory is used to authenticate themselves and that keeps attackers at a loss.</w:t>
      </w:r>
    </w:p>
    <w:p w:rsidR="00EE4B89" w:rsidRDefault="00EE4B89" w:rsidP="00D01478">
      <w:pPr>
        <w:pStyle w:val="SemNormal"/>
      </w:pPr>
      <w:r>
        <w:br w:type="page"/>
      </w:r>
    </w:p>
    <w:p w:rsidR="009D49FD" w:rsidRPr="00B80E8B" w:rsidRDefault="006E03F0" w:rsidP="00D35A86">
      <w:pPr>
        <w:pStyle w:val="SemHeading"/>
      </w:pPr>
      <w:bookmarkStart w:id="49" w:name="_Toc469363519"/>
      <w:r w:rsidRPr="00B80E8B">
        <w:lastRenderedPageBreak/>
        <w:t>References</w:t>
      </w:r>
      <w:bookmarkEnd w:id="49"/>
    </w:p>
    <w:p w:rsidR="008F092A" w:rsidRDefault="008F092A" w:rsidP="008F092A">
      <w:pPr>
        <w:rPr>
          <w:rFonts w:cs="Times New Roman"/>
          <w:b/>
          <w:sz w:val="30"/>
          <w:szCs w:val="30"/>
        </w:rPr>
      </w:pPr>
    </w:p>
    <w:p w:rsidR="001E7035" w:rsidRPr="001E7035" w:rsidRDefault="005256BB" w:rsidP="001E7035">
      <w:pPr>
        <w:widowControl w:val="0"/>
        <w:autoSpaceDE w:val="0"/>
        <w:autoSpaceDN w:val="0"/>
        <w:adjustRightInd w:val="0"/>
        <w:spacing w:line="240" w:lineRule="auto"/>
        <w:ind w:left="640" w:hanging="640"/>
        <w:rPr>
          <w:rFonts w:cs="Times New Roman"/>
          <w:noProof/>
          <w:szCs w:val="24"/>
        </w:rPr>
      </w:pPr>
      <w:r w:rsidRPr="00335334">
        <w:rPr>
          <w:rFonts w:cs="Times New Roman"/>
          <w:szCs w:val="24"/>
        </w:rPr>
        <w:fldChar w:fldCharType="begin" w:fldLock="1"/>
      </w:r>
      <w:r w:rsidRPr="00335334">
        <w:rPr>
          <w:rFonts w:cs="Times New Roman"/>
          <w:szCs w:val="24"/>
        </w:rPr>
        <w:instrText xml:space="preserve">ADDIN Mendeley Bibliography CSL_BIBLIOGRAPHY </w:instrText>
      </w:r>
      <w:r w:rsidRPr="00335334">
        <w:rPr>
          <w:rFonts w:cs="Times New Roman"/>
          <w:szCs w:val="24"/>
        </w:rPr>
        <w:fldChar w:fldCharType="separate"/>
      </w:r>
      <w:r w:rsidR="001E7035" w:rsidRPr="001E7035">
        <w:rPr>
          <w:rFonts w:cs="Times New Roman"/>
          <w:noProof/>
          <w:szCs w:val="24"/>
        </w:rPr>
        <w:t>[1]</w:t>
      </w:r>
      <w:r w:rsidR="001E7035" w:rsidRPr="001E7035">
        <w:rPr>
          <w:rFonts w:cs="Times New Roman"/>
          <w:noProof/>
          <w:szCs w:val="24"/>
        </w:rPr>
        <w:tab/>
        <w:t xml:space="preserve">C. Mulliner, R. Borgaonkar, P. Stewin, and J. P. Seifert, “SMS-Based One-Time Passwords: Attacks and Defense (short paper),” </w:t>
      </w:r>
      <w:r w:rsidR="001E7035" w:rsidRPr="001E7035">
        <w:rPr>
          <w:rFonts w:cs="Times New Roman"/>
          <w:i/>
          <w:iCs/>
          <w:noProof/>
          <w:szCs w:val="24"/>
        </w:rPr>
        <w:t>Springer-Verlag Berlin Heidelb. 2013</w:t>
      </w:r>
      <w:r w:rsidR="001E7035" w:rsidRPr="001E7035">
        <w:rPr>
          <w:rFonts w:cs="Times New Roman"/>
          <w:noProof/>
          <w:szCs w:val="24"/>
        </w:rPr>
        <w:t>, vol. 7967 LNCS, pp. 150–159, 2013.</w:t>
      </w:r>
    </w:p>
    <w:p w:rsidR="001E7035" w:rsidRPr="001E7035" w:rsidRDefault="001E7035" w:rsidP="001E7035">
      <w:pPr>
        <w:widowControl w:val="0"/>
        <w:autoSpaceDE w:val="0"/>
        <w:autoSpaceDN w:val="0"/>
        <w:adjustRightInd w:val="0"/>
        <w:spacing w:line="240" w:lineRule="auto"/>
        <w:ind w:left="640" w:hanging="640"/>
        <w:rPr>
          <w:rFonts w:cs="Times New Roman"/>
          <w:noProof/>
          <w:szCs w:val="24"/>
        </w:rPr>
      </w:pPr>
      <w:r w:rsidRPr="001E7035">
        <w:rPr>
          <w:rFonts w:cs="Times New Roman"/>
          <w:noProof/>
          <w:szCs w:val="24"/>
        </w:rPr>
        <w:t>[2]</w:t>
      </w:r>
      <w:r w:rsidRPr="001E7035">
        <w:rPr>
          <w:rFonts w:cs="Times New Roman"/>
          <w:noProof/>
          <w:szCs w:val="24"/>
        </w:rPr>
        <w:tab/>
        <w:t xml:space="preserve">R. van Rijswijk-Deij, “Simple Location-Based One-time Passwords,” </w:t>
      </w:r>
      <w:r w:rsidRPr="001E7035">
        <w:rPr>
          <w:rFonts w:cs="Times New Roman"/>
          <w:i/>
          <w:iCs/>
          <w:noProof/>
          <w:szCs w:val="24"/>
        </w:rPr>
        <w:t>Utr. Tech. Pap.</w:t>
      </w:r>
      <w:r w:rsidRPr="001E7035">
        <w:rPr>
          <w:rFonts w:cs="Times New Roman"/>
          <w:noProof/>
          <w:szCs w:val="24"/>
        </w:rPr>
        <w:t>, 2010.</w:t>
      </w:r>
    </w:p>
    <w:p w:rsidR="001E7035" w:rsidRPr="001E7035" w:rsidRDefault="001E7035" w:rsidP="001E7035">
      <w:pPr>
        <w:widowControl w:val="0"/>
        <w:autoSpaceDE w:val="0"/>
        <w:autoSpaceDN w:val="0"/>
        <w:adjustRightInd w:val="0"/>
        <w:spacing w:line="240" w:lineRule="auto"/>
        <w:ind w:left="640" w:hanging="640"/>
        <w:rPr>
          <w:rFonts w:cs="Times New Roman"/>
          <w:noProof/>
          <w:szCs w:val="24"/>
        </w:rPr>
      </w:pPr>
      <w:r w:rsidRPr="001E7035">
        <w:rPr>
          <w:rFonts w:cs="Times New Roman"/>
          <w:noProof/>
          <w:szCs w:val="24"/>
        </w:rPr>
        <w:t>[3]</w:t>
      </w:r>
      <w:r w:rsidRPr="001E7035">
        <w:rPr>
          <w:rFonts w:cs="Times New Roman"/>
          <w:noProof/>
          <w:szCs w:val="24"/>
        </w:rPr>
        <w:tab/>
        <w:t xml:space="preserve">F. Aloul, S. Zahidi, and W. El-Hajj, “Two Factor Authentication Using Mobile Phones,” </w:t>
      </w:r>
      <w:r w:rsidRPr="001E7035">
        <w:rPr>
          <w:rFonts w:cs="Times New Roman"/>
          <w:i/>
          <w:iCs/>
          <w:noProof/>
          <w:szCs w:val="24"/>
        </w:rPr>
        <w:t>Proc. IEEE Int. Conf. Comput. Syst. Appl. - AICCSA</w:t>
      </w:r>
      <w:r w:rsidRPr="001E7035">
        <w:rPr>
          <w:rFonts w:cs="Times New Roman"/>
          <w:noProof/>
          <w:szCs w:val="24"/>
        </w:rPr>
        <w:t>, pp. 1–4, 2009.</w:t>
      </w:r>
    </w:p>
    <w:p w:rsidR="001E7035" w:rsidRPr="001E7035" w:rsidRDefault="001E7035" w:rsidP="001E7035">
      <w:pPr>
        <w:widowControl w:val="0"/>
        <w:autoSpaceDE w:val="0"/>
        <w:autoSpaceDN w:val="0"/>
        <w:adjustRightInd w:val="0"/>
        <w:spacing w:line="240" w:lineRule="auto"/>
        <w:ind w:left="640" w:hanging="640"/>
        <w:rPr>
          <w:rFonts w:cs="Times New Roman"/>
          <w:noProof/>
          <w:szCs w:val="24"/>
        </w:rPr>
      </w:pPr>
      <w:r w:rsidRPr="001E7035">
        <w:rPr>
          <w:rFonts w:cs="Times New Roman"/>
          <w:noProof/>
          <w:szCs w:val="24"/>
        </w:rPr>
        <w:t>[4]</w:t>
      </w:r>
      <w:r w:rsidRPr="001E7035">
        <w:rPr>
          <w:rFonts w:cs="Times New Roman"/>
          <w:noProof/>
          <w:szCs w:val="24"/>
        </w:rPr>
        <w:tab/>
        <w:t xml:space="preserve">“e-Authentication Methods - Passwords and PINs,” </w:t>
      </w:r>
      <w:r w:rsidRPr="001E7035">
        <w:rPr>
          <w:rFonts w:cs="Times New Roman"/>
          <w:i/>
          <w:iCs/>
          <w:noProof/>
          <w:szCs w:val="24"/>
        </w:rPr>
        <w:t>web archive</w:t>
      </w:r>
      <w:r w:rsidRPr="001E7035">
        <w:rPr>
          <w:rFonts w:cs="Times New Roman"/>
          <w:noProof/>
          <w:szCs w:val="24"/>
        </w:rPr>
        <w:t>. [Online]. Available: https://web.archive.org/web/20150531015717/http://www.e-authentication.gov.hk/en/professional/passwords.htm.</w:t>
      </w:r>
    </w:p>
    <w:p w:rsidR="001E7035" w:rsidRPr="001E7035" w:rsidRDefault="001E7035" w:rsidP="001E7035">
      <w:pPr>
        <w:widowControl w:val="0"/>
        <w:autoSpaceDE w:val="0"/>
        <w:autoSpaceDN w:val="0"/>
        <w:adjustRightInd w:val="0"/>
        <w:spacing w:line="240" w:lineRule="auto"/>
        <w:ind w:left="640" w:hanging="640"/>
        <w:rPr>
          <w:rFonts w:cs="Times New Roman"/>
          <w:noProof/>
          <w:szCs w:val="24"/>
        </w:rPr>
      </w:pPr>
      <w:r w:rsidRPr="001E7035">
        <w:rPr>
          <w:rFonts w:cs="Times New Roman"/>
          <w:noProof/>
          <w:szCs w:val="24"/>
        </w:rPr>
        <w:t>[5]</w:t>
      </w:r>
      <w:r w:rsidRPr="001E7035">
        <w:rPr>
          <w:rFonts w:cs="Times New Roman"/>
          <w:noProof/>
          <w:szCs w:val="24"/>
        </w:rPr>
        <w:tab/>
        <w:t xml:space="preserve">“e-Authentication Methods - Symmetric-Key Authentication,” </w:t>
      </w:r>
      <w:r w:rsidRPr="001E7035">
        <w:rPr>
          <w:rFonts w:cs="Times New Roman"/>
          <w:i/>
          <w:iCs/>
          <w:noProof/>
          <w:szCs w:val="24"/>
        </w:rPr>
        <w:t>web archive</w:t>
      </w:r>
      <w:r w:rsidRPr="001E7035">
        <w:rPr>
          <w:rFonts w:cs="Times New Roman"/>
          <w:noProof/>
          <w:szCs w:val="24"/>
        </w:rPr>
        <w:t>. [Online]. Available: https://web.archive.org/web/20150709050327/http://www.e-authentication.gov.hk/en/professional/skey.htm.</w:t>
      </w:r>
    </w:p>
    <w:p w:rsidR="001E7035" w:rsidRPr="001E7035" w:rsidRDefault="001E7035" w:rsidP="001E7035">
      <w:pPr>
        <w:widowControl w:val="0"/>
        <w:autoSpaceDE w:val="0"/>
        <w:autoSpaceDN w:val="0"/>
        <w:adjustRightInd w:val="0"/>
        <w:spacing w:line="240" w:lineRule="auto"/>
        <w:ind w:left="640" w:hanging="640"/>
        <w:rPr>
          <w:rFonts w:cs="Times New Roman"/>
          <w:noProof/>
          <w:szCs w:val="24"/>
        </w:rPr>
      </w:pPr>
      <w:r w:rsidRPr="001E7035">
        <w:rPr>
          <w:rFonts w:cs="Times New Roman"/>
          <w:noProof/>
          <w:szCs w:val="24"/>
        </w:rPr>
        <w:t>[6]</w:t>
      </w:r>
      <w:r w:rsidRPr="001E7035">
        <w:rPr>
          <w:rFonts w:cs="Times New Roman"/>
          <w:noProof/>
          <w:szCs w:val="24"/>
        </w:rPr>
        <w:tab/>
        <w:t xml:space="preserve">“e-Authentication Methods - Public-Key Authentication,” </w:t>
      </w:r>
      <w:r w:rsidRPr="001E7035">
        <w:rPr>
          <w:rFonts w:cs="Times New Roman"/>
          <w:i/>
          <w:iCs/>
          <w:noProof/>
          <w:szCs w:val="24"/>
        </w:rPr>
        <w:t>web archive</w:t>
      </w:r>
      <w:r w:rsidRPr="001E7035">
        <w:rPr>
          <w:rFonts w:cs="Times New Roman"/>
          <w:noProof/>
          <w:szCs w:val="24"/>
        </w:rPr>
        <w:t>. [Online]. Available: https://web.archive.org/web/20150531015722/http://www.e-authentication.gov.hk/en/professional/pkey.htm.</w:t>
      </w:r>
    </w:p>
    <w:p w:rsidR="001E7035" w:rsidRPr="001E7035" w:rsidRDefault="001E7035" w:rsidP="001E7035">
      <w:pPr>
        <w:widowControl w:val="0"/>
        <w:autoSpaceDE w:val="0"/>
        <w:autoSpaceDN w:val="0"/>
        <w:adjustRightInd w:val="0"/>
        <w:spacing w:line="240" w:lineRule="auto"/>
        <w:ind w:left="640" w:hanging="640"/>
        <w:rPr>
          <w:rFonts w:cs="Times New Roman"/>
          <w:noProof/>
          <w:szCs w:val="24"/>
        </w:rPr>
      </w:pPr>
      <w:r w:rsidRPr="001E7035">
        <w:rPr>
          <w:rFonts w:cs="Times New Roman"/>
          <w:noProof/>
          <w:szCs w:val="24"/>
        </w:rPr>
        <w:t>[7]</w:t>
      </w:r>
      <w:r w:rsidRPr="001E7035">
        <w:rPr>
          <w:rFonts w:cs="Times New Roman"/>
          <w:noProof/>
          <w:szCs w:val="24"/>
        </w:rPr>
        <w:tab/>
        <w:t xml:space="preserve">“e-Authentication Methods - Biometric Authentication,” </w:t>
      </w:r>
      <w:r w:rsidRPr="001E7035">
        <w:rPr>
          <w:rFonts w:cs="Times New Roman"/>
          <w:i/>
          <w:iCs/>
          <w:noProof/>
          <w:szCs w:val="24"/>
        </w:rPr>
        <w:t>web archive</w:t>
      </w:r>
      <w:r w:rsidRPr="001E7035">
        <w:rPr>
          <w:rFonts w:cs="Times New Roman"/>
          <w:noProof/>
          <w:szCs w:val="24"/>
        </w:rPr>
        <w:t>. [Online]. Available: https://web.archive.org/web/20150108205213/http://www.e-authentication.gov.hk/en/professional/biometric.htm.</w:t>
      </w:r>
    </w:p>
    <w:p w:rsidR="001E7035" w:rsidRPr="001E7035" w:rsidRDefault="001E7035" w:rsidP="001E7035">
      <w:pPr>
        <w:widowControl w:val="0"/>
        <w:autoSpaceDE w:val="0"/>
        <w:autoSpaceDN w:val="0"/>
        <w:adjustRightInd w:val="0"/>
        <w:spacing w:line="240" w:lineRule="auto"/>
        <w:ind w:left="640" w:hanging="640"/>
        <w:rPr>
          <w:rFonts w:cs="Times New Roman"/>
          <w:noProof/>
          <w:szCs w:val="24"/>
        </w:rPr>
      </w:pPr>
      <w:r w:rsidRPr="001E7035">
        <w:rPr>
          <w:rFonts w:cs="Times New Roman"/>
          <w:noProof/>
          <w:szCs w:val="24"/>
        </w:rPr>
        <w:t>[8]</w:t>
      </w:r>
      <w:r w:rsidRPr="001E7035">
        <w:rPr>
          <w:rFonts w:cs="Times New Roman"/>
          <w:noProof/>
          <w:szCs w:val="24"/>
        </w:rPr>
        <w:tab/>
        <w:t xml:space="preserve">M. E. Kalaikavitha and M. Juliana, “Secure Login Using Encrypted One Time Password (Otp) and Mobile Based Login Methodology,” </w:t>
      </w:r>
      <w:r w:rsidRPr="001E7035">
        <w:rPr>
          <w:rFonts w:cs="Times New Roman"/>
          <w:i/>
          <w:iCs/>
          <w:noProof/>
          <w:szCs w:val="24"/>
        </w:rPr>
        <w:t>Res. Inven. Int. J. Eng. Sci. Www.Researchinventy.Com</w:t>
      </w:r>
      <w:r w:rsidRPr="001E7035">
        <w:rPr>
          <w:rFonts w:cs="Times New Roman"/>
          <w:noProof/>
          <w:szCs w:val="24"/>
        </w:rPr>
        <w:t>, vol. 2, no. 10p, 2013.</w:t>
      </w:r>
    </w:p>
    <w:p w:rsidR="001E7035" w:rsidRPr="001E7035" w:rsidRDefault="001E7035" w:rsidP="001E7035">
      <w:pPr>
        <w:widowControl w:val="0"/>
        <w:autoSpaceDE w:val="0"/>
        <w:autoSpaceDN w:val="0"/>
        <w:adjustRightInd w:val="0"/>
        <w:spacing w:line="240" w:lineRule="auto"/>
        <w:ind w:left="640" w:hanging="640"/>
        <w:rPr>
          <w:rFonts w:cs="Times New Roman"/>
          <w:noProof/>
          <w:szCs w:val="24"/>
        </w:rPr>
      </w:pPr>
      <w:r w:rsidRPr="001E7035">
        <w:rPr>
          <w:rFonts w:cs="Times New Roman"/>
          <w:noProof/>
          <w:szCs w:val="24"/>
        </w:rPr>
        <w:t>[9]</w:t>
      </w:r>
      <w:r w:rsidRPr="001E7035">
        <w:rPr>
          <w:rFonts w:cs="Times New Roman"/>
          <w:noProof/>
          <w:szCs w:val="24"/>
        </w:rPr>
        <w:tab/>
        <w:t xml:space="preserve">L. J. Iacone, “Lamport’s one-time password algorithm,” </w:t>
      </w:r>
      <w:r w:rsidRPr="001E7035">
        <w:rPr>
          <w:rFonts w:cs="Times New Roman"/>
          <w:i/>
          <w:iCs/>
          <w:noProof/>
          <w:szCs w:val="24"/>
        </w:rPr>
        <w:t>Javaworld</w:t>
      </w:r>
      <w:r w:rsidRPr="001E7035">
        <w:rPr>
          <w:rFonts w:cs="Times New Roman"/>
          <w:noProof/>
          <w:szCs w:val="24"/>
        </w:rPr>
        <w:t>, 2009. [Online]. Available: http://www.javaworld.com/article/2078022/open-source-tools/lamport-s-one-time-password-algorithm--or--don-t-talk-to-complete-strangers--.html.</w:t>
      </w:r>
    </w:p>
    <w:p w:rsidR="001E7035" w:rsidRPr="001E7035" w:rsidRDefault="001E7035" w:rsidP="001E7035">
      <w:pPr>
        <w:widowControl w:val="0"/>
        <w:autoSpaceDE w:val="0"/>
        <w:autoSpaceDN w:val="0"/>
        <w:adjustRightInd w:val="0"/>
        <w:spacing w:line="240" w:lineRule="auto"/>
        <w:ind w:left="640" w:hanging="640"/>
        <w:rPr>
          <w:rFonts w:cs="Times New Roman"/>
          <w:noProof/>
          <w:szCs w:val="24"/>
        </w:rPr>
      </w:pPr>
      <w:r w:rsidRPr="001E7035">
        <w:rPr>
          <w:rFonts w:cs="Times New Roman"/>
          <w:noProof/>
          <w:szCs w:val="24"/>
        </w:rPr>
        <w:t>[10]</w:t>
      </w:r>
      <w:r w:rsidRPr="001E7035">
        <w:rPr>
          <w:rFonts w:cs="Times New Roman"/>
          <w:noProof/>
          <w:szCs w:val="24"/>
        </w:rPr>
        <w:tab/>
        <w:t xml:space="preserve">L. Lamport, “Password Authentification with Insecure Communication,” </w:t>
      </w:r>
      <w:r w:rsidRPr="001E7035">
        <w:rPr>
          <w:rFonts w:cs="Times New Roman"/>
          <w:i/>
          <w:iCs/>
          <w:noProof/>
          <w:szCs w:val="24"/>
        </w:rPr>
        <w:t>Commun. Assoc. Comput. Mach.</w:t>
      </w:r>
      <w:r w:rsidRPr="001E7035">
        <w:rPr>
          <w:rFonts w:cs="Times New Roman"/>
          <w:noProof/>
          <w:szCs w:val="24"/>
        </w:rPr>
        <w:t>, vol. 24, no. 11, pp. 770–772, 1981.</w:t>
      </w:r>
    </w:p>
    <w:p w:rsidR="001E7035" w:rsidRPr="001E7035" w:rsidRDefault="001E7035" w:rsidP="001E7035">
      <w:pPr>
        <w:widowControl w:val="0"/>
        <w:autoSpaceDE w:val="0"/>
        <w:autoSpaceDN w:val="0"/>
        <w:adjustRightInd w:val="0"/>
        <w:spacing w:line="240" w:lineRule="auto"/>
        <w:ind w:left="640" w:hanging="640"/>
        <w:rPr>
          <w:rFonts w:cs="Times New Roman"/>
          <w:noProof/>
          <w:szCs w:val="24"/>
        </w:rPr>
      </w:pPr>
      <w:r w:rsidRPr="001E7035">
        <w:rPr>
          <w:rFonts w:cs="Times New Roman"/>
          <w:noProof/>
          <w:szCs w:val="24"/>
        </w:rPr>
        <w:t>[11]</w:t>
      </w:r>
      <w:r w:rsidRPr="001E7035">
        <w:rPr>
          <w:rFonts w:cs="Times New Roman"/>
          <w:noProof/>
          <w:szCs w:val="24"/>
        </w:rPr>
        <w:tab/>
        <w:t xml:space="preserve">“Hash Chain Attacks,” </w:t>
      </w:r>
      <w:r w:rsidRPr="001E7035">
        <w:rPr>
          <w:rFonts w:cs="Times New Roman"/>
          <w:i/>
          <w:iCs/>
          <w:noProof/>
          <w:szCs w:val="24"/>
        </w:rPr>
        <w:t>Revolvy</w:t>
      </w:r>
      <w:r w:rsidRPr="001E7035">
        <w:rPr>
          <w:rFonts w:cs="Times New Roman"/>
          <w:noProof/>
          <w:szCs w:val="24"/>
        </w:rPr>
        <w:t>. [Online]. Available: https://www.revolvy.com/main/index.php?s=Hash chain&amp;item_type=topic.</w:t>
      </w:r>
    </w:p>
    <w:p w:rsidR="001E7035" w:rsidRPr="001E7035" w:rsidRDefault="001E7035" w:rsidP="001E7035">
      <w:pPr>
        <w:widowControl w:val="0"/>
        <w:autoSpaceDE w:val="0"/>
        <w:autoSpaceDN w:val="0"/>
        <w:adjustRightInd w:val="0"/>
        <w:spacing w:line="240" w:lineRule="auto"/>
        <w:ind w:left="640" w:hanging="640"/>
        <w:rPr>
          <w:rFonts w:cs="Times New Roman"/>
          <w:noProof/>
          <w:szCs w:val="24"/>
        </w:rPr>
      </w:pPr>
      <w:r w:rsidRPr="001E7035">
        <w:rPr>
          <w:rFonts w:cs="Times New Roman"/>
          <w:noProof/>
          <w:szCs w:val="24"/>
        </w:rPr>
        <w:t>[12]</w:t>
      </w:r>
      <w:r w:rsidRPr="001E7035">
        <w:rPr>
          <w:rFonts w:cs="Times New Roman"/>
          <w:noProof/>
          <w:szCs w:val="24"/>
        </w:rPr>
        <w:tab/>
        <w:t xml:space="preserve">M. Y. Rhee, </w:t>
      </w:r>
      <w:r w:rsidRPr="001E7035">
        <w:rPr>
          <w:rFonts w:cs="Times New Roman"/>
          <w:i/>
          <w:iCs/>
          <w:noProof/>
          <w:szCs w:val="24"/>
        </w:rPr>
        <w:t>Mobile Communication Systems and Security</w:t>
      </w:r>
      <w:r w:rsidRPr="001E7035">
        <w:rPr>
          <w:rFonts w:cs="Times New Roman"/>
          <w:noProof/>
          <w:szCs w:val="24"/>
        </w:rPr>
        <w:t>. Singapore: John Wiley &amp; Sons (Asia) Pte Ltd, 2009.</w:t>
      </w:r>
    </w:p>
    <w:p w:rsidR="001E7035" w:rsidRPr="001E7035" w:rsidRDefault="001E7035" w:rsidP="001E7035">
      <w:pPr>
        <w:widowControl w:val="0"/>
        <w:autoSpaceDE w:val="0"/>
        <w:autoSpaceDN w:val="0"/>
        <w:adjustRightInd w:val="0"/>
        <w:spacing w:line="240" w:lineRule="auto"/>
        <w:ind w:left="640" w:hanging="640"/>
        <w:rPr>
          <w:rFonts w:cs="Times New Roman"/>
          <w:noProof/>
          <w:szCs w:val="24"/>
        </w:rPr>
      </w:pPr>
      <w:r w:rsidRPr="001E7035">
        <w:rPr>
          <w:rFonts w:cs="Times New Roman"/>
          <w:noProof/>
          <w:szCs w:val="24"/>
        </w:rPr>
        <w:t>[13]</w:t>
      </w:r>
      <w:r w:rsidRPr="001E7035">
        <w:rPr>
          <w:rFonts w:cs="Times New Roman"/>
          <w:noProof/>
          <w:szCs w:val="24"/>
        </w:rPr>
        <w:tab/>
        <w:t xml:space="preserve">J. Dublin, “Are one-time password tokens susceptible to man-in-the-middle attacks?,” </w:t>
      </w:r>
      <w:r w:rsidRPr="001E7035">
        <w:rPr>
          <w:rFonts w:cs="Times New Roman"/>
          <w:i/>
          <w:iCs/>
          <w:noProof/>
          <w:szCs w:val="24"/>
        </w:rPr>
        <w:t>SearchSecurity</w:t>
      </w:r>
      <w:r w:rsidRPr="001E7035">
        <w:rPr>
          <w:rFonts w:cs="Times New Roman"/>
          <w:noProof/>
          <w:szCs w:val="24"/>
        </w:rPr>
        <w:t>. 2016.</w:t>
      </w:r>
    </w:p>
    <w:p w:rsidR="001E7035" w:rsidRPr="001E7035" w:rsidRDefault="001E7035" w:rsidP="001E7035">
      <w:pPr>
        <w:widowControl w:val="0"/>
        <w:autoSpaceDE w:val="0"/>
        <w:autoSpaceDN w:val="0"/>
        <w:adjustRightInd w:val="0"/>
        <w:spacing w:line="240" w:lineRule="auto"/>
        <w:ind w:left="640" w:hanging="640"/>
        <w:rPr>
          <w:rFonts w:cs="Times New Roman"/>
          <w:noProof/>
          <w:szCs w:val="24"/>
        </w:rPr>
      </w:pPr>
      <w:r w:rsidRPr="001E7035">
        <w:rPr>
          <w:rFonts w:cs="Times New Roman"/>
          <w:noProof/>
          <w:szCs w:val="24"/>
        </w:rPr>
        <w:t>[14]</w:t>
      </w:r>
      <w:r w:rsidRPr="001E7035">
        <w:rPr>
          <w:rFonts w:cs="Times New Roman"/>
          <w:noProof/>
          <w:szCs w:val="24"/>
        </w:rPr>
        <w:tab/>
        <w:t xml:space="preserve">E. Barkan and E. Biham, “Conditional estimators: An effective attack on A5/1,” in </w:t>
      </w:r>
      <w:r w:rsidRPr="001E7035">
        <w:rPr>
          <w:rFonts w:cs="Times New Roman"/>
          <w:i/>
          <w:iCs/>
          <w:noProof/>
          <w:szCs w:val="24"/>
        </w:rPr>
        <w:t>Lecture Notes in Computer Science (including subseries Lecture Notes in Artificial Intelligence and Lecture Notes in Bioinformatics)</w:t>
      </w:r>
      <w:r w:rsidRPr="001E7035">
        <w:rPr>
          <w:rFonts w:cs="Times New Roman"/>
          <w:noProof/>
          <w:szCs w:val="24"/>
        </w:rPr>
        <w:t>, 2006, vol. 3897 LNCS, pp. 1–19.</w:t>
      </w:r>
    </w:p>
    <w:p w:rsidR="001E7035" w:rsidRPr="001E7035" w:rsidRDefault="001E7035" w:rsidP="001E7035">
      <w:pPr>
        <w:widowControl w:val="0"/>
        <w:autoSpaceDE w:val="0"/>
        <w:autoSpaceDN w:val="0"/>
        <w:adjustRightInd w:val="0"/>
        <w:spacing w:line="240" w:lineRule="auto"/>
        <w:ind w:left="640" w:hanging="640"/>
        <w:rPr>
          <w:rFonts w:cs="Times New Roman"/>
          <w:noProof/>
          <w:szCs w:val="24"/>
        </w:rPr>
      </w:pPr>
      <w:r w:rsidRPr="001E7035">
        <w:rPr>
          <w:rFonts w:cs="Times New Roman"/>
          <w:noProof/>
          <w:szCs w:val="24"/>
        </w:rPr>
        <w:t>[15]</w:t>
      </w:r>
      <w:r w:rsidRPr="001E7035">
        <w:rPr>
          <w:rFonts w:cs="Times New Roman"/>
          <w:noProof/>
          <w:szCs w:val="24"/>
        </w:rPr>
        <w:tab/>
        <w:t xml:space="preserve">N. Golde, K. Redon, and R. Borgaonkar, “Weaponizing femtocells: The effect of rogue devices on mobile telecommunications,” in </w:t>
      </w:r>
      <w:r w:rsidRPr="001E7035">
        <w:rPr>
          <w:rFonts w:cs="Times New Roman"/>
          <w:i/>
          <w:iCs/>
          <w:noProof/>
          <w:szCs w:val="24"/>
        </w:rPr>
        <w:t>Annual Network &amp; Distributed System Security Symposium</w:t>
      </w:r>
      <w:r w:rsidRPr="001E7035">
        <w:rPr>
          <w:rFonts w:cs="Times New Roman"/>
          <w:noProof/>
          <w:szCs w:val="24"/>
        </w:rPr>
        <w:t>, 2012.</w:t>
      </w:r>
    </w:p>
    <w:p w:rsidR="001E7035" w:rsidRPr="001E7035" w:rsidRDefault="001E7035" w:rsidP="001E7035">
      <w:pPr>
        <w:widowControl w:val="0"/>
        <w:autoSpaceDE w:val="0"/>
        <w:autoSpaceDN w:val="0"/>
        <w:adjustRightInd w:val="0"/>
        <w:spacing w:line="240" w:lineRule="auto"/>
        <w:ind w:left="640" w:hanging="640"/>
        <w:rPr>
          <w:rFonts w:cs="Times New Roman"/>
          <w:noProof/>
          <w:szCs w:val="24"/>
        </w:rPr>
      </w:pPr>
      <w:r w:rsidRPr="001E7035">
        <w:rPr>
          <w:rFonts w:cs="Times New Roman"/>
          <w:noProof/>
          <w:szCs w:val="24"/>
        </w:rPr>
        <w:t>[16]</w:t>
      </w:r>
      <w:r w:rsidRPr="001E7035">
        <w:rPr>
          <w:rFonts w:cs="Times New Roman"/>
          <w:noProof/>
          <w:szCs w:val="24"/>
        </w:rPr>
        <w:tab/>
        <w:t xml:space="preserve">Dr. Igor Muttik, “Securing Mobile Devices: Present and Future,” </w:t>
      </w:r>
      <w:r w:rsidRPr="001E7035">
        <w:rPr>
          <w:rFonts w:cs="Times New Roman"/>
          <w:i/>
          <w:iCs/>
          <w:noProof/>
          <w:szCs w:val="24"/>
        </w:rPr>
        <w:t>McAfee Labs</w:t>
      </w:r>
      <w:r w:rsidRPr="001E7035">
        <w:rPr>
          <w:rFonts w:cs="Times New Roman"/>
          <w:noProof/>
          <w:szCs w:val="24"/>
        </w:rPr>
        <w:t>, 2011.</w:t>
      </w:r>
    </w:p>
    <w:p w:rsidR="001E7035" w:rsidRPr="001E7035" w:rsidRDefault="001E7035" w:rsidP="001E7035">
      <w:pPr>
        <w:widowControl w:val="0"/>
        <w:autoSpaceDE w:val="0"/>
        <w:autoSpaceDN w:val="0"/>
        <w:adjustRightInd w:val="0"/>
        <w:spacing w:line="240" w:lineRule="auto"/>
        <w:ind w:left="640" w:hanging="640"/>
        <w:rPr>
          <w:rFonts w:cs="Times New Roman"/>
          <w:noProof/>
          <w:szCs w:val="24"/>
        </w:rPr>
      </w:pPr>
      <w:r w:rsidRPr="001E7035">
        <w:rPr>
          <w:rFonts w:cs="Times New Roman"/>
          <w:noProof/>
          <w:szCs w:val="24"/>
        </w:rPr>
        <w:lastRenderedPageBreak/>
        <w:t>[17]</w:t>
      </w:r>
      <w:r w:rsidRPr="001E7035">
        <w:rPr>
          <w:rFonts w:cs="Times New Roman"/>
          <w:noProof/>
          <w:szCs w:val="24"/>
        </w:rPr>
        <w:tab/>
        <w:t xml:space="preserve">H. Binsalleeh, T. Ormerod, A. Boukhtouta, P. Sinha, A. Youssef, M. Debbabi, and L. Wang, “On the Analysis of the Zeus Botnet Crimeware Toolkit,” in </w:t>
      </w:r>
      <w:r w:rsidRPr="001E7035">
        <w:rPr>
          <w:rFonts w:cs="Times New Roman"/>
          <w:i/>
          <w:iCs/>
          <w:noProof/>
          <w:szCs w:val="24"/>
        </w:rPr>
        <w:t>Eighth Annual International Conference on Privacy, Security and Trust</w:t>
      </w:r>
      <w:r w:rsidRPr="001E7035">
        <w:rPr>
          <w:rFonts w:cs="Times New Roman"/>
          <w:noProof/>
          <w:szCs w:val="24"/>
        </w:rPr>
        <w:t>, 2010.</w:t>
      </w:r>
    </w:p>
    <w:p w:rsidR="001E7035" w:rsidRPr="001E7035" w:rsidRDefault="001E7035" w:rsidP="001E7035">
      <w:pPr>
        <w:widowControl w:val="0"/>
        <w:autoSpaceDE w:val="0"/>
        <w:autoSpaceDN w:val="0"/>
        <w:adjustRightInd w:val="0"/>
        <w:spacing w:line="240" w:lineRule="auto"/>
        <w:ind w:left="640" w:hanging="640"/>
        <w:rPr>
          <w:rFonts w:cs="Times New Roman"/>
          <w:noProof/>
          <w:szCs w:val="24"/>
        </w:rPr>
      </w:pPr>
      <w:r w:rsidRPr="001E7035">
        <w:rPr>
          <w:rFonts w:cs="Times New Roman"/>
          <w:noProof/>
          <w:szCs w:val="24"/>
        </w:rPr>
        <w:t>[18]</w:t>
      </w:r>
      <w:r w:rsidRPr="001E7035">
        <w:rPr>
          <w:rFonts w:cs="Times New Roman"/>
          <w:noProof/>
          <w:szCs w:val="24"/>
        </w:rPr>
        <w:tab/>
        <w:t>N. Etaher, G. R. S. Weir, and M. Alazab, “From ZeuS to Zitmo: Trends in Banking Malware,” Glasgow, UK.</w:t>
      </w:r>
    </w:p>
    <w:p w:rsidR="001E7035" w:rsidRPr="001E7035" w:rsidRDefault="001E7035" w:rsidP="001E7035">
      <w:pPr>
        <w:widowControl w:val="0"/>
        <w:autoSpaceDE w:val="0"/>
        <w:autoSpaceDN w:val="0"/>
        <w:adjustRightInd w:val="0"/>
        <w:spacing w:line="240" w:lineRule="auto"/>
        <w:ind w:left="640" w:hanging="640"/>
        <w:rPr>
          <w:rFonts w:cs="Times New Roman"/>
          <w:noProof/>
          <w:szCs w:val="24"/>
        </w:rPr>
      </w:pPr>
      <w:r w:rsidRPr="001E7035">
        <w:rPr>
          <w:rFonts w:cs="Times New Roman"/>
          <w:noProof/>
          <w:szCs w:val="24"/>
        </w:rPr>
        <w:t>[19]</w:t>
      </w:r>
      <w:r w:rsidRPr="001E7035">
        <w:rPr>
          <w:rFonts w:cs="Times New Roman"/>
          <w:noProof/>
          <w:szCs w:val="24"/>
        </w:rPr>
        <w:tab/>
        <w:t xml:space="preserve">D. Maslennikov, “ZeuS in the Mobile is back,” </w:t>
      </w:r>
      <w:r w:rsidRPr="001E7035">
        <w:rPr>
          <w:rFonts w:cs="Times New Roman"/>
          <w:i/>
          <w:iCs/>
          <w:noProof/>
          <w:szCs w:val="24"/>
        </w:rPr>
        <w:t>SecureList</w:t>
      </w:r>
      <w:r w:rsidRPr="001E7035">
        <w:rPr>
          <w:rFonts w:cs="Times New Roman"/>
          <w:noProof/>
          <w:szCs w:val="24"/>
        </w:rPr>
        <w:t>, 2011. [Online]. Available: https://securelist.com/blog/virus-watch/29830/zeus-in-the-mobile-is-back/.</w:t>
      </w:r>
    </w:p>
    <w:p w:rsidR="001E7035" w:rsidRPr="001E7035" w:rsidRDefault="001E7035" w:rsidP="001E7035">
      <w:pPr>
        <w:widowControl w:val="0"/>
        <w:autoSpaceDE w:val="0"/>
        <w:autoSpaceDN w:val="0"/>
        <w:adjustRightInd w:val="0"/>
        <w:spacing w:line="240" w:lineRule="auto"/>
        <w:ind w:left="640" w:hanging="640"/>
        <w:rPr>
          <w:rFonts w:cs="Times New Roman"/>
          <w:noProof/>
          <w:szCs w:val="24"/>
        </w:rPr>
      </w:pPr>
      <w:r w:rsidRPr="001E7035">
        <w:rPr>
          <w:rFonts w:cs="Times New Roman"/>
          <w:noProof/>
          <w:szCs w:val="24"/>
        </w:rPr>
        <w:t>[20]</w:t>
      </w:r>
      <w:r w:rsidRPr="001E7035">
        <w:rPr>
          <w:rFonts w:cs="Times New Roman"/>
          <w:noProof/>
          <w:szCs w:val="24"/>
        </w:rPr>
        <w:tab/>
        <w:t xml:space="preserve">A. Felt, K. Greenwood, and D. Wagner, “The effectiveness of application permissions,” </w:t>
      </w:r>
      <w:r w:rsidRPr="001E7035">
        <w:rPr>
          <w:rFonts w:cs="Times New Roman"/>
          <w:i/>
          <w:iCs/>
          <w:noProof/>
          <w:szCs w:val="24"/>
        </w:rPr>
        <w:t>WebApps ’11 2nd USENIX Conf. Web Appl. Dev.</w:t>
      </w:r>
      <w:r w:rsidRPr="001E7035">
        <w:rPr>
          <w:rFonts w:cs="Times New Roman"/>
          <w:noProof/>
          <w:szCs w:val="24"/>
        </w:rPr>
        <w:t>, pp. 75–86, 2011.</w:t>
      </w:r>
    </w:p>
    <w:p w:rsidR="001E7035" w:rsidRPr="001E7035" w:rsidRDefault="001E7035" w:rsidP="001E7035">
      <w:pPr>
        <w:widowControl w:val="0"/>
        <w:autoSpaceDE w:val="0"/>
        <w:autoSpaceDN w:val="0"/>
        <w:adjustRightInd w:val="0"/>
        <w:spacing w:line="240" w:lineRule="auto"/>
        <w:ind w:left="640" w:hanging="640"/>
        <w:rPr>
          <w:rFonts w:cs="Times New Roman"/>
          <w:noProof/>
          <w:szCs w:val="24"/>
        </w:rPr>
      </w:pPr>
      <w:r w:rsidRPr="001E7035">
        <w:rPr>
          <w:rFonts w:cs="Times New Roman"/>
          <w:noProof/>
          <w:szCs w:val="24"/>
        </w:rPr>
        <w:t>[21]</w:t>
      </w:r>
      <w:r w:rsidRPr="001E7035">
        <w:rPr>
          <w:rFonts w:cs="Times New Roman"/>
          <w:noProof/>
          <w:szCs w:val="24"/>
        </w:rPr>
        <w:tab/>
        <w:t xml:space="preserve">Bloomberg, “CurrentC’s Data Breach Adds to Awful Week for Apple Pay Rival,” </w:t>
      </w:r>
      <w:r w:rsidRPr="001E7035">
        <w:rPr>
          <w:rFonts w:cs="Times New Roman"/>
          <w:i/>
          <w:iCs/>
          <w:noProof/>
          <w:szCs w:val="24"/>
        </w:rPr>
        <w:t>BloomBerg</w:t>
      </w:r>
      <w:r w:rsidRPr="001E7035">
        <w:rPr>
          <w:rFonts w:cs="Times New Roman"/>
          <w:noProof/>
          <w:szCs w:val="24"/>
        </w:rPr>
        <w:t>, 2014.</w:t>
      </w:r>
    </w:p>
    <w:p w:rsidR="001E7035" w:rsidRPr="001E7035" w:rsidRDefault="001E7035" w:rsidP="001E7035">
      <w:pPr>
        <w:widowControl w:val="0"/>
        <w:autoSpaceDE w:val="0"/>
        <w:autoSpaceDN w:val="0"/>
        <w:adjustRightInd w:val="0"/>
        <w:spacing w:line="240" w:lineRule="auto"/>
        <w:ind w:left="640" w:hanging="640"/>
        <w:rPr>
          <w:rFonts w:cs="Times New Roman"/>
          <w:noProof/>
          <w:szCs w:val="24"/>
        </w:rPr>
      </w:pPr>
      <w:r w:rsidRPr="001E7035">
        <w:rPr>
          <w:rFonts w:cs="Times New Roman"/>
          <w:noProof/>
          <w:szCs w:val="24"/>
        </w:rPr>
        <w:t>[22]</w:t>
      </w:r>
      <w:r w:rsidRPr="001E7035">
        <w:rPr>
          <w:rFonts w:cs="Times New Roman"/>
          <w:noProof/>
          <w:szCs w:val="24"/>
        </w:rPr>
        <w:tab/>
        <w:t xml:space="preserve">“The 10 Worst Security Incidents Of 2014 Breaches,” </w:t>
      </w:r>
      <w:r w:rsidRPr="001E7035">
        <w:rPr>
          <w:rFonts w:cs="Times New Roman"/>
          <w:i/>
          <w:iCs/>
          <w:noProof/>
          <w:szCs w:val="24"/>
        </w:rPr>
        <w:t>IT Security, Inc.</w:t>
      </w:r>
      <w:r w:rsidRPr="001E7035">
        <w:rPr>
          <w:rFonts w:cs="Times New Roman"/>
          <w:noProof/>
          <w:szCs w:val="24"/>
        </w:rPr>
        <w:t xml:space="preserve"> [Online]. Available: http://www.it-security-inc.com/home/blog/security-hacking-stories/the-10-worst-security-incidents-of-2014-breaches-plus-one-.</w:t>
      </w:r>
    </w:p>
    <w:p w:rsidR="001E7035" w:rsidRPr="001E7035" w:rsidRDefault="001E7035" w:rsidP="001E7035">
      <w:pPr>
        <w:widowControl w:val="0"/>
        <w:autoSpaceDE w:val="0"/>
        <w:autoSpaceDN w:val="0"/>
        <w:adjustRightInd w:val="0"/>
        <w:spacing w:line="240" w:lineRule="auto"/>
        <w:ind w:left="640" w:hanging="640"/>
        <w:rPr>
          <w:rFonts w:cs="Times New Roman"/>
          <w:noProof/>
          <w:szCs w:val="24"/>
        </w:rPr>
      </w:pPr>
      <w:r w:rsidRPr="001E7035">
        <w:rPr>
          <w:rFonts w:cs="Times New Roman"/>
          <w:noProof/>
          <w:szCs w:val="24"/>
        </w:rPr>
        <w:t>[23]</w:t>
      </w:r>
      <w:r w:rsidRPr="001E7035">
        <w:rPr>
          <w:rFonts w:cs="Times New Roman"/>
          <w:noProof/>
          <w:szCs w:val="24"/>
        </w:rPr>
        <w:tab/>
        <w:t xml:space="preserve">C. Cawley, “eBay Security Breach: Time To Reconsider Your Membership?,” </w:t>
      </w:r>
      <w:r w:rsidRPr="001E7035">
        <w:rPr>
          <w:rFonts w:cs="Times New Roman"/>
          <w:i/>
          <w:iCs/>
          <w:noProof/>
          <w:szCs w:val="24"/>
        </w:rPr>
        <w:t>makeuseof</w:t>
      </w:r>
      <w:r w:rsidRPr="001E7035">
        <w:rPr>
          <w:rFonts w:cs="Times New Roman"/>
          <w:noProof/>
          <w:szCs w:val="24"/>
        </w:rPr>
        <w:t>, 2014. [Online]. Available: http://www.makeuseof.com/tag/ebay-security-breach-reconsider-membership/.</w:t>
      </w:r>
    </w:p>
    <w:p w:rsidR="001E7035" w:rsidRPr="001E7035" w:rsidRDefault="001E7035" w:rsidP="001E7035">
      <w:pPr>
        <w:widowControl w:val="0"/>
        <w:autoSpaceDE w:val="0"/>
        <w:autoSpaceDN w:val="0"/>
        <w:adjustRightInd w:val="0"/>
        <w:spacing w:line="240" w:lineRule="auto"/>
        <w:ind w:left="640" w:hanging="640"/>
        <w:rPr>
          <w:rFonts w:cs="Times New Roman"/>
          <w:noProof/>
          <w:szCs w:val="24"/>
        </w:rPr>
      </w:pPr>
      <w:r w:rsidRPr="001E7035">
        <w:rPr>
          <w:rFonts w:cs="Times New Roman"/>
          <w:noProof/>
          <w:szCs w:val="24"/>
        </w:rPr>
        <w:t>[24]</w:t>
      </w:r>
      <w:r w:rsidRPr="001E7035">
        <w:rPr>
          <w:rFonts w:cs="Times New Roman"/>
          <w:noProof/>
          <w:szCs w:val="24"/>
        </w:rPr>
        <w:tab/>
        <w:t xml:space="preserve">“5 Reasons to Replace Your Traditional One-Time Passwords,” </w:t>
      </w:r>
      <w:r w:rsidRPr="001E7035">
        <w:rPr>
          <w:rFonts w:cs="Times New Roman"/>
          <w:i/>
          <w:iCs/>
          <w:noProof/>
          <w:szCs w:val="24"/>
        </w:rPr>
        <w:t>Enterprise Systems Journal</w:t>
      </w:r>
      <w:r w:rsidRPr="001E7035">
        <w:rPr>
          <w:rFonts w:cs="Times New Roman"/>
          <w:noProof/>
          <w:szCs w:val="24"/>
        </w:rPr>
        <w:t>, 2011. [Online]. Available: https://esj.com/articles/2011/08/01/replacing-traditional-one-time-passwords.aspx.</w:t>
      </w:r>
    </w:p>
    <w:p w:rsidR="001E7035" w:rsidRPr="001E7035" w:rsidRDefault="001E7035" w:rsidP="001E7035">
      <w:pPr>
        <w:widowControl w:val="0"/>
        <w:autoSpaceDE w:val="0"/>
        <w:autoSpaceDN w:val="0"/>
        <w:adjustRightInd w:val="0"/>
        <w:spacing w:line="240" w:lineRule="auto"/>
        <w:ind w:left="640" w:hanging="640"/>
        <w:rPr>
          <w:rFonts w:cs="Times New Roman"/>
          <w:noProof/>
          <w:szCs w:val="24"/>
        </w:rPr>
      </w:pPr>
      <w:r w:rsidRPr="001E7035">
        <w:rPr>
          <w:rFonts w:cs="Times New Roman"/>
          <w:noProof/>
          <w:szCs w:val="24"/>
        </w:rPr>
        <w:t>[25]</w:t>
      </w:r>
      <w:r w:rsidRPr="001E7035">
        <w:rPr>
          <w:rFonts w:cs="Times New Roman"/>
          <w:noProof/>
          <w:szCs w:val="24"/>
        </w:rPr>
        <w:tab/>
        <w:t xml:space="preserve">W. Morrison, “The Fundamental Problem With OTPs in Two-Factor Authentication,” </w:t>
      </w:r>
      <w:r w:rsidRPr="001E7035">
        <w:rPr>
          <w:rFonts w:cs="Times New Roman"/>
          <w:i/>
          <w:iCs/>
          <w:noProof/>
          <w:szCs w:val="24"/>
        </w:rPr>
        <w:t>LoginTC</w:t>
      </w:r>
      <w:r w:rsidRPr="001E7035">
        <w:rPr>
          <w:rFonts w:cs="Times New Roman"/>
          <w:noProof/>
          <w:szCs w:val="24"/>
        </w:rPr>
        <w:t>, 2014. [Online]. Available: https://www.logintc.com/blog/2014-01-14-one-time-passwords.html.</w:t>
      </w:r>
    </w:p>
    <w:p w:rsidR="001E7035" w:rsidRPr="001E7035" w:rsidRDefault="001E7035" w:rsidP="001E7035">
      <w:pPr>
        <w:widowControl w:val="0"/>
        <w:autoSpaceDE w:val="0"/>
        <w:autoSpaceDN w:val="0"/>
        <w:adjustRightInd w:val="0"/>
        <w:spacing w:line="240" w:lineRule="auto"/>
        <w:ind w:left="640" w:hanging="640"/>
        <w:rPr>
          <w:rFonts w:cs="Times New Roman"/>
          <w:noProof/>
          <w:szCs w:val="24"/>
        </w:rPr>
      </w:pPr>
      <w:r w:rsidRPr="001E7035">
        <w:rPr>
          <w:rFonts w:cs="Times New Roman"/>
          <w:noProof/>
          <w:szCs w:val="24"/>
        </w:rPr>
        <w:t>[26]</w:t>
      </w:r>
      <w:r w:rsidRPr="001E7035">
        <w:rPr>
          <w:rFonts w:cs="Times New Roman"/>
          <w:noProof/>
          <w:szCs w:val="24"/>
        </w:rPr>
        <w:tab/>
        <w:t xml:space="preserve">“WhatsApp - End-to-end Encryption,” </w:t>
      </w:r>
      <w:r w:rsidRPr="001E7035">
        <w:rPr>
          <w:rFonts w:cs="Times New Roman"/>
          <w:i/>
          <w:iCs/>
          <w:noProof/>
          <w:szCs w:val="24"/>
        </w:rPr>
        <w:t>WhatsApp</w:t>
      </w:r>
      <w:r w:rsidRPr="001E7035">
        <w:rPr>
          <w:rFonts w:cs="Times New Roman"/>
          <w:noProof/>
          <w:szCs w:val="24"/>
        </w:rPr>
        <w:t>, 2015. [Online]. Available: https://www.whatsapp.com/faq/en/general/28030015.</w:t>
      </w:r>
    </w:p>
    <w:p w:rsidR="001E7035" w:rsidRPr="001E7035" w:rsidRDefault="001E7035" w:rsidP="001E7035">
      <w:pPr>
        <w:widowControl w:val="0"/>
        <w:autoSpaceDE w:val="0"/>
        <w:autoSpaceDN w:val="0"/>
        <w:adjustRightInd w:val="0"/>
        <w:spacing w:line="240" w:lineRule="auto"/>
        <w:ind w:left="640" w:hanging="640"/>
        <w:rPr>
          <w:rFonts w:cs="Times New Roman"/>
          <w:noProof/>
          <w:szCs w:val="24"/>
        </w:rPr>
      </w:pPr>
      <w:r w:rsidRPr="001E7035">
        <w:rPr>
          <w:rFonts w:cs="Times New Roman"/>
          <w:noProof/>
          <w:szCs w:val="24"/>
        </w:rPr>
        <w:t>[27]</w:t>
      </w:r>
      <w:r w:rsidRPr="001E7035">
        <w:rPr>
          <w:rFonts w:cs="Times New Roman"/>
          <w:noProof/>
          <w:szCs w:val="24"/>
        </w:rPr>
        <w:tab/>
        <w:t>“Storage Options | Android Developers.” [Online]. Available: https://developer.android.com/guide/topics/data/data-storage.html#filesInternal. [Accessed: 10-Dec-2016].</w:t>
      </w:r>
    </w:p>
    <w:p w:rsidR="001E7035" w:rsidRPr="001E7035" w:rsidRDefault="001E7035" w:rsidP="001E7035">
      <w:pPr>
        <w:widowControl w:val="0"/>
        <w:autoSpaceDE w:val="0"/>
        <w:autoSpaceDN w:val="0"/>
        <w:adjustRightInd w:val="0"/>
        <w:spacing w:line="240" w:lineRule="auto"/>
        <w:ind w:left="640" w:hanging="640"/>
        <w:rPr>
          <w:rFonts w:cs="Times New Roman"/>
          <w:noProof/>
          <w:szCs w:val="24"/>
        </w:rPr>
      </w:pPr>
      <w:r w:rsidRPr="001E7035">
        <w:rPr>
          <w:rFonts w:cs="Times New Roman"/>
          <w:noProof/>
          <w:szCs w:val="24"/>
        </w:rPr>
        <w:t>[28]</w:t>
      </w:r>
      <w:r w:rsidRPr="001E7035">
        <w:rPr>
          <w:rFonts w:cs="Times New Roman"/>
          <w:noProof/>
          <w:szCs w:val="24"/>
        </w:rPr>
        <w:tab/>
        <w:t xml:space="preserve">“Kerberos Key Distribution Center,” </w:t>
      </w:r>
      <w:r w:rsidRPr="001E7035">
        <w:rPr>
          <w:rFonts w:cs="Times New Roman"/>
          <w:i/>
          <w:iCs/>
          <w:noProof/>
          <w:szCs w:val="24"/>
        </w:rPr>
        <w:t>Microsoft</w:t>
      </w:r>
      <w:r w:rsidRPr="001E7035">
        <w:rPr>
          <w:rFonts w:cs="Times New Roman"/>
          <w:noProof/>
          <w:szCs w:val="24"/>
        </w:rPr>
        <w:t>. [Online]. Available: https://technet.microsoft.com/en-us/library/cc734104%2528v=ws.10%2529.aspx. [Accessed: 11-Dec-2016].</w:t>
      </w:r>
    </w:p>
    <w:p w:rsidR="001E7035" w:rsidRPr="001E7035" w:rsidRDefault="001E7035" w:rsidP="001E7035">
      <w:pPr>
        <w:widowControl w:val="0"/>
        <w:autoSpaceDE w:val="0"/>
        <w:autoSpaceDN w:val="0"/>
        <w:adjustRightInd w:val="0"/>
        <w:spacing w:line="240" w:lineRule="auto"/>
        <w:ind w:left="640" w:hanging="640"/>
        <w:rPr>
          <w:rFonts w:cs="Times New Roman"/>
          <w:noProof/>
          <w:szCs w:val="24"/>
        </w:rPr>
      </w:pPr>
      <w:r w:rsidRPr="001E7035">
        <w:rPr>
          <w:rFonts w:cs="Times New Roman"/>
          <w:noProof/>
          <w:szCs w:val="24"/>
        </w:rPr>
        <w:t>[29]</w:t>
      </w:r>
      <w:r w:rsidRPr="001E7035">
        <w:rPr>
          <w:rFonts w:cs="Times New Roman"/>
          <w:noProof/>
          <w:szCs w:val="24"/>
        </w:rPr>
        <w:tab/>
        <w:t xml:space="preserve">H. Parmar, N. Nainan, and S. Thaseen, “Generation of Secure One - Time Password Based on Image Authentication,” </w:t>
      </w:r>
      <w:r w:rsidRPr="001E7035">
        <w:rPr>
          <w:rFonts w:cs="Times New Roman"/>
          <w:i/>
          <w:iCs/>
          <w:noProof/>
          <w:szCs w:val="24"/>
        </w:rPr>
        <w:t>CS IT-CSCP 2012</w:t>
      </w:r>
      <w:r w:rsidRPr="001E7035">
        <w:rPr>
          <w:rFonts w:cs="Times New Roman"/>
          <w:noProof/>
          <w:szCs w:val="24"/>
        </w:rPr>
        <w:t>, no. Computer Science, Information Technology, pp. 195–206, 2012.</w:t>
      </w:r>
    </w:p>
    <w:p w:rsidR="001E7035" w:rsidRPr="001E7035" w:rsidRDefault="001E7035" w:rsidP="001E7035">
      <w:pPr>
        <w:widowControl w:val="0"/>
        <w:autoSpaceDE w:val="0"/>
        <w:autoSpaceDN w:val="0"/>
        <w:adjustRightInd w:val="0"/>
        <w:spacing w:line="240" w:lineRule="auto"/>
        <w:ind w:left="640" w:hanging="640"/>
        <w:rPr>
          <w:rFonts w:cs="Times New Roman"/>
          <w:noProof/>
        </w:rPr>
      </w:pPr>
      <w:r w:rsidRPr="001E7035">
        <w:rPr>
          <w:rFonts w:cs="Times New Roman"/>
          <w:noProof/>
          <w:szCs w:val="24"/>
        </w:rPr>
        <w:t>[30]</w:t>
      </w:r>
      <w:r w:rsidRPr="001E7035">
        <w:rPr>
          <w:rFonts w:cs="Times New Roman"/>
          <w:noProof/>
          <w:szCs w:val="24"/>
        </w:rPr>
        <w:tab/>
        <w:t xml:space="preserve">“Vision API - Image Content Analysis  |  Google Cloud Platform,” </w:t>
      </w:r>
      <w:r w:rsidRPr="001E7035">
        <w:rPr>
          <w:rFonts w:cs="Times New Roman"/>
          <w:i/>
          <w:iCs/>
          <w:noProof/>
          <w:szCs w:val="24"/>
        </w:rPr>
        <w:t>Google</w:t>
      </w:r>
      <w:r w:rsidRPr="001E7035">
        <w:rPr>
          <w:rFonts w:cs="Times New Roman"/>
          <w:noProof/>
          <w:szCs w:val="24"/>
        </w:rPr>
        <w:t>. [Online]. Available: https://cloud.google.com/vision/. [Accessed: 10-Dec-2016].</w:t>
      </w:r>
    </w:p>
    <w:p w:rsidR="000172AB" w:rsidRPr="00335334" w:rsidRDefault="005256BB" w:rsidP="008F092A">
      <w:pPr>
        <w:rPr>
          <w:rFonts w:cs="Times New Roman"/>
          <w:szCs w:val="24"/>
        </w:rPr>
      </w:pPr>
      <w:r w:rsidRPr="00335334">
        <w:rPr>
          <w:rFonts w:cs="Times New Roman"/>
          <w:szCs w:val="24"/>
        </w:rPr>
        <w:fldChar w:fldCharType="end"/>
      </w:r>
      <w:bookmarkStart w:id="50" w:name="_GoBack"/>
      <w:bookmarkEnd w:id="50"/>
    </w:p>
    <w:sectPr w:rsidR="000172AB" w:rsidRPr="00335334" w:rsidSect="0088330C">
      <w:footerReference w:type="default" r:id="rId21"/>
      <w:pgSz w:w="11906" w:h="16838" w:code="9"/>
      <w:pgMar w:top="1440" w:right="1440" w:bottom="1440" w:left="1440" w:header="706" w:footer="706" w:gutter="0"/>
      <w:pgBorders w:offsetFrom="page">
        <w:top w:val="single" w:sz="12" w:space="24" w:color="auto"/>
        <w:left w:val="single" w:sz="12" w:space="24" w:color="auto"/>
        <w:bottom w:val="single" w:sz="12" w:space="24" w:color="auto"/>
        <w:right w:val="single" w:sz="12" w:space="24" w:color="auto"/>
      </w:pgBorders>
      <w:pgNumType w:start="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E6EB4" w:rsidRDefault="00CE6EB4" w:rsidP="00897FC8">
      <w:pPr>
        <w:spacing w:after="0" w:line="240" w:lineRule="auto"/>
      </w:pPr>
      <w:r>
        <w:separator/>
      </w:r>
    </w:p>
  </w:endnote>
  <w:endnote w:type="continuationSeparator" w:id="0">
    <w:p w:rsidR="00CE6EB4" w:rsidRDefault="00CE6EB4" w:rsidP="00897F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notTrueType/>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Calibri">
    <w:panose1 w:val="020F0502020204030204"/>
    <w:charset w:val="00"/>
    <w:family w:val="swiss"/>
    <w:pitch w:val="variable"/>
    <w:sig w:usb0="E0002AFF" w:usb1="4000ACFF" w:usb2="00000001"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heme="minorHAnsi" w:hAnsiTheme="minorHAnsi" w:cstheme="minorHAnsi"/>
        <w:sz w:val="20"/>
      </w:rPr>
      <w:id w:val="502170413"/>
      <w:docPartObj>
        <w:docPartGallery w:val="Page Numbers (Bottom of Page)"/>
        <w:docPartUnique/>
      </w:docPartObj>
    </w:sdtPr>
    <w:sdtEndPr>
      <w:rPr>
        <w:noProof/>
      </w:rPr>
    </w:sdtEndPr>
    <w:sdtContent>
      <w:p w:rsidR="00F91A64" w:rsidRPr="000157CB" w:rsidRDefault="00F91A64">
        <w:pPr>
          <w:pStyle w:val="Footer"/>
          <w:rPr>
            <w:rFonts w:asciiTheme="minorHAnsi" w:hAnsiTheme="minorHAnsi" w:cstheme="minorHAnsi"/>
            <w:sz w:val="20"/>
          </w:rPr>
        </w:pPr>
        <w:r w:rsidRPr="000157CB">
          <w:rPr>
            <w:rFonts w:asciiTheme="minorHAnsi" w:hAnsiTheme="minorHAnsi" w:cstheme="minorHAnsi"/>
            <w:sz w:val="20"/>
          </w:rPr>
          <w:t>Avishkar Kolahalu</w:t>
        </w:r>
        <w:r w:rsidRPr="000157CB">
          <w:rPr>
            <w:rFonts w:asciiTheme="minorHAnsi" w:hAnsiTheme="minorHAnsi" w:cstheme="minorHAnsi"/>
            <w:sz w:val="20"/>
          </w:rPr>
          <w:tab/>
        </w:r>
        <w:r w:rsidRPr="000157CB">
          <w:rPr>
            <w:rFonts w:asciiTheme="minorHAnsi" w:hAnsiTheme="minorHAnsi" w:cstheme="minorHAnsi"/>
            <w:sz w:val="20"/>
          </w:rPr>
          <w:tab/>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heme="minorHAnsi" w:hAnsiTheme="minorHAnsi" w:cstheme="minorHAnsi"/>
        <w:sz w:val="20"/>
      </w:rPr>
      <w:id w:val="1690479912"/>
      <w:docPartObj>
        <w:docPartGallery w:val="Page Numbers (Bottom of Page)"/>
        <w:docPartUnique/>
      </w:docPartObj>
    </w:sdtPr>
    <w:sdtEndPr>
      <w:rPr>
        <w:noProof/>
      </w:rPr>
    </w:sdtEndPr>
    <w:sdtContent>
      <w:p w:rsidR="00D4446D" w:rsidRPr="000157CB" w:rsidRDefault="00D4446D">
        <w:pPr>
          <w:pStyle w:val="Footer"/>
          <w:rPr>
            <w:rFonts w:asciiTheme="minorHAnsi" w:hAnsiTheme="minorHAnsi" w:cstheme="minorHAnsi"/>
            <w:sz w:val="20"/>
          </w:rPr>
        </w:pPr>
        <w:r w:rsidRPr="000157CB">
          <w:rPr>
            <w:rFonts w:asciiTheme="minorHAnsi" w:hAnsiTheme="minorHAnsi" w:cstheme="minorHAnsi"/>
            <w:sz w:val="20"/>
          </w:rPr>
          <w:t>Avishkar Kolahalu</w:t>
        </w:r>
        <w:r w:rsidRPr="000157CB">
          <w:rPr>
            <w:rFonts w:asciiTheme="minorHAnsi" w:hAnsiTheme="minorHAnsi" w:cstheme="minorHAnsi"/>
            <w:sz w:val="20"/>
          </w:rPr>
          <w:tab/>
        </w:r>
        <w:r w:rsidRPr="000157CB">
          <w:rPr>
            <w:rFonts w:asciiTheme="minorHAnsi" w:hAnsiTheme="minorHAnsi" w:cstheme="minorHAnsi"/>
            <w:sz w:val="20"/>
          </w:rPr>
          <w:tab/>
        </w:r>
        <w:r w:rsidRPr="000157CB">
          <w:rPr>
            <w:rFonts w:asciiTheme="minorHAnsi" w:hAnsiTheme="minorHAnsi" w:cstheme="minorHAnsi"/>
            <w:sz w:val="20"/>
          </w:rPr>
          <w:fldChar w:fldCharType="begin"/>
        </w:r>
        <w:r w:rsidRPr="0088330C">
          <w:rPr>
            <w:rFonts w:asciiTheme="minorHAnsi" w:hAnsiTheme="minorHAnsi" w:cstheme="minorHAnsi"/>
            <w:sz w:val="20"/>
          </w:rPr>
          <w:instrText xml:space="preserve"> PAGE   \* MERGEFORMAT </w:instrText>
        </w:r>
        <w:r w:rsidRPr="000157CB">
          <w:rPr>
            <w:rFonts w:asciiTheme="minorHAnsi" w:hAnsiTheme="minorHAnsi" w:cstheme="minorHAnsi"/>
            <w:sz w:val="20"/>
          </w:rPr>
          <w:fldChar w:fldCharType="separate"/>
        </w:r>
        <w:r w:rsidR="00733F9A">
          <w:rPr>
            <w:rFonts w:asciiTheme="minorHAnsi" w:hAnsiTheme="minorHAnsi" w:cstheme="minorHAnsi"/>
            <w:noProof/>
            <w:sz w:val="20"/>
          </w:rPr>
          <w:t>27</w:t>
        </w:r>
        <w:r w:rsidRPr="000157CB">
          <w:rPr>
            <w:rFonts w:asciiTheme="minorHAnsi" w:hAnsiTheme="minorHAnsi" w:cstheme="minorHAnsi"/>
            <w:noProof/>
            <w:sz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E6EB4" w:rsidRDefault="00CE6EB4" w:rsidP="00897FC8">
      <w:pPr>
        <w:spacing w:after="0" w:line="240" w:lineRule="auto"/>
      </w:pPr>
      <w:r>
        <w:separator/>
      </w:r>
    </w:p>
  </w:footnote>
  <w:footnote w:type="continuationSeparator" w:id="0">
    <w:p w:rsidR="00CE6EB4" w:rsidRDefault="00CE6EB4" w:rsidP="00897FC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42F55" w:rsidRDefault="00BB0DA5" w:rsidP="00BB0DA5">
    <w:pPr>
      <w:pStyle w:val="Header"/>
      <w:jc w:val="right"/>
    </w:pPr>
    <w:r w:rsidRPr="002575D2">
      <w:rPr>
        <w:sz w:val="20"/>
      </w:rPr>
      <w:t>E-commerce Authentication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E483200"/>
    <w:multiLevelType w:val="hybridMultilevel"/>
    <w:tmpl w:val="CB1EE49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36150CE5"/>
    <w:multiLevelType w:val="hybridMultilevel"/>
    <w:tmpl w:val="C1E06AD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57C90809"/>
    <w:multiLevelType w:val="multilevel"/>
    <w:tmpl w:val="D90AF1FA"/>
    <w:lvl w:ilvl="0">
      <w:start w:val="1"/>
      <w:numFmt w:val="decimal"/>
      <w:lvlText w:val="Chapter %1."/>
      <w:lvlJc w:val="left"/>
      <w:pPr>
        <w:ind w:left="144" w:hanging="144"/>
      </w:pPr>
      <w:rPr>
        <w:rFonts w:hint="default"/>
        <w:b/>
      </w:rPr>
    </w:lvl>
    <w:lvl w:ilvl="1">
      <w:start w:val="1"/>
      <w:numFmt w:val="decimal"/>
      <w:lvlText w:val="%1.%2."/>
      <w:lvlJc w:val="left"/>
      <w:pPr>
        <w:ind w:left="324" w:hanging="144"/>
      </w:pPr>
      <w:rPr>
        <w:rFonts w:hint="default"/>
        <w:sz w:val="30"/>
        <w:szCs w:val="30"/>
      </w:rPr>
    </w:lvl>
    <w:lvl w:ilvl="2">
      <w:start w:val="1"/>
      <w:numFmt w:val="decimal"/>
      <w:lvlText w:val="%1.%2.%3."/>
      <w:lvlJc w:val="left"/>
      <w:pPr>
        <w:ind w:left="54" w:firstLine="576"/>
      </w:pPr>
      <w:rPr>
        <w:rFonts w:hint="default"/>
      </w:rPr>
    </w:lvl>
    <w:lvl w:ilvl="3">
      <w:start w:val="1"/>
      <w:numFmt w:val="decimal"/>
      <w:lvlText w:val="%1.%2.%3.%4."/>
      <w:lvlJc w:val="left"/>
      <w:pPr>
        <w:ind w:left="576" w:hanging="144"/>
      </w:pPr>
      <w:rPr>
        <w:rFonts w:hint="default"/>
      </w:rPr>
    </w:lvl>
    <w:lvl w:ilvl="4">
      <w:start w:val="1"/>
      <w:numFmt w:val="decimal"/>
      <w:lvlText w:val="%1.%2.%3.%4.%5."/>
      <w:lvlJc w:val="left"/>
      <w:pPr>
        <w:ind w:left="720" w:hanging="144"/>
      </w:pPr>
      <w:rPr>
        <w:rFonts w:hint="default"/>
      </w:rPr>
    </w:lvl>
    <w:lvl w:ilvl="5">
      <w:start w:val="1"/>
      <w:numFmt w:val="decimal"/>
      <w:lvlText w:val="%1.%2.%3.%4.%5.%6."/>
      <w:lvlJc w:val="left"/>
      <w:pPr>
        <w:ind w:left="864" w:hanging="144"/>
      </w:pPr>
      <w:rPr>
        <w:rFonts w:hint="default"/>
      </w:rPr>
    </w:lvl>
    <w:lvl w:ilvl="6">
      <w:start w:val="1"/>
      <w:numFmt w:val="decimal"/>
      <w:lvlText w:val="%1.%2.%3.%4.%5.%6.%7."/>
      <w:lvlJc w:val="left"/>
      <w:pPr>
        <w:ind w:left="1008" w:hanging="144"/>
      </w:pPr>
      <w:rPr>
        <w:rFonts w:hint="default"/>
      </w:rPr>
    </w:lvl>
    <w:lvl w:ilvl="7">
      <w:start w:val="1"/>
      <w:numFmt w:val="decimal"/>
      <w:lvlText w:val="%1.%2.%3.%4.%5.%6.%7.%8."/>
      <w:lvlJc w:val="left"/>
      <w:pPr>
        <w:ind w:left="1152" w:hanging="144"/>
      </w:pPr>
      <w:rPr>
        <w:rFonts w:hint="default"/>
      </w:rPr>
    </w:lvl>
    <w:lvl w:ilvl="8">
      <w:start w:val="1"/>
      <w:numFmt w:val="decimal"/>
      <w:lvlText w:val="%1.%2.%3.%4.%5.%6.%7.%8.%9."/>
      <w:lvlJc w:val="left"/>
      <w:pPr>
        <w:ind w:left="1296" w:hanging="144"/>
      </w:pPr>
      <w:rPr>
        <w:rFont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5"/>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6DB1"/>
    <w:rsid w:val="000050C2"/>
    <w:rsid w:val="000060A0"/>
    <w:rsid w:val="000077C2"/>
    <w:rsid w:val="00011B4C"/>
    <w:rsid w:val="000157CB"/>
    <w:rsid w:val="000172AB"/>
    <w:rsid w:val="000175A7"/>
    <w:rsid w:val="0002202C"/>
    <w:rsid w:val="000235D6"/>
    <w:rsid w:val="00023747"/>
    <w:rsid w:val="00033E2C"/>
    <w:rsid w:val="00034DB4"/>
    <w:rsid w:val="00035309"/>
    <w:rsid w:val="000358FA"/>
    <w:rsid w:val="0003692F"/>
    <w:rsid w:val="0004296C"/>
    <w:rsid w:val="00043E2A"/>
    <w:rsid w:val="00051D50"/>
    <w:rsid w:val="00054835"/>
    <w:rsid w:val="00056B9B"/>
    <w:rsid w:val="00057900"/>
    <w:rsid w:val="00060A31"/>
    <w:rsid w:val="00061CB6"/>
    <w:rsid w:val="000730DE"/>
    <w:rsid w:val="00074030"/>
    <w:rsid w:val="000845F9"/>
    <w:rsid w:val="00091FBC"/>
    <w:rsid w:val="00092882"/>
    <w:rsid w:val="0009407C"/>
    <w:rsid w:val="00094886"/>
    <w:rsid w:val="000A15A4"/>
    <w:rsid w:val="000A260D"/>
    <w:rsid w:val="000A3447"/>
    <w:rsid w:val="000A47A8"/>
    <w:rsid w:val="000A6DC9"/>
    <w:rsid w:val="000B14A2"/>
    <w:rsid w:val="000B6F91"/>
    <w:rsid w:val="000C10DC"/>
    <w:rsid w:val="000C4BEC"/>
    <w:rsid w:val="000D1AF7"/>
    <w:rsid w:val="000D37D1"/>
    <w:rsid w:val="000D4EB9"/>
    <w:rsid w:val="000E58E4"/>
    <w:rsid w:val="000F32BA"/>
    <w:rsid w:val="000F396F"/>
    <w:rsid w:val="000F57BB"/>
    <w:rsid w:val="000F65D7"/>
    <w:rsid w:val="000F68ED"/>
    <w:rsid w:val="000F7998"/>
    <w:rsid w:val="000F7D70"/>
    <w:rsid w:val="00115088"/>
    <w:rsid w:val="00116E27"/>
    <w:rsid w:val="00122B51"/>
    <w:rsid w:val="00122F16"/>
    <w:rsid w:val="001230C5"/>
    <w:rsid w:val="00123812"/>
    <w:rsid w:val="00126B28"/>
    <w:rsid w:val="00127747"/>
    <w:rsid w:val="001403D8"/>
    <w:rsid w:val="00141130"/>
    <w:rsid w:val="00146F9E"/>
    <w:rsid w:val="00150795"/>
    <w:rsid w:val="001526C7"/>
    <w:rsid w:val="00154B92"/>
    <w:rsid w:val="0015582A"/>
    <w:rsid w:val="00156EFE"/>
    <w:rsid w:val="00161A4C"/>
    <w:rsid w:val="001668F3"/>
    <w:rsid w:val="00167EBC"/>
    <w:rsid w:val="001700C7"/>
    <w:rsid w:val="00170913"/>
    <w:rsid w:val="00181053"/>
    <w:rsid w:val="00184898"/>
    <w:rsid w:val="0018513A"/>
    <w:rsid w:val="0018514F"/>
    <w:rsid w:val="00186D0B"/>
    <w:rsid w:val="001915C5"/>
    <w:rsid w:val="00192B97"/>
    <w:rsid w:val="0019572A"/>
    <w:rsid w:val="001A20D2"/>
    <w:rsid w:val="001A4E04"/>
    <w:rsid w:val="001A50F2"/>
    <w:rsid w:val="001A6E06"/>
    <w:rsid w:val="001B5A1A"/>
    <w:rsid w:val="001C0177"/>
    <w:rsid w:val="001C3CCD"/>
    <w:rsid w:val="001C5917"/>
    <w:rsid w:val="001C5F08"/>
    <w:rsid w:val="001C5F39"/>
    <w:rsid w:val="001D1305"/>
    <w:rsid w:val="001D2D7D"/>
    <w:rsid w:val="001D4791"/>
    <w:rsid w:val="001E0EE0"/>
    <w:rsid w:val="001E3100"/>
    <w:rsid w:val="001E3126"/>
    <w:rsid w:val="001E7035"/>
    <w:rsid w:val="001F0460"/>
    <w:rsid w:val="001F0529"/>
    <w:rsid w:val="001F0FFD"/>
    <w:rsid w:val="001F570B"/>
    <w:rsid w:val="001F7017"/>
    <w:rsid w:val="001F7671"/>
    <w:rsid w:val="00207B1B"/>
    <w:rsid w:val="00207D66"/>
    <w:rsid w:val="002165BD"/>
    <w:rsid w:val="0021692B"/>
    <w:rsid w:val="002305C4"/>
    <w:rsid w:val="00234EE3"/>
    <w:rsid w:val="002352C7"/>
    <w:rsid w:val="00240AB4"/>
    <w:rsid w:val="0024106E"/>
    <w:rsid w:val="0025310C"/>
    <w:rsid w:val="002575D2"/>
    <w:rsid w:val="00257719"/>
    <w:rsid w:val="00260562"/>
    <w:rsid w:val="00272188"/>
    <w:rsid w:val="00274F8D"/>
    <w:rsid w:val="0027612E"/>
    <w:rsid w:val="0028768B"/>
    <w:rsid w:val="0028787E"/>
    <w:rsid w:val="00291A45"/>
    <w:rsid w:val="002927AB"/>
    <w:rsid w:val="002A36B2"/>
    <w:rsid w:val="002A4286"/>
    <w:rsid w:val="002A527B"/>
    <w:rsid w:val="002A5415"/>
    <w:rsid w:val="002A6195"/>
    <w:rsid w:val="002B7EBA"/>
    <w:rsid w:val="002C48DF"/>
    <w:rsid w:val="002C4D0A"/>
    <w:rsid w:val="002C5DB6"/>
    <w:rsid w:val="002D4FF5"/>
    <w:rsid w:val="002E15DD"/>
    <w:rsid w:val="002E2BC9"/>
    <w:rsid w:val="002F0BEA"/>
    <w:rsid w:val="002F1A82"/>
    <w:rsid w:val="002F726F"/>
    <w:rsid w:val="00300298"/>
    <w:rsid w:val="0030272A"/>
    <w:rsid w:val="003122C5"/>
    <w:rsid w:val="00317ED2"/>
    <w:rsid w:val="0033178C"/>
    <w:rsid w:val="00335334"/>
    <w:rsid w:val="003359F7"/>
    <w:rsid w:val="00337BA2"/>
    <w:rsid w:val="0034591A"/>
    <w:rsid w:val="00345DDA"/>
    <w:rsid w:val="00346620"/>
    <w:rsid w:val="003479BA"/>
    <w:rsid w:val="00347DA1"/>
    <w:rsid w:val="00350F24"/>
    <w:rsid w:val="00351D2B"/>
    <w:rsid w:val="0035717F"/>
    <w:rsid w:val="00362AA6"/>
    <w:rsid w:val="003649AC"/>
    <w:rsid w:val="00365526"/>
    <w:rsid w:val="00371F8E"/>
    <w:rsid w:val="00383B85"/>
    <w:rsid w:val="00396903"/>
    <w:rsid w:val="00397284"/>
    <w:rsid w:val="003976D9"/>
    <w:rsid w:val="003A18A9"/>
    <w:rsid w:val="003A413A"/>
    <w:rsid w:val="003A6DD8"/>
    <w:rsid w:val="003B019D"/>
    <w:rsid w:val="003B0B08"/>
    <w:rsid w:val="003B5C10"/>
    <w:rsid w:val="003B77D3"/>
    <w:rsid w:val="003C07BF"/>
    <w:rsid w:val="003C179D"/>
    <w:rsid w:val="003C1902"/>
    <w:rsid w:val="003C7297"/>
    <w:rsid w:val="003F2A43"/>
    <w:rsid w:val="003F3C34"/>
    <w:rsid w:val="003F54E4"/>
    <w:rsid w:val="003F65E0"/>
    <w:rsid w:val="003F678C"/>
    <w:rsid w:val="003F6B30"/>
    <w:rsid w:val="004007C0"/>
    <w:rsid w:val="00401F92"/>
    <w:rsid w:val="00403581"/>
    <w:rsid w:val="00404535"/>
    <w:rsid w:val="0041184B"/>
    <w:rsid w:val="00413380"/>
    <w:rsid w:val="004236D9"/>
    <w:rsid w:val="004314DE"/>
    <w:rsid w:val="004327A7"/>
    <w:rsid w:val="0043567D"/>
    <w:rsid w:val="00442F55"/>
    <w:rsid w:val="004438C1"/>
    <w:rsid w:val="00443E7E"/>
    <w:rsid w:val="00445AB8"/>
    <w:rsid w:val="0045017D"/>
    <w:rsid w:val="004517E4"/>
    <w:rsid w:val="004529C0"/>
    <w:rsid w:val="00456E6A"/>
    <w:rsid w:val="00460CD9"/>
    <w:rsid w:val="00462477"/>
    <w:rsid w:val="00463599"/>
    <w:rsid w:val="0046545A"/>
    <w:rsid w:val="0046675F"/>
    <w:rsid w:val="00467B8E"/>
    <w:rsid w:val="00471C41"/>
    <w:rsid w:val="0047381E"/>
    <w:rsid w:val="004743D9"/>
    <w:rsid w:val="00474E9D"/>
    <w:rsid w:val="0048123D"/>
    <w:rsid w:val="004814C3"/>
    <w:rsid w:val="00485CD2"/>
    <w:rsid w:val="00487F90"/>
    <w:rsid w:val="00494139"/>
    <w:rsid w:val="004942E0"/>
    <w:rsid w:val="00495EA2"/>
    <w:rsid w:val="004978E6"/>
    <w:rsid w:val="004A13FD"/>
    <w:rsid w:val="004A1F3A"/>
    <w:rsid w:val="004A5A1A"/>
    <w:rsid w:val="004A7FDA"/>
    <w:rsid w:val="004B3FC0"/>
    <w:rsid w:val="004B4C33"/>
    <w:rsid w:val="004B7DA1"/>
    <w:rsid w:val="004C4213"/>
    <w:rsid w:val="004C4A35"/>
    <w:rsid w:val="004C7C5E"/>
    <w:rsid w:val="004D0064"/>
    <w:rsid w:val="004D0BB8"/>
    <w:rsid w:val="004D3236"/>
    <w:rsid w:val="004D4F41"/>
    <w:rsid w:val="004D5BDE"/>
    <w:rsid w:val="004D63F7"/>
    <w:rsid w:val="004E1D49"/>
    <w:rsid w:val="004E1E05"/>
    <w:rsid w:val="004E3C8C"/>
    <w:rsid w:val="004E3EDB"/>
    <w:rsid w:val="004F3452"/>
    <w:rsid w:val="004F3D79"/>
    <w:rsid w:val="004F4B2A"/>
    <w:rsid w:val="00503335"/>
    <w:rsid w:val="005041DD"/>
    <w:rsid w:val="00506D54"/>
    <w:rsid w:val="005119E4"/>
    <w:rsid w:val="00512C63"/>
    <w:rsid w:val="0051644E"/>
    <w:rsid w:val="00520BE7"/>
    <w:rsid w:val="00523C1C"/>
    <w:rsid w:val="005256BB"/>
    <w:rsid w:val="00527340"/>
    <w:rsid w:val="005278E8"/>
    <w:rsid w:val="00533C33"/>
    <w:rsid w:val="00533D2F"/>
    <w:rsid w:val="00536DAF"/>
    <w:rsid w:val="00537577"/>
    <w:rsid w:val="005426F4"/>
    <w:rsid w:val="0054452D"/>
    <w:rsid w:val="0054721B"/>
    <w:rsid w:val="00550C5E"/>
    <w:rsid w:val="00551996"/>
    <w:rsid w:val="005541FE"/>
    <w:rsid w:val="005573CA"/>
    <w:rsid w:val="005642FB"/>
    <w:rsid w:val="005664A6"/>
    <w:rsid w:val="00575879"/>
    <w:rsid w:val="00576578"/>
    <w:rsid w:val="00576F83"/>
    <w:rsid w:val="00580A7F"/>
    <w:rsid w:val="005812FC"/>
    <w:rsid w:val="00581658"/>
    <w:rsid w:val="00583BED"/>
    <w:rsid w:val="005900D1"/>
    <w:rsid w:val="00591D47"/>
    <w:rsid w:val="00592882"/>
    <w:rsid w:val="005928A2"/>
    <w:rsid w:val="00595FF0"/>
    <w:rsid w:val="005975D1"/>
    <w:rsid w:val="005A0A94"/>
    <w:rsid w:val="005A6A47"/>
    <w:rsid w:val="005A7F58"/>
    <w:rsid w:val="005B1931"/>
    <w:rsid w:val="005B2328"/>
    <w:rsid w:val="005B262E"/>
    <w:rsid w:val="005B3772"/>
    <w:rsid w:val="005B435D"/>
    <w:rsid w:val="005C129C"/>
    <w:rsid w:val="005C372D"/>
    <w:rsid w:val="005C6127"/>
    <w:rsid w:val="005D0297"/>
    <w:rsid w:val="005D2E85"/>
    <w:rsid w:val="005E376F"/>
    <w:rsid w:val="005E3B43"/>
    <w:rsid w:val="005E51CE"/>
    <w:rsid w:val="005E60A1"/>
    <w:rsid w:val="005E748D"/>
    <w:rsid w:val="005F0E7B"/>
    <w:rsid w:val="005F1BF1"/>
    <w:rsid w:val="005F2A2C"/>
    <w:rsid w:val="005F3EAF"/>
    <w:rsid w:val="005F6127"/>
    <w:rsid w:val="005F7EB3"/>
    <w:rsid w:val="00600259"/>
    <w:rsid w:val="006132CF"/>
    <w:rsid w:val="00614CDE"/>
    <w:rsid w:val="00616F77"/>
    <w:rsid w:val="006227D2"/>
    <w:rsid w:val="00625F12"/>
    <w:rsid w:val="006309A9"/>
    <w:rsid w:val="00631BD4"/>
    <w:rsid w:val="006344A5"/>
    <w:rsid w:val="00635EE0"/>
    <w:rsid w:val="00646989"/>
    <w:rsid w:val="00653439"/>
    <w:rsid w:val="00657C9F"/>
    <w:rsid w:val="00664EF2"/>
    <w:rsid w:val="00665A94"/>
    <w:rsid w:val="006713A0"/>
    <w:rsid w:val="00676519"/>
    <w:rsid w:val="0067786E"/>
    <w:rsid w:val="00677E15"/>
    <w:rsid w:val="00680309"/>
    <w:rsid w:val="006870C9"/>
    <w:rsid w:val="00690235"/>
    <w:rsid w:val="006922EA"/>
    <w:rsid w:val="00692A89"/>
    <w:rsid w:val="006959D8"/>
    <w:rsid w:val="00695A6E"/>
    <w:rsid w:val="006A24B3"/>
    <w:rsid w:val="006A2B2B"/>
    <w:rsid w:val="006A78AC"/>
    <w:rsid w:val="006B2BC3"/>
    <w:rsid w:val="006B34E2"/>
    <w:rsid w:val="006B4228"/>
    <w:rsid w:val="006B5F5F"/>
    <w:rsid w:val="006B77D8"/>
    <w:rsid w:val="006C08D0"/>
    <w:rsid w:val="006C761B"/>
    <w:rsid w:val="006D0579"/>
    <w:rsid w:val="006D14CF"/>
    <w:rsid w:val="006D1D89"/>
    <w:rsid w:val="006E03F0"/>
    <w:rsid w:val="006E6361"/>
    <w:rsid w:val="006F5187"/>
    <w:rsid w:val="007009AD"/>
    <w:rsid w:val="007026C9"/>
    <w:rsid w:val="007054C4"/>
    <w:rsid w:val="00706D15"/>
    <w:rsid w:val="00710F4C"/>
    <w:rsid w:val="007135D5"/>
    <w:rsid w:val="0071467E"/>
    <w:rsid w:val="00714DAA"/>
    <w:rsid w:val="007204E4"/>
    <w:rsid w:val="00725AC4"/>
    <w:rsid w:val="00727961"/>
    <w:rsid w:val="00730DB4"/>
    <w:rsid w:val="007310CF"/>
    <w:rsid w:val="00731D73"/>
    <w:rsid w:val="00733F9A"/>
    <w:rsid w:val="00737AEF"/>
    <w:rsid w:val="00742F39"/>
    <w:rsid w:val="0075097A"/>
    <w:rsid w:val="00750DA9"/>
    <w:rsid w:val="007521F1"/>
    <w:rsid w:val="00753B3B"/>
    <w:rsid w:val="007611C8"/>
    <w:rsid w:val="00761735"/>
    <w:rsid w:val="00762555"/>
    <w:rsid w:val="00763A37"/>
    <w:rsid w:val="00764B05"/>
    <w:rsid w:val="007709D3"/>
    <w:rsid w:val="00783C95"/>
    <w:rsid w:val="007912DF"/>
    <w:rsid w:val="00791DE0"/>
    <w:rsid w:val="0079278F"/>
    <w:rsid w:val="00792D80"/>
    <w:rsid w:val="00796221"/>
    <w:rsid w:val="007A2AB1"/>
    <w:rsid w:val="007A4166"/>
    <w:rsid w:val="007A4F73"/>
    <w:rsid w:val="007B3D46"/>
    <w:rsid w:val="007B6674"/>
    <w:rsid w:val="007C11AD"/>
    <w:rsid w:val="007C26BF"/>
    <w:rsid w:val="007C37EC"/>
    <w:rsid w:val="007D073F"/>
    <w:rsid w:val="007D7C84"/>
    <w:rsid w:val="007E17B3"/>
    <w:rsid w:val="007F2F43"/>
    <w:rsid w:val="008000AD"/>
    <w:rsid w:val="00800CB5"/>
    <w:rsid w:val="00801484"/>
    <w:rsid w:val="00804732"/>
    <w:rsid w:val="00806AD1"/>
    <w:rsid w:val="008075B2"/>
    <w:rsid w:val="008109B2"/>
    <w:rsid w:val="00816DB1"/>
    <w:rsid w:val="00817918"/>
    <w:rsid w:val="00822AF3"/>
    <w:rsid w:val="00824987"/>
    <w:rsid w:val="0082692C"/>
    <w:rsid w:val="0083337F"/>
    <w:rsid w:val="00835E43"/>
    <w:rsid w:val="008372A3"/>
    <w:rsid w:val="00842BA5"/>
    <w:rsid w:val="008435C5"/>
    <w:rsid w:val="0085627B"/>
    <w:rsid w:val="0085710F"/>
    <w:rsid w:val="00857E79"/>
    <w:rsid w:val="00867B0B"/>
    <w:rsid w:val="00870C10"/>
    <w:rsid w:val="0088330C"/>
    <w:rsid w:val="00890AC6"/>
    <w:rsid w:val="00897FC8"/>
    <w:rsid w:val="008A019F"/>
    <w:rsid w:val="008A0D8C"/>
    <w:rsid w:val="008A2485"/>
    <w:rsid w:val="008A3000"/>
    <w:rsid w:val="008A47B5"/>
    <w:rsid w:val="008A4E66"/>
    <w:rsid w:val="008B0224"/>
    <w:rsid w:val="008B1403"/>
    <w:rsid w:val="008B1B4B"/>
    <w:rsid w:val="008B1D91"/>
    <w:rsid w:val="008B2558"/>
    <w:rsid w:val="008B25DF"/>
    <w:rsid w:val="008B2D3A"/>
    <w:rsid w:val="008B38F6"/>
    <w:rsid w:val="008C035C"/>
    <w:rsid w:val="008C0887"/>
    <w:rsid w:val="008D118B"/>
    <w:rsid w:val="008E024C"/>
    <w:rsid w:val="008E2AB2"/>
    <w:rsid w:val="008E71DF"/>
    <w:rsid w:val="008F092A"/>
    <w:rsid w:val="008F1002"/>
    <w:rsid w:val="008F41CA"/>
    <w:rsid w:val="00904E7E"/>
    <w:rsid w:val="00904FF5"/>
    <w:rsid w:val="00905A25"/>
    <w:rsid w:val="009076CB"/>
    <w:rsid w:val="009120C8"/>
    <w:rsid w:val="0091640F"/>
    <w:rsid w:val="0092298C"/>
    <w:rsid w:val="009232BE"/>
    <w:rsid w:val="00933FED"/>
    <w:rsid w:val="009406CE"/>
    <w:rsid w:val="009421DA"/>
    <w:rsid w:val="00942947"/>
    <w:rsid w:val="0094581A"/>
    <w:rsid w:val="009465F9"/>
    <w:rsid w:val="0094700D"/>
    <w:rsid w:val="0095066D"/>
    <w:rsid w:val="00950A5E"/>
    <w:rsid w:val="00951746"/>
    <w:rsid w:val="00960536"/>
    <w:rsid w:val="00967514"/>
    <w:rsid w:val="00970D12"/>
    <w:rsid w:val="009718A8"/>
    <w:rsid w:val="00972C62"/>
    <w:rsid w:val="00973CFA"/>
    <w:rsid w:val="00977CB1"/>
    <w:rsid w:val="00977D09"/>
    <w:rsid w:val="00990562"/>
    <w:rsid w:val="009910CF"/>
    <w:rsid w:val="00995406"/>
    <w:rsid w:val="00997E36"/>
    <w:rsid w:val="009A678A"/>
    <w:rsid w:val="009A7FE0"/>
    <w:rsid w:val="009B031C"/>
    <w:rsid w:val="009B16B3"/>
    <w:rsid w:val="009B324B"/>
    <w:rsid w:val="009B5086"/>
    <w:rsid w:val="009D00B7"/>
    <w:rsid w:val="009D14D4"/>
    <w:rsid w:val="009D29FE"/>
    <w:rsid w:val="009D49FD"/>
    <w:rsid w:val="009D6B59"/>
    <w:rsid w:val="009E0107"/>
    <w:rsid w:val="009E62CC"/>
    <w:rsid w:val="009E7C26"/>
    <w:rsid w:val="009F6BC8"/>
    <w:rsid w:val="00A04025"/>
    <w:rsid w:val="00A0473A"/>
    <w:rsid w:val="00A079B8"/>
    <w:rsid w:val="00A1795B"/>
    <w:rsid w:val="00A2064E"/>
    <w:rsid w:val="00A220F5"/>
    <w:rsid w:val="00A2594D"/>
    <w:rsid w:val="00A25BA5"/>
    <w:rsid w:val="00A26B5C"/>
    <w:rsid w:val="00A26C1C"/>
    <w:rsid w:val="00A275D7"/>
    <w:rsid w:val="00A340A8"/>
    <w:rsid w:val="00A37EC5"/>
    <w:rsid w:val="00A405AB"/>
    <w:rsid w:val="00A417B5"/>
    <w:rsid w:val="00A44B5D"/>
    <w:rsid w:val="00A473E1"/>
    <w:rsid w:val="00A50D7A"/>
    <w:rsid w:val="00A5511E"/>
    <w:rsid w:val="00A62587"/>
    <w:rsid w:val="00A62957"/>
    <w:rsid w:val="00A6409B"/>
    <w:rsid w:val="00A70B1F"/>
    <w:rsid w:val="00A81DE0"/>
    <w:rsid w:val="00A822A0"/>
    <w:rsid w:val="00A836AC"/>
    <w:rsid w:val="00A836D3"/>
    <w:rsid w:val="00A8479B"/>
    <w:rsid w:val="00A91688"/>
    <w:rsid w:val="00A92A97"/>
    <w:rsid w:val="00AA03C4"/>
    <w:rsid w:val="00AA4DD1"/>
    <w:rsid w:val="00AA7FF3"/>
    <w:rsid w:val="00AB37ED"/>
    <w:rsid w:val="00AB3AEA"/>
    <w:rsid w:val="00AB3DAA"/>
    <w:rsid w:val="00AB7978"/>
    <w:rsid w:val="00AC0EBD"/>
    <w:rsid w:val="00AC1441"/>
    <w:rsid w:val="00AC1C7A"/>
    <w:rsid w:val="00AC25F0"/>
    <w:rsid w:val="00AC3B72"/>
    <w:rsid w:val="00AC3C1C"/>
    <w:rsid w:val="00AC5D8B"/>
    <w:rsid w:val="00AC6AEA"/>
    <w:rsid w:val="00AC7D96"/>
    <w:rsid w:val="00AD0CC5"/>
    <w:rsid w:val="00AD1798"/>
    <w:rsid w:val="00AD3A24"/>
    <w:rsid w:val="00AD53DC"/>
    <w:rsid w:val="00AD6FB3"/>
    <w:rsid w:val="00AE2208"/>
    <w:rsid w:val="00AE389B"/>
    <w:rsid w:val="00AE43EB"/>
    <w:rsid w:val="00AF6D7A"/>
    <w:rsid w:val="00B008A0"/>
    <w:rsid w:val="00B01557"/>
    <w:rsid w:val="00B022A7"/>
    <w:rsid w:val="00B06A60"/>
    <w:rsid w:val="00B12530"/>
    <w:rsid w:val="00B13C00"/>
    <w:rsid w:val="00B148F6"/>
    <w:rsid w:val="00B14A12"/>
    <w:rsid w:val="00B16801"/>
    <w:rsid w:val="00B20303"/>
    <w:rsid w:val="00B2686E"/>
    <w:rsid w:val="00B27699"/>
    <w:rsid w:val="00B3101A"/>
    <w:rsid w:val="00B32261"/>
    <w:rsid w:val="00B34DB7"/>
    <w:rsid w:val="00B34FD1"/>
    <w:rsid w:val="00B378D0"/>
    <w:rsid w:val="00B450A6"/>
    <w:rsid w:val="00B6496B"/>
    <w:rsid w:val="00B658E7"/>
    <w:rsid w:val="00B66468"/>
    <w:rsid w:val="00B70D8D"/>
    <w:rsid w:val="00B723BF"/>
    <w:rsid w:val="00B756F4"/>
    <w:rsid w:val="00B7688B"/>
    <w:rsid w:val="00B7776D"/>
    <w:rsid w:val="00B80E8B"/>
    <w:rsid w:val="00B83E75"/>
    <w:rsid w:val="00B8599E"/>
    <w:rsid w:val="00B94CD1"/>
    <w:rsid w:val="00B97F39"/>
    <w:rsid w:val="00BA2FF4"/>
    <w:rsid w:val="00BA676E"/>
    <w:rsid w:val="00BA6A4C"/>
    <w:rsid w:val="00BB027C"/>
    <w:rsid w:val="00BB0DA5"/>
    <w:rsid w:val="00BB6D88"/>
    <w:rsid w:val="00BC1C8E"/>
    <w:rsid w:val="00BC36A9"/>
    <w:rsid w:val="00BC412F"/>
    <w:rsid w:val="00BD1EBC"/>
    <w:rsid w:val="00BE6497"/>
    <w:rsid w:val="00BE7F9C"/>
    <w:rsid w:val="00BF316D"/>
    <w:rsid w:val="00BF4E76"/>
    <w:rsid w:val="00BF5043"/>
    <w:rsid w:val="00C051DD"/>
    <w:rsid w:val="00C125CF"/>
    <w:rsid w:val="00C126E5"/>
    <w:rsid w:val="00C130B6"/>
    <w:rsid w:val="00C204E9"/>
    <w:rsid w:val="00C253DD"/>
    <w:rsid w:val="00C27106"/>
    <w:rsid w:val="00C30899"/>
    <w:rsid w:val="00C42E4E"/>
    <w:rsid w:val="00C46C9D"/>
    <w:rsid w:val="00C47C76"/>
    <w:rsid w:val="00C47CBE"/>
    <w:rsid w:val="00C53E21"/>
    <w:rsid w:val="00C62C9B"/>
    <w:rsid w:val="00C759F9"/>
    <w:rsid w:val="00C77F57"/>
    <w:rsid w:val="00C82B58"/>
    <w:rsid w:val="00C854BF"/>
    <w:rsid w:val="00C86987"/>
    <w:rsid w:val="00C875F7"/>
    <w:rsid w:val="00C9547B"/>
    <w:rsid w:val="00CA454A"/>
    <w:rsid w:val="00CA7A18"/>
    <w:rsid w:val="00CB08B3"/>
    <w:rsid w:val="00CB5652"/>
    <w:rsid w:val="00CB6979"/>
    <w:rsid w:val="00CC1584"/>
    <w:rsid w:val="00CC4AD4"/>
    <w:rsid w:val="00CC51D9"/>
    <w:rsid w:val="00CC68A1"/>
    <w:rsid w:val="00CC76FF"/>
    <w:rsid w:val="00CD123D"/>
    <w:rsid w:val="00CE0401"/>
    <w:rsid w:val="00CE1E1A"/>
    <w:rsid w:val="00CE2911"/>
    <w:rsid w:val="00CE4D25"/>
    <w:rsid w:val="00CE67DD"/>
    <w:rsid w:val="00CE698B"/>
    <w:rsid w:val="00CE6B24"/>
    <w:rsid w:val="00CE6EB4"/>
    <w:rsid w:val="00CE7EA4"/>
    <w:rsid w:val="00CF0A76"/>
    <w:rsid w:val="00CF3289"/>
    <w:rsid w:val="00CF4715"/>
    <w:rsid w:val="00CF7812"/>
    <w:rsid w:val="00D005BE"/>
    <w:rsid w:val="00D01478"/>
    <w:rsid w:val="00D015EB"/>
    <w:rsid w:val="00D01F63"/>
    <w:rsid w:val="00D03274"/>
    <w:rsid w:val="00D045A1"/>
    <w:rsid w:val="00D100FE"/>
    <w:rsid w:val="00D12261"/>
    <w:rsid w:val="00D13756"/>
    <w:rsid w:val="00D1416B"/>
    <w:rsid w:val="00D15DD8"/>
    <w:rsid w:val="00D209B8"/>
    <w:rsid w:val="00D2537A"/>
    <w:rsid w:val="00D279C3"/>
    <w:rsid w:val="00D307D8"/>
    <w:rsid w:val="00D32935"/>
    <w:rsid w:val="00D32D88"/>
    <w:rsid w:val="00D35A86"/>
    <w:rsid w:val="00D4047F"/>
    <w:rsid w:val="00D432B4"/>
    <w:rsid w:val="00D43B60"/>
    <w:rsid w:val="00D4446D"/>
    <w:rsid w:val="00D5209C"/>
    <w:rsid w:val="00D54BBE"/>
    <w:rsid w:val="00D54EB6"/>
    <w:rsid w:val="00D608A2"/>
    <w:rsid w:val="00D67D67"/>
    <w:rsid w:val="00D67F00"/>
    <w:rsid w:val="00D72630"/>
    <w:rsid w:val="00D75821"/>
    <w:rsid w:val="00D75A49"/>
    <w:rsid w:val="00D77E8C"/>
    <w:rsid w:val="00D80131"/>
    <w:rsid w:val="00D846A6"/>
    <w:rsid w:val="00D84E6C"/>
    <w:rsid w:val="00D854FA"/>
    <w:rsid w:val="00D87DAC"/>
    <w:rsid w:val="00D90298"/>
    <w:rsid w:val="00D9172F"/>
    <w:rsid w:val="00D92200"/>
    <w:rsid w:val="00D9314A"/>
    <w:rsid w:val="00D940E8"/>
    <w:rsid w:val="00D96358"/>
    <w:rsid w:val="00DA3DAF"/>
    <w:rsid w:val="00DA5F0C"/>
    <w:rsid w:val="00DA6059"/>
    <w:rsid w:val="00DB34A4"/>
    <w:rsid w:val="00DC10D8"/>
    <w:rsid w:val="00DC1288"/>
    <w:rsid w:val="00DC2E51"/>
    <w:rsid w:val="00DC514F"/>
    <w:rsid w:val="00DD0FFD"/>
    <w:rsid w:val="00DD3FD7"/>
    <w:rsid w:val="00DD4BB1"/>
    <w:rsid w:val="00DD5B3F"/>
    <w:rsid w:val="00DE6129"/>
    <w:rsid w:val="00DE7E6A"/>
    <w:rsid w:val="00DF05F8"/>
    <w:rsid w:val="00DF7604"/>
    <w:rsid w:val="00E00B70"/>
    <w:rsid w:val="00E13703"/>
    <w:rsid w:val="00E1504C"/>
    <w:rsid w:val="00E22115"/>
    <w:rsid w:val="00E22FBD"/>
    <w:rsid w:val="00E23C29"/>
    <w:rsid w:val="00E279B8"/>
    <w:rsid w:val="00E300B6"/>
    <w:rsid w:val="00E31B96"/>
    <w:rsid w:val="00E3203B"/>
    <w:rsid w:val="00E37575"/>
    <w:rsid w:val="00E4053C"/>
    <w:rsid w:val="00E433B9"/>
    <w:rsid w:val="00E538C9"/>
    <w:rsid w:val="00E55278"/>
    <w:rsid w:val="00E6047E"/>
    <w:rsid w:val="00E62C36"/>
    <w:rsid w:val="00E65121"/>
    <w:rsid w:val="00E65C96"/>
    <w:rsid w:val="00E65CDE"/>
    <w:rsid w:val="00E70B66"/>
    <w:rsid w:val="00E7137D"/>
    <w:rsid w:val="00E72B70"/>
    <w:rsid w:val="00E73981"/>
    <w:rsid w:val="00E8426F"/>
    <w:rsid w:val="00E86F56"/>
    <w:rsid w:val="00E92580"/>
    <w:rsid w:val="00E93DCF"/>
    <w:rsid w:val="00E95B7B"/>
    <w:rsid w:val="00E97A4D"/>
    <w:rsid w:val="00EA7E1F"/>
    <w:rsid w:val="00EB3841"/>
    <w:rsid w:val="00EB5BB4"/>
    <w:rsid w:val="00EC4CE9"/>
    <w:rsid w:val="00EC5222"/>
    <w:rsid w:val="00EC5CD1"/>
    <w:rsid w:val="00ED0D5B"/>
    <w:rsid w:val="00ED6B69"/>
    <w:rsid w:val="00EE01BC"/>
    <w:rsid w:val="00EE182B"/>
    <w:rsid w:val="00EE41B6"/>
    <w:rsid w:val="00EE4B89"/>
    <w:rsid w:val="00EE67FB"/>
    <w:rsid w:val="00EF36AA"/>
    <w:rsid w:val="00EF36AB"/>
    <w:rsid w:val="00F0194B"/>
    <w:rsid w:val="00F02835"/>
    <w:rsid w:val="00F032AA"/>
    <w:rsid w:val="00F06595"/>
    <w:rsid w:val="00F12B56"/>
    <w:rsid w:val="00F1488E"/>
    <w:rsid w:val="00F221D5"/>
    <w:rsid w:val="00F23A00"/>
    <w:rsid w:val="00F3037F"/>
    <w:rsid w:val="00F33C6B"/>
    <w:rsid w:val="00F35BCC"/>
    <w:rsid w:val="00F436FC"/>
    <w:rsid w:val="00F447BC"/>
    <w:rsid w:val="00F45FF7"/>
    <w:rsid w:val="00F50D14"/>
    <w:rsid w:val="00F5282A"/>
    <w:rsid w:val="00F53D6C"/>
    <w:rsid w:val="00F5407D"/>
    <w:rsid w:val="00F5712B"/>
    <w:rsid w:val="00F6191E"/>
    <w:rsid w:val="00F62DFE"/>
    <w:rsid w:val="00F65FD5"/>
    <w:rsid w:val="00F67667"/>
    <w:rsid w:val="00F72096"/>
    <w:rsid w:val="00F72F5C"/>
    <w:rsid w:val="00F73086"/>
    <w:rsid w:val="00F74C5D"/>
    <w:rsid w:val="00F7548A"/>
    <w:rsid w:val="00F772FE"/>
    <w:rsid w:val="00F8348D"/>
    <w:rsid w:val="00F837E5"/>
    <w:rsid w:val="00F91A64"/>
    <w:rsid w:val="00F94752"/>
    <w:rsid w:val="00FA00BD"/>
    <w:rsid w:val="00FA1704"/>
    <w:rsid w:val="00FA5ED8"/>
    <w:rsid w:val="00FA5F82"/>
    <w:rsid w:val="00FB0A66"/>
    <w:rsid w:val="00FB2C3B"/>
    <w:rsid w:val="00FB55A7"/>
    <w:rsid w:val="00FB55C7"/>
    <w:rsid w:val="00FD193C"/>
    <w:rsid w:val="00FD1E43"/>
    <w:rsid w:val="00FD523D"/>
    <w:rsid w:val="00FD62DE"/>
    <w:rsid w:val="00FE2B97"/>
    <w:rsid w:val="00FE58C3"/>
    <w:rsid w:val="00FE5BDC"/>
    <w:rsid w:val="00FE5C96"/>
    <w:rsid w:val="00FF02FA"/>
    <w:rsid w:val="00FF3DEE"/>
    <w:rsid w:val="00FF4484"/>
    <w:rsid w:val="00FF71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381587"/>
  <w15:chartTrackingRefBased/>
  <w15:docId w15:val="{C8383FEC-1D94-4BD0-BCA9-7162C1C50E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EastAsia" w:hAnsi="Times New Roman" w:cstheme="majorBidi"/>
        <w:color w:val="000000" w:themeColor="text1"/>
        <w:sz w:val="24"/>
        <w:szCs w:val="32"/>
        <w:lang w:val="en-US" w:eastAsia="en-US" w:bidi="ar-SA"/>
      </w:rPr>
    </w:rPrDefault>
    <w:pPrDefault>
      <w:pPr>
        <w:spacing w:after="120" w:line="264"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4B7DA1"/>
    <w:pPr>
      <w:jc w:val="both"/>
    </w:pPr>
    <w:rPr>
      <w:lang w:val="en-GB"/>
    </w:rPr>
  </w:style>
  <w:style w:type="paragraph" w:styleId="Heading1">
    <w:name w:val="heading 1"/>
    <w:basedOn w:val="Normal"/>
    <w:next w:val="Normal"/>
    <w:link w:val="Heading1Char"/>
    <w:uiPriority w:val="9"/>
    <w:qFormat/>
    <w:rsid w:val="00350F24"/>
    <w:pPr>
      <w:keepNext/>
      <w:keepLines/>
      <w:spacing w:before="320" w:after="0" w:line="240" w:lineRule="auto"/>
      <w:outlineLvl w:val="0"/>
    </w:pPr>
    <w:rPr>
      <w:rFonts w:asciiTheme="majorHAnsi" w:eastAsiaTheme="majorEastAsia" w:hAnsiTheme="majorHAnsi"/>
      <w:color w:val="2E74B5" w:themeColor="accent1" w:themeShade="BF"/>
      <w:sz w:val="32"/>
    </w:rPr>
  </w:style>
  <w:style w:type="paragraph" w:styleId="Heading2">
    <w:name w:val="heading 2"/>
    <w:basedOn w:val="Normal"/>
    <w:next w:val="Normal"/>
    <w:link w:val="Heading2Char"/>
    <w:uiPriority w:val="9"/>
    <w:unhideWhenUsed/>
    <w:qFormat/>
    <w:rsid w:val="00350F24"/>
    <w:pPr>
      <w:keepNext/>
      <w:keepLines/>
      <w:spacing w:before="80" w:after="0" w:line="240" w:lineRule="auto"/>
      <w:outlineLvl w:val="1"/>
    </w:pPr>
    <w:rPr>
      <w:rFonts w:asciiTheme="majorHAnsi" w:eastAsiaTheme="majorEastAsia" w:hAnsiTheme="majorHAnsi"/>
      <w:color w:val="404040" w:themeColor="text1" w:themeTint="BF"/>
      <w:sz w:val="28"/>
      <w:szCs w:val="28"/>
    </w:rPr>
  </w:style>
  <w:style w:type="paragraph" w:styleId="Heading3">
    <w:name w:val="heading 3"/>
    <w:basedOn w:val="Normal"/>
    <w:next w:val="Normal"/>
    <w:link w:val="Heading3Char"/>
    <w:uiPriority w:val="9"/>
    <w:unhideWhenUsed/>
    <w:qFormat/>
    <w:rsid w:val="00350F24"/>
    <w:pPr>
      <w:keepNext/>
      <w:keepLines/>
      <w:spacing w:before="40" w:after="0" w:line="240" w:lineRule="auto"/>
      <w:outlineLvl w:val="2"/>
    </w:pPr>
    <w:rPr>
      <w:rFonts w:asciiTheme="majorHAnsi" w:eastAsiaTheme="majorEastAsia" w:hAnsiTheme="majorHAnsi"/>
      <w:color w:val="44546A" w:themeColor="text2"/>
      <w:szCs w:val="24"/>
    </w:rPr>
  </w:style>
  <w:style w:type="paragraph" w:styleId="Heading4">
    <w:name w:val="heading 4"/>
    <w:basedOn w:val="Normal"/>
    <w:next w:val="Normal"/>
    <w:link w:val="Heading4Char"/>
    <w:uiPriority w:val="9"/>
    <w:unhideWhenUsed/>
    <w:qFormat/>
    <w:rsid w:val="00350F24"/>
    <w:pPr>
      <w:keepNext/>
      <w:keepLines/>
      <w:spacing w:before="40" w:after="0"/>
      <w:outlineLvl w:val="3"/>
    </w:pPr>
    <w:rPr>
      <w:rFonts w:asciiTheme="majorHAnsi" w:eastAsiaTheme="majorEastAsia" w:hAnsiTheme="majorHAnsi"/>
      <w:sz w:val="22"/>
      <w:szCs w:val="22"/>
    </w:rPr>
  </w:style>
  <w:style w:type="paragraph" w:styleId="Heading5">
    <w:name w:val="heading 5"/>
    <w:basedOn w:val="Normal"/>
    <w:next w:val="Normal"/>
    <w:link w:val="Heading5Char"/>
    <w:uiPriority w:val="9"/>
    <w:semiHidden/>
    <w:unhideWhenUsed/>
    <w:qFormat/>
    <w:rsid w:val="00350F24"/>
    <w:pPr>
      <w:keepNext/>
      <w:keepLines/>
      <w:spacing w:before="40" w:after="0"/>
      <w:outlineLvl w:val="4"/>
    </w:pPr>
    <w:rPr>
      <w:rFonts w:asciiTheme="majorHAnsi" w:eastAsiaTheme="majorEastAsia" w:hAnsiTheme="majorHAnsi"/>
      <w:color w:val="44546A" w:themeColor="text2"/>
      <w:sz w:val="22"/>
      <w:szCs w:val="22"/>
    </w:rPr>
  </w:style>
  <w:style w:type="paragraph" w:styleId="Heading6">
    <w:name w:val="heading 6"/>
    <w:basedOn w:val="Normal"/>
    <w:next w:val="Normal"/>
    <w:link w:val="Heading6Char"/>
    <w:uiPriority w:val="9"/>
    <w:semiHidden/>
    <w:unhideWhenUsed/>
    <w:qFormat/>
    <w:rsid w:val="00350F24"/>
    <w:pPr>
      <w:keepNext/>
      <w:keepLines/>
      <w:spacing w:before="40" w:after="0"/>
      <w:outlineLvl w:val="5"/>
    </w:pPr>
    <w:rPr>
      <w:rFonts w:asciiTheme="majorHAnsi" w:eastAsiaTheme="majorEastAsia" w:hAnsiTheme="majorHAnsi"/>
      <w:i/>
      <w:iCs/>
      <w:color w:val="44546A" w:themeColor="text2"/>
      <w:sz w:val="21"/>
      <w:szCs w:val="21"/>
    </w:rPr>
  </w:style>
  <w:style w:type="paragraph" w:styleId="Heading7">
    <w:name w:val="heading 7"/>
    <w:basedOn w:val="Normal"/>
    <w:next w:val="Normal"/>
    <w:link w:val="Heading7Char"/>
    <w:uiPriority w:val="9"/>
    <w:semiHidden/>
    <w:unhideWhenUsed/>
    <w:qFormat/>
    <w:rsid w:val="00350F24"/>
    <w:pPr>
      <w:keepNext/>
      <w:keepLines/>
      <w:spacing w:before="40" w:after="0"/>
      <w:outlineLvl w:val="6"/>
    </w:pPr>
    <w:rPr>
      <w:rFonts w:asciiTheme="majorHAnsi" w:eastAsiaTheme="majorEastAsia" w:hAnsiTheme="majorHAnsi"/>
      <w:i/>
      <w:iCs/>
      <w:color w:val="1F4E79" w:themeColor="accent1" w:themeShade="80"/>
      <w:sz w:val="21"/>
      <w:szCs w:val="21"/>
    </w:rPr>
  </w:style>
  <w:style w:type="paragraph" w:styleId="Heading8">
    <w:name w:val="heading 8"/>
    <w:basedOn w:val="Normal"/>
    <w:next w:val="Normal"/>
    <w:link w:val="Heading8Char"/>
    <w:uiPriority w:val="9"/>
    <w:semiHidden/>
    <w:unhideWhenUsed/>
    <w:qFormat/>
    <w:rsid w:val="00350F24"/>
    <w:pPr>
      <w:keepNext/>
      <w:keepLines/>
      <w:spacing w:before="40" w:after="0"/>
      <w:outlineLvl w:val="7"/>
    </w:pPr>
    <w:rPr>
      <w:rFonts w:asciiTheme="majorHAnsi" w:eastAsiaTheme="majorEastAsia" w:hAnsiTheme="majorHAnsi"/>
      <w:b/>
      <w:bCs/>
      <w:color w:val="44546A" w:themeColor="text2"/>
    </w:rPr>
  </w:style>
  <w:style w:type="paragraph" w:styleId="Heading9">
    <w:name w:val="heading 9"/>
    <w:basedOn w:val="Normal"/>
    <w:next w:val="Normal"/>
    <w:link w:val="Heading9Char"/>
    <w:uiPriority w:val="9"/>
    <w:semiHidden/>
    <w:unhideWhenUsed/>
    <w:qFormat/>
    <w:rsid w:val="00350F24"/>
    <w:pPr>
      <w:keepNext/>
      <w:keepLines/>
      <w:spacing w:before="40" w:after="0"/>
      <w:outlineLvl w:val="8"/>
    </w:pPr>
    <w:rPr>
      <w:rFonts w:asciiTheme="majorHAnsi" w:eastAsiaTheme="majorEastAsia" w:hAnsiTheme="majorHAns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0F24"/>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350F24"/>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rsid w:val="00350F24"/>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rsid w:val="00350F24"/>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350F24"/>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350F24"/>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350F24"/>
    <w:rPr>
      <w:rFonts w:asciiTheme="majorHAnsi" w:eastAsiaTheme="majorEastAsia" w:hAnsiTheme="majorHAnsi" w:cstheme="majorBidi"/>
      <w:i/>
      <w:iCs/>
      <w:color w:val="1F4E79" w:themeColor="accent1" w:themeShade="80"/>
      <w:sz w:val="21"/>
      <w:szCs w:val="21"/>
    </w:rPr>
  </w:style>
  <w:style w:type="character" w:customStyle="1" w:styleId="Heading8Char">
    <w:name w:val="Heading 8 Char"/>
    <w:basedOn w:val="DefaultParagraphFont"/>
    <w:link w:val="Heading8"/>
    <w:uiPriority w:val="9"/>
    <w:semiHidden/>
    <w:rsid w:val="00350F24"/>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350F24"/>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semiHidden/>
    <w:unhideWhenUsed/>
    <w:qFormat/>
    <w:rsid w:val="00350F24"/>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350F24"/>
    <w:pPr>
      <w:spacing w:after="0" w:line="240" w:lineRule="auto"/>
      <w:contextualSpacing/>
    </w:pPr>
    <w:rPr>
      <w:rFonts w:asciiTheme="majorHAnsi" w:eastAsiaTheme="majorEastAsia" w:hAnsiTheme="majorHAnsi"/>
      <w:color w:val="5B9BD5" w:themeColor="accent1"/>
      <w:spacing w:val="-10"/>
      <w:sz w:val="56"/>
      <w:szCs w:val="56"/>
    </w:rPr>
  </w:style>
  <w:style w:type="character" w:customStyle="1" w:styleId="TitleChar">
    <w:name w:val="Title Char"/>
    <w:basedOn w:val="DefaultParagraphFont"/>
    <w:link w:val="Title"/>
    <w:uiPriority w:val="10"/>
    <w:rsid w:val="00350F24"/>
    <w:rPr>
      <w:rFonts w:asciiTheme="majorHAnsi" w:eastAsiaTheme="majorEastAsia" w:hAnsiTheme="majorHAnsi" w:cstheme="majorBidi"/>
      <w:color w:val="5B9BD5" w:themeColor="accent1"/>
      <w:spacing w:val="-10"/>
      <w:sz w:val="56"/>
      <w:szCs w:val="56"/>
    </w:rPr>
  </w:style>
  <w:style w:type="paragraph" w:styleId="Subtitle">
    <w:name w:val="Subtitle"/>
    <w:basedOn w:val="Normal"/>
    <w:next w:val="Normal"/>
    <w:link w:val="SubtitleChar"/>
    <w:uiPriority w:val="11"/>
    <w:qFormat/>
    <w:rsid w:val="00350F24"/>
    <w:pPr>
      <w:numPr>
        <w:ilvl w:val="1"/>
      </w:numPr>
      <w:spacing w:line="240" w:lineRule="auto"/>
    </w:pPr>
    <w:rPr>
      <w:rFonts w:asciiTheme="majorHAnsi" w:eastAsiaTheme="majorEastAsia" w:hAnsiTheme="majorHAnsi"/>
      <w:szCs w:val="24"/>
    </w:rPr>
  </w:style>
  <w:style w:type="character" w:customStyle="1" w:styleId="SubtitleChar">
    <w:name w:val="Subtitle Char"/>
    <w:basedOn w:val="DefaultParagraphFont"/>
    <w:link w:val="Subtitle"/>
    <w:uiPriority w:val="11"/>
    <w:rsid w:val="00350F24"/>
    <w:rPr>
      <w:rFonts w:asciiTheme="majorHAnsi" w:eastAsiaTheme="majorEastAsia" w:hAnsiTheme="majorHAnsi" w:cstheme="majorBidi"/>
      <w:sz w:val="24"/>
      <w:szCs w:val="24"/>
    </w:rPr>
  </w:style>
  <w:style w:type="character" w:styleId="Strong">
    <w:name w:val="Strong"/>
    <w:basedOn w:val="DefaultParagraphFont"/>
    <w:uiPriority w:val="22"/>
    <w:qFormat/>
    <w:rsid w:val="00350F24"/>
    <w:rPr>
      <w:b/>
      <w:bCs/>
    </w:rPr>
  </w:style>
  <w:style w:type="character" w:styleId="Emphasis">
    <w:name w:val="Emphasis"/>
    <w:basedOn w:val="DefaultParagraphFont"/>
    <w:uiPriority w:val="20"/>
    <w:qFormat/>
    <w:rsid w:val="00350F24"/>
    <w:rPr>
      <w:i/>
      <w:iCs/>
    </w:rPr>
  </w:style>
  <w:style w:type="paragraph" w:styleId="NoSpacing">
    <w:name w:val="No Spacing"/>
    <w:uiPriority w:val="1"/>
    <w:qFormat/>
    <w:rsid w:val="00350F24"/>
    <w:pPr>
      <w:spacing w:after="0" w:line="240" w:lineRule="auto"/>
    </w:pPr>
  </w:style>
  <w:style w:type="paragraph" w:styleId="Quote">
    <w:name w:val="Quote"/>
    <w:basedOn w:val="Normal"/>
    <w:next w:val="Normal"/>
    <w:link w:val="QuoteChar"/>
    <w:uiPriority w:val="29"/>
    <w:qFormat/>
    <w:rsid w:val="00350F24"/>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350F24"/>
    <w:rPr>
      <w:i/>
      <w:iCs/>
      <w:color w:val="404040" w:themeColor="text1" w:themeTint="BF"/>
    </w:rPr>
  </w:style>
  <w:style w:type="paragraph" w:styleId="IntenseQuote">
    <w:name w:val="Intense Quote"/>
    <w:basedOn w:val="Normal"/>
    <w:next w:val="Normal"/>
    <w:link w:val="IntenseQuoteChar"/>
    <w:uiPriority w:val="30"/>
    <w:qFormat/>
    <w:rsid w:val="00350F24"/>
    <w:pPr>
      <w:pBdr>
        <w:left w:val="single" w:sz="18" w:space="12" w:color="5B9BD5" w:themeColor="accent1"/>
      </w:pBdr>
      <w:spacing w:before="100" w:beforeAutospacing="1" w:line="300" w:lineRule="auto"/>
      <w:ind w:left="1224" w:right="1224"/>
    </w:pPr>
    <w:rPr>
      <w:rFonts w:asciiTheme="majorHAnsi" w:eastAsiaTheme="majorEastAsia" w:hAnsiTheme="majorHAnsi"/>
      <w:color w:val="5B9BD5" w:themeColor="accent1"/>
      <w:sz w:val="28"/>
      <w:szCs w:val="28"/>
    </w:rPr>
  </w:style>
  <w:style w:type="character" w:customStyle="1" w:styleId="IntenseQuoteChar">
    <w:name w:val="Intense Quote Char"/>
    <w:basedOn w:val="DefaultParagraphFont"/>
    <w:link w:val="IntenseQuote"/>
    <w:uiPriority w:val="30"/>
    <w:rsid w:val="00350F24"/>
    <w:rPr>
      <w:rFonts w:asciiTheme="majorHAnsi" w:eastAsiaTheme="majorEastAsia" w:hAnsiTheme="majorHAnsi" w:cstheme="majorBidi"/>
      <w:color w:val="5B9BD5" w:themeColor="accent1"/>
      <w:sz w:val="28"/>
      <w:szCs w:val="28"/>
    </w:rPr>
  </w:style>
  <w:style w:type="character" w:styleId="SubtleEmphasis">
    <w:name w:val="Subtle Emphasis"/>
    <w:basedOn w:val="DefaultParagraphFont"/>
    <w:uiPriority w:val="19"/>
    <w:qFormat/>
    <w:rsid w:val="00350F24"/>
    <w:rPr>
      <w:i/>
      <w:iCs/>
      <w:color w:val="404040" w:themeColor="text1" w:themeTint="BF"/>
    </w:rPr>
  </w:style>
  <w:style w:type="character" w:styleId="IntenseEmphasis">
    <w:name w:val="Intense Emphasis"/>
    <w:basedOn w:val="DefaultParagraphFont"/>
    <w:uiPriority w:val="21"/>
    <w:qFormat/>
    <w:rsid w:val="00350F24"/>
    <w:rPr>
      <w:b/>
      <w:bCs/>
      <w:i/>
      <w:iCs/>
    </w:rPr>
  </w:style>
  <w:style w:type="character" w:styleId="SubtleReference">
    <w:name w:val="Subtle Reference"/>
    <w:basedOn w:val="DefaultParagraphFont"/>
    <w:uiPriority w:val="31"/>
    <w:qFormat/>
    <w:rsid w:val="00350F24"/>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350F24"/>
    <w:rPr>
      <w:b/>
      <w:bCs/>
      <w:smallCaps/>
      <w:spacing w:val="5"/>
      <w:u w:val="single"/>
    </w:rPr>
  </w:style>
  <w:style w:type="character" w:styleId="BookTitle">
    <w:name w:val="Book Title"/>
    <w:basedOn w:val="DefaultParagraphFont"/>
    <w:uiPriority w:val="33"/>
    <w:qFormat/>
    <w:rsid w:val="00350F24"/>
    <w:rPr>
      <w:b/>
      <w:bCs/>
      <w:smallCaps/>
    </w:rPr>
  </w:style>
  <w:style w:type="paragraph" w:styleId="TOCHeading">
    <w:name w:val="TOC Heading"/>
    <w:basedOn w:val="Heading1"/>
    <w:next w:val="Normal"/>
    <w:uiPriority w:val="39"/>
    <w:unhideWhenUsed/>
    <w:qFormat/>
    <w:rsid w:val="00350F24"/>
    <w:pPr>
      <w:outlineLvl w:val="9"/>
    </w:pPr>
  </w:style>
  <w:style w:type="paragraph" w:styleId="Header">
    <w:name w:val="header"/>
    <w:basedOn w:val="Normal"/>
    <w:link w:val="HeaderChar"/>
    <w:uiPriority w:val="99"/>
    <w:unhideWhenUsed/>
    <w:rsid w:val="00897FC8"/>
    <w:pPr>
      <w:tabs>
        <w:tab w:val="center" w:pos="4680"/>
        <w:tab w:val="right" w:pos="9360"/>
      </w:tabs>
      <w:spacing w:after="0" w:line="240" w:lineRule="auto"/>
    </w:pPr>
  </w:style>
  <w:style w:type="character" w:customStyle="1" w:styleId="HeaderChar">
    <w:name w:val="Header Char"/>
    <w:basedOn w:val="DefaultParagraphFont"/>
    <w:link w:val="Header"/>
    <w:uiPriority w:val="99"/>
    <w:rsid w:val="00897FC8"/>
  </w:style>
  <w:style w:type="paragraph" w:styleId="Footer">
    <w:name w:val="footer"/>
    <w:basedOn w:val="Normal"/>
    <w:link w:val="FooterChar"/>
    <w:uiPriority w:val="99"/>
    <w:unhideWhenUsed/>
    <w:rsid w:val="00897FC8"/>
    <w:pPr>
      <w:tabs>
        <w:tab w:val="center" w:pos="4680"/>
        <w:tab w:val="right" w:pos="9360"/>
      </w:tabs>
      <w:spacing w:after="0" w:line="240" w:lineRule="auto"/>
    </w:pPr>
  </w:style>
  <w:style w:type="character" w:customStyle="1" w:styleId="FooterChar">
    <w:name w:val="Footer Char"/>
    <w:basedOn w:val="DefaultParagraphFont"/>
    <w:link w:val="Footer"/>
    <w:uiPriority w:val="99"/>
    <w:rsid w:val="00897FC8"/>
  </w:style>
  <w:style w:type="character" w:styleId="PlaceholderText">
    <w:name w:val="Placeholder Text"/>
    <w:basedOn w:val="DefaultParagraphFont"/>
    <w:uiPriority w:val="99"/>
    <w:semiHidden/>
    <w:rsid w:val="003359F7"/>
    <w:rPr>
      <w:color w:val="808080"/>
    </w:rPr>
  </w:style>
  <w:style w:type="paragraph" w:styleId="ListParagraph">
    <w:name w:val="List Paragraph"/>
    <w:basedOn w:val="Normal"/>
    <w:uiPriority w:val="34"/>
    <w:qFormat/>
    <w:rsid w:val="00B658E7"/>
    <w:pPr>
      <w:ind w:left="720"/>
      <w:contextualSpacing/>
    </w:pPr>
  </w:style>
  <w:style w:type="paragraph" w:styleId="TOC1">
    <w:name w:val="toc 1"/>
    <w:basedOn w:val="Normal"/>
    <w:next w:val="Normal"/>
    <w:autoRedefine/>
    <w:uiPriority w:val="39"/>
    <w:unhideWhenUsed/>
    <w:rsid w:val="004C4213"/>
    <w:pPr>
      <w:spacing w:after="100"/>
    </w:pPr>
  </w:style>
  <w:style w:type="character" w:styleId="Hyperlink">
    <w:name w:val="Hyperlink"/>
    <w:basedOn w:val="DefaultParagraphFont"/>
    <w:uiPriority w:val="99"/>
    <w:unhideWhenUsed/>
    <w:rsid w:val="004C4213"/>
    <w:rPr>
      <w:color w:val="0563C1" w:themeColor="hyperlink"/>
      <w:u w:val="single"/>
    </w:rPr>
  </w:style>
  <w:style w:type="paragraph" w:customStyle="1" w:styleId="SemHeading">
    <w:name w:val="Sem Heading"/>
    <w:basedOn w:val="Heading1"/>
    <w:next w:val="Normal"/>
    <w:link w:val="SemHeadingChar"/>
    <w:qFormat/>
    <w:rsid w:val="009E0107"/>
    <w:pPr>
      <w:jc w:val="center"/>
    </w:pPr>
    <w:rPr>
      <w:rFonts w:ascii="Times New Roman" w:hAnsi="Times New Roman" w:cs="Times New Roman"/>
      <w:b/>
      <w:color w:val="000000" w:themeColor="text1"/>
      <w:sz w:val="28"/>
      <w:szCs w:val="28"/>
    </w:rPr>
  </w:style>
  <w:style w:type="paragraph" w:customStyle="1" w:styleId="SemSubheading">
    <w:name w:val="Sem Subheading"/>
    <w:basedOn w:val="Heading2"/>
    <w:next w:val="SemNormal"/>
    <w:link w:val="SemSubheadingChar"/>
    <w:qFormat/>
    <w:rsid w:val="00122F16"/>
    <w:pPr>
      <w:spacing w:line="360" w:lineRule="auto"/>
    </w:pPr>
    <w:rPr>
      <w:rFonts w:ascii="Times New Roman" w:hAnsi="Times New Roman"/>
      <w:b/>
      <w:color w:val="000000" w:themeColor="text1"/>
      <w:sz w:val="24"/>
    </w:rPr>
  </w:style>
  <w:style w:type="character" w:customStyle="1" w:styleId="SemHeadingChar">
    <w:name w:val="Sem Heading Char"/>
    <w:basedOn w:val="Heading1Char"/>
    <w:link w:val="SemHeading"/>
    <w:rsid w:val="009E0107"/>
    <w:rPr>
      <w:rFonts w:asciiTheme="majorHAnsi" w:eastAsiaTheme="majorEastAsia" w:hAnsiTheme="majorHAnsi" w:cs="Times New Roman"/>
      <w:b/>
      <w:color w:val="2E74B5" w:themeColor="accent1" w:themeShade="BF"/>
      <w:sz w:val="28"/>
      <w:szCs w:val="28"/>
      <w:lang w:val="en-GB"/>
    </w:rPr>
  </w:style>
  <w:style w:type="paragraph" w:styleId="TOC2">
    <w:name w:val="toc 2"/>
    <w:basedOn w:val="Normal"/>
    <w:next w:val="Normal"/>
    <w:autoRedefine/>
    <w:uiPriority w:val="39"/>
    <w:unhideWhenUsed/>
    <w:rsid w:val="001A4E04"/>
    <w:pPr>
      <w:spacing w:after="100"/>
      <w:ind w:left="240"/>
    </w:pPr>
  </w:style>
  <w:style w:type="character" w:customStyle="1" w:styleId="SemSubheadingChar">
    <w:name w:val="Sem Subheading Char"/>
    <w:basedOn w:val="Heading2Char"/>
    <w:link w:val="SemSubheading"/>
    <w:rsid w:val="00122F16"/>
    <w:rPr>
      <w:rFonts w:asciiTheme="majorHAnsi" w:eastAsiaTheme="majorEastAsia" w:hAnsiTheme="majorHAnsi" w:cstheme="majorBidi"/>
      <w:b/>
      <w:color w:val="404040" w:themeColor="text1" w:themeTint="BF"/>
      <w:sz w:val="28"/>
      <w:szCs w:val="28"/>
      <w:lang w:val="en-GB"/>
    </w:rPr>
  </w:style>
  <w:style w:type="paragraph" w:customStyle="1" w:styleId="SemNormal">
    <w:name w:val="Sem Normal"/>
    <w:basedOn w:val="Normal"/>
    <w:link w:val="SemNormalChar"/>
    <w:qFormat/>
    <w:rsid w:val="000A260D"/>
    <w:pPr>
      <w:spacing w:line="360" w:lineRule="auto"/>
    </w:pPr>
    <w:rPr>
      <w:rFonts w:cs="Times New Roman"/>
      <w:szCs w:val="28"/>
    </w:rPr>
  </w:style>
  <w:style w:type="paragraph" w:customStyle="1" w:styleId="Semsubsubsub">
    <w:name w:val="Sem subsubsub"/>
    <w:basedOn w:val="Heading3"/>
    <w:next w:val="SemNormal"/>
    <w:link w:val="SemsubsubsubChar"/>
    <w:qFormat/>
    <w:rsid w:val="003F6B30"/>
    <w:pPr>
      <w:spacing w:line="360" w:lineRule="auto"/>
    </w:pPr>
    <w:rPr>
      <w:rFonts w:ascii="Times New Roman" w:hAnsi="Times New Roman"/>
      <w:b/>
      <w:color w:val="000000" w:themeColor="text1"/>
    </w:rPr>
  </w:style>
  <w:style w:type="character" w:customStyle="1" w:styleId="SemNormalChar">
    <w:name w:val="Sem Normal Char"/>
    <w:basedOn w:val="DefaultParagraphFont"/>
    <w:link w:val="SemNormal"/>
    <w:rsid w:val="000A260D"/>
    <w:rPr>
      <w:rFonts w:cs="Times New Roman"/>
      <w:szCs w:val="28"/>
      <w:lang w:val="en-GB"/>
    </w:rPr>
  </w:style>
  <w:style w:type="character" w:customStyle="1" w:styleId="SemsubsubsubChar">
    <w:name w:val="Sem subsubsub Char"/>
    <w:basedOn w:val="Heading3Char"/>
    <w:link w:val="Semsubsubsub"/>
    <w:rsid w:val="003F6B30"/>
    <w:rPr>
      <w:rFonts w:asciiTheme="majorHAnsi" w:eastAsiaTheme="majorEastAsia" w:hAnsiTheme="majorHAnsi" w:cstheme="majorBidi"/>
      <w:b/>
      <w:color w:val="44546A" w:themeColor="text2"/>
      <w:sz w:val="24"/>
      <w:szCs w:val="24"/>
      <w:lang w:val="en-GB"/>
    </w:rPr>
  </w:style>
  <w:style w:type="paragraph" w:styleId="TOC3">
    <w:name w:val="toc 3"/>
    <w:basedOn w:val="Normal"/>
    <w:next w:val="Normal"/>
    <w:autoRedefine/>
    <w:uiPriority w:val="39"/>
    <w:unhideWhenUsed/>
    <w:rsid w:val="00CE4D25"/>
    <w:pPr>
      <w:spacing w:after="100"/>
      <w:ind w:left="480"/>
    </w:pPr>
  </w:style>
  <w:style w:type="paragraph" w:customStyle="1" w:styleId="SemFigures">
    <w:name w:val="Sem Figures"/>
    <w:basedOn w:val="Normal"/>
    <w:next w:val="SemNormal"/>
    <w:link w:val="SemFiguresChar"/>
    <w:qFormat/>
    <w:rsid w:val="00AC5D8B"/>
    <w:pPr>
      <w:spacing w:line="360" w:lineRule="auto"/>
      <w:jc w:val="center"/>
    </w:pPr>
    <w:rPr>
      <w:color w:val="auto"/>
    </w:rPr>
  </w:style>
  <w:style w:type="paragraph" w:styleId="TableofFigures">
    <w:name w:val="table of figures"/>
    <w:basedOn w:val="Normal"/>
    <w:next w:val="Normal"/>
    <w:uiPriority w:val="99"/>
    <w:unhideWhenUsed/>
    <w:rsid w:val="007D7C84"/>
    <w:pPr>
      <w:spacing w:after="0"/>
    </w:pPr>
  </w:style>
  <w:style w:type="table" w:styleId="TableGrid">
    <w:name w:val="Table Grid"/>
    <w:basedOn w:val="TableNormal"/>
    <w:uiPriority w:val="39"/>
    <w:rsid w:val="005C129C"/>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emFiguresChar">
    <w:name w:val="Sem Figures Char"/>
    <w:basedOn w:val="DefaultParagraphFont"/>
    <w:link w:val="SemFigures"/>
    <w:rsid w:val="00AC5D8B"/>
    <w:rPr>
      <w:color w:val="auto"/>
      <w:lang w:val="en-GB"/>
    </w:rPr>
  </w:style>
  <w:style w:type="paragraph" w:customStyle="1" w:styleId="whatevers">
    <w:name w:val="whatevers"/>
    <w:basedOn w:val="Heading1"/>
    <w:link w:val="whateversChar"/>
    <w:qFormat/>
    <w:rsid w:val="00D608A2"/>
    <w:pPr>
      <w:spacing w:before="0" w:line="276" w:lineRule="auto"/>
      <w:ind w:left="144"/>
      <w:jc w:val="center"/>
    </w:pPr>
    <w:rPr>
      <w:rFonts w:ascii="Times New Roman" w:hAnsi="Times New Roman" w:cs="Times New Roman"/>
      <w:b/>
      <w:color w:val="auto"/>
      <w:sz w:val="36"/>
    </w:rPr>
  </w:style>
  <w:style w:type="character" w:customStyle="1" w:styleId="whateversChar">
    <w:name w:val="whatevers Char"/>
    <w:basedOn w:val="Heading1Char"/>
    <w:link w:val="whatevers"/>
    <w:rsid w:val="00D608A2"/>
    <w:rPr>
      <w:rFonts w:asciiTheme="majorHAnsi" w:eastAsiaTheme="majorEastAsia" w:hAnsiTheme="majorHAnsi" w:cs="Times New Roman"/>
      <w:b/>
      <w:color w:val="auto"/>
      <w:sz w:val="36"/>
      <w:szCs w:val="32"/>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image" Target="media/image9.gif"/><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glossaryDocument" Target="glossary/document.xml"/><Relationship Id="rId10" Type="http://schemas.openxmlformats.org/officeDocument/2006/relationships/image" Target="media/image2.jpe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5324FC8DB71E475BA5E03CAB2E976834"/>
        <w:category>
          <w:name w:val="General"/>
          <w:gallery w:val="placeholder"/>
        </w:category>
        <w:types>
          <w:type w:val="bbPlcHdr"/>
        </w:types>
        <w:behaviors>
          <w:behavior w:val="content"/>
        </w:behaviors>
        <w:guid w:val="{3D7CCA4C-A7D0-46E4-AFD6-B56B777DB55D}"/>
      </w:docPartPr>
      <w:docPartBody>
        <w:p w:rsidR="003F55B4" w:rsidRDefault="00AD3ABC" w:rsidP="00AD3ABC">
          <w:pPr>
            <w:pStyle w:val="5324FC8DB71E475BA5E03CAB2E976834"/>
          </w:pPr>
          <w:r w:rsidRPr="00B20237">
            <w:rPr>
              <w:rStyle w:val="PlaceholderText"/>
            </w:rPr>
            <w:t>[Title]</w:t>
          </w:r>
        </w:p>
      </w:docPartBody>
    </w:docPart>
    <w:docPart>
      <w:docPartPr>
        <w:name w:val="63D7BB1559B04DC191DCEEDAFF56DB97"/>
        <w:category>
          <w:name w:val="General"/>
          <w:gallery w:val="placeholder"/>
        </w:category>
        <w:types>
          <w:type w:val="bbPlcHdr"/>
        </w:types>
        <w:behaviors>
          <w:behavior w:val="content"/>
        </w:behaviors>
        <w:guid w:val="{662F879A-DA09-4E27-8609-1EE052CDE7A3}"/>
      </w:docPartPr>
      <w:docPartBody>
        <w:p w:rsidR="003F55B4" w:rsidRDefault="00AD3ABC" w:rsidP="00AD3ABC">
          <w:pPr>
            <w:pStyle w:val="63D7BB1559B04DC191DCEEDAFF56DB97"/>
          </w:pPr>
          <w:r w:rsidRPr="00B20237">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notTrueType/>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Calibri">
    <w:panose1 w:val="020F0502020204030204"/>
    <w:charset w:val="00"/>
    <w:family w:val="swiss"/>
    <w:pitch w:val="variable"/>
    <w:sig w:usb0="E0002AFF" w:usb1="4000ACFF" w:usb2="00000001"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3ABC"/>
    <w:rsid w:val="000F7E7F"/>
    <w:rsid w:val="001626CE"/>
    <w:rsid w:val="001C31CC"/>
    <w:rsid w:val="0038625F"/>
    <w:rsid w:val="003F55B4"/>
    <w:rsid w:val="006910E1"/>
    <w:rsid w:val="007D0DDF"/>
    <w:rsid w:val="00AD3ABC"/>
    <w:rsid w:val="00AF2A8A"/>
    <w:rsid w:val="00C627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D3ABC"/>
    <w:rPr>
      <w:color w:val="808080"/>
    </w:rPr>
  </w:style>
  <w:style w:type="paragraph" w:customStyle="1" w:styleId="DBDAF042B2FF4F82B34006B6A0F49EE7">
    <w:name w:val="DBDAF042B2FF4F82B34006B6A0F49EE7"/>
    <w:rsid w:val="00AD3ABC"/>
  </w:style>
  <w:style w:type="paragraph" w:customStyle="1" w:styleId="833A2737751D44B7B02DF68AC9A6B33E">
    <w:name w:val="833A2737751D44B7B02DF68AC9A6B33E"/>
    <w:rsid w:val="00AD3ABC"/>
  </w:style>
  <w:style w:type="paragraph" w:customStyle="1" w:styleId="5324FC8DB71E475BA5E03CAB2E976834">
    <w:name w:val="5324FC8DB71E475BA5E03CAB2E976834"/>
    <w:rsid w:val="00AD3ABC"/>
  </w:style>
  <w:style w:type="paragraph" w:customStyle="1" w:styleId="63D7BB1559B04DC191DCEEDAFF56DB97">
    <w:name w:val="63D7BB1559B04DC191DCEEDAFF56DB97"/>
    <w:rsid w:val="00AD3ABC"/>
  </w:style>
  <w:style w:type="paragraph" w:customStyle="1" w:styleId="22C87C44597243A98D7AA33FF6B53C48">
    <w:name w:val="22C87C44597243A98D7AA33FF6B53C48"/>
    <w:rsid w:val="006910E1"/>
    <w:rPr>
      <w:lang w:val="en-GB" w:eastAsia="en-GB"/>
    </w:rPr>
  </w:style>
  <w:style w:type="paragraph" w:customStyle="1" w:styleId="9AE7A8CC038D41A9A19ECDD10AC7CC78">
    <w:name w:val="9AE7A8CC038D41A9A19ECDD10AC7CC78"/>
    <w:rsid w:val="006910E1"/>
    <w:rPr>
      <w:lang w:val="en-GB" w:eastAsia="en-GB"/>
    </w:rPr>
  </w:style>
  <w:style w:type="paragraph" w:customStyle="1" w:styleId="9DBD7173E884439AB0DBDAC87586A5CE">
    <w:name w:val="9DBD7173E884439AB0DBDAC87586A5CE"/>
    <w:rsid w:val="006910E1"/>
    <w:rPr>
      <w:lang w:val="en-GB" w:eastAsia="en-GB"/>
    </w:rPr>
  </w:style>
  <w:style w:type="paragraph" w:customStyle="1" w:styleId="9EAF34370B364D94A0C1DB28735151B1">
    <w:name w:val="9EAF34370B364D94A0C1DB28735151B1"/>
    <w:rsid w:val="006910E1"/>
    <w:rPr>
      <w:lang w:val="en-GB" w:eastAsia="en-GB"/>
    </w:rPr>
  </w:style>
  <w:style w:type="paragraph" w:customStyle="1" w:styleId="3D257E1768FB4E40B39C53DCF2A5A665">
    <w:name w:val="3D257E1768FB4E40B39C53DCF2A5A665"/>
    <w:rsid w:val="006910E1"/>
    <w:rPr>
      <w:lang w:val="en-GB" w:eastAsia="en-GB"/>
    </w:rPr>
  </w:style>
  <w:style w:type="paragraph" w:customStyle="1" w:styleId="6CE1FB7A731B482EBE95AEBDA16DC988">
    <w:name w:val="6CE1FB7A731B482EBE95AEBDA16DC988"/>
    <w:rsid w:val="006910E1"/>
    <w:rPr>
      <w:lang w:val="en-GB" w:eastAsia="en-GB"/>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6F6673C9-15DD-45D0-8BCD-6E28D6D931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1963</TotalTime>
  <Pages>1</Pages>
  <Words>16435</Words>
  <Characters>93683</Characters>
  <Application>Microsoft Office Word</Application>
  <DocSecurity>0</DocSecurity>
  <Lines>780</Lines>
  <Paragraphs>219</Paragraphs>
  <ScaleCrop>false</ScaleCrop>
  <HeadingPairs>
    <vt:vector size="2" baseType="variant">
      <vt:variant>
        <vt:lpstr>Title</vt:lpstr>
      </vt:variant>
      <vt:variant>
        <vt:i4>1</vt:i4>
      </vt:variant>
    </vt:vector>
  </HeadingPairs>
  <TitlesOfParts>
    <vt:vector size="1" baseType="lpstr">
      <vt:lpstr>E-commerce Authentication</vt:lpstr>
    </vt:vector>
  </TitlesOfParts>
  <Company/>
  <LinksUpToDate>false</LinksUpToDate>
  <CharactersWithSpaces>109899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E-commerce Authentication</dc:title>
  <dc:subject/>
  <dc:creator>Avishkar Kolahalu</dc:creator>
  <cp:keywords/>
  <dc:description/>
  <cp:lastModifiedBy>Avishkar Kolahalu</cp:lastModifiedBy>
  <cp:revision>785</cp:revision>
  <cp:lastPrinted>2016-12-13T06:33:00Z</cp:lastPrinted>
  <dcterms:created xsi:type="dcterms:W3CDTF">2016-12-04T09:07:00Z</dcterms:created>
  <dcterms:modified xsi:type="dcterms:W3CDTF">2016-12-13T06:35:00Z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31446fe2-7157-3394-893b-fae89687b83d</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