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pBdr/>
        <w:spacing w:line="360" w:lineRule="auto"/>
        <w:ind w:left="-1701"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CONTRATO DE PRESTAÇÃO DE SERVIÇOS</w:t>
      </w:r>
    </w:p>
    <w:p w:rsidR="00000000" w:rsidDel="00000000" w:rsidP="00000000" w:rsidRDefault="00000000" w:rsidRPr="00000000">
      <w:pPr>
        <w:pBdr/>
        <w:spacing w:line="360" w:lineRule="auto"/>
        <w:ind w:left="-1701" w:firstLine="0"/>
        <w:contextualSpacing w:val="0"/>
        <w:jc w:val="both"/>
        <w:rPr>
          <w:rFonts w:ascii="Calibri" w:cs="Calibri" w:eastAsia="Calibri" w:hAnsi="Calibri"/>
          <w:b w:val="1"/>
          <w:i w:val="1"/>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b w:val="1"/>
          <w:sz w:val="22"/>
          <w:szCs w:val="22"/>
        </w:rPr>
      </w:pPr>
      <w:bookmarkStart w:colFirst="0" w:colLast="0" w:name="_gjdgxs" w:id="0"/>
      <w:bookmarkEnd w:id="0"/>
      <w:r w:rsidDel="00000000" w:rsidR="00000000" w:rsidRPr="00000000">
        <w:rPr>
          <w:rFonts w:ascii="Calibri" w:cs="Calibri" w:eastAsia="Calibri" w:hAnsi="Calibri"/>
          <w:b w:val="1"/>
          <w:sz w:val="22"/>
          <w:szCs w:val="22"/>
          <w:u w:val="single"/>
          <w:rtl w:val="0"/>
        </w:rPr>
        <w:t xml:space="preserve">CONTRATANTE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highlight w:val="yellow"/>
          <w:rtl w:val="0"/>
        </w:rPr>
        <w:t xml:space="preserve">[•]</w:t>
      </w: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CNPJ/MF: </w:t>
      </w:r>
      <w:r w:rsidDel="00000000" w:rsidR="00000000" w:rsidRPr="00000000">
        <w:rPr>
          <w:rFonts w:ascii="Calibri" w:cs="Calibri" w:eastAsia="Calibri" w:hAnsi="Calibri"/>
          <w:b w:val="1"/>
          <w:color w:val="000000"/>
          <w:sz w:val="22"/>
          <w:szCs w:val="22"/>
          <w:highlight w:val="yellow"/>
          <w:rtl w:val="0"/>
        </w:rPr>
        <w:t xml:space="preserve"> [•]</w:t>
      </w: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ENDEREÇO: </w:t>
      </w:r>
      <w:r w:rsidDel="00000000" w:rsidR="00000000" w:rsidRPr="00000000">
        <w:rPr>
          <w:rFonts w:ascii="Calibri" w:cs="Calibri" w:eastAsia="Calibri" w:hAnsi="Calibri"/>
          <w:b w:val="1"/>
          <w:color w:val="000000"/>
          <w:sz w:val="22"/>
          <w:szCs w:val="22"/>
          <w:highlight w:val="yellow"/>
          <w:rtl w:val="0"/>
        </w:rPr>
        <w:t xml:space="preserve">[•]</w:t>
      </w: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REPRESENTANTE LEGAL: </w:t>
      </w:r>
      <w:r w:rsidDel="00000000" w:rsidR="00000000" w:rsidRPr="00000000">
        <w:rPr>
          <w:rFonts w:ascii="Calibri" w:cs="Calibri" w:eastAsia="Calibri" w:hAnsi="Calibri"/>
          <w:b w:val="1"/>
          <w:color w:val="000000"/>
          <w:sz w:val="22"/>
          <w:szCs w:val="22"/>
          <w:highlight w:val="yellow"/>
          <w:rtl w:val="0"/>
        </w:rPr>
        <w:t xml:space="preserve">[•]</w:t>
      </w: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CONTRATADO</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highlight w:val="yellow"/>
          <w:rtl w:val="0"/>
        </w:rPr>
        <w:t xml:space="preserve">[•]</w:t>
      </w: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CNPJ/MF: </w:t>
      </w:r>
      <w:r w:rsidDel="00000000" w:rsidR="00000000" w:rsidRPr="00000000">
        <w:rPr>
          <w:rFonts w:ascii="Calibri" w:cs="Calibri" w:eastAsia="Calibri" w:hAnsi="Calibri"/>
          <w:b w:val="1"/>
          <w:color w:val="000000"/>
          <w:sz w:val="22"/>
          <w:szCs w:val="22"/>
          <w:highlight w:val="yellow"/>
          <w:rtl w:val="0"/>
        </w:rPr>
        <w:t xml:space="preserve"> [•]</w:t>
      </w: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ENDEREÇO: </w:t>
      </w:r>
      <w:r w:rsidDel="00000000" w:rsidR="00000000" w:rsidRPr="00000000">
        <w:rPr>
          <w:rFonts w:ascii="Calibri" w:cs="Calibri" w:eastAsia="Calibri" w:hAnsi="Calibri"/>
          <w:b w:val="1"/>
          <w:color w:val="000000"/>
          <w:sz w:val="22"/>
          <w:szCs w:val="22"/>
          <w:highlight w:val="yellow"/>
          <w:rtl w:val="0"/>
        </w:rPr>
        <w:t xml:space="preserve">[•]</w:t>
      </w: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REPRESENTANTE LEGAL: </w:t>
      </w:r>
      <w:r w:rsidDel="00000000" w:rsidR="00000000" w:rsidRPr="00000000">
        <w:rPr>
          <w:rFonts w:ascii="Calibri" w:cs="Calibri" w:eastAsia="Calibri" w:hAnsi="Calibri"/>
          <w:b w:val="1"/>
          <w:color w:val="000000"/>
          <w:sz w:val="22"/>
          <w:szCs w:val="22"/>
          <w:highlight w:val="yellow"/>
          <w:rtl w:val="0"/>
        </w:rPr>
        <w:t xml:space="preserve">[•]</w:t>
      </w: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pStyle w:val="Heading1"/>
        <w:pBdr/>
        <w:ind w:left="-1701"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CLÁUSULA PRIMEIRA – DO OBJETO</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 Constitui objeto deste contrato a prestação de serviços pelo </w:t>
      </w:r>
      <w:r w:rsidDel="00000000" w:rsidR="00000000" w:rsidRPr="00000000">
        <w:rPr>
          <w:rFonts w:ascii="Calibri" w:cs="Calibri" w:eastAsia="Calibri" w:hAnsi="Calibri"/>
          <w:b w:val="1"/>
          <w:sz w:val="22"/>
          <w:szCs w:val="22"/>
          <w:rtl w:val="0"/>
        </w:rPr>
        <w:t xml:space="preserve">CONTRATADO</w:t>
      </w:r>
      <w:r w:rsidDel="00000000" w:rsidR="00000000" w:rsidRPr="00000000">
        <w:rPr>
          <w:rFonts w:ascii="Calibri" w:cs="Calibri" w:eastAsia="Calibri" w:hAnsi="Calibri"/>
          <w:sz w:val="22"/>
          <w:szCs w:val="22"/>
          <w:rtl w:val="0"/>
        </w:rPr>
        <w:t xml:space="preserve">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abrangendo os serviços enumerados a seguir:</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color w:val="ff0000"/>
          <w:sz w:val="22"/>
          <w:szCs w:val="22"/>
          <w:highlight w:val="yellow"/>
        </w:rPr>
      </w:pPr>
      <w:r w:rsidDel="00000000" w:rsidR="00000000" w:rsidRPr="00000000">
        <w:rPr>
          <w:rFonts w:ascii="Calibri" w:cs="Calibri" w:eastAsia="Calibri" w:hAnsi="Calibri"/>
          <w:sz w:val="22"/>
          <w:szCs w:val="22"/>
          <w:highlight w:val="yellow"/>
          <w:rtl w:val="0"/>
        </w:rPr>
        <w:t xml:space="preserve">(a)  </w:t>
      </w: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highlight w:val="yellow"/>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highlight w:val="yellow"/>
        </w:rPr>
      </w:pPr>
      <w:r w:rsidDel="00000000" w:rsidR="00000000" w:rsidRPr="00000000">
        <w:rPr>
          <w:rFonts w:ascii="Calibri" w:cs="Calibri" w:eastAsia="Calibri" w:hAnsi="Calibri"/>
          <w:sz w:val="22"/>
          <w:szCs w:val="22"/>
          <w:highlight w:val="yellow"/>
          <w:rtl w:val="0"/>
        </w:rPr>
        <w:t xml:space="preserve">(b) </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Style w:val="Heading1"/>
        <w:pBdr/>
        <w:ind w:left="-1701"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CLÁUSULA SEGUNDA – DO PREÇO</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2.1 Pela prestação de serviços prevista neste Contrato,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pagará ao </w:t>
      </w:r>
      <w:r w:rsidDel="00000000" w:rsidR="00000000" w:rsidRPr="00000000">
        <w:rPr>
          <w:rFonts w:ascii="Calibri" w:cs="Calibri" w:eastAsia="Calibri" w:hAnsi="Calibri"/>
          <w:b w:val="1"/>
          <w:sz w:val="22"/>
          <w:szCs w:val="22"/>
          <w:rtl w:val="0"/>
        </w:rPr>
        <w:t xml:space="preserve">CONTRATADO</w:t>
      </w:r>
      <w:r w:rsidDel="00000000" w:rsidR="00000000" w:rsidRPr="00000000">
        <w:rPr>
          <w:rFonts w:ascii="Calibri" w:cs="Calibri" w:eastAsia="Calibri" w:hAnsi="Calibri"/>
          <w:sz w:val="22"/>
          <w:szCs w:val="22"/>
          <w:rtl w:val="0"/>
        </w:rPr>
        <w:t xml:space="preserve"> o valor </w:t>
      </w:r>
      <w:r w:rsidDel="00000000" w:rsidR="00000000" w:rsidRPr="00000000">
        <w:rPr>
          <w:rFonts w:ascii="Calibri" w:cs="Calibri" w:eastAsia="Calibri" w:hAnsi="Calibri"/>
          <w:color w:val="000000"/>
          <w:sz w:val="22"/>
          <w:szCs w:val="22"/>
          <w:highlight w:val="yellow"/>
          <w:rtl w:val="0"/>
        </w:rPr>
        <w:t xml:space="preserve">[global/mensal]</w:t>
      </w:r>
      <w:r w:rsidDel="00000000" w:rsidR="00000000" w:rsidRPr="00000000">
        <w:rPr>
          <w:rFonts w:ascii="Calibri" w:cs="Calibri" w:eastAsia="Calibri" w:hAnsi="Calibri"/>
          <w:sz w:val="22"/>
          <w:szCs w:val="22"/>
          <w:rtl w:val="0"/>
        </w:rPr>
        <w:t xml:space="preserve"> de R$ </w:t>
      </w:r>
      <w:r w:rsidDel="00000000" w:rsidR="00000000" w:rsidRPr="00000000">
        <w:rPr>
          <w:rFonts w:ascii="Calibri" w:cs="Calibri" w:eastAsia="Calibri" w:hAnsi="Calibri"/>
          <w:b w:val="1"/>
          <w:color w:val="000000"/>
          <w:sz w:val="22"/>
          <w:szCs w:val="22"/>
          <w:highlight w:val="yellow"/>
          <w:rtl w:val="0"/>
        </w:rPr>
        <w:t xml:space="preserv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highlight w:val="yellow"/>
          <w:rtl w:val="0"/>
        </w:rPr>
        <w:t xml:space="preserve">valor por extenso</w:t>
      </w:r>
      <w:r w:rsidDel="00000000" w:rsidR="00000000" w:rsidRPr="00000000">
        <w:rPr>
          <w:rFonts w:ascii="Calibri" w:cs="Calibri" w:eastAsia="Calibri" w:hAnsi="Calibri"/>
          <w:b w:val="1"/>
          <w:sz w:val="22"/>
          <w:szCs w:val="22"/>
          <w:rtl w:val="0"/>
        </w:rPr>
        <w:t xml:space="preserve">)</w:t>
      </w:r>
      <w:r w:rsidDel="00000000" w:rsidR="00000000" w:rsidRPr="00000000">
        <w:rPr>
          <w:rFonts w:ascii="Calibri" w:cs="Calibri" w:eastAsia="Calibri" w:hAnsi="Calibri"/>
          <w:sz w:val="22"/>
          <w:szCs w:val="22"/>
          <w:rtl w:val="0"/>
        </w:rPr>
        <w:t xml:space="preserve">, correspondentes à prestação de serviços e ao material necessário para tal prestação. </w:t>
      </w:r>
    </w:p>
    <w:p w:rsidR="00000000" w:rsidDel="00000000" w:rsidP="00000000" w:rsidRDefault="00000000" w:rsidRPr="00000000">
      <w:pPr>
        <w:pStyle w:val="Heading1"/>
        <w:pBdr/>
        <w:contextualSpacing w:val="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pPr>
        <w:pStyle w:val="Heading1"/>
        <w:pBdr/>
        <w:ind w:left="-1701"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CLÁUSULA TERCEIRA – DA FORMA DE PAGAMENTO</w:t>
      </w:r>
    </w:p>
    <w:p w:rsidR="00000000" w:rsidDel="00000000" w:rsidP="00000000" w:rsidRDefault="00000000" w:rsidRPr="00000000">
      <w:pPr>
        <w:pStyle w:val="Heading1"/>
        <w:pBdr/>
        <w:ind w:left="-1701" w:firstLine="0"/>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pStyle w:val="Heading1"/>
        <w:pBdr/>
        <w:ind w:left="-1701" w:firstLine="0"/>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3.1 Pela prestação de serviços ora acordada, a </w:t>
      </w:r>
      <w:r w:rsidDel="00000000" w:rsidR="00000000" w:rsidRPr="00000000">
        <w:rPr>
          <w:rFonts w:ascii="Calibri" w:cs="Calibri" w:eastAsia="Calibri" w:hAnsi="Calibri"/>
          <w:sz w:val="22"/>
          <w:szCs w:val="22"/>
          <w:rtl w:val="0"/>
        </w:rPr>
        <w:t xml:space="preserve">CONTRATANTE</w:t>
      </w:r>
      <w:r w:rsidDel="00000000" w:rsidR="00000000" w:rsidRPr="00000000">
        <w:rPr>
          <w:rFonts w:ascii="Calibri" w:cs="Calibri" w:eastAsia="Calibri" w:hAnsi="Calibri"/>
          <w:b w:val="0"/>
          <w:sz w:val="22"/>
          <w:szCs w:val="22"/>
          <w:rtl w:val="0"/>
        </w:rPr>
        <w:t xml:space="preserve"> pagará ao </w:t>
      </w:r>
      <w:r w:rsidDel="00000000" w:rsidR="00000000" w:rsidRPr="00000000">
        <w:rPr>
          <w:rFonts w:ascii="Calibri" w:cs="Calibri" w:eastAsia="Calibri" w:hAnsi="Calibri"/>
          <w:sz w:val="22"/>
          <w:szCs w:val="22"/>
          <w:rtl w:val="0"/>
        </w:rPr>
        <w:t xml:space="preserve">CONTRATADO</w:t>
      </w:r>
      <w:r w:rsidDel="00000000" w:rsidR="00000000" w:rsidRPr="00000000">
        <w:rPr>
          <w:rFonts w:ascii="Calibri" w:cs="Calibri" w:eastAsia="Calibri" w:hAnsi="Calibri"/>
          <w:b w:val="0"/>
          <w:sz w:val="22"/>
          <w:szCs w:val="22"/>
          <w:rtl w:val="0"/>
        </w:rPr>
        <w:t xml:space="preserve"> o valor acordado na cláusula 2.1 do presente contrato </w:t>
      </w:r>
      <w:r w:rsidDel="00000000" w:rsidR="00000000" w:rsidRPr="00000000">
        <w:rPr>
          <w:rFonts w:ascii="Calibri" w:cs="Calibri" w:eastAsia="Calibri" w:hAnsi="Calibri"/>
          <w:b w:val="0"/>
          <w:color w:val="000000"/>
          <w:sz w:val="22"/>
          <w:szCs w:val="22"/>
          <w:highlight w:val="yellow"/>
          <w:rtl w:val="0"/>
        </w:rPr>
        <w:t xml:space="preserve">[à vista/todo dia </w:t>
      </w:r>
      <w:r w:rsidDel="00000000" w:rsidR="00000000" w:rsidRPr="00000000">
        <w:rPr>
          <w:rFonts w:ascii="Calibri" w:cs="Calibri" w:eastAsia="Calibri" w:hAnsi="Calibri"/>
          <w:color w:val="000000"/>
          <w:sz w:val="22"/>
          <w:szCs w:val="22"/>
          <w:highlight w:val="yellow"/>
          <w:rtl w:val="0"/>
        </w:rPr>
        <w:t xml:space="preserve">[•]</w:t>
      </w:r>
      <w:r w:rsidDel="00000000" w:rsidR="00000000" w:rsidRPr="00000000">
        <w:rPr>
          <w:rFonts w:ascii="Calibri" w:cs="Calibri" w:eastAsia="Calibri" w:hAnsi="Calibri"/>
          <w:b w:val="0"/>
          <w:color w:val="000000"/>
          <w:sz w:val="22"/>
          <w:szCs w:val="22"/>
          <w:highlight w:val="yellow"/>
          <w:rtl w:val="0"/>
        </w:rPr>
        <w:t xml:space="preserve"> do mês posterior à prestação dos serviços]</w:t>
      </w:r>
      <w:r w:rsidDel="00000000" w:rsidR="00000000" w:rsidRPr="00000000">
        <w:rPr>
          <w:rFonts w:ascii="Calibri" w:cs="Calibri" w:eastAsia="Calibri" w:hAnsi="Calibri"/>
          <w:b w:val="0"/>
          <w:sz w:val="22"/>
          <w:szCs w:val="22"/>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1701" w:firstLine="0"/>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3.2 O pagamento acordado na cláusula 3.1 do presente será realizado por meio de </w:t>
      </w:r>
      <w:r w:rsidDel="00000000" w:rsidR="00000000" w:rsidRPr="00000000">
        <w:rPr>
          <w:rFonts w:ascii="Calibri" w:cs="Calibri" w:eastAsia="Calibri" w:hAnsi="Calibri"/>
          <w:b w:val="0"/>
          <w:sz w:val="22"/>
          <w:szCs w:val="22"/>
          <w:rtl w:val="0"/>
        </w:rPr>
        <w:t xml:space="preserve">depósito na conta bancária</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sz w:val="22"/>
          <w:szCs w:val="22"/>
          <w:highlight w:val="yellow"/>
          <w:rtl w:val="0"/>
        </w:rPr>
        <w:t xml:space="preserve">(verificar se esse será o meio de pagamento escolhido)</w:t>
      </w:r>
      <w:r w:rsidDel="00000000" w:rsidR="00000000" w:rsidRPr="00000000">
        <w:rPr>
          <w:rFonts w:ascii="Calibri" w:cs="Calibri" w:eastAsia="Calibri" w:hAnsi="Calibri"/>
          <w:b w:val="0"/>
          <w:sz w:val="22"/>
          <w:szCs w:val="22"/>
          <w:rtl w:val="0"/>
        </w:rPr>
        <w:t xml:space="preserve"> do </w:t>
      </w:r>
      <w:r w:rsidDel="00000000" w:rsidR="00000000" w:rsidRPr="00000000">
        <w:rPr>
          <w:rFonts w:ascii="Calibri" w:cs="Calibri" w:eastAsia="Calibri" w:hAnsi="Calibri"/>
          <w:sz w:val="22"/>
          <w:szCs w:val="22"/>
          <w:rtl w:val="0"/>
        </w:rPr>
        <w:t xml:space="preserve">CONTRATADO</w:t>
      </w:r>
      <w:r w:rsidDel="00000000" w:rsidR="00000000" w:rsidRPr="00000000">
        <w:rPr>
          <w:rFonts w:ascii="Calibri" w:cs="Calibri" w:eastAsia="Calibri" w:hAnsi="Calibri"/>
          <w:b w:val="0"/>
          <w:sz w:val="22"/>
          <w:szCs w:val="22"/>
          <w:rtl w:val="0"/>
        </w:rPr>
        <w:t xml:space="preserve">, cujos dados estão dispostos a seguir:</w:t>
      </w:r>
    </w:p>
    <w:p w:rsidR="00000000" w:rsidDel="00000000" w:rsidP="00000000" w:rsidRDefault="00000000" w:rsidRPr="00000000">
      <w:pPr>
        <w:pStyle w:val="Heading1"/>
        <w:pBdr/>
        <w:ind w:left="-1701" w:firstLine="0"/>
        <w:contextualSpacing w:val="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Banco: </w:t>
      </w:r>
      <w:r w:rsidDel="00000000" w:rsidR="00000000" w:rsidRPr="00000000">
        <w:rPr>
          <w:rFonts w:ascii="Calibri" w:cs="Calibri" w:eastAsia="Calibri" w:hAnsi="Calibri"/>
          <w:color w:val="000000"/>
          <w:sz w:val="22"/>
          <w:szCs w:val="22"/>
          <w:highlight w:val="yellow"/>
          <w:rtl w:val="0"/>
        </w:rPr>
        <w:t xml:space="preserve">[•]</w:t>
      </w:r>
      <w:r w:rsidDel="00000000" w:rsidR="00000000" w:rsidRPr="00000000">
        <w:rPr>
          <w:rtl w:val="0"/>
        </w:rPr>
      </w:r>
    </w:p>
    <w:p w:rsidR="00000000" w:rsidDel="00000000" w:rsidP="00000000" w:rsidRDefault="00000000" w:rsidRPr="00000000">
      <w:pPr>
        <w:pStyle w:val="Heading1"/>
        <w:pBdr/>
        <w:ind w:left="-1701" w:firstLine="0"/>
        <w:contextualSpacing w:val="0"/>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highlight w:val="yellow"/>
          <w:rtl w:val="0"/>
        </w:rPr>
        <w:t xml:space="preserve">Conta corrente/conta poupança</w:t>
      </w:r>
      <w:r w:rsidDel="00000000" w:rsidR="00000000" w:rsidRPr="00000000">
        <w:rPr>
          <w:rtl w:val="0"/>
        </w:rPr>
      </w:r>
    </w:p>
    <w:p w:rsidR="00000000" w:rsidDel="00000000" w:rsidP="00000000" w:rsidRDefault="00000000" w:rsidRPr="00000000">
      <w:pPr>
        <w:pStyle w:val="Heading1"/>
        <w:pBdr/>
        <w:ind w:left="-1701" w:firstLine="0"/>
        <w:contextualSpacing w:val="0"/>
        <w:rPr>
          <w:rFonts w:ascii="Calibri" w:cs="Calibri" w:eastAsia="Calibri" w:hAnsi="Calibri"/>
          <w:sz w:val="22"/>
          <w:szCs w:val="22"/>
        </w:rPr>
      </w:pPr>
      <w:r w:rsidDel="00000000" w:rsidR="00000000" w:rsidRPr="00000000">
        <w:rPr>
          <w:rFonts w:ascii="Calibri" w:cs="Calibri" w:eastAsia="Calibri" w:hAnsi="Calibri"/>
          <w:b w:val="0"/>
          <w:sz w:val="22"/>
          <w:szCs w:val="22"/>
          <w:rtl w:val="0"/>
        </w:rPr>
        <w:t xml:space="preserve">Agência: </w:t>
      </w:r>
      <w:r w:rsidDel="00000000" w:rsidR="00000000" w:rsidRPr="00000000">
        <w:rPr>
          <w:rFonts w:ascii="Calibri" w:cs="Calibri" w:eastAsia="Calibri" w:hAnsi="Calibri"/>
          <w:color w:val="000000"/>
          <w:sz w:val="22"/>
          <w:szCs w:val="22"/>
          <w:highlight w:val="yellow"/>
          <w:rtl w:val="0"/>
        </w:rPr>
        <w:t xml:space="preserve">[•]</w:t>
      </w:r>
      <w:r w:rsidDel="00000000" w:rsidR="00000000" w:rsidRPr="00000000">
        <w:rPr>
          <w:rtl w:val="0"/>
        </w:rPr>
      </w:r>
    </w:p>
    <w:p w:rsidR="00000000" w:rsidDel="00000000" w:rsidP="00000000" w:rsidRDefault="00000000" w:rsidRPr="00000000">
      <w:pPr>
        <w:pStyle w:val="Heading1"/>
        <w:pBdr/>
        <w:ind w:left="-1701" w:firstLine="0"/>
        <w:contextualSpacing w:val="0"/>
        <w:rPr/>
      </w:pPr>
      <w:r w:rsidDel="00000000" w:rsidR="00000000" w:rsidRPr="00000000">
        <w:rPr>
          <w:rFonts w:ascii="Calibri" w:cs="Calibri" w:eastAsia="Calibri" w:hAnsi="Calibri"/>
          <w:b w:val="0"/>
          <w:sz w:val="22"/>
          <w:szCs w:val="22"/>
          <w:rtl w:val="0"/>
        </w:rPr>
        <w:t xml:space="preserve">Conta: </w:t>
      </w:r>
      <w:r w:rsidDel="00000000" w:rsidR="00000000" w:rsidRPr="00000000">
        <w:rPr>
          <w:rFonts w:ascii="Calibri" w:cs="Calibri" w:eastAsia="Calibri" w:hAnsi="Calibri"/>
          <w:color w:val="000000"/>
          <w:sz w:val="22"/>
          <w:szCs w:val="22"/>
          <w:highlight w:val="yellow"/>
          <w:rtl w:val="0"/>
        </w:rPr>
        <w:t xml:space="preserve">[•]</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1"/>
        <w:pBdr/>
        <w:ind w:left="-1701"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CLÁUSULA QUARTA – DAS DESPESAS PARA REALIZAÇÃO DOS SERVIÇOS </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4.1 No preço previsto na cláusula 2.1 estão incluídos todos os custos diretos e indiretos relacionados aos Serviços, incluindo, mas não se limitando a, margem de lucro, custo de utilização de equipamentos, consumo de materiais, impostos, taxas, emolumentos, mão de obra especializada, contribuições fiscais e previdenciárias, todos os ônus e encargos decorrentes da legislação trabalhista e social, seguros e garantias exigidos por lei e/ou estabelecidos neste Contrato, bem como suas eventuais prorrogações, além de todos os tributos que sejam devidos em decorrência direta ou indireta do presente Contrato ou de sua execução, não cabendo, pois, quaisquer reivindicações a título de revisão de preços, compensação ou reembolso.</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4.2 Qualquer serviço adicional não previsto neste contrato deverá ser previamente negociado entre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e o </w:t>
      </w:r>
      <w:r w:rsidDel="00000000" w:rsidR="00000000" w:rsidRPr="00000000">
        <w:rPr>
          <w:rFonts w:ascii="Calibri" w:cs="Calibri" w:eastAsia="Calibri" w:hAnsi="Calibri"/>
          <w:b w:val="1"/>
          <w:sz w:val="22"/>
          <w:szCs w:val="22"/>
          <w:rtl w:val="0"/>
        </w:rPr>
        <w:t xml:space="preserve">CONTRATADO</w:t>
      </w:r>
      <w:r w:rsidDel="00000000" w:rsidR="00000000" w:rsidRPr="00000000">
        <w:rPr>
          <w:rFonts w:ascii="Calibri" w:cs="Calibri" w:eastAsia="Calibri" w:hAnsi="Calibri"/>
          <w:sz w:val="22"/>
          <w:szCs w:val="22"/>
          <w:rtl w:val="0"/>
        </w:rPr>
        <w:t xml:space="preserve">, por escrito mediante termo aditivo ao presente Contrato, antes de ser iniciado.</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CLÁUSULA QUINTA – DOS TRIBUTOS</w:t>
      </w:r>
    </w:p>
    <w:p w:rsidR="00000000" w:rsidDel="00000000" w:rsidP="00000000" w:rsidRDefault="00000000" w:rsidRPr="00000000">
      <w:pPr>
        <w:pBdr/>
        <w:spacing w:line="360" w:lineRule="auto"/>
        <w:ind w:left="-1701" w:firstLine="0"/>
        <w:contextualSpacing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keepNext w:val="0"/>
        <w:keepLines w:val="0"/>
        <w:widowControl w:val="1"/>
        <w:numPr>
          <w:ilvl w:val="1"/>
          <w:numId w:val="1"/>
        </w:numPr>
        <w:pBdr/>
        <w:spacing w:after="0" w:before="0" w:line="360" w:lineRule="auto"/>
        <w:ind w:left="-1341" w:right="0" w:hanging="360"/>
        <w:contextualSpacing w:val="1"/>
        <w:jc w:val="both"/>
        <w:rPr>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As Partes assumirão, cada uma na sua respectiva proporção legal, os tributos de suas</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respectivas responsabilidades legais, eventualmente devidos por força deste Contrato. A fonte pagadora reterá e recolherá todos os tributos a que esteja obrigada pela legislação em vigor, ficando desde já autorizada a descontar tais valores de eventuais quantias devidas ao CONTRATADO neste Contrato.</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5.2 No caso de superveniência de dispositivo legal ou concessão de benefícios ou incentivos fiscais que criem, modifiquem ou extingam obrigações previdenciárias e tributárias que diretamente incidam sobre os serviços previstos neste Contrato, as partes negociarão eventuais impactos sobre o Preço.</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5.3 O </w:t>
      </w:r>
      <w:r w:rsidDel="00000000" w:rsidR="00000000" w:rsidRPr="00000000">
        <w:rPr>
          <w:rFonts w:ascii="Calibri" w:cs="Calibri" w:eastAsia="Calibri" w:hAnsi="Calibri"/>
          <w:b w:val="1"/>
          <w:sz w:val="22"/>
          <w:szCs w:val="22"/>
          <w:rtl w:val="0"/>
        </w:rPr>
        <w:t xml:space="preserve">CONTRATADO </w:t>
      </w:r>
      <w:r w:rsidDel="00000000" w:rsidR="00000000" w:rsidRPr="00000000">
        <w:rPr>
          <w:rFonts w:ascii="Calibri" w:cs="Calibri" w:eastAsia="Calibri" w:hAnsi="Calibri"/>
          <w:sz w:val="22"/>
          <w:szCs w:val="22"/>
          <w:rtl w:val="0"/>
        </w:rPr>
        <w:t xml:space="preserve">será o único obrigado ao pagamento do Imposto Sobre Serviços de Qualquer Natureza (ISSQN) incidentes sobre trabalhos por ele realizados, devido em razão da execução deste contrato, assumindo integralmente tal encargo.</w:t>
      </w:r>
    </w:p>
    <w:p w:rsidR="00000000" w:rsidDel="00000000" w:rsidP="00000000" w:rsidRDefault="00000000" w:rsidRPr="00000000">
      <w:pPr>
        <w:pStyle w:val="Heading1"/>
        <w:pBdr/>
        <w:contextualSpacing w:val="0"/>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pPr>
        <w:pStyle w:val="Heading1"/>
        <w:pBdr/>
        <w:ind w:left="-1701"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CLÁUSULA SEXTA – DO PRAZO PARA ENTREGA DOS SERVIÇOS</w:t>
        <w:br w:type="textWrapping"/>
      </w:r>
    </w:p>
    <w:p w:rsidR="00000000" w:rsidDel="00000000" w:rsidP="00000000" w:rsidRDefault="00000000" w:rsidRPr="00000000">
      <w:pPr>
        <w:pStyle w:val="Heading1"/>
        <w:pBdr/>
        <w:ind w:left="-1701" w:firstLine="0"/>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6.1 O prazo para entrega dos serviços previstos na cláusula 1.1 do presente Contrato é de </w:t>
      </w:r>
      <w:r w:rsidDel="00000000" w:rsidR="00000000" w:rsidRPr="00000000">
        <w:rPr>
          <w:rFonts w:ascii="Calibri" w:cs="Calibri" w:eastAsia="Calibri" w:hAnsi="Calibri"/>
          <w:color w:val="000000"/>
          <w:sz w:val="22"/>
          <w:szCs w:val="22"/>
          <w:highlight w:val="yellow"/>
          <w:rtl w:val="0"/>
        </w:rPr>
        <w:t xml:space="preserve">[•]</w:t>
      </w:r>
      <w:r w:rsidDel="00000000" w:rsidR="00000000" w:rsidRPr="00000000">
        <w:rPr>
          <w:rFonts w:ascii="Calibri" w:cs="Calibri" w:eastAsia="Calibri" w:hAnsi="Calibri"/>
          <w:b w:val="0"/>
          <w:sz w:val="22"/>
          <w:szCs w:val="22"/>
          <w:rtl w:val="0"/>
        </w:rPr>
        <w:t xml:space="preserve"> </w:t>
      </w:r>
      <w:r w:rsidDel="00000000" w:rsidR="00000000" w:rsidRPr="00000000">
        <w:rPr>
          <w:rFonts w:ascii="Calibri" w:cs="Calibri" w:eastAsia="Calibri" w:hAnsi="Calibri"/>
          <w:b w:val="0"/>
          <w:color w:val="000000"/>
          <w:sz w:val="22"/>
          <w:szCs w:val="22"/>
          <w:highlight w:val="yellow"/>
          <w:rtl w:val="0"/>
        </w:rPr>
        <w:t xml:space="preserve">dias/meses</w:t>
      </w:r>
      <w:r w:rsidDel="00000000" w:rsidR="00000000" w:rsidRPr="00000000">
        <w:rPr>
          <w:rFonts w:ascii="Calibri" w:cs="Calibri" w:eastAsia="Calibri" w:hAnsi="Calibri"/>
          <w:b w:val="0"/>
          <w:sz w:val="22"/>
          <w:szCs w:val="22"/>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6.2 Mediante necessidade de prorrogação de prazo, esta deverá ser negociada entre as partes assinantes do presente Contrato e estabelecida mediante termo aditivo a este Contrato, conforme ambas estejam de acordo.</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6.3 O </w:t>
      </w:r>
      <w:r w:rsidDel="00000000" w:rsidR="00000000" w:rsidRPr="00000000">
        <w:rPr>
          <w:rFonts w:ascii="Calibri" w:cs="Calibri" w:eastAsia="Calibri" w:hAnsi="Calibri"/>
          <w:b w:val="1"/>
          <w:sz w:val="22"/>
          <w:szCs w:val="22"/>
          <w:rtl w:val="0"/>
        </w:rPr>
        <w:t xml:space="preserve">CONTRATADO </w:t>
      </w:r>
      <w:r w:rsidDel="00000000" w:rsidR="00000000" w:rsidRPr="00000000">
        <w:rPr>
          <w:rFonts w:ascii="Calibri" w:cs="Calibri" w:eastAsia="Calibri" w:hAnsi="Calibri"/>
          <w:sz w:val="22"/>
          <w:szCs w:val="22"/>
          <w:rtl w:val="0"/>
        </w:rPr>
        <w:t xml:space="preserve">deverá prestar os Serviços em estrita observância das etapas e prazos, inclusive aqueles intermediários.</w:t>
      </w:r>
    </w:p>
    <w:p w:rsidR="00000000" w:rsidDel="00000000" w:rsidP="00000000" w:rsidRDefault="00000000" w:rsidRPr="00000000">
      <w:pPr>
        <w:pBdr/>
        <w:spacing w:line="360" w:lineRule="auto"/>
        <w:contextualSpacing w:val="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pPr>
        <w:pBdr/>
        <w:spacing w:line="360" w:lineRule="auto"/>
        <w:contextualSpacing w:val="0"/>
        <w:jc w:val="both"/>
        <w:rPr>
          <w:rFonts w:ascii="Calibri" w:cs="Calibri" w:eastAsia="Calibri" w:hAnsi="Calibri"/>
          <w:color w:val="ff0000"/>
          <w:sz w:val="22"/>
          <w:szCs w:val="22"/>
        </w:rPr>
      </w:pPr>
      <w:r w:rsidDel="00000000" w:rsidR="00000000" w:rsidRPr="00000000">
        <w:rPr>
          <w:rtl w:val="0"/>
        </w:rPr>
      </w:r>
    </w:p>
    <w:p w:rsidR="00000000" w:rsidDel="00000000" w:rsidP="00000000" w:rsidRDefault="00000000" w:rsidRPr="00000000">
      <w:pPr>
        <w:pStyle w:val="Heading1"/>
        <w:pBdr/>
        <w:ind w:left="-1701"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CLÁUSULA SÉTIMA – DA IMAGEM E CONFIDENCIALIDADE</w:t>
      </w:r>
    </w:p>
    <w:p w:rsidR="00000000" w:rsidDel="00000000" w:rsidP="00000000" w:rsidRDefault="00000000" w:rsidRPr="00000000">
      <w:pPr>
        <w:pBdr/>
        <w:spacing w:line="360" w:lineRule="auto"/>
        <w:ind w:left="-1701" w:firstLine="0"/>
        <w:contextualSpacing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7.1 A </w:t>
      </w:r>
      <w:r w:rsidDel="00000000" w:rsidR="00000000" w:rsidRPr="00000000">
        <w:rPr>
          <w:rFonts w:ascii="Calibri" w:cs="Calibri" w:eastAsia="Calibri" w:hAnsi="Calibri"/>
          <w:b w:val="1"/>
          <w:sz w:val="22"/>
          <w:szCs w:val="22"/>
          <w:rtl w:val="0"/>
        </w:rPr>
        <w:t xml:space="preserve">CONTRATADO</w:t>
      </w:r>
      <w:r w:rsidDel="00000000" w:rsidR="00000000" w:rsidRPr="00000000">
        <w:rPr>
          <w:rFonts w:ascii="Calibri" w:cs="Calibri" w:eastAsia="Calibri" w:hAnsi="Calibri"/>
          <w:sz w:val="22"/>
          <w:szCs w:val="22"/>
          <w:rtl w:val="0"/>
        </w:rPr>
        <w:t xml:space="preserve"> e a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comprometem-se a guardar absoluto sigilo e a manter confidencialidade a respeito de todos os documentos, dados e informações relacionados a este Contrato, obrigando-se por si e por seus Prepostos, eventuais sucessores ou terceiros que os acessem.</w:t>
        <w:br w:type="textWrapping"/>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7.2 O descumprimento do dever de confidencialidade acarretará rescisão do presente Contrato e multa no valor de R$</w:t>
      </w:r>
      <w:r w:rsidDel="00000000" w:rsidR="00000000" w:rsidRPr="00000000">
        <w:rPr>
          <w:rFonts w:ascii="Calibri" w:cs="Calibri" w:eastAsia="Calibri" w:hAnsi="Calibri"/>
          <w:b w:val="1"/>
          <w:color w:val="000000"/>
          <w:sz w:val="22"/>
          <w:szCs w:val="22"/>
          <w:highlight w:val="yellow"/>
          <w:rtl w:val="0"/>
        </w:rPr>
        <w:t xml:space="preserve">[•]</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color w:val="000000"/>
          <w:sz w:val="22"/>
          <w:szCs w:val="22"/>
          <w:highlight w:val="yellow"/>
          <w:rtl w:val="0"/>
        </w:rPr>
        <w:t xml:space="preserve">valor por extenso</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highlight w:val="yellow"/>
          <w:rtl w:val="0"/>
        </w:rPr>
        <w:t xml:space="preserve">[•]</w:t>
      </w:r>
      <w:r w:rsidDel="00000000" w:rsidR="00000000" w:rsidRPr="00000000">
        <w:rPr>
          <w:rFonts w:ascii="Calibri" w:cs="Calibri" w:eastAsia="Calibri" w:hAnsi="Calibri"/>
          <w:sz w:val="22"/>
          <w:szCs w:val="22"/>
          <w:rtl w:val="0"/>
        </w:rPr>
        <w:t xml:space="preserve"> por cento do valor total do contrato, sem prejuízo do ressarcimento dos danos e prejuízos constatados.</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7.3 As obrigações relativas à confidencialidade, por sua própria natureza, continuarão em vigor mesmo após a extinção, por qualquer motivo, do presente Contrato.</w:t>
      </w:r>
    </w:p>
    <w:p w:rsidR="00000000" w:rsidDel="00000000" w:rsidP="00000000" w:rsidRDefault="00000000" w:rsidRPr="00000000">
      <w:pPr>
        <w:pBdr/>
        <w:spacing w:line="360" w:lineRule="auto"/>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Style w:val="Heading1"/>
        <w:pBdr/>
        <w:ind w:left="-1701"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CLÁUSULA OITAVA – DOS DIREITOS AUTORAIS</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8.1 O </w:t>
      </w:r>
      <w:r w:rsidDel="00000000" w:rsidR="00000000" w:rsidRPr="00000000">
        <w:rPr>
          <w:rFonts w:ascii="Calibri" w:cs="Calibri" w:eastAsia="Calibri" w:hAnsi="Calibri"/>
          <w:b w:val="1"/>
          <w:sz w:val="22"/>
          <w:szCs w:val="22"/>
          <w:rtl w:val="0"/>
        </w:rPr>
        <w:t xml:space="preserve">CONTRATADO</w:t>
      </w:r>
      <w:r w:rsidDel="00000000" w:rsidR="00000000" w:rsidRPr="00000000">
        <w:rPr>
          <w:rFonts w:ascii="Calibri" w:cs="Calibri" w:eastAsia="Calibri" w:hAnsi="Calibri"/>
          <w:sz w:val="22"/>
          <w:szCs w:val="22"/>
          <w:rtl w:val="0"/>
        </w:rPr>
        <w:t xml:space="preserve"> é o titular dos direitos autorais patrimoniais sobre todos os trabalhos desenvolvidos, concedendo à </w:t>
      </w:r>
      <w:r w:rsidDel="00000000" w:rsidR="00000000" w:rsidRPr="00000000">
        <w:rPr>
          <w:rFonts w:ascii="Calibri" w:cs="Calibri" w:eastAsia="Calibri" w:hAnsi="Calibri"/>
          <w:b w:val="1"/>
          <w:sz w:val="22"/>
          <w:szCs w:val="22"/>
          <w:rtl w:val="0"/>
        </w:rPr>
        <w:t xml:space="preserve">CONTRATANTE</w:t>
      </w:r>
      <w:r w:rsidDel="00000000" w:rsidR="00000000" w:rsidRPr="00000000">
        <w:rPr>
          <w:rFonts w:ascii="Calibri" w:cs="Calibri" w:eastAsia="Calibri" w:hAnsi="Calibri"/>
          <w:sz w:val="22"/>
          <w:szCs w:val="22"/>
          <w:rtl w:val="0"/>
        </w:rPr>
        <w:t xml:space="preserve">, neste ato e por este instrumento, a utilização de todas aqueles durante a vigência do presente contrato e/ou de suas renovações, aplicando-se as disposições da Lei 4.680/65, bem como do Decreto n. 57.690/66 e a Lei 9.610/98 (Lei de Direitos Autorais).</w:t>
      </w:r>
    </w:p>
    <w:p w:rsidR="00000000" w:rsidDel="00000000" w:rsidP="00000000" w:rsidRDefault="00000000" w:rsidRPr="00000000">
      <w:pPr>
        <w:pStyle w:val="Heading1"/>
        <w:pBd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Style w:val="Heading1"/>
        <w:pBdr/>
        <w:ind w:left="-1701"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CLÁUSULA NONA – DO PRAZO DE VALIDADE DO CONTRATO E DA RESCISÃO</w:t>
      </w:r>
    </w:p>
    <w:p w:rsidR="00000000" w:rsidDel="00000000" w:rsidP="00000000" w:rsidRDefault="00000000" w:rsidRPr="00000000">
      <w:pPr>
        <w:pBdr/>
        <w:spacing w:line="360" w:lineRule="auto"/>
        <w:ind w:left="-1701" w:firstLine="0"/>
        <w:contextualSpacing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9.1 O prazo para a execução do presente Contrato é de </w:t>
      </w:r>
      <w:r w:rsidDel="00000000" w:rsidR="00000000" w:rsidRPr="00000000">
        <w:rPr>
          <w:rFonts w:ascii="Calibri" w:cs="Calibri" w:eastAsia="Calibri" w:hAnsi="Calibri"/>
          <w:b w:val="1"/>
          <w:color w:val="000000"/>
          <w:sz w:val="22"/>
          <w:szCs w:val="22"/>
          <w:highlight w:val="yellow"/>
          <w:rtl w:val="0"/>
        </w:rPr>
        <w:t xml:space="preserve">[•]</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b w:val="1"/>
          <w:color w:val="000000"/>
          <w:sz w:val="22"/>
          <w:szCs w:val="22"/>
          <w:highlight w:val="yellow"/>
          <w:rtl w:val="0"/>
        </w:rPr>
        <w:t xml:space="preserve">dias/meses</w:t>
      </w:r>
      <w:r w:rsidDel="00000000" w:rsidR="00000000" w:rsidRPr="00000000">
        <w:rPr>
          <w:rFonts w:ascii="Calibri" w:cs="Calibri" w:eastAsia="Calibri" w:hAnsi="Calibri"/>
          <w:b w:val="1"/>
          <w:sz w:val="22"/>
          <w:szCs w:val="22"/>
          <w:rtl w:val="0"/>
        </w:rPr>
        <w:t xml:space="preserve"> / </w:t>
      </w:r>
      <w:r w:rsidDel="00000000" w:rsidR="00000000" w:rsidRPr="00000000">
        <w:rPr>
          <w:rFonts w:ascii="Calibri" w:cs="Calibri" w:eastAsia="Calibri" w:hAnsi="Calibri"/>
          <w:b w:val="1"/>
          <w:color w:val="000000"/>
          <w:sz w:val="22"/>
          <w:szCs w:val="22"/>
          <w:highlight w:val="yellow"/>
          <w:rtl w:val="0"/>
        </w:rPr>
        <w:t xml:space="preserve">OU prazo indeterminado</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O prazo aqui descrito será contado a partir da data de sua assinatura. </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9.2 O presente Contrato poderá ser rescindido mediante denúncia por escrito de uma das Partes à outra com o prazo mínimo de 30 (trinta) dias.</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9.3 O presente Contrato será considerado rescindido nos seguintes casos:</w:t>
        <w:br w:type="textWrapping"/>
        <w:br w:type="textWrapping"/>
        <w:t xml:space="preserve">(a) Por inadimplemento ou infração contratual, caso a Parte inadimplente ou infratora, após ter sido cientificada não tome, no prazo de 15 (quinze) dias contados da data da ciência, as medidas pertinentes para voltar à situação de adimplência total do presente Contrato; </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 no caso de descumprimento de qualquer dever contratual previsto no presente instrumento, incluindo, mas não se limitando, ao dever de confidencialidade.</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9.4 No caso de rescisão, as Partes devolverão imediatamente a quem de direito, quaisquer documentos, fórmulas, processos, desenhos em papel ou arquivo eletrônico e demais especificações que estejam em seu alcance para a prestação do serviço descontinuado.</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9.5 No caso de rescisão imotivada do contrato por qualquer das partes, será devida multa de 10% sobre o valor contratado a título de indenização.</w:t>
      </w:r>
    </w:p>
    <w:p w:rsidR="00000000" w:rsidDel="00000000" w:rsidP="00000000" w:rsidRDefault="00000000" w:rsidRPr="00000000">
      <w:pPr>
        <w:pBdr/>
        <w:spacing w:line="360" w:lineRule="auto"/>
        <w:contextualSpacing w:val="0"/>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pPr>
        <w:pStyle w:val="Heading3"/>
        <w:pBdr/>
        <w:tabs>
          <w:tab w:val="left" w:pos="567"/>
        </w:tabs>
        <w:ind w:left="-1701"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CLÁUSULA DÉCIMA – DAS DISPOSIÇÕES GERAIS</w:t>
      </w:r>
    </w:p>
    <w:p w:rsidR="00000000" w:rsidDel="00000000" w:rsidP="00000000" w:rsidRDefault="00000000" w:rsidRPr="00000000">
      <w:pPr>
        <w:pBdr/>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abs>
          <w:tab w:val="left" w:pos="567"/>
          <w:tab w:val="left" w:pos="2268"/>
        </w:tabs>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10.1 Este Contrato obriga as Partes e só poderá ser alterado, em qualquer de suas disposições, mediante a celebração, por escrito, de termo aditivo contratual.</w:t>
      </w:r>
    </w:p>
    <w:p w:rsidR="00000000" w:rsidDel="00000000" w:rsidP="00000000" w:rsidRDefault="00000000" w:rsidRPr="00000000">
      <w:pPr>
        <w:pBdr/>
        <w:tabs>
          <w:tab w:val="left" w:pos="567"/>
          <w:tab w:val="left" w:pos="2268"/>
        </w:tabs>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abs>
          <w:tab w:val="left" w:pos="567"/>
          <w:tab w:val="left" w:pos="2268"/>
        </w:tabs>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10.2 O não exercício, pelas Partes, de quaisquer dos direitos ou prerrogativas previstos neste Contrato, ou mesmo na legislação aplicável, será tido como ato de mera liberalidade, não constituindo alteração ou novação das obrigações ora estabelecidas, cujo cumprimento poderá ser exigido a qualquer tempo, independentemente de comunicação prévia à outra Parte.</w:t>
      </w:r>
    </w:p>
    <w:p w:rsidR="00000000" w:rsidDel="00000000" w:rsidP="00000000" w:rsidRDefault="00000000" w:rsidRPr="00000000">
      <w:pPr>
        <w:pBdr/>
        <w:tabs>
          <w:tab w:val="left" w:pos="567"/>
          <w:tab w:val="left" w:pos="2268"/>
        </w:tabs>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abs>
          <w:tab w:val="left" w:pos="567"/>
          <w:tab w:val="left" w:pos="2268"/>
        </w:tabs>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10.3 No caso de qualquer disposição deste Contrato ser considerada inválida ou não executável de acordo com a respectiva redação, tal disposição deverá ser substituída por outra que reflita as vontades das partes existentes na data de assinatura deste Contrato, sendo que todas as demais disposições deste Contrato deverão permanecer produzindo plenos efeitos.</w:t>
      </w:r>
    </w:p>
    <w:p w:rsidR="00000000" w:rsidDel="00000000" w:rsidP="00000000" w:rsidRDefault="00000000" w:rsidRPr="00000000">
      <w:pPr>
        <w:pBdr/>
        <w:tabs>
          <w:tab w:val="left" w:pos="567"/>
          <w:tab w:val="left" w:pos="2268"/>
        </w:tabs>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Style w:val="Heading3"/>
        <w:pBdr/>
        <w:tabs>
          <w:tab w:val="left" w:pos="567"/>
        </w:tabs>
        <w:ind w:left="-1701" w:firstLine="0"/>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CLÁUSULA DÉCIMA PRIMEIRA – DO FORO</w:t>
      </w:r>
    </w:p>
    <w:p w:rsidR="00000000" w:rsidDel="00000000" w:rsidP="00000000" w:rsidRDefault="00000000" w:rsidRPr="00000000">
      <w:pPr>
        <w:pBdr/>
        <w:tabs>
          <w:tab w:val="left" w:pos="567"/>
          <w:tab w:val="left" w:pos="2268"/>
        </w:tabs>
        <w:spacing w:line="360" w:lineRule="auto"/>
        <w:ind w:left="-1701" w:hanging="567.0000000000002"/>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abs>
          <w:tab w:val="left" w:pos="567"/>
          <w:tab w:val="left" w:pos="2268"/>
        </w:tabs>
        <w:spacing w:line="360" w:lineRule="auto"/>
        <w:ind w:left="-1701" w:firstLine="0"/>
        <w:contextualSpacing w:val="0"/>
        <w:jc w:val="both"/>
        <w:rPr>
          <w:rFonts w:ascii="Calibri" w:cs="Calibri" w:eastAsia="Calibri" w:hAnsi="Calibri"/>
          <w:sz w:val="22"/>
          <w:szCs w:val="22"/>
        </w:rPr>
      </w:pPr>
      <w:bookmarkStart w:colFirst="0" w:colLast="0" w:name="_30j0zll" w:id="1"/>
      <w:bookmarkEnd w:id="1"/>
      <w:r w:rsidDel="00000000" w:rsidR="00000000" w:rsidRPr="00000000">
        <w:rPr>
          <w:rFonts w:ascii="Calibri" w:cs="Calibri" w:eastAsia="Calibri" w:hAnsi="Calibri"/>
          <w:sz w:val="22"/>
          <w:szCs w:val="22"/>
          <w:rtl w:val="0"/>
        </w:rPr>
        <w:t xml:space="preserve">11.1 As partes elegem o foro da Comarca de </w:t>
      </w:r>
      <w:r w:rsidDel="00000000" w:rsidR="00000000" w:rsidRPr="00000000">
        <w:rPr>
          <w:rFonts w:ascii="Calibri" w:cs="Calibri" w:eastAsia="Calibri" w:hAnsi="Calibri"/>
          <w:b w:val="1"/>
          <w:color w:val="000000"/>
          <w:sz w:val="22"/>
          <w:szCs w:val="22"/>
          <w:highlight w:val="yellow"/>
          <w:rtl w:val="0"/>
        </w:rPr>
        <w:t xml:space="preserve">[•]</w:t>
      </w:r>
      <w:r w:rsidDel="00000000" w:rsidR="00000000" w:rsidRPr="00000000">
        <w:rPr>
          <w:rFonts w:ascii="Calibri" w:cs="Calibri" w:eastAsia="Calibri" w:hAnsi="Calibri"/>
          <w:sz w:val="22"/>
          <w:szCs w:val="22"/>
          <w:rtl w:val="0"/>
        </w:rPr>
        <w:t xml:space="preserve">, como o único competente para dirimir as questões decorrentes deste Contrato, com renúncia expressa a qualquer outro.</w:t>
      </w:r>
    </w:p>
    <w:p w:rsidR="00000000" w:rsidDel="00000000" w:rsidP="00000000" w:rsidRDefault="00000000" w:rsidRPr="00000000">
      <w:pPr>
        <w:pBdr/>
        <w:tabs>
          <w:tab w:val="left" w:pos="567"/>
          <w:tab w:val="left" w:pos="2268"/>
        </w:tabs>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abs>
          <w:tab w:val="left" w:pos="567"/>
          <w:tab w:val="left" w:pos="2268"/>
        </w:tabs>
        <w:spacing w:line="360" w:lineRule="auto"/>
        <w:ind w:left="-1701" w:firstLine="0"/>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 por estarem de acordo, as partes, por meio de seus representantes legais, assinam o presente Contrato em 2 (duas) vias de igual teor e valor, para um só efeito e na presença das testemunhas mencionadas abaixo, produzir os seus efeitos, obrigando as Partes e seus cessionários ou sucessores a qualquer título.</w:t>
      </w:r>
    </w:p>
    <w:p w:rsidR="00000000" w:rsidDel="00000000" w:rsidP="00000000" w:rsidRDefault="00000000" w:rsidRPr="00000000">
      <w:pPr>
        <w:pBdr/>
        <w:tabs>
          <w:tab w:val="left" w:pos="567"/>
          <w:tab w:val="left" w:pos="2268"/>
        </w:tabs>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abs>
          <w:tab w:val="left" w:pos="567"/>
          <w:tab w:val="left" w:pos="2268"/>
        </w:tabs>
        <w:spacing w:line="360" w:lineRule="auto"/>
        <w:ind w:left="-1701" w:firstLine="0"/>
        <w:contextualSpacing w:val="0"/>
        <w:jc w:val="both"/>
        <w:rPr>
          <w:rFonts w:ascii="Calibri" w:cs="Calibri" w:eastAsia="Calibri" w:hAnsi="Calibri"/>
          <w:sz w:val="22"/>
          <w:szCs w:val="22"/>
        </w:rPr>
      </w:pPr>
      <w:r w:rsidDel="00000000" w:rsidR="00000000" w:rsidRPr="00000000">
        <w:rPr>
          <w:rtl w:val="0"/>
        </w:rPr>
      </w:r>
    </w:p>
    <w:tbl>
      <w:tblPr>
        <w:tblStyle w:val="Table1"/>
        <w:bidiVisual w:val="0"/>
        <w:tblW w:w="9245.0" w:type="dxa"/>
        <w:jc w:val="left"/>
        <w:tblInd w:w="-115.0" w:type="dxa"/>
        <w:tblLayout w:type="fixed"/>
        <w:tblLook w:val="0000"/>
      </w:tblPr>
      <w:tblGrid>
        <w:gridCol w:w="4679"/>
        <w:gridCol w:w="4566"/>
        <w:tblGridChange w:id="0">
          <w:tblGrid>
            <w:gridCol w:w="4679"/>
            <w:gridCol w:w="4566"/>
          </w:tblGrid>
        </w:tblGridChange>
      </w:tblGrid>
      <w:tr>
        <w:tc>
          <w:tcPr>
            <w:shd w:fill="ffffff"/>
          </w:tcPr>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b w:val="1"/>
                <w:sz w:val="22"/>
                <w:szCs w:val="22"/>
                <w:rtl w:val="0"/>
              </w:rPr>
              <w:t xml:space="preserve">CONTRATANTE:</w:t>
            </w:r>
            <w:r w:rsidDel="00000000" w:rsidR="00000000" w:rsidRPr="00000000">
              <w:rPr>
                <w:rtl w:val="0"/>
              </w:rPr>
            </w:r>
          </w:p>
        </w:tc>
        <w:tc>
          <w:tcPr>
            <w:shd w:fill="ffffff"/>
          </w:tcPr>
          <w:p w:rsidR="00000000" w:rsidDel="00000000" w:rsidP="00000000" w:rsidRDefault="00000000" w:rsidRPr="00000000">
            <w:pPr>
              <w:pStyle w:val="Heading6"/>
              <w:pBdr/>
              <w:spacing w:after="0" w:before="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CONTRATADO:</w:t>
            </w:r>
          </w:p>
        </w:tc>
      </w:tr>
      <w:tr>
        <w:tc>
          <w:tcPr>
            <w:shd w:fill="ffffff"/>
          </w:tcPr>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highlight w:val="yellow"/>
                <w:rtl w:val="0"/>
              </w:rPr>
              <w:t xml:space="preserve">[•]</w:t>
            </w:r>
            <w:r w:rsidDel="00000000" w:rsidR="00000000" w:rsidRPr="00000000">
              <w:rPr>
                <w:rtl w:val="0"/>
              </w:rPr>
            </w:r>
          </w:p>
        </w:tc>
        <w:tc>
          <w:tcPr>
            <w:shd w:fill="ffffff"/>
          </w:tcPr>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color w:val="000000"/>
                <w:sz w:val="22"/>
                <w:szCs w:val="22"/>
                <w:highlight w:val="yellow"/>
                <w:rtl w:val="0"/>
              </w:rPr>
              <w:t xml:space="preserve">[•]</w:t>
            </w:r>
            <w:r w:rsidDel="00000000" w:rsidR="00000000" w:rsidRPr="00000000">
              <w:rPr>
                <w:rtl w:val="0"/>
              </w:rPr>
            </w:r>
          </w:p>
        </w:tc>
      </w:tr>
      <w:tr>
        <w:tc>
          <w:tcPr>
            <w:shd w:fill="ffffff"/>
          </w:tcPr>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_________________________________</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b w:val="1"/>
                <w:color w:val="000000"/>
                <w:sz w:val="22"/>
                <w:szCs w:val="22"/>
                <w:highlight w:val="yellow"/>
                <w:rtl w:val="0"/>
              </w:rPr>
              <w:t xml:space="preserve">[•]</w:t>
            </w:r>
            <w:r w:rsidDel="00000000" w:rsidR="00000000" w:rsidRPr="00000000">
              <w:rPr>
                <w:rtl w:val="0"/>
              </w:rPr>
            </w:r>
          </w:p>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Cargo: </w:t>
            </w:r>
            <w:r w:rsidDel="00000000" w:rsidR="00000000" w:rsidRPr="00000000">
              <w:rPr>
                <w:rFonts w:ascii="Calibri" w:cs="Calibri" w:eastAsia="Calibri" w:hAnsi="Calibri"/>
                <w:color w:val="000000"/>
                <w:sz w:val="22"/>
                <w:szCs w:val="22"/>
                <w:highlight w:val="yellow"/>
                <w:rtl w:val="0"/>
              </w:rPr>
              <w:t xml:space="preserve">[•]</w:t>
            </w:r>
            <w:r w:rsidDel="00000000" w:rsidR="00000000" w:rsidRPr="00000000">
              <w:rPr>
                <w:rtl w:val="0"/>
              </w:rPr>
            </w:r>
          </w:p>
        </w:tc>
        <w:tc>
          <w:tcPr>
            <w:shd w:fill="ffffff"/>
          </w:tcPr>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__________________________________</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b w:val="1"/>
                <w:color w:val="000000"/>
                <w:sz w:val="22"/>
                <w:szCs w:val="22"/>
                <w:highlight w:val="yellow"/>
                <w:rtl w:val="0"/>
              </w:rPr>
              <w:t xml:space="preserve">[•]</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sz w:val="22"/>
                <w:szCs w:val="22"/>
                <w:rtl w:val="0"/>
              </w:rPr>
              <w:t xml:space="preserve">Cargo: </w:t>
            </w:r>
            <w:r w:rsidDel="00000000" w:rsidR="00000000" w:rsidRPr="00000000">
              <w:rPr>
                <w:rFonts w:ascii="Calibri" w:cs="Calibri" w:eastAsia="Calibri" w:hAnsi="Calibri"/>
                <w:b w:val="1"/>
                <w:color w:val="000000"/>
                <w:sz w:val="22"/>
                <w:szCs w:val="22"/>
                <w:highlight w:val="yellow"/>
                <w:rtl w:val="0"/>
              </w:rPr>
              <w:t xml:space="preserve">[•]</w:t>
            </w:r>
            <w:r w:rsidDel="00000000" w:rsidR="00000000" w:rsidRPr="00000000">
              <w:rPr>
                <w:rtl w:val="0"/>
              </w:rPr>
            </w:r>
          </w:p>
        </w:tc>
      </w:tr>
      <w:tr>
        <w:tc>
          <w:tcPr>
            <w:shd w:fill="ffffff"/>
          </w:tcPr>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_________________________________</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b w:val="1"/>
                <w:color w:val="000000"/>
                <w:sz w:val="22"/>
                <w:szCs w:val="22"/>
                <w:highlight w:val="yellow"/>
                <w:rtl w:val="0"/>
              </w:rPr>
              <w:t xml:space="preserve">[•]</w:t>
            </w:r>
            <w:r w:rsidDel="00000000" w:rsidR="00000000" w:rsidRPr="00000000">
              <w:rPr>
                <w:rtl w:val="0"/>
              </w:rPr>
            </w:r>
          </w:p>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Cargo: </w:t>
            </w:r>
            <w:r w:rsidDel="00000000" w:rsidR="00000000" w:rsidRPr="00000000">
              <w:rPr>
                <w:rFonts w:ascii="Calibri" w:cs="Calibri" w:eastAsia="Calibri" w:hAnsi="Calibri"/>
                <w:b w:val="0"/>
                <w:color w:val="000000"/>
                <w:sz w:val="22"/>
                <w:szCs w:val="22"/>
                <w:highlight w:val="yellow"/>
                <w:rtl w:val="0"/>
              </w:rPr>
              <w:t xml:space="preserve">[•]</w:t>
            </w:r>
            <w:r w:rsidDel="00000000" w:rsidR="00000000" w:rsidRPr="00000000">
              <w:rPr>
                <w:rtl w:val="0"/>
              </w:rPr>
            </w:r>
          </w:p>
        </w:tc>
        <w:tc>
          <w:tcPr>
            <w:shd w:fill="ffffff"/>
          </w:tcPr>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tl w:val="0"/>
              </w:rPr>
            </w:r>
          </w:p>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_________________________________</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sz w:val="22"/>
                <w:szCs w:val="22"/>
                <w:rtl w:val="0"/>
              </w:rPr>
              <w:t xml:space="preserve">Nome: </w:t>
            </w:r>
            <w:r w:rsidDel="00000000" w:rsidR="00000000" w:rsidRPr="00000000">
              <w:rPr>
                <w:rFonts w:ascii="Calibri" w:cs="Calibri" w:eastAsia="Calibri" w:hAnsi="Calibri"/>
                <w:b w:val="1"/>
                <w:color w:val="000000"/>
                <w:sz w:val="22"/>
                <w:szCs w:val="22"/>
                <w:highlight w:val="yellow"/>
                <w:rtl w:val="0"/>
              </w:rPr>
              <w:t xml:space="preserve">[•]</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b w:val="1"/>
              </w:rPr>
            </w:pPr>
            <w:r w:rsidDel="00000000" w:rsidR="00000000" w:rsidRPr="00000000">
              <w:rPr>
                <w:rFonts w:ascii="Calibri" w:cs="Calibri" w:eastAsia="Calibri" w:hAnsi="Calibri"/>
                <w:sz w:val="22"/>
                <w:szCs w:val="22"/>
                <w:rtl w:val="0"/>
              </w:rPr>
              <w:t xml:space="preserve">Cargo: </w:t>
            </w:r>
            <w:r w:rsidDel="00000000" w:rsidR="00000000" w:rsidRPr="00000000">
              <w:rPr>
                <w:rFonts w:ascii="Calibri" w:cs="Calibri" w:eastAsia="Calibri" w:hAnsi="Calibri"/>
                <w:b w:val="1"/>
                <w:color w:val="000000"/>
                <w:sz w:val="22"/>
                <w:szCs w:val="22"/>
                <w:highlight w:val="yellow"/>
                <w:rtl w:val="0"/>
              </w:rPr>
              <w:t xml:space="preserve">[•]</w:t>
            </w:r>
            <w:r w:rsidDel="00000000" w:rsidR="00000000" w:rsidRPr="00000000">
              <w:rPr>
                <w:rtl w:val="0"/>
              </w:rPr>
            </w:r>
          </w:p>
        </w:tc>
      </w:tr>
      <w:tr>
        <w:trPr>
          <w:trHeight w:val="520" w:hRule="atLeast"/>
        </w:trPr>
        <w:tc>
          <w:tcPr>
            <w:shd w:fill="ffffff"/>
          </w:tcPr>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pStyle w:val="Heading6"/>
              <w:pBdr/>
              <w:spacing w:after="0" w:before="0" w:lineRule="auto"/>
              <w:contextualSpacing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TESTEMUNHAS:</w:t>
            </w:r>
          </w:p>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_________________________________</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sz w:val="22"/>
                <w:szCs w:val="22"/>
                <w:rtl w:val="0"/>
              </w:rPr>
              <w:t xml:space="preserve">Nome: </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sz w:val="22"/>
                <w:szCs w:val="22"/>
                <w:rtl w:val="0"/>
              </w:rPr>
              <w:t xml:space="preserve">CI:</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sz w:val="22"/>
                <w:szCs w:val="22"/>
                <w:rtl w:val="0"/>
              </w:rPr>
              <w:t xml:space="preserve">CPF:</w:t>
            </w:r>
            <w:r w:rsidDel="00000000" w:rsidR="00000000" w:rsidRPr="00000000">
              <w:rPr>
                <w:rtl w:val="0"/>
              </w:rPr>
            </w:r>
          </w:p>
        </w:tc>
        <w:tc>
          <w:tcPr>
            <w:shd w:fill="ffffff"/>
          </w:tcPr>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tl w:val="0"/>
              </w:rPr>
            </w:r>
          </w:p>
          <w:p w:rsidR="00000000" w:rsidDel="00000000" w:rsidP="00000000" w:rsidRDefault="00000000" w:rsidRPr="00000000">
            <w:pPr>
              <w:pStyle w:val="Heading6"/>
              <w:pBdr/>
              <w:spacing w:after="0" w:before="0" w:lineRule="auto"/>
              <w:contextualSpacing w:val="0"/>
              <w:rPr>
                <w:rFonts w:ascii="Calibri" w:cs="Calibri" w:eastAsia="Calibri" w:hAnsi="Calibri"/>
                <w:b w:val="0"/>
                <w:sz w:val="22"/>
                <w:szCs w:val="22"/>
              </w:rPr>
            </w:pPr>
            <w:r w:rsidDel="00000000" w:rsidR="00000000" w:rsidRPr="00000000">
              <w:rPr>
                <w:rFonts w:ascii="Calibri" w:cs="Calibri" w:eastAsia="Calibri" w:hAnsi="Calibri"/>
                <w:b w:val="0"/>
                <w:sz w:val="22"/>
                <w:szCs w:val="22"/>
                <w:rtl w:val="0"/>
              </w:rPr>
              <w:t xml:space="preserve">_________________________________</w:t>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sz w:val="22"/>
                <w:szCs w:val="22"/>
                <w:rtl w:val="0"/>
              </w:rPr>
              <w:t xml:space="preserve">Nome: </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sz w:val="22"/>
                <w:szCs w:val="22"/>
                <w:rtl w:val="0"/>
              </w:rPr>
              <w:t xml:space="preserve">CI:</w:t>
            </w:r>
            <w:r w:rsidDel="00000000" w:rsidR="00000000" w:rsidRPr="00000000">
              <w:rPr>
                <w:rtl w:val="0"/>
              </w:rPr>
            </w:r>
          </w:p>
          <w:p w:rsidR="00000000" w:rsidDel="00000000" w:rsidP="00000000" w:rsidRDefault="00000000" w:rsidRPr="00000000">
            <w:pPr>
              <w:pBdr/>
              <w:contextualSpacing w:val="0"/>
              <w:rPr>
                <w:rFonts w:ascii="Calibri" w:cs="Calibri" w:eastAsia="Calibri" w:hAnsi="Calibri"/>
              </w:rPr>
            </w:pPr>
            <w:r w:rsidDel="00000000" w:rsidR="00000000" w:rsidRPr="00000000">
              <w:rPr>
                <w:rFonts w:ascii="Calibri" w:cs="Calibri" w:eastAsia="Calibri" w:hAnsi="Calibri"/>
                <w:sz w:val="22"/>
                <w:szCs w:val="22"/>
                <w:rtl w:val="0"/>
              </w:rPr>
              <w:t xml:space="preserve">CPF:</w:t>
            </w:r>
            <w:r w:rsidDel="00000000" w:rsidR="00000000" w:rsidRPr="00000000">
              <w:rPr>
                <w:rtl w:val="0"/>
              </w:rPr>
            </w:r>
          </w:p>
        </w:tc>
      </w:tr>
    </w:tbl>
    <w:p w:rsidR="00000000" w:rsidDel="00000000" w:rsidP="00000000" w:rsidRDefault="00000000" w:rsidRPr="00000000">
      <w:pPr>
        <w:pBdr/>
        <w:tabs>
          <w:tab w:val="left" w:pos="567"/>
          <w:tab w:val="left" w:pos="2268"/>
        </w:tabs>
        <w:spacing w:line="360" w:lineRule="auto"/>
        <w:ind w:left="-1701" w:hanging="567.0000000000002"/>
        <w:contextualSpacing w:val="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pPr>
        <w:pBdr/>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200" w:line="276" w:lineRule="auto"/>
        <w:contextualSpacing w:val="0"/>
        <w:rPr>
          <w:rFonts w:ascii="Calibri" w:cs="Calibri" w:eastAsia="Calibri" w:hAnsi="Calibri"/>
          <w:sz w:val="22"/>
          <w:szCs w:val="22"/>
        </w:rPr>
      </w:pPr>
      <w:r w:rsidDel="00000000" w:rsidR="00000000" w:rsidRPr="00000000">
        <w:rPr>
          <w:rtl w:val="0"/>
        </w:rPr>
      </w:r>
    </w:p>
    <w:p w:rsidR="00000000" w:rsidDel="00000000" w:rsidP="00000000" w:rsidRDefault="00000000" w:rsidRPr="00000000">
      <w:pPr>
        <w:pBdr/>
        <w:tabs>
          <w:tab w:val="left" w:pos="567"/>
          <w:tab w:val="left" w:pos="2268"/>
        </w:tabs>
        <w:spacing w:line="360" w:lineRule="auto"/>
        <w:ind w:left="-1701" w:firstLine="0"/>
        <w:contextualSpacing w:val="0"/>
        <w:jc w:val="both"/>
        <w:rPr>
          <w:rFonts w:ascii="Calibri" w:cs="Calibri" w:eastAsia="Calibri" w:hAnsi="Calibri"/>
          <w:i w:val="1"/>
          <w:sz w:val="22"/>
          <w:szCs w:val="22"/>
        </w:rPr>
      </w:pPr>
      <w:r w:rsidDel="00000000" w:rsidR="00000000" w:rsidRPr="00000000">
        <w:rPr>
          <w:rtl w:val="0"/>
        </w:rPr>
      </w:r>
    </w:p>
    <w:sectPr>
      <w:footerReference r:id="rId5" w:type="default"/>
      <w:pgSz w:h="16834" w:w="11909"/>
      <w:pgMar w:bottom="1412" w:top="1412" w:left="3686"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libri"/>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abs>
        <w:tab w:val="center" w:pos="4419"/>
        <w:tab w:val="right" w:pos="8838"/>
      </w:tabs>
      <w:contextualSpacing w:val="0"/>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pBdr/>
      <w:tabs>
        <w:tab w:val="center" w:pos="4419"/>
        <w:tab w:val="right" w:pos="8838"/>
      </w:tabs>
      <w:spacing w:after="1440" w:lineRule="auto"/>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5"/>
      <w:numFmt w:val="decimal"/>
      <w:lvlText w:val="%1"/>
      <w:lvlJc w:val="left"/>
      <w:pPr>
        <w:ind w:left="360" w:firstLine="0"/>
      </w:pPr>
      <w:rPr>
        <w:rFonts w:ascii="Calibri" w:cs="Calibri" w:eastAsia="Calibri" w:hAnsi="Calibri"/>
      </w:rPr>
    </w:lvl>
    <w:lvl w:ilvl="1">
      <w:start w:val="1"/>
      <w:numFmt w:val="decimal"/>
      <w:lvlText w:val="%1.%2"/>
      <w:lvlJc w:val="left"/>
      <w:pPr>
        <w:ind w:left="-1341" w:hanging="1701"/>
      </w:pPr>
      <w:rPr>
        <w:rFonts w:ascii="Calibri" w:cs="Calibri" w:eastAsia="Calibri" w:hAnsi="Calibri"/>
      </w:rPr>
    </w:lvl>
    <w:lvl w:ilvl="2">
      <w:start w:val="1"/>
      <w:numFmt w:val="decimal"/>
      <w:lvlText w:val="%1.%2.%3"/>
      <w:lvlJc w:val="left"/>
      <w:pPr>
        <w:ind w:left="-2682" w:hanging="3402"/>
      </w:pPr>
      <w:rPr>
        <w:rFonts w:ascii="Calibri" w:cs="Calibri" w:eastAsia="Calibri" w:hAnsi="Calibri"/>
      </w:rPr>
    </w:lvl>
    <w:lvl w:ilvl="3">
      <w:start w:val="1"/>
      <w:numFmt w:val="decimal"/>
      <w:lvlText w:val="%1.%2.%3.%4"/>
      <w:lvlJc w:val="left"/>
      <w:pPr>
        <w:ind w:left="-4383" w:hanging="5103"/>
      </w:pPr>
      <w:rPr>
        <w:rFonts w:ascii="Calibri" w:cs="Calibri" w:eastAsia="Calibri" w:hAnsi="Calibri"/>
      </w:rPr>
    </w:lvl>
    <w:lvl w:ilvl="4">
      <w:start w:val="1"/>
      <w:numFmt w:val="decimal"/>
      <w:lvlText w:val="%1.%2.%3.%4.%5"/>
      <w:lvlJc w:val="left"/>
      <w:pPr>
        <w:ind w:left="-5724" w:hanging="6804"/>
      </w:pPr>
      <w:rPr>
        <w:rFonts w:ascii="Calibri" w:cs="Calibri" w:eastAsia="Calibri" w:hAnsi="Calibri"/>
      </w:rPr>
    </w:lvl>
    <w:lvl w:ilvl="5">
      <w:start w:val="1"/>
      <w:numFmt w:val="decimal"/>
      <w:lvlText w:val="%1.%2.%3.%4.%5.%6"/>
      <w:lvlJc w:val="left"/>
      <w:pPr>
        <w:ind w:left="-7425" w:hanging="8505"/>
      </w:pPr>
      <w:rPr>
        <w:rFonts w:ascii="Calibri" w:cs="Calibri" w:eastAsia="Calibri" w:hAnsi="Calibri"/>
      </w:rPr>
    </w:lvl>
    <w:lvl w:ilvl="6">
      <w:start w:val="1"/>
      <w:numFmt w:val="decimal"/>
      <w:lvlText w:val="%1.%2.%3.%4.%5.%6.%7"/>
      <w:lvlJc w:val="left"/>
      <w:pPr>
        <w:ind w:left="-8766" w:hanging="10206"/>
      </w:pPr>
      <w:rPr>
        <w:rFonts w:ascii="Calibri" w:cs="Calibri" w:eastAsia="Calibri" w:hAnsi="Calibri"/>
      </w:rPr>
    </w:lvl>
    <w:lvl w:ilvl="7">
      <w:start w:val="1"/>
      <w:numFmt w:val="decimal"/>
      <w:lvlText w:val="%1.%2.%3.%4.%5.%6.%7.%8"/>
      <w:lvlJc w:val="left"/>
      <w:pPr>
        <w:ind w:left="-10467" w:hanging="11907"/>
      </w:pPr>
      <w:rPr>
        <w:rFonts w:ascii="Calibri" w:cs="Calibri" w:eastAsia="Calibri" w:hAnsi="Calibri"/>
      </w:rPr>
    </w:lvl>
    <w:lvl w:ilvl="8">
      <w:start w:val="1"/>
      <w:numFmt w:val="decimal"/>
      <w:lvlText w:val="%1.%2.%3.%4.%5.%6.%7.%8.%9"/>
      <w:lvlJc w:val="left"/>
      <w:pPr>
        <w:ind w:left="-12168" w:hanging="13608"/>
      </w:pPr>
      <w:rPr>
        <w:rFonts w:ascii="Calibri" w:cs="Calibri" w:eastAsia="Calibri" w:hAnsi="Calibri"/>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0"/>
      <w:pBdr/>
      <w:spacing w:after="0" w:before="0" w:line="360" w:lineRule="auto"/>
      <w:ind w:left="0" w:right="0" w:firstLine="0"/>
      <w:jc w:val="both"/>
    </w:pPr>
    <w:rPr>
      <w:rFonts w:ascii="Tahoma" w:cs="Tahoma" w:eastAsia="Tahoma" w:hAnsi="Tahoma"/>
      <w:b w:val="1"/>
      <w:i w:val="0"/>
      <w:smallCaps w:val="0"/>
      <w:strike w:val="0"/>
      <w:color w:val="000000"/>
      <w:sz w:val="20"/>
      <w:szCs w:val="20"/>
      <w:u w:val="none"/>
      <w:vertAlign w:val="baseline"/>
    </w:rPr>
  </w:style>
  <w:style w:type="paragraph" w:styleId="Heading2">
    <w:name w:val="heading 2"/>
    <w:basedOn w:val="Normal"/>
    <w:next w:val="Normal"/>
    <w:pPr>
      <w:keepNext w:val="1"/>
      <w:keepLines w:val="0"/>
      <w:widowControl w:val="0"/>
      <w:pBdr/>
      <w:spacing w:after="0" w:before="0" w:line="360" w:lineRule="auto"/>
      <w:ind w:left="0" w:right="0" w:firstLine="0"/>
      <w:jc w:val="both"/>
    </w:pPr>
    <w:rPr>
      <w:rFonts w:ascii="Tahoma" w:cs="Tahoma" w:eastAsia="Tahoma" w:hAnsi="Tahoma"/>
      <w:b w:val="1"/>
      <w:i w:val="0"/>
      <w:smallCaps w:val="0"/>
      <w:strike w:val="0"/>
      <w:color w:val="000000"/>
      <w:sz w:val="18"/>
      <w:szCs w:val="18"/>
      <w:u w:val="none"/>
      <w:vertAlign w:val="baseline"/>
    </w:rPr>
  </w:style>
  <w:style w:type="paragraph" w:styleId="Heading3">
    <w:name w:val="heading 3"/>
    <w:basedOn w:val="Normal"/>
    <w:next w:val="Normal"/>
    <w:pPr>
      <w:keepNext w:val="1"/>
      <w:keepLines w:val="0"/>
      <w:widowControl w:val="0"/>
      <w:pBdr/>
      <w:tabs>
        <w:tab w:val="left" w:pos="567"/>
      </w:tabs>
      <w:spacing w:after="0" w:before="0" w:line="360" w:lineRule="auto"/>
      <w:ind w:left="567" w:right="0" w:hanging="567"/>
      <w:jc w:val="both"/>
    </w:pPr>
    <w:rPr>
      <w:rFonts w:ascii="Tahoma" w:cs="Tahoma" w:eastAsia="Tahoma" w:hAnsi="Tahoma"/>
      <w:b w:val="1"/>
      <w:i w:val="0"/>
      <w:smallCaps w:val="0"/>
      <w:strike w:val="0"/>
      <w:color w:val="000000"/>
      <w:sz w:val="18"/>
      <w:szCs w:val="18"/>
      <w:u w:val="none"/>
      <w:vertAlign w:val="baseline"/>
    </w:rPr>
  </w:style>
  <w:style w:type="paragraph" w:styleId="Heading4">
    <w:name w:val="heading 4"/>
    <w:basedOn w:val="Normal"/>
    <w:next w:val="Normal"/>
    <w:pPr>
      <w:keepNext w:val="1"/>
      <w:keepLines w:val="1"/>
      <w:widowControl w:val="0"/>
      <w:pBdr/>
      <w:spacing w:after="40" w:before="24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40"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0"/>
      <w:keepLines w:val="0"/>
      <w:widowControl w:val="0"/>
      <w:pBdr/>
      <w:spacing w:after="0" w:before="0" w:line="240" w:lineRule="auto"/>
      <w:ind w:left="0" w:right="0" w:firstLine="0"/>
      <w:jc w:val="center"/>
    </w:pPr>
    <w:rPr>
      <w:rFonts w:ascii="Tahoma" w:cs="Tahoma" w:eastAsia="Tahoma" w:hAnsi="Tahoma"/>
      <w:b w:val="1"/>
      <w:i w:val="1"/>
      <w:smallCaps w:val="0"/>
      <w:strike w:val="0"/>
      <w:color w:val="000000"/>
      <w:sz w:val="20"/>
      <w:szCs w:val="20"/>
      <w:u w:val="single"/>
      <w:vertAlign w:val="baseline"/>
    </w:rPr>
  </w:style>
  <w:style w:type="paragraph" w:styleId="Subtitle">
    <w:name w:val="Subtitle"/>
    <w:basedOn w:val="Normal"/>
    <w:next w:val="Normal"/>
    <w:pPr>
      <w:keepNext w:val="1"/>
      <w:keepLines w:val="1"/>
      <w:widowControl w:val="0"/>
      <w:pBdr/>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