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stón-a.-avila-phd"/>
      <w:bookmarkEnd w:id="21"/>
      <w:r>
        <w:t xml:space="preserve">Gastón A. Avila, PhD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Físico, Desarrollador de Software</w:t>
      </w:r>
      <w:r>
        <w:br w:type="textWrapping"/>
      </w:r>
      <w:r>
        <w:t xml:space="preserve">** Python</w:t>
      </w:r>
      <w:r>
        <w:t xml:space="preserve"> </w:t>
      </w:r>
      <w:r>
        <w:rPr>
          <w:b/>
        </w:rPr>
        <w:t xml:space="preserve">,</w:t>
      </w:r>
      <w:r>
        <w:rPr>
          <w:b/>
        </w:rPr>
        <w:t xml:space="preserve"> </w:t>
      </w:r>
      <w:r>
        <w:t xml:space="preserve"> </w:t>
      </w:r>
      <w:r>
        <w:t xml:space="preserve">Javascript</w:t>
      </w:r>
      <w:r>
        <w:t xml:space="preserve"> </w:t>
      </w:r>
      <w:r>
        <w:rPr>
          <w:b/>
        </w:rPr>
        <w:t xml:space="preserve">,</w:t>
      </w:r>
      <w:r>
        <w:rPr>
          <w:b/>
        </w:rPr>
        <w:t xml:space="preserve"> </w:t>
      </w:r>
      <w:r>
        <w:t xml:space="preserve"> </w:t>
      </w:r>
      <w:r>
        <w:t xml:space="preserve">Linux **</w:t>
      </w:r>
    </w:p>
    <w:p>
      <w:pPr>
        <w:pStyle w:val="BlockText"/>
      </w:pPr>
      <w:r>
        <w:t xml:space="preserve">Argentino, Cordobés.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informacion-personal"/>
      <w:bookmarkEnd w:id="22"/>
      <w:r>
        <w:t xml:space="preserve">Informacion personal:</w:t>
      </w:r>
    </w:p>
    <w:p>
      <w:pPr>
        <w:pStyle w:val="FirstParagraph"/>
      </w:pPr>
      <w:r>
        <w:t xml:space="preserve">: 16 de agosto de 1982</w:t>
      </w:r>
    </w:p>
    <w:p>
      <w:pPr>
        <w:pStyle w:val="DefinitionTerm"/>
      </w:pPr>
      <w:r>
        <w:t xml:space="preserve">Nacionalidades</w:t>
      </w:r>
    </w:p>
    <w:p>
      <w:pPr>
        <w:pStyle w:val="Compact"/>
        <w:pStyle w:val="Definition"/>
      </w:pPr>
      <w:r>
        <w:t xml:space="preserve">Argentino, italiano</w:t>
      </w:r>
    </w:p>
    <w:p>
      <w:pPr>
        <w:pStyle w:val="DefinitionTerm"/>
      </w:pPr>
      <w:r>
        <w:t xml:space="preserve">Dirección de trabajo</w:t>
      </w:r>
    </w:p>
    <w:p>
      <w:pPr>
        <w:pStyle w:val="Compact"/>
        <w:pStyle w:val="Definition"/>
      </w:pPr>
      <w:r>
        <w:t xml:space="preserve">Edificio Capitalinas, Humberto Primo 630, 3 ° piso</w:t>
      </w:r>
      <w:r>
        <w:t xml:space="preserve"> </w:t>
      </w:r>
      <w:r>
        <w:t xml:space="preserve">5000, Córdoba, +54 11 4109 1700</w:t>
      </w:r>
    </w:p>
    <w:p>
      <w:pPr>
        <w:pStyle w:val="DefinitionTerm"/>
      </w:pPr>
      <w:r>
        <w:t xml:space="preserve">Dirección privada</w:t>
      </w:r>
    </w:p>
    <w:p>
      <w:pPr>
        <w:pStyle w:val="Compact"/>
        <w:pStyle w:val="Definition"/>
      </w:pPr>
      <w:r>
        <w:t xml:space="preserve">Almirante Brown 340, X5002IWH, Cordoba, Argentina</w:t>
      </w:r>
    </w:p>
    <w:p>
      <w:pPr>
        <w:pStyle w:val="DefinitionTerm"/>
      </w:pPr>
      <w:r>
        <w:t xml:space="preserve">Número de teléfono</w:t>
      </w:r>
    </w:p>
    <w:p>
      <w:pPr>
        <w:pStyle w:val="Compact"/>
        <w:pStyle w:val="Definition"/>
      </w:pPr>
      <w:r>
        <w:t xml:space="preserve">+549 3512 055 880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Compact"/>
        <w:pStyle w:val="Definition"/>
      </w:pPr>
      <w:hyperlink r:id="rId24">
        <w:r>
          <w:rPr>
            <w:rStyle w:val="Hyperlink"/>
          </w:rPr>
          <w:t xml:space="preserve">github.com/avilaton</w:t>
        </w:r>
      </w:hyperlink>
    </w:p>
    <w:p>
      <w:pPr>
        <w:pStyle w:val="Heading2"/>
      </w:pPr>
      <w:bookmarkStart w:id="25" w:name="educación"/>
      <w:bookmarkEnd w:id="25"/>
      <w:r>
        <w:t xml:space="preserve">Educación</w:t>
      </w:r>
    </w:p>
    <w:p>
      <w:pPr>
        <w:pStyle w:val="DefinitionTerm"/>
      </w:pPr>
      <w:r>
        <w:t xml:space="preserve">2008.05 - 2011.10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PhD. Física teórica, Universidad de Potsdam, Alemania. *</w:t>
      </w:r>
    </w:p>
    <w:p>
      <w:pPr>
        <w:pStyle w:val="Definition"/>
      </w:pPr>
      <w:r>
        <w:t xml:space="preserve">Asesor: Prof. Helmut Friedrich. Apoyado y llevado a cabo en el Max</w:t>
      </w:r>
      <w:r>
        <w:t xml:space="preserve"> </w:t>
      </w:r>
      <w:r>
        <w:t xml:space="preserve">Instituto Planck de Física Gravitacional (Instituto Albert Einstein)</w:t>
      </w:r>
    </w:p>
    <w:p>
      <w:pPr>
        <w:pStyle w:val="DefinitionTerm"/>
      </w:pPr>
      <w:r>
        <w:t xml:space="preserve">2002.04 - 2008.04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Licenciatura en Física, FaMAF, Universidad Nacional de Córdoba, Argentina. *</w:t>
      </w:r>
    </w:p>
    <w:p>
      <w:pPr>
        <w:pStyle w:val="Definition"/>
      </w:pPr>
      <w:r>
        <w:t xml:space="preserve">Se graduó el 27 de marzo de 2008. Promedio de calificaciones 9.57 de 10.</w:t>
      </w:r>
    </w:p>
    <w:p>
      <w:pPr>
        <w:pStyle w:val="DefinitionTerm"/>
      </w:pPr>
      <w:r>
        <w:t xml:space="preserve">1996 - 2001</w:t>
      </w:r>
    </w:p>
    <w:p>
      <w:pPr>
        <w:pStyle w:val="Compact"/>
        <w:pStyle w:val="Definition"/>
      </w:pPr>
      <w:r>
        <w:t xml:space="preserve">Escuela Secundaria: Bachiller Técnico Metal-Meácnico especialista en Máquinas</w:t>
      </w:r>
      <w:r>
        <w:t xml:space="preserve"> </w:t>
      </w:r>
      <w:r>
        <w:t xml:space="preserve">Herramienta, Instituto Técnico Renault, Córdoba,</w:t>
      </w:r>
      <w:r>
        <w:t xml:space="preserve"> </w:t>
      </w:r>
      <w:r>
        <w:t xml:space="preserve">Argentina. Graduado con la calificación promedio más alta de la clase de 2011.</w:t>
      </w:r>
    </w:p>
    <w:p>
      <w:pPr>
        <w:pStyle w:val="Heading2"/>
      </w:pPr>
      <w:bookmarkStart w:id="26" w:name="habilidades-informáticas"/>
      <w:bookmarkEnd w:id="26"/>
      <w:r>
        <w:t xml:space="preserve">Habilidades informáticas</w:t>
      </w:r>
    </w:p>
    <w:p>
      <w:pPr>
        <w:pStyle w:val="DefinitionTerm"/>
      </w:pPr>
      <w:r>
        <w:t xml:space="preserve">Backend</w:t>
      </w:r>
    </w:p>
    <w:p>
      <w:pPr>
        <w:pStyle w:val="Compact"/>
        <w:pStyle w:val="Definition"/>
      </w:pPr>
      <w:r>
        <w:t xml:space="preserve">WSGI Python (Django, Flask, Bottle), Node.js (Express.js), RESTful APIs usando SWAGGER,</w:t>
      </w:r>
    </w:p>
    <w:p>
      <w:pPr>
        <w:pStyle w:val="DefinitionTerm"/>
      </w:pPr>
      <w:r>
        <w:t xml:space="preserve">Frontend</w:t>
      </w:r>
    </w:p>
    <w:p>
      <w:pPr>
        <w:pStyle w:val="Compact"/>
        <w:pStyle w:val="Definition"/>
      </w:pPr>
      <w:r>
        <w:t xml:space="preserve">Angular.js, Backbone.js, Openlayers.js, Google Maps API v3</w:t>
      </w:r>
    </w:p>
    <w:p>
      <w:pPr>
        <w:pStyle w:val="DefinitionTerm"/>
      </w:pPr>
      <w:r>
        <w:t xml:space="preserve">Bases de datos</w:t>
      </w:r>
    </w:p>
    <w:p>
      <w:pPr>
        <w:pStyle w:val="Compact"/>
        <w:pStyle w:val="Definition"/>
      </w:pPr>
      <w:r>
        <w:t xml:space="preserve">PostgreSQL, SQLite, mongoDB,</w:t>
      </w:r>
    </w:p>
    <w:p>
      <w:pPr>
        <w:pStyle w:val="DefinitionTerm"/>
      </w:pPr>
      <w:r>
        <w:t xml:space="preserve">SIG, geolocalización</w:t>
      </w:r>
    </w:p>
    <w:p>
      <w:pPr>
        <w:pStyle w:val="Compact"/>
        <w:pStyle w:val="Definition"/>
      </w:pPr>
      <w:r>
        <w:t xml:space="preserve">OpenStreetMap, JOSM, Mapnik, GTFS</w:t>
      </w:r>
    </w:p>
    <w:p>
      <w:pPr>
        <w:pStyle w:val="Heading2"/>
      </w:pPr>
      <w:bookmarkStart w:id="27" w:name="experiencia-laboral"/>
      <w:bookmarkEnd w:id="27"/>
      <w:r>
        <w:t xml:space="preserve">Experiencia laboral</w:t>
      </w:r>
    </w:p>
    <w:p>
      <w:pPr>
        <w:pStyle w:val="DefinitionTerm"/>
      </w:pPr>
      <w:r>
        <w:t xml:space="preserve">01/2016 - presente</w:t>
      </w:r>
    </w:p>
    <w:p>
      <w:pPr>
        <w:pStyle w:val="Compact"/>
        <w:pStyle w:val="Definition"/>
      </w:pPr>
      <w:r>
        <w:t xml:space="preserve">Squaretrade.com, desarrollador web senior.</w:t>
      </w:r>
      <w:r>
        <w:t xml:space="preserve"> </w:t>
      </w:r>
      <w:r>
        <w:t xml:space="preserve">Utiliza Flask y Angularjs para crear una aplicación responsable de la operación de dispositivos móviles</w:t>
      </w:r>
      <w:r>
        <w:t xml:space="preserve"> </w:t>
      </w:r>
      <w:r>
        <w:t xml:space="preserve">técnicos y programación / administración de reparaciones telefónicas en diferentes ciudades de los EE. UU.</w:t>
      </w:r>
      <w:r>
        <w:t xml:space="preserve"> </w:t>
      </w:r>
      <w:r>
        <w:t xml:space="preserve">(Flask, Angularjs, Webpack, Postgresql, AWS Elasticbeanstalk).</w:t>
      </w:r>
    </w:p>
    <w:p>
      <w:pPr>
        <w:pStyle w:val="DefinitionTerm"/>
      </w:pPr>
      <w:r>
        <w:t xml:space="preserve">06/2015 - 01/2016</w:t>
      </w:r>
    </w:p>
    <w:p>
      <w:pPr>
        <w:pStyle w:val="Compact"/>
        <w:pStyle w:val="Definition"/>
      </w:pPr>
      <w:r>
        <w:t xml:space="preserve">Junar.com, analista de la interfaz de usuario web Senior.</w:t>
      </w:r>
      <w:r>
        <w:t xml:space="preserve"> </w:t>
      </w:r>
      <w:r>
        <w:t xml:space="preserve">Desarrollador frontend (Django, Backbone.js).</w:t>
      </w:r>
    </w:p>
    <w:p>
      <w:pPr>
        <w:pStyle w:val="DefinitionTerm"/>
      </w:pPr>
      <w:r>
        <w:t xml:space="preserve">04/2014 - 06/2016</w:t>
      </w:r>
    </w:p>
    <w:p>
      <w:pPr>
        <w:pStyle w:val="Compact"/>
        <w:pStyle w:val="Definition"/>
      </w:pPr>
      <w:r>
        <w:t xml:space="preserve">Ministerio de Transporte de la Provincia de Mendoza, asesor técnico en</w:t>
      </w:r>
      <w:r>
        <w:t xml:space="preserve"> </w:t>
      </w:r>
      <w:r>
        <w:t xml:space="preserve">aplicaciones al transporte público. Aplicaciones web para geolocalización, análisis de datos y modelado.</w:t>
      </w:r>
      <w:r>
        <w:t xml:space="preserve"> </w:t>
      </w:r>
      <w:r>
        <w:t xml:space="preserve">Líder de integración para datos de tránsito público para google maps.</w:t>
      </w:r>
    </w:p>
    <w:p>
      <w:pPr>
        <w:pStyle w:val="DefinitionTerm"/>
      </w:pPr>
      <w:r>
        <w:t xml:space="preserve">06/2015 - 11/2015</w:t>
      </w:r>
    </w:p>
    <w:p>
      <w:pPr>
        <w:pStyle w:val="Compact"/>
        <w:pStyle w:val="Definition"/>
      </w:pPr>
      <w:r>
        <w:t xml:space="preserve">bahia.presupuestoabierto.org, analista de la interfaz de usuario web.</w:t>
      </w:r>
      <w:r>
        <w:t xml:space="preserve"> </w:t>
      </w:r>
      <w:r>
        <w:t xml:space="preserve">Desarrollador frontend (Angular.js). Analista de SQL (Oracle).</w:t>
      </w:r>
    </w:p>
    <w:p>
      <w:pPr>
        <w:pStyle w:val="DefinitionTerm"/>
      </w:pPr>
      <w:r>
        <w:t xml:space="preserve">08/2014 - 06/2015</w:t>
      </w:r>
    </w:p>
    <w:p>
      <w:pPr>
        <w:pStyle w:val="Compact"/>
        <w:pStyle w:val="Definition"/>
      </w:pPr>
      <w:r>
        <w:t xml:space="preserve">GLobant (Sistemas Globales S.A.), Analista de UI Web Senior.</w:t>
      </w:r>
      <w:r>
        <w:t xml:space="preserve"> </w:t>
      </w:r>
      <w:r>
        <w:t xml:space="preserve">Tech Lead en proyecto híbrido usando angularjs + cordova para iPhone.</w:t>
      </w:r>
      <w:r>
        <w:t xml:space="preserve"> </w:t>
      </w:r>
      <w:r>
        <w:t xml:space="preserve">Cliente: Virgin Mega</w:t>
      </w:r>
    </w:p>
    <w:p>
      <w:pPr>
        <w:pStyle w:val="DefinitionTerm"/>
      </w:pPr>
      <w:r>
        <w:t xml:space="preserve">04/2013 - 08/2014</w:t>
      </w:r>
    </w:p>
    <w:p>
      <w:pPr>
        <w:pStyle w:val="Compact"/>
        <w:pStyle w:val="Definition"/>
      </w:pPr>
      <w:r>
        <w:t xml:space="preserve">GLobant (Sistemas Globales S.A.), Analista de UI Web Senior. Tech Lead en node.js + Backbone.js.</w:t>
      </w:r>
      <w:r>
        <w:t xml:space="preserve"> </w:t>
      </w:r>
      <w:r>
        <w:t xml:space="preserve">Cliente: Thomas Cook</w:t>
      </w:r>
    </w:p>
    <w:p>
      <w:pPr>
        <w:pStyle w:val="DefinitionTerm"/>
      </w:pPr>
      <w:r>
        <w:t xml:space="preserve">12/2011 - 06/2014</w:t>
      </w:r>
    </w:p>
    <w:p>
      <w:pPr>
        <w:pStyle w:val="Compact"/>
        <w:pStyle w:val="Definition"/>
      </w:pPr>
      <w:r>
        <w:t xml:space="preserve">Municipalidad de Córdoba, asesor técnico en aplicaciones al tránsito público.</w:t>
      </w:r>
      <w:r>
        <w:t xml:space="preserve"> </w:t>
      </w:r>
      <w:r>
        <w:t xml:space="preserve">Comisión de Movilidad Integral. Aplicaciones web para geolocalización, análisis de datos y modelado.</w:t>
      </w:r>
      <w:r>
        <w:t xml:space="preserve"> </w:t>
      </w:r>
      <w:r>
        <w:t xml:space="preserve">Responsable de la integración de los datos de tránsito de la ciudad con Google Inc.</w:t>
      </w:r>
    </w:p>
    <w:p>
      <w:pPr>
        <w:pStyle w:val="DefinitionTerm"/>
      </w:pPr>
      <w:r>
        <w:t xml:space="preserve">04/2008 - 11/2011</w:t>
      </w:r>
    </w:p>
    <w:p>
      <w:pPr>
        <w:pStyle w:val="Compact"/>
        <w:pStyle w:val="Definition"/>
      </w:pPr>
      <w:r>
        <w:t xml:space="preserve">Instituto Max Planck de Física Gravitacional, Instituto Albert Einstein.</w:t>
      </w:r>
    </w:p>
    <w:p>
      <w:pPr>
        <w:pStyle w:val="Heading2"/>
      </w:pPr>
      <w:bookmarkStart w:id="28" w:name="idiomas"/>
      <w:bookmarkEnd w:id="28"/>
      <w:r>
        <w:t xml:space="preserve">Idiomas</w:t>
      </w:r>
    </w:p>
    <w:p>
      <w:pPr>
        <w:pStyle w:val="DefinitionTerm"/>
      </w:pPr>
      <w:r>
        <w:t xml:space="preserve">Español</w:t>
      </w:r>
    </w:p>
    <w:p>
      <w:pPr>
        <w:pStyle w:val="Compact"/>
        <w:pStyle w:val="Definition"/>
      </w:pPr>
      <w:r>
        <w:t xml:space="preserve">Nativo.</w:t>
      </w:r>
    </w:p>
    <w:p>
      <w:pPr>
        <w:pStyle w:val="DefinitionTerm"/>
      </w:pPr>
      <w:r>
        <w:t xml:space="preserve">Inglés</w:t>
      </w:r>
    </w:p>
    <w:p>
      <w:pPr>
        <w:pStyle w:val="Compact"/>
        <w:pStyle w:val="Definition"/>
      </w:pPr>
      <w:r>
        <w:t xml:space="preserve">Competencia profesional</w:t>
      </w:r>
    </w:p>
    <w:p>
      <w:pPr>
        <w:pStyle w:val="Heading2"/>
      </w:pPr>
      <w:bookmarkStart w:id="29" w:name="experiencia-en-educación"/>
      <w:bookmarkEnd w:id="29"/>
      <w:r>
        <w:t xml:space="preserve">Experiencia en educación</w:t>
      </w:r>
    </w:p>
    <w:p>
      <w:pPr>
        <w:pStyle w:val="DefinitionTerm"/>
      </w:pPr>
      <w:r>
        <w:t xml:space="preserve">2010.03 - 2010.09</w:t>
      </w:r>
    </w:p>
    <w:p>
      <w:pPr>
        <w:pStyle w:val="Compact"/>
        <w:pStyle w:val="Definition"/>
      </w:pPr>
      <w:r>
        <w:t xml:space="preserve">Ayudante de alumno: Mecánica clásica. Universidad de Potsdam, Alemania.</w:t>
      </w:r>
    </w:p>
    <w:p>
      <w:pPr>
        <w:pStyle w:val="DefinitionTerm"/>
      </w:pPr>
      <w:r>
        <w:t xml:space="preserve">2007.03 - 2008.03</w:t>
      </w:r>
    </w:p>
    <w:p>
      <w:pPr>
        <w:pStyle w:val="Compact"/>
        <w:pStyle w:val="Definition"/>
      </w:pPr>
      <w:r>
        <w:t xml:space="preserve">Asistente de alumno (Tipo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Compact"/>
        <w:pStyle w:val="Definition"/>
      </w:pPr>
      <w:r>
        <w:t xml:space="preserve">Asistente de alumno (Tipo B). FaMAF, UNC, Argentina.</w:t>
      </w:r>
    </w:p>
    <w:p>
      <w:pPr>
        <w:pStyle w:val="Heading2"/>
      </w:pPr>
      <w:bookmarkStart w:id="30" w:name="honores"/>
      <w:bookmarkEnd w:id="30"/>
      <w:r>
        <w:t xml:space="preserve">Honores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GPA superior graduado de la clase Senior - Instituto Técnico Renault.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Premio a la Excelencia Académica, otorgado por Banco Roela, Argentina.</w:t>
      </w:r>
    </w:p>
    <w:p>
      <w:pPr>
        <w:pStyle w:val="Heading2"/>
      </w:pPr>
      <w:bookmarkStart w:id="31" w:name="publicaciones"/>
      <w:bookmarkEnd w:id="31"/>
      <w:r>
        <w:t xml:space="preserve">Publicaciones</w:t>
      </w:r>
    </w:p>
    <w:p>
      <w:pPr>
        <w:numPr>
          <w:numId w:val="1003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</w:t>
      </w:r>
      <w:r>
        <w:t xml:space="preserve"> </w:t>
      </w:r>
      <w:r>
        <w:t xml:space="preserve">(Doctoral disertation), Gastón A Avila, PhD, 07.10.2011.</w:t>
      </w:r>
      <w:r>
        <w:t xml:space="preserve"> </w:t>
      </w:r>
      <w:hyperlink r:id="rId32">
        <w:r>
          <w:rPr>
            <w:rStyle w:val="Hyperlink"/>
          </w:rPr>
          <w:t xml:space="preserve">Institutional Repository of the University of Potsdam</w:t>
        </w:r>
      </w:hyperlink>
    </w:p>
    <w:p>
      <w:pPr>
        <w:numPr>
          <w:numId w:val="1003"/>
          <w:ilvl w:val="0"/>
        </w:numPr>
      </w:pPr>
      <w:r>
        <w:rPr>
          <w:i/>
        </w:rPr>
        <w:t xml:space="preserve">The Yamabe invariant for axially symmetric initial data of two Kerr black</w:t>
      </w:r>
      <w:r>
        <w:rPr>
          <w:i/>
        </w:rPr>
        <w:t xml:space="preserve"> </w:t>
      </w:r>
      <w:r>
        <w:rPr>
          <w:i/>
        </w:rPr>
        <w:t xml:space="preserve">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Hyperlink"/>
          </w:rPr>
          <w:t xml:space="preserve">Classical and Quantum Gravity, 25(22):225002 (13pp), 2008.</w:t>
        </w:r>
      </w:hyperlink>
    </w:p>
    <w:p>
      <w:pPr>
        <w:pStyle w:val="Heading2"/>
      </w:pPr>
      <w:bookmarkStart w:id="34" w:name="charlas-en-conferencias"/>
      <w:bookmarkEnd w:id="34"/>
      <w:r>
        <w:t xml:space="preserve">Charlas en conferencias</w:t>
      </w:r>
    </w:p>
    <w:p>
      <w:pPr>
        <w:numPr>
          <w:numId w:val="1004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Grav11 - FaMAF, Córdoba, Argentina. 11/04/2011.</w:t>
      </w:r>
    </w:p>
    <w:p>
      <w:pPr>
        <w:numPr>
          <w:numId w:val="1004"/>
          <w:ilvl w:val="0"/>
        </w:numPr>
      </w:pPr>
      <w:r>
        <w:t xml:space="preserve">Tensor decompositions with fast decay conditions at space-like infinity,</w:t>
      </w:r>
      <w:r>
        <w:t xml:space="preserve"> </w:t>
      </w:r>
      <w:r>
        <w:t xml:space="preserve">Workshop on Mathematical Relativity - ESI, Vienna, Austria.</w:t>
      </w:r>
      <w:r>
        <w:t xml:space="preserve"> </w:t>
      </w:r>
      <w:r>
        <w:t xml:space="preserve">28/01/2011.</w:t>
      </w:r>
    </w:p>
    <w:p>
      <w:pPr>
        <w:numPr>
          <w:numId w:val="1004"/>
          <w:ilvl w:val="0"/>
        </w:numPr>
      </w:pPr>
      <w:r>
        <w:t xml:space="preserve">The Yamabe invariant for axially symmetric two Kerr black holes initial data,</w:t>
      </w:r>
      <w:r>
        <w:t xml:space="preserve"> </w:t>
      </w:r>
      <w:r>
        <w:t xml:space="preserve">Grav09 - Córdoba Argentina. 15/04/2009.</w:t>
      </w:r>
    </w:p>
    <w:p>
      <w:pPr>
        <w:pStyle w:val="Heading2"/>
      </w:pPr>
      <w:bookmarkStart w:id="35" w:name="reuniones-científicas"/>
      <w:bookmarkEnd w:id="35"/>
      <w:r>
        <w:t xml:space="preserve">Reuniones científicas</w:t>
      </w:r>
    </w:p>
    <w:p>
      <w:pPr>
        <w:numPr>
          <w:numId w:val="1005"/>
          <w:ilvl w:val="0"/>
        </w:numPr>
      </w:pPr>
      <w:r>
        <w:t xml:space="preserve">Grav11, Congress on General Relativity and Gravitation (FaMAF),</w:t>
      </w:r>
      <w:r>
        <w:t xml:space="preserve"> </w:t>
      </w:r>
      <w:r>
        <w:t xml:space="preserve">La Cumbre, Córdoba, Argentina. 11/04/2011 - 15/04/2009.</w:t>
      </w:r>
    </w:p>
    <w:p>
      <w:pPr>
        <w:numPr>
          <w:numId w:val="1005"/>
          <w:ilvl w:val="0"/>
        </w:numPr>
      </w:pPr>
      <w:r>
        <w:t xml:space="preserve">Workshop on Mathematical Relativity, International Centre for Mathematical</w:t>
      </w:r>
      <w:r>
        <w:t xml:space="preserve"> </w:t>
      </w:r>
      <w:r>
        <w:t xml:space="preserve">Science - Edinburgh, UK. 1/09/2009 - 7/09/2010.</w:t>
      </w:r>
    </w:p>
    <w:p>
      <w:pPr>
        <w:numPr>
          <w:numId w:val="1005"/>
          <w:ilvl w:val="0"/>
        </w:numPr>
      </w:pPr>
      <w:r>
        <w:t xml:space="preserve">Seminar on Mathematical Relativity - Erwin Schroedinger Institute, Vienna,</w:t>
      </w:r>
      <w:r>
        <w:t xml:space="preserve"> </w:t>
      </w:r>
      <w:r>
        <w:t xml:space="preserve">Austria. 27/01/2011 - 29/01/2011.</w:t>
      </w:r>
    </w:p>
    <w:p>
      <w:pPr>
        <w:numPr>
          <w:numId w:val="1005"/>
          <w:ilvl w:val="0"/>
        </w:numPr>
      </w:pPr>
      <w:r>
        <w:t xml:space="preserve">Space, Time and Beyond. Conference in honor of Helmut Friedrich's birthday.</w:t>
      </w:r>
      <w:r>
        <w:t xml:space="preserve"> </w:t>
      </w:r>
      <w:r>
        <w:t xml:space="preserve">08/10/2009 - 09/10/2009.</w:t>
      </w:r>
    </w:p>
    <w:p>
      <w:pPr>
        <w:numPr>
          <w:numId w:val="1005"/>
          <w:ilvl w:val="0"/>
        </w:numPr>
      </w:pPr>
      <w:r>
        <w:t xml:space="preserve">Grav09, Congress on General Relativity and Gravitation, FaMAF, Córdoba,</w:t>
      </w:r>
      <w:r>
        <w:t xml:space="preserve"> </w:t>
      </w:r>
      <w:r>
        <w:t xml:space="preserve">Argentina. 13/04/2009 - 17/04/2009.</w:t>
      </w:r>
    </w:p>
    <w:p>
      <w:pPr>
        <w:numPr>
          <w:numId w:val="1005"/>
          <w:ilvl w:val="0"/>
        </w:numPr>
      </w:pPr>
      <w:r>
        <w:t xml:space="preserve">Grav07, Congress on General Relativity and Gravitation, FaMAF, Córdoba,</w:t>
      </w:r>
      <w:r>
        <w:t xml:space="preserve"> </w:t>
      </w:r>
      <w:r>
        <w:t xml:space="preserve">Argentina. 5/11/2007 - 7/11/2007.</w:t>
      </w:r>
    </w:p>
    <w:p>
      <w:pPr>
        <w:numPr>
          <w:numId w:val="1005"/>
          <w:ilvl w:val="0"/>
        </w:numPr>
      </w:pPr>
      <w:r>
        <w:t xml:space="preserve">Grav06, Fifty years of FaMAF Workshop on Global Problems in GR, FaMAF,</w:t>
      </w:r>
      <w:r>
        <w:t xml:space="preserve"> </w:t>
      </w:r>
      <w:r>
        <w:t xml:space="preserve">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Almirante Brown 340, 2do A, X5002IWH, Cordoba, ARGENTINA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e41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3615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2018-07-18T21:12:39Z</dcterms:created>
  <dcterms:modified xsi:type="dcterms:W3CDTF">2018-07-18T21:12:39Z</dcterms:modified>
</cp:coreProperties>
</file>