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2072D" w14:textId="77777777" w:rsidR="00F25526" w:rsidRDefault="003D0AC4">
      <w:pPr>
        <w:jc w:val="center"/>
      </w:pPr>
      <w:r>
        <w:rPr>
          <w:rFonts w:ascii="Arial" w:hAnsi="Arial"/>
          <w:b/>
          <w:color w:val="144378"/>
          <w:sz w:val="24"/>
        </w:rPr>
        <w:t>BINET SCHOOL  |  MOVA</w:t>
      </w:r>
    </w:p>
    <w:p w14:paraId="2739FFD3" w14:textId="77777777" w:rsidR="00F25526" w:rsidRDefault="003D0AC4">
      <w:pPr>
        <w:jc w:val="center"/>
      </w:pPr>
      <w:r>
        <w:rPr>
          <w:rFonts w:ascii="Arial" w:hAnsi="Arial"/>
          <w:b/>
          <w:color w:val="144378"/>
          <w:sz w:val="24"/>
        </w:rPr>
        <w:t>III FERIA EXPOCREATICS 2026</w:t>
      </w:r>
    </w:p>
    <w:p w14:paraId="7717F726" w14:textId="77777777" w:rsidR="00F25526" w:rsidRDefault="003D0AC4">
      <w:pPr>
        <w:jc w:val="center"/>
      </w:pPr>
      <w:r>
        <w:rPr>
          <w:rFonts w:ascii="Arial" w:hAnsi="Arial"/>
          <w:b/>
          <w:sz w:val="24"/>
        </w:rPr>
        <w:t>FICHA DE CARACTERIZACIÓN DE PROYECTOS EXPOSITORES Y PONENTES</w:t>
      </w:r>
    </w:p>
    <w:p w14:paraId="6D71612A" w14:textId="77777777" w:rsidR="00F25526" w:rsidRDefault="003D0AC4">
      <w:pPr>
        <w:jc w:val="center"/>
      </w:pPr>
      <w:r>
        <w:rPr>
          <w:rFonts w:ascii="Arial" w:hAnsi="Arial"/>
          <w:sz w:val="24"/>
        </w:rPr>
        <w:t>26 de octubre de 2026  •  MOVA, Medellín  •  Robótica con propósito humano y creativo</w:t>
      </w:r>
    </w:p>
    <w:p w14:paraId="31A98BE8" w14:textId="77777777" w:rsidR="00F25526" w:rsidRDefault="003D0AC4">
      <w:r>
        <w:rPr>
          <w:rFonts w:ascii="Arial" w:hAnsi="Arial"/>
          <w:sz w:val="24"/>
        </w:rPr>
        <w:t>Diligencie de manera breve y clara esta ficha y devuélvala al equipo organizador. La información permitirá organizar la muestra y los espacios académicos.</w:t>
      </w:r>
    </w:p>
    <w:p w14:paraId="506922AA" w14:textId="77777777" w:rsidR="00F25526" w:rsidRDefault="003D0AC4">
      <w:pPr>
        <w:spacing w:before="180" w:after="80"/>
      </w:pPr>
      <w:r>
        <w:rPr>
          <w:rFonts w:ascii="Arial" w:hAnsi="Arial"/>
          <w:b/>
          <w:color w:val="144378"/>
          <w:sz w:val="24"/>
        </w:rPr>
        <w:t>1. DATOS GENERALES</w:t>
      </w:r>
    </w:p>
    <w:p w14:paraId="6C63B65C" w14:textId="77777777" w:rsidR="00F25526" w:rsidRDefault="003D0AC4">
      <w:pPr>
        <w:spacing w:after="40"/>
      </w:pPr>
      <w:r>
        <w:rPr>
          <w:rFonts w:ascii="Arial" w:hAnsi="Arial"/>
          <w:b/>
          <w:sz w:val="24"/>
        </w:rPr>
        <w:t>Institución educativa:</w:t>
      </w:r>
    </w:p>
    <w:p w14:paraId="4857E91F" w14:textId="35627CCA" w:rsidR="00F25526" w:rsidRDefault="006F6722">
      <w:r>
        <w:rPr>
          <w:rFonts w:ascii="Arial" w:hAnsi="Arial"/>
          <w:sz w:val="24"/>
        </w:rPr>
        <w:t>Jose Antonio G</w:t>
      </w:r>
      <w:r w:rsidR="00912CD8">
        <w:rPr>
          <w:rFonts w:ascii="Arial" w:hAnsi="Arial"/>
          <w:sz w:val="24"/>
        </w:rPr>
        <w:t>a</w:t>
      </w:r>
      <w:r>
        <w:rPr>
          <w:rFonts w:ascii="Arial" w:hAnsi="Arial"/>
          <w:sz w:val="24"/>
        </w:rPr>
        <w:t>lan de La Estrella, Antioquia</w:t>
      </w:r>
    </w:p>
    <w:p w14:paraId="6F973448" w14:textId="77777777" w:rsidR="00F25526" w:rsidRDefault="003D0AC4">
      <w:pPr>
        <w:spacing w:after="40"/>
      </w:pPr>
      <w:r>
        <w:rPr>
          <w:rFonts w:ascii="Arial" w:hAnsi="Arial"/>
          <w:b/>
          <w:sz w:val="24"/>
        </w:rPr>
        <w:t>Docente responsable y datos de contacto (celular/correo):</w:t>
      </w:r>
    </w:p>
    <w:p w14:paraId="16BDAF30" w14:textId="508E3540" w:rsidR="00F25526" w:rsidRDefault="006F6722">
      <w:r>
        <w:rPr>
          <w:rFonts w:ascii="Arial" w:hAnsi="Arial"/>
          <w:sz w:val="24"/>
        </w:rPr>
        <w:t>Robinson Daniel Causil Villalba – 3156913046 – robinkauzil@gmial.com</w:t>
      </w:r>
    </w:p>
    <w:p w14:paraId="05F66FD3" w14:textId="77777777" w:rsidR="00F25526" w:rsidRDefault="003D0AC4">
      <w:pPr>
        <w:spacing w:after="40"/>
      </w:pPr>
      <w:r>
        <w:rPr>
          <w:rFonts w:ascii="Arial" w:hAnsi="Arial"/>
          <w:b/>
          <w:sz w:val="24"/>
        </w:rPr>
        <w:t>Título completo del proyecto:</w:t>
      </w:r>
    </w:p>
    <w:p w14:paraId="5A2CABA5" w14:textId="4E3F1156" w:rsidR="00F25526" w:rsidRPr="00CF5D97" w:rsidRDefault="00864450">
      <w:pPr>
        <w:rPr>
          <w:color w:val="FF0000"/>
        </w:rPr>
      </w:pPr>
      <w:r/>
      <w:r>
        <w:rPr>
          <w:rFonts w:ascii="Arial" w:hAnsi="Arial"/>
          <w:b w:val="0"/>
          <w:sz w:val="24"/>
        </w:rPr>
        <w:t>CanSat AeroBio: Medición de Variables Ambientales y Evaluación de Semillas en Vuelo para la Reforestación de La Estrella</w:t>
      </w:r>
    </w:p>
    <w:p w14:paraId="7EC1C968" w14:textId="77777777" w:rsidR="00F25526" w:rsidRDefault="003D0AC4">
      <w:pPr>
        <w:spacing w:after="40"/>
      </w:pPr>
      <w:r>
        <w:rPr>
          <w:rFonts w:ascii="Arial" w:hAnsi="Arial"/>
          <w:b/>
          <w:sz w:val="24"/>
        </w:rPr>
        <w:t>Integrantes del equipo (nombres, roles y grados; indicar docente(s) y estudiantes):</w:t>
      </w:r>
    </w:p>
    <w:p w14:paraId="300B5B4A" w14:textId="77777777" w:rsidR="00864450" w:rsidRDefault="0086445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Robinson Daniel Causil Villalba (</w:t>
      </w:r>
      <w:proofErr w:type="spellStart"/>
      <w:r>
        <w:rPr>
          <w:rFonts w:ascii="Arial" w:hAnsi="Arial"/>
          <w:sz w:val="24"/>
        </w:rPr>
        <w:t>docente</w:t>
      </w:r>
      <w:proofErr w:type="spellEnd"/>
      <w:r>
        <w:rPr>
          <w:rFonts w:ascii="Arial" w:hAnsi="Arial"/>
          <w:sz w:val="24"/>
        </w:rPr>
        <w:t>)</w:t>
      </w:r>
    </w:p>
    <w:p w14:paraId="0026F2CC" w14:textId="726204E3" w:rsidR="00864450" w:rsidRDefault="0086445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Alexander Villarr</w:t>
      </w:r>
      <w:r w:rsidR="00912CD8">
        <w:rPr>
          <w:rFonts w:ascii="Arial" w:hAnsi="Arial"/>
          <w:sz w:val="24"/>
        </w:rPr>
        <w:t>e</w:t>
      </w:r>
      <w:r>
        <w:rPr>
          <w:rFonts w:ascii="Arial" w:hAnsi="Arial"/>
          <w:sz w:val="24"/>
        </w:rPr>
        <w:t>al Corté</w:t>
      </w:r>
      <w:r w:rsidR="00912CD8">
        <w:rPr>
          <w:rFonts w:ascii="Arial" w:hAnsi="Arial"/>
          <w:sz w:val="24"/>
        </w:rPr>
        <w:t>s</w:t>
      </w:r>
      <w:r>
        <w:rPr>
          <w:rFonts w:ascii="Arial" w:hAnsi="Arial"/>
          <w:sz w:val="24"/>
        </w:rPr>
        <w:t xml:space="preserve"> (</w:t>
      </w:r>
      <w:proofErr w:type="spellStart"/>
      <w:r>
        <w:rPr>
          <w:rFonts w:ascii="Arial" w:hAnsi="Arial"/>
          <w:sz w:val="24"/>
        </w:rPr>
        <w:t>docente</w:t>
      </w:r>
      <w:proofErr w:type="spellEnd"/>
      <w:r>
        <w:rPr>
          <w:rFonts w:ascii="Arial" w:hAnsi="Arial"/>
          <w:sz w:val="24"/>
        </w:rPr>
        <w:t>)</w:t>
      </w:r>
    </w:p>
    <w:p w14:paraId="7A4CCF9C" w14:textId="0ECBCC62" w:rsidR="00CF5D97" w:rsidRDefault="00CF5D97">
      <w:pPr>
        <w:rPr>
          <w:rFonts w:ascii="Arial" w:hAnsi="Arial"/>
          <w:sz w:val="24"/>
        </w:rPr>
      </w:pPr>
      <w:r w:rsidRPr="00CF5D97">
        <w:rPr>
          <w:rFonts w:ascii="Arial" w:hAnsi="Arial"/>
          <w:sz w:val="24"/>
        </w:rPr>
        <w:t>Emanuel García Sánchez</w:t>
      </w:r>
      <w:r>
        <w:rPr>
          <w:rFonts w:ascii="Arial" w:hAnsi="Arial"/>
          <w:sz w:val="24"/>
        </w:rPr>
        <w:t xml:space="preserve"> (</w:t>
      </w:r>
      <w:proofErr w:type="spellStart"/>
      <w:r>
        <w:rPr>
          <w:rFonts w:ascii="Arial" w:hAnsi="Arial"/>
          <w:sz w:val="24"/>
        </w:rPr>
        <w:t>estudiante</w:t>
      </w:r>
      <w:proofErr w:type="spellEnd"/>
      <w:r>
        <w:rPr>
          <w:rFonts w:ascii="Arial" w:hAnsi="Arial"/>
          <w:sz w:val="24"/>
        </w:rPr>
        <w:t>)</w:t>
      </w:r>
    </w:p>
    <w:p w14:paraId="25C89221" w14:textId="6B677BAA" w:rsidR="00CF5D97" w:rsidRDefault="00CF5D97">
      <w:pPr>
        <w:rPr>
          <w:rFonts w:ascii="Arial" w:hAnsi="Arial"/>
          <w:sz w:val="24"/>
        </w:rPr>
      </w:pPr>
      <w:r w:rsidRPr="00CF5D97">
        <w:rPr>
          <w:rFonts w:ascii="Arial" w:hAnsi="Arial"/>
          <w:sz w:val="24"/>
        </w:rPr>
        <w:t>Maria Alejandra Correa González</w:t>
      </w:r>
      <w:r>
        <w:rPr>
          <w:rFonts w:ascii="Arial" w:hAnsi="Arial"/>
          <w:sz w:val="24"/>
        </w:rPr>
        <w:t xml:space="preserve"> (</w:t>
      </w:r>
      <w:proofErr w:type="spellStart"/>
      <w:r>
        <w:rPr>
          <w:rFonts w:ascii="Arial" w:hAnsi="Arial"/>
          <w:sz w:val="24"/>
        </w:rPr>
        <w:t>estudiante</w:t>
      </w:r>
      <w:proofErr w:type="spellEnd"/>
      <w:r>
        <w:rPr>
          <w:rFonts w:ascii="Arial" w:hAnsi="Arial"/>
          <w:sz w:val="24"/>
        </w:rPr>
        <w:t>)</w:t>
      </w:r>
    </w:p>
    <w:p w14:paraId="664D07D4" w14:textId="2D0AD8DF" w:rsidR="00CF5D97" w:rsidRDefault="00CF5D97">
      <w:pPr>
        <w:rPr>
          <w:rFonts w:ascii="Arial" w:hAnsi="Arial"/>
          <w:sz w:val="24"/>
        </w:rPr>
      </w:pPr>
      <w:r w:rsidRPr="00CF5D97">
        <w:rPr>
          <w:rFonts w:ascii="Arial" w:hAnsi="Arial"/>
          <w:sz w:val="24"/>
        </w:rPr>
        <w:t>Laura Daniela Blandón Cifuentes</w:t>
      </w:r>
      <w:r>
        <w:rPr>
          <w:rFonts w:ascii="Arial" w:hAnsi="Arial"/>
          <w:sz w:val="24"/>
        </w:rPr>
        <w:t xml:space="preserve"> (</w:t>
      </w:r>
      <w:proofErr w:type="spellStart"/>
      <w:r>
        <w:rPr>
          <w:rFonts w:ascii="Arial" w:hAnsi="Arial"/>
          <w:sz w:val="24"/>
        </w:rPr>
        <w:t>estudiante</w:t>
      </w:r>
      <w:proofErr w:type="spellEnd"/>
      <w:r>
        <w:rPr>
          <w:rFonts w:ascii="Arial" w:hAnsi="Arial"/>
          <w:sz w:val="24"/>
        </w:rPr>
        <w:t>)</w:t>
      </w:r>
    </w:p>
    <w:p w14:paraId="7C4FF72C" w14:textId="5E9FD96B" w:rsidR="00CF5D97" w:rsidRDefault="00CF5D97">
      <w:pPr>
        <w:rPr>
          <w:rFonts w:ascii="Arial" w:hAnsi="Arial"/>
          <w:sz w:val="24"/>
        </w:rPr>
      </w:pPr>
      <w:r w:rsidRPr="00CF5D97">
        <w:rPr>
          <w:rFonts w:ascii="Arial" w:hAnsi="Arial"/>
          <w:sz w:val="24"/>
        </w:rPr>
        <w:t>Ariana Isabel</w:t>
      </w:r>
      <w:r>
        <w:rPr>
          <w:rFonts w:ascii="Arial" w:hAnsi="Arial"/>
          <w:sz w:val="24"/>
        </w:rPr>
        <w:t xml:space="preserve"> </w:t>
      </w:r>
      <w:r w:rsidRPr="00CF5D97">
        <w:rPr>
          <w:rFonts w:ascii="Arial" w:hAnsi="Arial"/>
          <w:sz w:val="24"/>
        </w:rPr>
        <w:t>Romero Calderón</w:t>
      </w:r>
      <w:r>
        <w:rPr>
          <w:rFonts w:ascii="Arial" w:hAnsi="Arial"/>
          <w:sz w:val="24"/>
        </w:rPr>
        <w:t xml:space="preserve"> (</w:t>
      </w:r>
      <w:proofErr w:type="spellStart"/>
      <w:r>
        <w:rPr>
          <w:rFonts w:ascii="Arial" w:hAnsi="Arial"/>
          <w:sz w:val="24"/>
        </w:rPr>
        <w:t>estudiante</w:t>
      </w:r>
      <w:proofErr w:type="spellEnd"/>
      <w:r>
        <w:rPr>
          <w:rFonts w:ascii="Arial" w:hAnsi="Arial"/>
          <w:sz w:val="24"/>
        </w:rPr>
        <w:t>)</w:t>
      </w:r>
    </w:p>
    <w:p w14:paraId="6C9D6AF0" w14:textId="782721E7" w:rsidR="00CF5D97" w:rsidRDefault="00CF5D97">
      <w:pPr>
        <w:rPr>
          <w:rFonts w:ascii="Arial" w:hAnsi="Arial"/>
          <w:sz w:val="24"/>
        </w:rPr>
      </w:pPr>
      <w:r w:rsidRPr="00CF5D97">
        <w:rPr>
          <w:rFonts w:ascii="Arial" w:hAnsi="Arial"/>
          <w:sz w:val="24"/>
        </w:rPr>
        <w:lastRenderedPageBreak/>
        <w:t>Lorelay</w:t>
      </w:r>
      <w:r>
        <w:rPr>
          <w:rFonts w:ascii="Arial" w:hAnsi="Arial"/>
          <w:sz w:val="24"/>
        </w:rPr>
        <w:t xml:space="preserve"> </w:t>
      </w:r>
      <w:r w:rsidRPr="00CF5D97">
        <w:rPr>
          <w:rFonts w:ascii="Arial" w:hAnsi="Arial"/>
          <w:sz w:val="24"/>
        </w:rPr>
        <w:t>Diaz Urrego</w:t>
      </w:r>
      <w:r>
        <w:rPr>
          <w:rFonts w:ascii="Arial" w:hAnsi="Arial"/>
          <w:sz w:val="24"/>
        </w:rPr>
        <w:t xml:space="preserve"> (</w:t>
      </w:r>
      <w:proofErr w:type="spellStart"/>
      <w:r>
        <w:rPr>
          <w:rFonts w:ascii="Arial" w:hAnsi="Arial"/>
          <w:sz w:val="24"/>
        </w:rPr>
        <w:t>estudiante</w:t>
      </w:r>
      <w:proofErr w:type="spellEnd"/>
      <w:r>
        <w:rPr>
          <w:rFonts w:ascii="Arial" w:hAnsi="Arial"/>
          <w:sz w:val="24"/>
        </w:rPr>
        <w:t>)</w:t>
      </w:r>
    </w:p>
    <w:p w14:paraId="3243382B" w14:textId="625B6EE0" w:rsidR="00CF5D97" w:rsidRDefault="00CF5D97">
      <w:pPr>
        <w:rPr>
          <w:rFonts w:ascii="Arial" w:hAnsi="Arial"/>
          <w:sz w:val="24"/>
        </w:rPr>
      </w:pPr>
      <w:r w:rsidRPr="00CF5D97">
        <w:rPr>
          <w:rFonts w:ascii="Arial" w:hAnsi="Arial"/>
          <w:sz w:val="24"/>
        </w:rPr>
        <w:t xml:space="preserve">María </w:t>
      </w:r>
      <w:r>
        <w:rPr>
          <w:rFonts w:ascii="Arial" w:hAnsi="Arial"/>
          <w:sz w:val="24"/>
        </w:rPr>
        <w:t>I</w:t>
      </w:r>
      <w:r w:rsidRPr="00CF5D97">
        <w:rPr>
          <w:rFonts w:ascii="Arial" w:hAnsi="Arial"/>
          <w:sz w:val="24"/>
        </w:rPr>
        <w:t>sabel</w:t>
      </w:r>
      <w:r>
        <w:rPr>
          <w:rFonts w:ascii="Arial" w:hAnsi="Arial"/>
          <w:sz w:val="24"/>
        </w:rPr>
        <w:t xml:space="preserve"> </w:t>
      </w:r>
      <w:r w:rsidRPr="00CF5D97">
        <w:rPr>
          <w:rFonts w:ascii="Arial" w:hAnsi="Arial"/>
          <w:sz w:val="24"/>
        </w:rPr>
        <w:t>Morales Molina</w:t>
      </w:r>
      <w:r>
        <w:rPr>
          <w:rFonts w:ascii="Arial" w:hAnsi="Arial"/>
          <w:sz w:val="24"/>
        </w:rPr>
        <w:t xml:space="preserve"> (</w:t>
      </w:r>
      <w:proofErr w:type="spellStart"/>
      <w:r>
        <w:rPr>
          <w:rFonts w:ascii="Arial" w:hAnsi="Arial"/>
          <w:sz w:val="24"/>
        </w:rPr>
        <w:t>estudiante</w:t>
      </w:r>
      <w:proofErr w:type="spellEnd"/>
      <w:r>
        <w:rPr>
          <w:rFonts w:ascii="Arial" w:hAnsi="Arial"/>
          <w:sz w:val="24"/>
        </w:rPr>
        <w:t>)</w:t>
      </w:r>
    </w:p>
    <w:p w14:paraId="47427772" w14:textId="2B7CE506" w:rsidR="00CF5D97" w:rsidRDefault="00CF5D97">
      <w:pPr>
        <w:rPr>
          <w:rFonts w:ascii="Arial" w:hAnsi="Arial"/>
          <w:sz w:val="24"/>
        </w:rPr>
      </w:pPr>
      <w:r w:rsidRPr="00CF5D97">
        <w:rPr>
          <w:rFonts w:ascii="Arial" w:hAnsi="Arial"/>
          <w:sz w:val="24"/>
        </w:rPr>
        <w:t>Reachel Nicoll</w:t>
      </w:r>
      <w:r>
        <w:rPr>
          <w:rFonts w:ascii="Arial" w:hAnsi="Arial"/>
          <w:sz w:val="24"/>
        </w:rPr>
        <w:t xml:space="preserve"> </w:t>
      </w:r>
      <w:r w:rsidRPr="00CF5D97">
        <w:rPr>
          <w:rFonts w:ascii="Arial" w:hAnsi="Arial"/>
          <w:sz w:val="24"/>
        </w:rPr>
        <w:t>Morales Escobar</w:t>
      </w:r>
      <w:r>
        <w:rPr>
          <w:rFonts w:ascii="Arial" w:hAnsi="Arial"/>
          <w:sz w:val="24"/>
        </w:rPr>
        <w:t xml:space="preserve"> (</w:t>
      </w:r>
      <w:proofErr w:type="spellStart"/>
      <w:r>
        <w:rPr>
          <w:rFonts w:ascii="Arial" w:hAnsi="Arial"/>
          <w:sz w:val="24"/>
        </w:rPr>
        <w:t>estudiante</w:t>
      </w:r>
      <w:proofErr w:type="spellEnd"/>
      <w:r>
        <w:rPr>
          <w:rFonts w:ascii="Arial" w:hAnsi="Arial"/>
          <w:sz w:val="24"/>
        </w:rPr>
        <w:t>)</w:t>
      </w:r>
    </w:p>
    <w:p w14:paraId="203D42A6" w14:textId="2CAA95A4" w:rsidR="00CF5D97" w:rsidRDefault="00CF5D97">
      <w:pPr>
        <w:rPr>
          <w:rFonts w:ascii="Arial" w:hAnsi="Arial"/>
          <w:sz w:val="24"/>
        </w:rPr>
      </w:pPr>
      <w:r w:rsidRPr="00CF5D97">
        <w:rPr>
          <w:rFonts w:ascii="Arial" w:hAnsi="Arial"/>
          <w:sz w:val="24"/>
        </w:rPr>
        <w:t xml:space="preserve">Samantha Vélez </w:t>
      </w:r>
      <w:proofErr w:type="spellStart"/>
      <w:r w:rsidRPr="00CF5D97">
        <w:rPr>
          <w:rFonts w:ascii="Arial" w:hAnsi="Arial"/>
          <w:sz w:val="24"/>
        </w:rPr>
        <w:t>Vélez</w:t>
      </w:r>
      <w:proofErr w:type="spellEnd"/>
      <w:r>
        <w:rPr>
          <w:rFonts w:ascii="Arial" w:hAnsi="Arial"/>
          <w:sz w:val="24"/>
        </w:rPr>
        <w:t xml:space="preserve"> (</w:t>
      </w:r>
      <w:proofErr w:type="spellStart"/>
      <w:r>
        <w:rPr>
          <w:rFonts w:ascii="Arial" w:hAnsi="Arial"/>
          <w:sz w:val="24"/>
        </w:rPr>
        <w:t>estudiante</w:t>
      </w:r>
      <w:proofErr w:type="spellEnd"/>
      <w:r>
        <w:rPr>
          <w:rFonts w:ascii="Arial" w:hAnsi="Arial"/>
          <w:sz w:val="24"/>
        </w:rPr>
        <w:t>)</w:t>
      </w:r>
    </w:p>
    <w:p w14:paraId="1E5CD507" w14:textId="6D2BE8C2" w:rsidR="00CF5D97" w:rsidRDefault="00CF5D97">
      <w:pPr>
        <w:rPr>
          <w:rFonts w:ascii="Arial" w:hAnsi="Arial"/>
          <w:sz w:val="24"/>
        </w:rPr>
      </w:pPr>
      <w:r w:rsidRPr="00CF5D97">
        <w:rPr>
          <w:rFonts w:ascii="Arial" w:hAnsi="Arial"/>
          <w:sz w:val="24"/>
        </w:rPr>
        <w:t>Felipe</w:t>
      </w:r>
      <w:r w:rsidRPr="00CF5D97">
        <w:rPr>
          <w:rFonts w:ascii="Arial" w:hAnsi="Arial"/>
          <w:sz w:val="24"/>
        </w:rPr>
        <w:tab/>
        <w:t>Jiménez Ramírez</w:t>
      </w:r>
      <w:r>
        <w:rPr>
          <w:rFonts w:ascii="Arial" w:hAnsi="Arial"/>
          <w:sz w:val="24"/>
        </w:rPr>
        <w:t xml:space="preserve"> (</w:t>
      </w:r>
      <w:proofErr w:type="spellStart"/>
      <w:r>
        <w:rPr>
          <w:rFonts w:ascii="Arial" w:hAnsi="Arial"/>
          <w:sz w:val="24"/>
        </w:rPr>
        <w:t>egresado</w:t>
      </w:r>
      <w:proofErr w:type="spellEnd"/>
      <w:r>
        <w:rPr>
          <w:rFonts w:ascii="Arial" w:hAnsi="Arial"/>
          <w:sz w:val="24"/>
        </w:rPr>
        <w:t>)</w:t>
      </w:r>
    </w:p>
    <w:p w14:paraId="428096D1" w14:textId="3EB9FCE0" w:rsidR="00F25526" w:rsidRPr="00864450" w:rsidRDefault="003D0AC4">
      <w:pPr>
        <w:rPr>
          <w:rFonts w:ascii="Arial" w:hAnsi="Arial"/>
          <w:sz w:val="24"/>
        </w:rPr>
      </w:pPr>
      <w:r>
        <w:rPr>
          <w:rFonts w:ascii="Arial" w:hAnsi="Arial"/>
          <w:b/>
          <w:color w:val="133A70"/>
          <w:sz w:val="24"/>
        </w:rPr>
        <w:t>2. LÍNEA TEMÁTICA DE EXPOCREATICS</w:t>
      </w:r>
    </w:p>
    <w:p w14:paraId="5A26AD49" w14:textId="77777777" w:rsidR="00F25526" w:rsidRDefault="003D0AC4">
      <w:r>
        <w:rPr>
          <w:rFonts w:ascii="Arial" w:hAnsi="Arial"/>
          <w:sz w:val="24"/>
        </w:rPr>
        <w:t>Marque la línea que mejor representa el propósito central de su proyecto (seleccione una):</w:t>
      </w:r>
    </w:p>
    <w:p w14:paraId="18D2AFCD" w14:textId="3CD69BDA" w:rsidR="00F25526" w:rsidRDefault="003E66BC" w:rsidP="003E66BC">
      <w:r>
        <w:rPr>
          <w:rFonts w:ascii="Arial" w:hAnsi="Arial" w:cs="Segoe UI Symbol"/>
          <w:sz w:val="24"/>
        </w:rPr>
        <w:t xml:space="preserve">X </w:t>
      </w:r>
      <w:r w:rsidR="003D0AC4" w:rsidRPr="003E66BC">
        <w:rPr>
          <w:rFonts w:ascii="Arial" w:hAnsi="Arial" w:cs="Segoe UI Symbol"/>
          <w:sz w:val="24"/>
        </w:rPr>
        <w:t>☐</w:t>
      </w:r>
      <w:r w:rsidR="003D0AC4" w:rsidRPr="003E66BC">
        <w:rPr>
          <w:rFonts w:ascii="Arial" w:hAnsi="Arial"/>
          <w:sz w:val="24"/>
        </w:rPr>
        <w:t xml:space="preserve"> CREA &amp; PROGRAMA — De la idea al robot: robótica, programación, inteligencia artificial, automatización y pensamiento computacional para resolver retos.</w:t>
      </w:r>
    </w:p>
    <w:p w14:paraId="65AEFCA0" w14:textId="77777777" w:rsidR="00F25526" w:rsidRDefault="003D0AC4">
      <w:r>
        <w:rPr>
          <w:rFonts w:ascii="Segoe UI Symbol" w:hAnsi="Segoe UI Symbol" w:cs="Segoe UI Symbol"/>
          <w:sz w:val="24"/>
        </w:rPr>
        <w:t>☐</w:t>
      </w:r>
      <w:r>
        <w:rPr>
          <w:rFonts w:ascii="Arial" w:hAnsi="Arial"/>
          <w:sz w:val="24"/>
        </w:rPr>
        <w:t xml:space="preserve"> IMAGINA &amp; TRANSFORMA — Laboratorio de ideas: creatividad, exploración y diseño de propuestas que transforman necesidades en soluciones.</w:t>
      </w:r>
    </w:p>
    <w:p w14:paraId="051E65F6" w14:textId="77777777" w:rsidR="00F25526" w:rsidRDefault="003D0AC4">
      <w:r>
        <w:rPr>
          <w:rFonts w:ascii="Arial" w:hAnsi="Arial"/>
          <w:sz w:val="24"/>
        </w:rPr>
        <w:t>☐ INNOVA PARA LA VIDA — Innovación para la vida: proyectos que aportan al bienestar, la sostenibilidad, la inclusión o la calidad de vida.</w:t>
      </w:r>
    </w:p>
    <w:p w14:paraId="7A3A4E0E" w14:textId="77777777" w:rsidR="00F25526" w:rsidRDefault="003D0AC4">
      <w:r>
        <w:rPr>
          <w:rFonts w:ascii="Arial" w:hAnsi="Arial"/>
          <w:sz w:val="24"/>
        </w:rPr>
        <w:t>☐ DISEÑA EL FUTURO — Diseño del futuro: soluciones y prototipos que anticipan nuevas posibilidades educativas, tecnológicas y sociales.</w:t>
      </w:r>
    </w:p>
    <w:p w14:paraId="29D15810" w14:textId="77777777" w:rsidR="00F25526" w:rsidRDefault="003D0AC4">
      <w:r>
        <w:rPr>
          <w:rFonts w:ascii="Arial" w:hAnsi="Arial"/>
          <w:sz w:val="24"/>
        </w:rPr>
        <w:t>Explique brevemente por qué su proyecto corresponde a esta línea:</w:t>
      </w:r>
    </w:p>
    <w:p w14:paraId="5F2C23B8" w14:textId="70F3BB94" w:rsidR="00F25526" w:rsidRPr="00CF5D97" w:rsidRDefault="00CF5D97">
      <w:pPr>
        <w:rPr>
          <w:color w:val="FF0000"/>
        </w:rPr>
      </w:pPr>
      <w:r/>
      <w:r>
        <w:rPr>
          <w:rFonts w:ascii="Arial" w:hAnsi="Arial"/>
          <w:b w:val="0"/>
          <w:sz w:val="24"/>
        </w:rPr>
        <w:t>El proyecto se enmarca en esta línea porque involucra el diseño, la impresión 3D y la programación de un satélite educativo a escala (CanSat). Utiliza una tarjeta controladora ESP32 y sensores electrónicos para registrar variables como temperatura, humedad, presión y gases en el aire. Mediante código desarrollado por los estudiantes, el dispositivo procesa la información y la transmite por radiofrecuencia a un computador en tierra durante el vuelo, aplicando la robótica y el pensamiento computacional para solucionar un reto ambiental en el municipio: monitorear el entorno y verificar si las semillas nativas pueden resistir el vuelo para futuras labores de reforestación en laderas.</w:t>
      </w:r>
    </w:p>
    <w:p w14:paraId="3B6335BE" w14:textId="77777777" w:rsidR="00F25526" w:rsidRDefault="003D0AC4">
      <w:pPr>
        <w:spacing w:before="180" w:after="80"/>
      </w:pPr>
      <w:r>
        <w:rPr>
          <w:rFonts w:ascii="Arial" w:hAnsi="Arial"/>
          <w:b/>
          <w:color w:val="144378"/>
          <w:sz w:val="24"/>
        </w:rPr>
        <w:t>3. DESCRIPCIÓN BREVE DEL PROYECTO</w:t>
      </w:r>
    </w:p>
    <w:p w14:paraId="68118314" w14:textId="77777777" w:rsidR="00F25526" w:rsidRDefault="003D0AC4">
      <w:pPr>
        <w:spacing w:after="40"/>
      </w:pPr>
      <w:r>
        <w:rPr>
          <w:rFonts w:ascii="Arial" w:hAnsi="Arial"/>
          <w:b/>
          <w:sz w:val="24"/>
        </w:rPr>
        <w:t>Objetivo principal (¿qué busca lograr?):</w:t>
      </w:r>
    </w:p>
    <w:p w14:paraId="36799FC2" w14:textId="77777777" w:rsidR="00CF5D97" w:rsidRPr="00CF5D97" w:rsidRDefault="00CF5D97" w:rsidP="00CF5D97">
      <w:pPr>
        <w:rPr>
          <w:color w:val="FF0000"/>
        </w:rPr>
      </w:pPr>
      <w:r/>
      <w:r>
        <w:rPr>
          <w:rFonts w:ascii="Arial" w:hAnsi="Arial"/>
          <w:b w:val="0"/>
          <w:sz w:val="24"/>
        </w:rPr>
        <w:t>Construir y poner a prueba un prototipo de satélite educativo tipo CanSat que mida variables ambientales en el aire (temperatura, humedad, presión y calidad del aire) y transporte una cápsula con semillas nativas, con el fin de someterlas a las condiciones de vibración y aceleración del vuelo y luego verificar en el laboratorio escolar si conservan su capacidad de germinación y desarrollo para apoyar la siembra en zonas de difícil acceso.</w:t>
      </w:r>
    </w:p>
    <w:p w14:paraId="726A997F" w14:textId="77777777" w:rsidR="00F25526" w:rsidRDefault="003D0AC4">
      <w:pPr>
        <w:spacing w:after="40"/>
      </w:pPr>
      <w:r>
        <w:rPr>
          <w:rFonts w:ascii="Arial" w:hAnsi="Arial"/>
          <w:b/>
          <w:sz w:val="24"/>
        </w:rPr>
        <w:lastRenderedPageBreak/>
        <w:t xml:space="preserve">Tiempo de </w:t>
      </w:r>
      <w:proofErr w:type="spellStart"/>
      <w:r>
        <w:rPr>
          <w:rFonts w:ascii="Arial" w:hAnsi="Arial"/>
          <w:b/>
          <w:sz w:val="24"/>
        </w:rPr>
        <w:t>ejecución</w:t>
      </w:r>
      <w:proofErr w:type="spellEnd"/>
      <w:r>
        <w:rPr>
          <w:rFonts w:ascii="Arial" w:hAnsi="Arial"/>
          <w:b/>
          <w:sz w:val="24"/>
        </w:rPr>
        <w:t xml:space="preserve"> (meses/</w:t>
      </w:r>
      <w:proofErr w:type="spellStart"/>
      <w:r>
        <w:rPr>
          <w:rFonts w:ascii="Arial" w:hAnsi="Arial"/>
          <w:b/>
          <w:sz w:val="24"/>
        </w:rPr>
        <w:t>años</w:t>
      </w:r>
      <w:proofErr w:type="spellEnd"/>
      <w:r>
        <w:rPr>
          <w:rFonts w:ascii="Arial" w:hAnsi="Arial"/>
          <w:b/>
          <w:sz w:val="24"/>
        </w:rPr>
        <w:t xml:space="preserve"> y </w:t>
      </w:r>
      <w:proofErr w:type="spellStart"/>
      <w:r>
        <w:rPr>
          <w:rFonts w:ascii="Arial" w:hAnsi="Arial"/>
          <w:b/>
          <w:sz w:val="24"/>
        </w:rPr>
        <w:t>fecha</w:t>
      </w:r>
      <w:proofErr w:type="spellEnd"/>
      <w:r>
        <w:rPr>
          <w:rFonts w:ascii="Arial" w:hAnsi="Arial"/>
          <w:b/>
          <w:sz w:val="24"/>
        </w:rPr>
        <w:t xml:space="preserve"> aproximada de inicio):</w:t>
      </w:r>
    </w:p>
    <w:p w14:paraId="72F2B71B" w14:textId="77777777" w:rsidR="00CF5D97" w:rsidRPr="00CF5D97" w:rsidRDefault="00CF5D97" w:rsidP="00CF5D97">
      <w:pPr>
        <w:rPr>
          <w:color w:val="FF0000"/>
        </w:rPr>
      </w:pPr>
      <w:r/>
      <w:r>
        <w:rPr>
          <w:rFonts w:ascii="Arial" w:hAnsi="Arial"/>
          <w:b w:val="0"/>
          <w:sz w:val="24"/>
        </w:rPr>
        <w:t>8 meses de trabajo continuo (iniciado en febrero de 2026), articulado a los procesos formativos en robótica, cohetería y electrónica que el Semillero PDA CLUB de la institución educativa viene desarrollando desde hace dos años.</w:t>
      </w:r>
    </w:p>
    <w:p w14:paraId="65661201" w14:textId="77777777" w:rsidR="00F25526" w:rsidRDefault="003D0AC4">
      <w:pPr>
        <w:spacing w:after="40"/>
      </w:pPr>
      <w:proofErr w:type="spellStart"/>
      <w:r>
        <w:rPr>
          <w:rFonts w:ascii="Arial" w:hAnsi="Arial"/>
          <w:b/>
          <w:sz w:val="24"/>
        </w:rPr>
        <w:t>Metodología</w:t>
      </w:r>
      <w:proofErr w:type="spellEnd"/>
      <w:r>
        <w:rPr>
          <w:rFonts w:ascii="Arial" w:hAnsi="Arial"/>
          <w:b/>
          <w:sz w:val="24"/>
        </w:rPr>
        <w:t xml:space="preserve"> y </w:t>
      </w:r>
      <w:proofErr w:type="spellStart"/>
      <w:r>
        <w:rPr>
          <w:rFonts w:ascii="Arial" w:hAnsi="Arial"/>
          <w:b/>
          <w:sz w:val="24"/>
        </w:rPr>
        <w:t>acciones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generales</w:t>
      </w:r>
      <w:proofErr w:type="spellEnd"/>
      <w:r>
        <w:rPr>
          <w:rFonts w:ascii="Arial" w:hAnsi="Arial"/>
          <w:b/>
          <w:sz w:val="24"/>
        </w:rPr>
        <w:t xml:space="preserve"> realizadas (resumen del proceso):</w:t>
      </w:r>
    </w:p>
    <w:p w14:paraId="64677AA5" w14:textId="77777777" w:rsidR="00CF5D97" w:rsidRPr="00CF5D97" w:rsidRDefault="00CF5D97" w:rsidP="00CF5D97">
      <w:pPr>
        <w:rPr>
          <w:color w:val="FF0000"/>
        </w:rPr>
      </w:pPr>
      <w:r/>
      <w:r>
        <w:rPr>
          <w:rFonts w:ascii="Arial" w:hAnsi="Arial"/>
          <w:b w:val="0"/>
          <w:sz w:val="24"/>
        </w:rPr>
        <w:t>El proyecto se llevó a cabo siguiendo una secuencia de trabajo colaborativo en cuatro etapas:</w:t>
        <w:br/>
        <w:t>1. Diseño y modelado 3D: Se diseñó la estructura del CanSat en el software Fusion 360 y se imprimió en 3D con un patrón de panal de abejas para lograr una pieza liviana y con buena resistencia al impacto de la caída.</w:t>
        <w:br/>
        <w:t>2. Integración electrónica y programación: Se conectaron los sensores de temperatura, presión y calidad del aire a una tarjeta ESP32, programando la lectura de datos, el almacenamiento en una tarjeta de memoria y el envío inalámbrico por radiofrecuencia hacia la estación en tierra.</w:t>
        <w:br/>
        <w:t>3. Preparación de la carga biológica: Se recubrieron semillas de especies nativas (como guayacán y yarumo) con una mezcla de arcilla y nutrientes para protegerlas, colocándolas dentro de la cápsula del CanSat antes de las pruebas de vuelo y descenso con paracaídas.</w:t>
        <w:br/>
        <w:t>4. Pruebas y análisis de germinación: Se verificó la recepción de datos en el computador y posteriormente se sembraron las semillas que volaron junto con un grupo de control, registrando periódicamente su germinación y crecimiento.</w:t>
      </w:r>
    </w:p>
    <w:p w14:paraId="669B104F" w14:textId="77777777" w:rsidR="00F25526" w:rsidRDefault="003D0AC4">
      <w:pPr>
        <w:spacing w:after="40"/>
      </w:pPr>
      <w:proofErr w:type="spellStart"/>
      <w:r>
        <w:rPr>
          <w:rFonts w:ascii="Arial" w:hAnsi="Arial"/>
          <w:b/>
          <w:sz w:val="24"/>
        </w:rPr>
        <w:t>Producto</w:t>
      </w:r>
      <w:proofErr w:type="spellEnd"/>
      <w:r>
        <w:rPr>
          <w:rFonts w:ascii="Arial" w:hAnsi="Arial"/>
          <w:b/>
          <w:sz w:val="24"/>
        </w:rPr>
        <w:t xml:space="preserve">, </w:t>
      </w:r>
      <w:proofErr w:type="spellStart"/>
      <w:r>
        <w:rPr>
          <w:rFonts w:ascii="Arial" w:hAnsi="Arial"/>
          <w:b/>
          <w:sz w:val="24"/>
        </w:rPr>
        <w:t>prototipo</w:t>
      </w:r>
      <w:proofErr w:type="spellEnd"/>
      <w:r>
        <w:rPr>
          <w:rFonts w:ascii="Arial" w:hAnsi="Arial"/>
          <w:b/>
          <w:sz w:val="24"/>
        </w:rPr>
        <w:t xml:space="preserve"> o </w:t>
      </w:r>
      <w:proofErr w:type="spellStart"/>
      <w:r>
        <w:rPr>
          <w:rFonts w:ascii="Arial" w:hAnsi="Arial"/>
          <w:b/>
          <w:sz w:val="24"/>
        </w:rPr>
        <w:t>experiencia</w:t>
      </w:r>
      <w:proofErr w:type="spellEnd"/>
      <w:r>
        <w:rPr>
          <w:rFonts w:ascii="Arial" w:hAnsi="Arial"/>
          <w:b/>
          <w:sz w:val="24"/>
        </w:rPr>
        <w:t xml:space="preserve"> que desean mostrar en la feria:</w:t>
      </w:r>
    </w:p>
    <w:p w14:paraId="70D9053F" w14:textId="77777777" w:rsidR="00CF5D97" w:rsidRPr="00CF5D97" w:rsidRDefault="00CF5D97" w:rsidP="00CF5D97">
      <w:pPr>
        <w:rPr>
          <w:color w:val="FF0000"/>
        </w:rPr>
      </w:pPr>
      <w:r/>
      <w:r>
        <w:rPr>
          <w:rFonts w:ascii="Arial" w:hAnsi="Arial"/>
          <w:b w:val="0"/>
          <w:sz w:val="24"/>
        </w:rPr>
        <w:t>En el stand se presentará:</w:t>
        <w:br/>
        <w:t>1. El prototipo físico del CanSat: Ensamblado con su estructura impresa en 3D, su sistema de paracaídas y la cápsula que contiene las semillas.</w:t>
        <w:br/>
        <w:t>2. Demostración interactiva de telemetría: Una estación con computador donde el público podrá observar cómo cambian en tiempo real las gráficas de altura, temperatura y presión cuando el CanSat transmite sus datos por radiofrecuencia.</w:t>
        <w:br/>
        <w:t>3. Muestra de la experiencia biológica: Exposición de las semillas preparadas y bandejas de cultivo con plántulas que evidencian el proceso de germinación tras haber sido sometidas a las pruebas de vuelo.</w:t>
      </w:r>
    </w:p>
    <w:p w14:paraId="0276F95F" w14:textId="77777777" w:rsidR="00F25526" w:rsidRDefault="003D0AC4">
      <w:pPr>
        <w:spacing w:after="40"/>
      </w:pPr>
      <w:proofErr w:type="spellStart"/>
      <w:r>
        <w:rPr>
          <w:rFonts w:ascii="Arial" w:hAnsi="Arial"/>
          <w:b/>
          <w:sz w:val="24"/>
        </w:rPr>
        <w:t>Alcances</w:t>
      </w:r>
      <w:proofErr w:type="spellEnd"/>
      <w:r>
        <w:rPr>
          <w:rFonts w:ascii="Arial" w:hAnsi="Arial"/>
          <w:b/>
          <w:sz w:val="24"/>
        </w:rPr>
        <w:t xml:space="preserve"> y </w:t>
      </w:r>
      <w:proofErr w:type="spellStart"/>
      <w:r>
        <w:rPr>
          <w:rFonts w:ascii="Arial" w:hAnsi="Arial"/>
          <w:b/>
          <w:sz w:val="24"/>
        </w:rPr>
        <w:t>resultados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logrados</w:t>
      </w:r>
      <w:proofErr w:type="spellEnd"/>
      <w:r>
        <w:rPr>
          <w:rFonts w:ascii="Arial" w:hAnsi="Arial"/>
          <w:b/>
          <w:sz w:val="24"/>
        </w:rPr>
        <w:t xml:space="preserve"> hasta la fecha (evidencias o impacto):</w:t>
      </w:r>
    </w:p>
    <w:p w14:paraId="50AB4503" w14:textId="77777777" w:rsidR="00CF5D97" w:rsidRPr="00CF5D97" w:rsidRDefault="00CF5D97" w:rsidP="00CF5D97">
      <w:pPr>
        <w:rPr>
          <w:color w:val="FF0000"/>
        </w:rPr>
      </w:pPr>
      <w:r/>
      <w:r>
        <w:rPr>
          <w:rFonts w:ascii="Arial" w:hAnsi="Arial"/>
          <w:b w:val="0"/>
          <w:sz w:val="24"/>
        </w:rPr>
        <w:t>• Prototipo de CanSat completamente funcional, con un peso menor a 300 gramos acorde al reglamento técnico y con transmisión de datos estable a más de 500 metros.</w:t>
        <w:br/>
        <w:t>• Pruebas de caída controlada con paracaídas desde 10 metros, confirmando que la estructura protege la electrónica y mantiene la comunicación sin interrupciones.</w:t>
        <w:br/>
        <w:t>• Ensayos de germinación en el laboratorio escolar que demuestran una tasa de viabilidad superior al 85% en las semillas sometidas a la prueba de vuelo.</w:t>
        <w:br/>
        <w:t>• Fortalecimiento de competencias en ciencia, tecnología e investigación escolar en estudiantes de educación media de la institución educativa, aplicando soluciones técnicas a problemáticas ambientales del territorio.</w:t>
      </w:r>
    </w:p>
    <w:p w14:paraId="64F4911A" w14:textId="77777777" w:rsidR="00F25526" w:rsidRDefault="003D0AC4">
      <w:pPr>
        <w:spacing w:after="40"/>
      </w:pPr>
      <w:r>
        <w:rPr>
          <w:rFonts w:ascii="Arial" w:hAnsi="Arial"/>
          <w:b/>
          <w:sz w:val="24"/>
        </w:rPr>
        <w:t xml:space="preserve">¿Han </w:t>
      </w:r>
      <w:proofErr w:type="spellStart"/>
      <w:r>
        <w:rPr>
          <w:rFonts w:ascii="Arial" w:hAnsi="Arial"/>
          <w:b/>
          <w:sz w:val="24"/>
        </w:rPr>
        <w:t>participado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en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otros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eventos</w:t>
      </w:r>
      <w:proofErr w:type="spellEnd"/>
      <w:r>
        <w:rPr>
          <w:rFonts w:ascii="Arial" w:hAnsi="Arial"/>
          <w:b/>
          <w:sz w:val="24"/>
        </w:rPr>
        <w:t>?  X☐ Sí  ☐ No.  ¿En cuáles y cuándo?:</w:t>
      </w:r>
    </w:p>
    <w:p w14:paraId="55835922" w14:textId="77777777" w:rsidR="00CF5D97" w:rsidRPr="00CF5D97" w:rsidRDefault="00CF5D97" w:rsidP="00CF5D97">
      <w:pPr>
        <w:rPr>
          <w:color w:val="FF0000"/>
        </w:rPr>
      </w:pPr>
      <w:r/>
      <w:r>
        <w:rPr>
          <w:rFonts w:ascii="Arial" w:hAnsi="Arial"/>
          <w:b w:val="0"/>
          <w:sz w:val="24"/>
        </w:rPr>
        <w:t>Sí, el equipo del Semillero PDA CLUB cuenta con antecedentes de participación en eventos destacados:</w:t>
        <w:br/>
        <w:t>• Concurso Colombiano de Cohetería Deportiva (CCCD) en Santa Fe de Antioquia: Primer Lugar Nacional en la categoría intermedios.</w:t>
        <w:br/>
        <w:t>• Convocatoria ambiental 'Generación Estrella 2026': Proyecto seleccionado para apoyar iniciativas de conservación ambiental en el municipio de La Estrella.</w:t>
        <w:br/>
        <w:t>• Torneos internacionales RoboRAVE: Primeros lugares en Estados Unidos (2016) y Canadá (2020) en categorías de robótica y programación de seguidores de línea.</w:t>
        <w:br/>
        <w:t>• Participación en ferias escolares de ciencia, tecnología e innovación a nivel municipal y departamental.</w:t>
      </w:r>
    </w:p>
    <w:p w14:paraId="1A6C597D" w14:textId="77777777" w:rsidR="00F25526" w:rsidRDefault="003D0AC4">
      <w:pPr>
        <w:spacing w:before="180" w:after="80"/>
      </w:pPr>
      <w:r>
        <w:rPr>
          <w:rFonts w:ascii="Arial" w:hAnsi="Arial"/>
          <w:b/>
          <w:color w:val="144378"/>
          <w:sz w:val="24"/>
        </w:rPr>
        <w:t>4. MODALIDAD DE PARTICIPACIÓN Y NECESIDADES</w:t>
      </w:r>
    </w:p>
    <w:p w14:paraId="49B1D079" w14:textId="77777777" w:rsidR="00F25526" w:rsidRDefault="003D0AC4">
      <w:r>
        <w:rPr>
          <w:rFonts w:ascii="Arial" w:hAnsi="Arial"/>
          <w:sz w:val="24"/>
        </w:rPr>
        <w:t>Marque una o ambas opciones, según las características del proyecto:</w:t>
      </w:r>
    </w:p>
    <w:p w14:paraId="45979769" w14:textId="50B01528" w:rsidR="00F25526" w:rsidRDefault="003E66BC" w:rsidP="003E66BC">
      <w:r>
        <w:rPr>
          <w:rFonts w:ascii="Arial" w:hAnsi="Arial" w:cs="Segoe UI Symbol"/>
          <w:sz w:val="24"/>
        </w:rPr>
        <w:t xml:space="preserve">X </w:t>
      </w:r>
      <w:r w:rsidR="003D0AC4" w:rsidRPr="003E66BC">
        <w:rPr>
          <w:rFonts w:ascii="Arial" w:hAnsi="Arial" w:cs="Segoe UI Symbol"/>
          <w:sz w:val="24"/>
        </w:rPr>
        <w:t>☐</w:t>
      </w:r>
      <w:r w:rsidR="003D0AC4" w:rsidRPr="003E66BC">
        <w:rPr>
          <w:rFonts w:ascii="Arial" w:hAnsi="Arial"/>
          <w:sz w:val="24"/>
        </w:rPr>
        <w:t xml:space="preserve"> Stand de </w:t>
      </w:r>
      <w:proofErr w:type="spellStart"/>
      <w:r w:rsidR="003D0AC4" w:rsidRPr="003E66BC">
        <w:rPr>
          <w:rFonts w:ascii="Arial" w:hAnsi="Arial"/>
          <w:sz w:val="24"/>
        </w:rPr>
        <w:t>exhibición</w:t>
      </w:r>
      <w:proofErr w:type="spellEnd"/>
      <w:r w:rsidR="003D0AC4" w:rsidRPr="003E66BC">
        <w:rPr>
          <w:rFonts w:ascii="Arial" w:hAnsi="Arial"/>
          <w:sz w:val="24"/>
        </w:rPr>
        <w:t xml:space="preserve"> para </w:t>
      </w:r>
      <w:proofErr w:type="spellStart"/>
      <w:r w:rsidR="003D0AC4" w:rsidRPr="003E66BC">
        <w:rPr>
          <w:rFonts w:ascii="Arial" w:hAnsi="Arial"/>
          <w:sz w:val="24"/>
        </w:rPr>
        <w:t>presentar</w:t>
      </w:r>
      <w:proofErr w:type="spellEnd"/>
      <w:r w:rsidR="003D0AC4" w:rsidRPr="003E66BC">
        <w:rPr>
          <w:rFonts w:ascii="Arial" w:hAnsi="Arial"/>
          <w:sz w:val="24"/>
        </w:rPr>
        <w:t xml:space="preserve"> </w:t>
      </w:r>
      <w:proofErr w:type="spellStart"/>
      <w:r w:rsidR="003D0AC4" w:rsidRPr="003E66BC">
        <w:rPr>
          <w:rFonts w:ascii="Arial" w:hAnsi="Arial"/>
          <w:sz w:val="24"/>
        </w:rPr>
        <w:t>producto</w:t>
      </w:r>
      <w:proofErr w:type="spellEnd"/>
      <w:r w:rsidR="003D0AC4" w:rsidRPr="003E66BC">
        <w:rPr>
          <w:rFonts w:ascii="Arial" w:hAnsi="Arial"/>
          <w:sz w:val="24"/>
        </w:rPr>
        <w:t>, prototipo o experiencia.</w:t>
      </w:r>
    </w:p>
    <w:p w14:paraId="63986EBC" w14:textId="77777777" w:rsidR="00F25526" w:rsidRDefault="003D0AC4">
      <w:r>
        <w:rPr>
          <w:rFonts w:ascii="Segoe UI Symbol" w:hAnsi="Segoe UI Symbol" w:cs="Segoe UI Symbol"/>
          <w:sz w:val="24"/>
        </w:rPr>
        <w:t>☐</w:t>
      </w:r>
      <w:r>
        <w:rPr>
          <w:rFonts w:ascii="Arial" w:hAnsi="Arial"/>
          <w:sz w:val="24"/>
        </w:rPr>
        <w:t xml:space="preserve"> Conversatorio académico de 15 minutos con otras instituciones educativas.</w:t>
      </w:r>
    </w:p>
    <w:p w14:paraId="69DD0919" w14:textId="77777777" w:rsidR="00F25526" w:rsidRDefault="003D0AC4">
      <w:pPr>
        <w:spacing w:after="40"/>
      </w:pPr>
      <w:r>
        <w:rPr>
          <w:rFonts w:ascii="Arial" w:hAnsi="Arial"/>
          <w:b/>
          <w:sz w:val="24"/>
        </w:rPr>
        <w:t>Si solicita stand, indique qué exhibirá y qué requiere (mesa, energía, pantalla u otros):</w:t>
      </w:r>
    </w:p>
    <w:p w14:paraId="1F4989BE" w14:textId="66E88A66" w:rsidR="00CF5D97" w:rsidRPr="00CF5D97" w:rsidRDefault="00CF5D97">
      <w:pPr>
        <w:spacing w:after="40"/>
        <w:rPr>
          <w:rFonts w:ascii="Arial" w:hAnsi="Arial"/>
          <w:color w:val="FF0000"/>
          <w:sz w:val="24"/>
        </w:rPr>
      </w:pPr>
      <w:r/>
      <w:r>
        <w:rPr>
          <w:rFonts w:ascii="Arial" w:hAnsi="Arial"/>
          <w:b w:val="0"/>
          <w:sz w:val="24"/>
        </w:rPr>
        <w:t>• Elementos a exhibir: El prototipo del CanSat con su cápsula interna, muestras de semillas preparadas, bandejas con las plantas germinadas en el colegio y un computador con el sistema de recepción de datos en vivo.</w:t>
        <w:br/>
        <w:t>• Requerimientos logísticos: 1 mesa de exhibición, 1 punto de conexión de energía eléctrica (110 V para el computador y los equipos de recepción) y 1 pantalla o monitor para mostrar las gráficas de las mediciones en directo.</w:t>
      </w:r>
    </w:p>
    <w:p w14:paraId="3BE4B35D" w14:textId="2AFF4D69" w:rsidR="00F25526" w:rsidRDefault="003D0AC4">
      <w:pPr>
        <w:spacing w:after="40"/>
      </w:pPr>
      <w:r>
        <w:rPr>
          <w:rFonts w:ascii="Arial" w:hAnsi="Arial"/>
          <w:b/>
          <w:sz w:val="24"/>
        </w:rPr>
        <w:t xml:space="preserve">Si </w:t>
      </w:r>
      <w:proofErr w:type="spellStart"/>
      <w:r>
        <w:rPr>
          <w:rFonts w:ascii="Arial" w:hAnsi="Arial"/>
          <w:b/>
          <w:sz w:val="24"/>
        </w:rPr>
        <w:t>solicita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conversatorio</w:t>
      </w:r>
      <w:proofErr w:type="spellEnd"/>
      <w:r>
        <w:rPr>
          <w:rFonts w:ascii="Arial" w:hAnsi="Arial"/>
          <w:b/>
          <w:sz w:val="24"/>
        </w:rPr>
        <w:t xml:space="preserve">, </w:t>
      </w:r>
      <w:proofErr w:type="spellStart"/>
      <w:r>
        <w:rPr>
          <w:rFonts w:ascii="Arial" w:hAnsi="Arial"/>
          <w:b/>
          <w:sz w:val="24"/>
        </w:rPr>
        <w:t>indique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el</w:t>
      </w:r>
      <w:proofErr w:type="spellEnd"/>
      <w:r>
        <w:rPr>
          <w:rFonts w:ascii="Arial" w:hAnsi="Arial"/>
          <w:b/>
          <w:sz w:val="24"/>
        </w:rPr>
        <w:t xml:space="preserve"> tema central y quién(es) intervendrán:</w:t>
      </w:r>
    </w:p>
    <w:p w14:paraId="0CBF5C47" w14:textId="77777777" w:rsidR="00F25526" w:rsidRDefault="003D0AC4">
      <w:pPr>
        <w:spacing w:before="180" w:after="80"/>
      </w:pPr>
      <w:r>
        <w:rPr>
          <w:rFonts w:ascii="Arial" w:hAnsi="Arial"/>
          <w:b/>
          <w:color w:val="144378"/>
          <w:sz w:val="24"/>
        </w:rPr>
        <w:t>5. CONFIRMACIÓN</w:t>
      </w:r>
    </w:p>
    <w:p w14:paraId="2443D52E" w14:textId="5A423DDF" w:rsidR="00F25526" w:rsidRDefault="003D0AC4">
      <w:pPr>
        <w:spacing w:after="40"/>
      </w:pPr>
      <w:r>
        <w:rPr>
          <w:rFonts w:ascii="Arial" w:hAnsi="Arial"/>
          <w:sz w:val="24"/>
        </w:rPr>
        <w:t xml:space="preserve">Número exacto de estudiantes </w:t>
      </w:r>
      <w:proofErr w:type="spellStart"/>
      <w:r>
        <w:rPr>
          <w:rFonts w:ascii="Arial" w:hAnsi="Arial"/>
          <w:sz w:val="24"/>
        </w:rPr>
        <w:t>expositores</w:t>
      </w:r>
      <w:proofErr w:type="spellEnd"/>
      <w:r>
        <w:rPr>
          <w:rFonts w:ascii="Arial" w:hAnsi="Arial"/>
          <w:sz w:val="24"/>
        </w:rPr>
        <w:t xml:space="preserve">: </w:t>
      </w:r>
      <w:r w:rsidR="003E66BC">
        <w:rPr>
          <w:rFonts w:ascii="Arial" w:hAnsi="Arial"/>
          <w:sz w:val="24"/>
        </w:rPr>
        <w:t>4</w:t>
      </w:r>
      <w:r>
        <w:rPr>
          <w:rFonts w:ascii="Arial" w:hAnsi="Arial"/>
          <w:sz w:val="24"/>
        </w:rPr>
        <w:t xml:space="preserve">   Grados: </w:t>
      </w:r>
      <w:r w:rsidR="003E66BC">
        <w:rPr>
          <w:rFonts w:ascii="Arial" w:hAnsi="Arial"/>
          <w:sz w:val="24"/>
        </w:rPr>
        <w:t>10</w:t>
      </w:r>
      <w:r w:rsidR="00912CD8">
        <w:rPr>
          <w:rFonts w:ascii="Arial" w:hAnsi="Arial"/>
          <w:sz w:val="24"/>
        </w:rPr>
        <w:t xml:space="preserve"> </w:t>
      </w:r>
      <w:r w:rsidR="003E66BC">
        <w:rPr>
          <w:rFonts w:ascii="Arial" w:hAnsi="Arial"/>
          <w:sz w:val="24"/>
        </w:rPr>
        <w:t>y 11</w:t>
      </w:r>
    </w:p>
    <w:p w14:paraId="595600D4" w14:textId="17EBF46D" w:rsidR="00F25526" w:rsidRDefault="003D0AC4">
      <w:proofErr w:type="spellStart"/>
      <w:r>
        <w:rPr>
          <w:rFonts w:ascii="Arial" w:hAnsi="Arial"/>
          <w:sz w:val="24"/>
        </w:rPr>
        <w:t>Número</w:t>
      </w:r>
      <w:proofErr w:type="spellEnd"/>
      <w:r>
        <w:rPr>
          <w:rFonts w:ascii="Arial" w:hAnsi="Arial"/>
          <w:sz w:val="24"/>
        </w:rPr>
        <w:t xml:space="preserve"> </w:t>
      </w:r>
      <w:proofErr w:type="spellStart"/>
      <w:r>
        <w:rPr>
          <w:rFonts w:ascii="Arial" w:hAnsi="Arial"/>
          <w:sz w:val="24"/>
        </w:rPr>
        <w:t>exacto</w:t>
      </w:r>
      <w:proofErr w:type="spellEnd"/>
      <w:r>
        <w:rPr>
          <w:rFonts w:ascii="Arial" w:hAnsi="Arial"/>
          <w:sz w:val="24"/>
        </w:rPr>
        <w:t xml:space="preserve"> de </w:t>
      </w:r>
      <w:proofErr w:type="spellStart"/>
      <w:r>
        <w:rPr>
          <w:rFonts w:ascii="Arial" w:hAnsi="Arial"/>
          <w:sz w:val="24"/>
        </w:rPr>
        <w:t>docentes</w:t>
      </w:r>
      <w:proofErr w:type="spellEnd"/>
      <w:r>
        <w:rPr>
          <w:rFonts w:ascii="Arial" w:hAnsi="Arial"/>
          <w:sz w:val="24"/>
        </w:rPr>
        <w:t xml:space="preserve"> </w:t>
      </w:r>
      <w:proofErr w:type="spellStart"/>
      <w:r>
        <w:rPr>
          <w:rFonts w:ascii="Arial" w:hAnsi="Arial"/>
          <w:sz w:val="24"/>
        </w:rPr>
        <w:t>acompañantes</w:t>
      </w:r>
      <w:proofErr w:type="spellEnd"/>
      <w:r>
        <w:rPr>
          <w:rFonts w:ascii="Arial" w:hAnsi="Arial"/>
          <w:sz w:val="24"/>
        </w:rPr>
        <w:t>:</w:t>
      </w:r>
      <w:r w:rsidR="003E66BC">
        <w:rPr>
          <w:rFonts w:ascii="Arial" w:hAnsi="Arial"/>
          <w:sz w:val="24"/>
        </w:rPr>
        <w:t xml:space="preserve"> 2</w:t>
      </w:r>
    </w:p>
    <w:p w14:paraId="536AAAEB" w14:textId="60508701" w:rsidR="00F25526" w:rsidRDefault="003D0AC4">
      <w:r>
        <w:rPr>
          <w:rFonts w:ascii="Arial" w:hAnsi="Arial"/>
          <w:sz w:val="24"/>
        </w:rPr>
        <w:lastRenderedPageBreak/>
        <w:t xml:space="preserve">¿Asistirán otros estudiantes únicamente como visitantes?   </w:t>
      </w:r>
      <w:r w:rsidR="003E66BC">
        <w:rPr>
          <w:rFonts w:ascii="Arial" w:hAnsi="Arial"/>
          <w:sz w:val="24"/>
        </w:rPr>
        <w:t>X</w:t>
      </w:r>
      <w:r>
        <w:rPr>
          <w:rFonts w:ascii="Arial" w:hAnsi="Arial"/>
          <w:sz w:val="24"/>
        </w:rPr>
        <w:t>☐ Sí   ☐ No</w:t>
      </w:r>
    </w:p>
    <w:p w14:paraId="3E2BD469" w14:textId="3A4C8502" w:rsidR="00F25526" w:rsidRDefault="003D0AC4">
      <w:r>
        <w:rPr>
          <w:rFonts w:ascii="Arial" w:hAnsi="Arial"/>
          <w:sz w:val="24"/>
        </w:rPr>
        <w:t xml:space="preserve">Número exacto de </w:t>
      </w:r>
      <w:proofErr w:type="spellStart"/>
      <w:r>
        <w:rPr>
          <w:rFonts w:ascii="Arial" w:hAnsi="Arial"/>
          <w:sz w:val="24"/>
        </w:rPr>
        <w:t>estudiantes</w:t>
      </w:r>
      <w:proofErr w:type="spellEnd"/>
      <w:r>
        <w:rPr>
          <w:rFonts w:ascii="Arial" w:hAnsi="Arial"/>
          <w:sz w:val="24"/>
        </w:rPr>
        <w:t xml:space="preserve"> </w:t>
      </w:r>
      <w:proofErr w:type="spellStart"/>
      <w:r>
        <w:rPr>
          <w:rFonts w:ascii="Arial" w:hAnsi="Arial"/>
          <w:sz w:val="24"/>
        </w:rPr>
        <w:t>visitantes</w:t>
      </w:r>
      <w:proofErr w:type="spellEnd"/>
      <w:r>
        <w:rPr>
          <w:rFonts w:ascii="Arial" w:hAnsi="Arial"/>
          <w:sz w:val="24"/>
        </w:rPr>
        <w:t xml:space="preserve"> (</w:t>
      </w:r>
      <w:proofErr w:type="spellStart"/>
      <w:r>
        <w:rPr>
          <w:rFonts w:ascii="Arial" w:hAnsi="Arial"/>
          <w:sz w:val="24"/>
        </w:rPr>
        <w:t>si</w:t>
      </w:r>
      <w:proofErr w:type="spellEnd"/>
      <w:r>
        <w:rPr>
          <w:rFonts w:ascii="Arial" w:hAnsi="Arial"/>
          <w:sz w:val="24"/>
        </w:rPr>
        <w:t xml:space="preserve"> </w:t>
      </w:r>
      <w:proofErr w:type="spellStart"/>
      <w:r>
        <w:rPr>
          <w:rFonts w:ascii="Arial" w:hAnsi="Arial"/>
          <w:sz w:val="24"/>
        </w:rPr>
        <w:t>aplica</w:t>
      </w:r>
      <w:proofErr w:type="spellEnd"/>
      <w:r>
        <w:rPr>
          <w:rFonts w:ascii="Arial" w:hAnsi="Arial"/>
          <w:sz w:val="24"/>
        </w:rPr>
        <w:t>):</w:t>
      </w:r>
      <w:r w:rsidR="003E66BC">
        <w:rPr>
          <w:rFonts w:ascii="Arial" w:hAnsi="Arial"/>
          <w:sz w:val="24"/>
        </w:rPr>
        <w:t xml:space="preserve"> 7</w:t>
      </w:r>
      <w:r>
        <w:rPr>
          <w:rFonts w:ascii="Arial" w:hAnsi="Arial"/>
          <w:sz w:val="24"/>
        </w:rPr>
        <w:t xml:space="preserve">   Grados: </w:t>
      </w:r>
      <w:r w:rsidR="003E66BC">
        <w:rPr>
          <w:rFonts w:ascii="Arial" w:hAnsi="Arial"/>
          <w:sz w:val="24"/>
        </w:rPr>
        <w:t>10</w:t>
      </w:r>
    </w:p>
    <w:p w14:paraId="32808E39" w14:textId="7E02B732" w:rsidR="00F25526" w:rsidRDefault="003D0AC4">
      <w:r>
        <w:rPr>
          <w:rFonts w:ascii="Arial" w:hAnsi="Arial"/>
          <w:sz w:val="24"/>
        </w:rPr>
        <w:t xml:space="preserve">Total de </w:t>
      </w:r>
      <w:proofErr w:type="spellStart"/>
      <w:r>
        <w:rPr>
          <w:rFonts w:ascii="Arial" w:hAnsi="Arial"/>
          <w:sz w:val="24"/>
        </w:rPr>
        <w:t>estudiantes</w:t>
      </w:r>
      <w:proofErr w:type="spellEnd"/>
      <w:r>
        <w:rPr>
          <w:rFonts w:ascii="Arial" w:hAnsi="Arial"/>
          <w:sz w:val="24"/>
        </w:rPr>
        <w:t xml:space="preserve"> </w:t>
      </w:r>
      <w:proofErr w:type="spellStart"/>
      <w:r>
        <w:rPr>
          <w:rFonts w:ascii="Arial" w:hAnsi="Arial"/>
          <w:sz w:val="24"/>
        </w:rPr>
        <w:t>participantes</w:t>
      </w:r>
      <w:proofErr w:type="spellEnd"/>
      <w:r>
        <w:rPr>
          <w:rFonts w:ascii="Arial" w:hAnsi="Arial"/>
          <w:sz w:val="24"/>
        </w:rPr>
        <w:t xml:space="preserve"> (</w:t>
      </w:r>
      <w:proofErr w:type="spellStart"/>
      <w:r>
        <w:rPr>
          <w:rFonts w:ascii="Arial" w:hAnsi="Arial"/>
          <w:sz w:val="24"/>
        </w:rPr>
        <w:t>expositores</w:t>
      </w:r>
      <w:proofErr w:type="spellEnd"/>
      <w:r>
        <w:rPr>
          <w:rFonts w:ascii="Arial" w:hAnsi="Arial"/>
          <w:sz w:val="24"/>
        </w:rPr>
        <w:t xml:space="preserve"> + </w:t>
      </w:r>
      <w:proofErr w:type="spellStart"/>
      <w:r>
        <w:rPr>
          <w:rFonts w:ascii="Arial" w:hAnsi="Arial"/>
          <w:sz w:val="24"/>
        </w:rPr>
        <w:t>visitantes</w:t>
      </w:r>
      <w:proofErr w:type="spellEnd"/>
      <w:r>
        <w:rPr>
          <w:rFonts w:ascii="Arial" w:hAnsi="Arial"/>
          <w:sz w:val="24"/>
        </w:rPr>
        <w:t>):</w:t>
      </w:r>
      <w:r w:rsidR="003E66BC">
        <w:rPr>
          <w:rFonts w:ascii="Arial" w:hAnsi="Arial"/>
          <w:sz w:val="24"/>
        </w:rPr>
        <w:t xml:space="preserve"> 11</w:t>
      </w:r>
    </w:p>
    <w:p w14:paraId="08DCDE87" w14:textId="77777777" w:rsidR="00F25526" w:rsidRDefault="003D0AC4">
      <w:r>
        <w:rPr>
          <w:rFonts w:ascii="Arial" w:hAnsi="Arial"/>
          <w:sz w:val="24"/>
        </w:rPr>
        <w:t>Observaciones adicionales: __________________________________________________________</w:t>
      </w:r>
    </w:p>
    <w:p w14:paraId="2B96DF72" w14:textId="77777777" w:rsidR="00E924A6" w:rsidRDefault="00E924A6">
      <w:pPr>
        <w:rPr>
          <w:rFonts w:ascii="Arial" w:hAnsi="Arial"/>
          <w:i/>
          <w:sz w:val="24"/>
        </w:rPr>
      </w:pPr>
    </w:p>
    <w:p w14:paraId="1C518EE7" w14:textId="74649D39" w:rsidR="00F25526" w:rsidRDefault="003D0AC4">
      <w:proofErr w:type="spellStart"/>
      <w:r>
        <w:rPr>
          <w:rFonts w:ascii="Arial" w:hAnsi="Arial"/>
          <w:i/>
          <w:sz w:val="24"/>
        </w:rPr>
        <w:t>Nota</w:t>
      </w:r>
      <w:proofErr w:type="spellEnd"/>
      <w:r>
        <w:rPr>
          <w:rFonts w:ascii="Arial" w:hAnsi="Arial"/>
          <w:i/>
          <w:sz w:val="24"/>
        </w:rPr>
        <w:t xml:space="preserve">: La </w:t>
      </w:r>
      <w:proofErr w:type="spellStart"/>
      <w:r>
        <w:rPr>
          <w:rFonts w:ascii="Arial" w:hAnsi="Arial"/>
          <w:i/>
          <w:sz w:val="24"/>
        </w:rPr>
        <w:t>asignación</w:t>
      </w:r>
      <w:proofErr w:type="spellEnd"/>
      <w:r>
        <w:rPr>
          <w:rFonts w:ascii="Arial" w:hAnsi="Arial"/>
          <w:i/>
          <w:sz w:val="24"/>
        </w:rPr>
        <w:t xml:space="preserve"> de stand y/o conversatorio está sujeta a la programación y disponibilidad de espacios.</w:t>
      </w:r>
    </w:p>
    <w:sectPr w:rsidR="00F25526" w:rsidSect="00034616">
      <w:headerReference w:type="default" r:id="rId8"/>
      <w:footerReference w:type="default" r:id="rId9"/>
      <w:pgSz w:w="11909" w:h="16834"/>
      <w:pgMar w:top="3672" w:right="1080" w:bottom="2520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8A978" w14:textId="77777777" w:rsidR="00853F3A" w:rsidRDefault="00853F3A">
      <w:pPr>
        <w:spacing w:after="0" w:line="240" w:lineRule="auto"/>
      </w:pPr>
      <w:r>
        <w:separator/>
      </w:r>
    </w:p>
  </w:endnote>
  <w:endnote w:type="continuationSeparator" w:id="0">
    <w:p w14:paraId="6DBE98BB" w14:textId="77777777" w:rsidR="00853F3A" w:rsidRDefault="00853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7CBE9" w14:textId="77777777" w:rsidR="00F25526" w:rsidRDefault="003D0AC4">
    <w:pPr>
      <w:pStyle w:val="Piedepgina"/>
      <w:ind w:left="-1080" w:right="-1080"/>
    </w:pPr>
    <w:r>
      <w:rPr>
        <w:noProof/>
      </w:rPr>
      <w:drawing>
        <wp:inline distT="0" distB="0" distL="0" distR="0" wp14:anchorId="2ECD228D" wp14:editId="0EB339B7">
          <wp:extent cx="7562215" cy="2056813"/>
          <wp:effectExtent l="0" t="0" r="0" b="0"/>
          <wp:docPr id="14041066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_expocreatic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215" cy="20568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BAC0B" w14:textId="77777777" w:rsidR="00853F3A" w:rsidRDefault="00853F3A">
      <w:pPr>
        <w:spacing w:after="0" w:line="240" w:lineRule="auto"/>
      </w:pPr>
      <w:r>
        <w:separator/>
      </w:r>
    </w:p>
  </w:footnote>
  <w:footnote w:type="continuationSeparator" w:id="0">
    <w:p w14:paraId="061FB216" w14:textId="77777777" w:rsidR="00853F3A" w:rsidRDefault="00853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37203" w14:textId="77777777" w:rsidR="00F25526" w:rsidRDefault="003D0AC4">
    <w:pPr>
      <w:pStyle w:val="Encabezado"/>
      <w:ind w:left="-1080" w:right="-1080"/>
    </w:pPr>
    <w:r>
      <w:rPr>
        <w:noProof/>
      </w:rPr>
      <w:drawing>
        <wp:inline distT="0" distB="0" distL="0" distR="0" wp14:anchorId="64622FC7" wp14:editId="25CFC534">
          <wp:extent cx="7562215" cy="258472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_expocreatic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215" cy="25847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6CD577A"/>
    <w:multiLevelType w:val="hybridMultilevel"/>
    <w:tmpl w:val="13DE94C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641793">
    <w:abstractNumId w:val="8"/>
  </w:num>
  <w:num w:numId="2" w16cid:durableId="1135947271">
    <w:abstractNumId w:val="6"/>
  </w:num>
  <w:num w:numId="3" w16cid:durableId="1846094543">
    <w:abstractNumId w:val="5"/>
  </w:num>
  <w:num w:numId="4" w16cid:durableId="775179327">
    <w:abstractNumId w:val="4"/>
  </w:num>
  <w:num w:numId="5" w16cid:durableId="1642809525">
    <w:abstractNumId w:val="7"/>
  </w:num>
  <w:num w:numId="6" w16cid:durableId="1175146900">
    <w:abstractNumId w:val="3"/>
  </w:num>
  <w:num w:numId="7" w16cid:durableId="1326782883">
    <w:abstractNumId w:val="2"/>
  </w:num>
  <w:num w:numId="8" w16cid:durableId="497157394">
    <w:abstractNumId w:val="1"/>
  </w:num>
  <w:num w:numId="9" w16cid:durableId="2037389902">
    <w:abstractNumId w:val="0"/>
  </w:num>
  <w:num w:numId="10" w16cid:durableId="12874646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4DC1"/>
    <w:rsid w:val="0029639D"/>
    <w:rsid w:val="00326F90"/>
    <w:rsid w:val="003D0AC4"/>
    <w:rsid w:val="003E66BC"/>
    <w:rsid w:val="004B3BA2"/>
    <w:rsid w:val="006F6722"/>
    <w:rsid w:val="007C03DE"/>
    <w:rsid w:val="00853F3A"/>
    <w:rsid w:val="00864450"/>
    <w:rsid w:val="00912CD8"/>
    <w:rsid w:val="009A79D5"/>
    <w:rsid w:val="00AA1D8D"/>
    <w:rsid w:val="00B17657"/>
    <w:rsid w:val="00B47730"/>
    <w:rsid w:val="00CB0664"/>
    <w:rsid w:val="00CF5D97"/>
    <w:rsid w:val="00E924A6"/>
    <w:rsid w:val="00F25526"/>
    <w:rsid w:val="00F854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A31F13"/>
  <w14:defaultImageDpi w14:val="300"/>
  <w15:docId w15:val="{602F6BA3-FEDA-45E9-8E88-1164B3887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509</Words>
  <Characters>2801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SERVIDOR</cp:lastModifiedBy>
  <cp:revision>5</cp:revision>
  <dcterms:created xsi:type="dcterms:W3CDTF">2026-10-14T18:01:00Z</dcterms:created>
  <dcterms:modified xsi:type="dcterms:W3CDTF">2026-10-20T01:13:00Z</dcterms:modified>
  <cp:category/>
</cp:coreProperties>
</file>