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6ADAA" w14:textId="5BF07D99" w:rsidR="00316830" w:rsidRPr="00A04C79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8759B0">
        <w:rPr>
          <w:sz w:val="28"/>
          <w:szCs w:val="28"/>
        </w:rPr>
        <w:t>Приложение № 1.</w:t>
      </w:r>
      <w:r w:rsidR="005E14A1">
        <w:rPr>
          <w:sz w:val="28"/>
          <w:szCs w:val="28"/>
        </w:rPr>
        <w:t>114</w:t>
      </w:r>
      <w:r w:rsidR="008759B0" w:rsidRPr="008759B0">
        <w:rPr>
          <w:sz w:val="28"/>
          <w:szCs w:val="28"/>
        </w:rPr>
        <w:t>.1</w:t>
      </w:r>
    </w:p>
    <w:p w14:paraId="462F0801" w14:textId="77777777" w:rsidR="00A04C79" w:rsidRPr="007F10E0" w:rsidRDefault="00A04C79" w:rsidP="00A04C79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1552DAA5" w14:textId="77777777" w:rsidR="00A04C79" w:rsidRPr="007F10E0" w:rsidRDefault="00A04C79" w:rsidP="00A04C79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5C56ADAD" w14:textId="77777777" w:rsidR="00316830" w:rsidRPr="008759B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5C56ADAE" w14:textId="77777777" w:rsidR="00316830" w:rsidRPr="008759B0" w:rsidRDefault="00316830" w:rsidP="00316830">
      <w:pPr>
        <w:spacing w:after="240"/>
        <w:jc w:val="center"/>
        <w:rPr>
          <w:b/>
          <w:lang w:eastAsia="ru-RU"/>
        </w:rPr>
      </w:pPr>
      <w:r w:rsidRPr="008759B0">
        <w:rPr>
          <w:b/>
        </w:rPr>
        <w:t xml:space="preserve">ГОСУДАРСТВЕННАЯ </w:t>
      </w:r>
      <w:r w:rsidRPr="008759B0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8759B0" w14:paraId="5C56ADB0" w14:textId="77777777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7766B" w14:textId="77777777" w:rsidR="008759B0" w:rsidRPr="008759B0" w:rsidRDefault="008759B0" w:rsidP="008759B0">
            <w:pPr>
              <w:jc w:val="center"/>
              <w:rPr>
                <w:lang w:eastAsia="ru-RU"/>
              </w:rPr>
            </w:pPr>
            <w:r w:rsidRPr="008759B0">
              <w:rPr>
                <w:lang w:eastAsia="ru-RU"/>
              </w:rPr>
              <w:t xml:space="preserve">ПРЕДОСТАВЛЯЕТСЯ В ЭЛЕКТРОННОМ ВИДЕ </w:t>
            </w:r>
          </w:p>
          <w:p w14:paraId="5C56ADAF" w14:textId="3BD6E13B" w:rsidR="00316830" w:rsidRPr="008759B0" w:rsidRDefault="008759B0" w:rsidP="008759B0">
            <w:pPr>
              <w:jc w:val="center"/>
              <w:rPr>
                <w:lang w:eastAsia="ru-RU"/>
              </w:rPr>
            </w:pPr>
            <w:r w:rsidRPr="008759B0"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5C56ADB1" w14:textId="77777777" w:rsidR="00316830" w:rsidRPr="008759B0" w:rsidRDefault="00316830" w:rsidP="00316830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8759B0" w14:paraId="5C56ADB5" w14:textId="77777777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6ADB4" w14:textId="606C8922" w:rsidR="00316830" w:rsidRPr="008759B0" w:rsidRDefault="005E14A1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5E14A1">
              <w:rPr>
                <w:b/>
                <w:bCs/>
                <w:lang w:eastAsia="ru-RU"/>
              </w:rPr>
              <w:t>Сведения о производстве сжиженных углеводородных газов</w:t>
            </w:r>
          </w:p>
        </w:tc>
      </w:tr>
    </w:tbl>
    <w:p w14:paraId="5C56ADB6" w14:textId="77777777" w:rsidR="00316830" w:rsidRPr="008759B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8759B0" w14:paraId="5C56ADB9" w14:textId="77777777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56ADB7" w14:textId="77777777" w:rsidR="00316830" w:rsidRPr="008759B0" w:rsidRDefault="00316830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8759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ADB8" w14:textId="0A0653AF" w:rsidR="00316830" w:rsidRPr="008759B0" w:rsidRDefault="00316830" w:rsidP="00FD7BE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8759B0">
              <w:rPr>
                <w:lang w:eastAsia="ru-RU"/>
              </w:rPr>
              <w:t>Шифр формы: 1.</w:t>
            </w:r>
            <w:r w:rsidR="00FD7BE1">
              <w:rPr>
                <w:lang w:eastAsia="ru-RU"/>
              </w:rPr>
              <w:t>114</w:t>
            </w:r>
            <w:r w:rsidRPr="008759B0">
              <w:rPr>
                <w:lang w:eastAsia="ru-RU"/>
              </w:rPr>
              <w:t>.</w:t>
            </w:r>
          </w:p>
        </w:tc>
      </w:tr>
    </w:tbl>
    <w:p w14:paraId="5C56ADBA" w14:textId="77777777" w:rsidR="00316830" w:rsidRPr="008759B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8759B0" w14:paraId="5C56ADBE" w14:textId="77777777" w:rsidTr="00A6743E">
        <w:trPr>
          <w:trHeight w:val="616"/>
        </w:trPr>
        <w:tc>
          <w:tcPr>
            <w:tcW w:w="7368" w:type="dxa"/>
            <w:vAlign w:val="center"/>
          </w:tcPr>
          <w:p w14:paraId="5C56ADBB" w14:textId="77777777" w:rsidR="00316830" w:rsidRPr="008759B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8759B0">
              <w:rPr>
                <w:bCs/>
                <w:lang w:eastAsia="ru-RU"/>
              </w:rPr>
              <w:t>Представляют</w:t>
            </w:r>
            <w:r w:rsidRPr="008759B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14:paraId="5C56ADBC" w14:textId="77777777" w:rsidR="00316830" w:rsidRPr="008759B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8759B0">
              <w:rPr>
                <w:bCs/>
                <w:lang w:eastAsia="ru-RU"/>
              </w:rPr>
              <w:t>Сроки представления</w:t>
            </w:r>
            <w:r w:rsidRPr="008759B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5C56ADBD" w14:textId="77777777" w:rsidR="00316830" w:rsidRPr="008759B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8759B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5E14A1" w:rsidRPr="008759B0" w14:paraId="5C56ADC2" w14:textId="77777777" w:rsidTr="000F03C5">
        <w:trPr>
          <w:trHeight w:val="1380"/>
        </w:trPr>
        <w:tc>
          <w:tcPr>
            <w:tcW w:w="7368" w:type="dxa"/>
            <w:vAlign w:val="center"/>
          </w:tcPr>
          <w:p w14:paraId="5C56ADBF" w14:textId="11ED6E53" w:rsidR="005E14A1" w:rsidRPr="00FA758C" w:rsidRDefault="005E14A1" w:rsidP="00FA758C">
            <w:pPr>
              <w:pStyle w:val="ConsPlusNormal"/>
              <w:ind w:firstLine="0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E14A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предприятия нефтедобычи, нефтепереработки, нефтехимии, производящие сжиженные углеводородные газы</w:t>
            </w:r>
          </w:p>
        </w:tc>
        <w:tc>
          <w:tcPr>
            <w:tcW w:w="3715" w:type="dxa"/>
            <w:vAlign w:val="center"/>
          </w:tcPr>
          <w:p w14:paraId="5C56ADC0" w14:textId="25FC8094" w:rsidR="005E14A1" w:rsidRPr="008759B0" w:rsidRDefault="005E14A1" w:rsidP="005E14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759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  <w:r w:rsidRPr="008759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-го числа месяца, следующего за отчетным </w:t>
            </w:r>
          </w:p>
        </w:tc>
        <w:tc>
          <w:tcPr>
            <w:tcW w:w="3845" w:type="dxa"/>
            <w:vAlign w:val="center"/>
          </w:tcPr>
          <w:p w14:paraId="5C56ADC1" w14:textId="291BEC4F" w:rsidR="005E14A1" w:rsidRPr="00B772D0" w:rsidRDefault="005E14A1" w:rsidP="00B772D0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8759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ежемесячн</w:t>
            </w:r>
            <w:r w:rsidR="00B772D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</w:t>
            </w:r>
            <w:bookmarkStart w:id="0" w:name="_GoBack"/>
            <w:bookmarkEnd w:id="0"/>
          </w:p>
        </w:tc>
      </w:tr>
    </w:tbl>
    <w:p w14:paraId="5C56ADC7" w14:textId="77777777" w:rsidR="00316830" w:rsidRPr="008759B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5C56ADE3" w14:textId="77777777" w:rsidR="00316830" w:rsidRPr="008759B0" w:rsidRDefault="00316830" w:rsidP="00316830">
      <w:pPr>
        <w:rPr>
          <w:lang w:eastAsia="ru-RU"/>
        </w:rPr>
      </w:pPr>
    </w:p>
    <w:p w14:paraId="5C56ADE4" w14:textId="749B5591" w:rsidR="00316830" w:rsidRPr="008759B0" w:rsidRDefault="00316830" w:rsidP="00FB7C88">
      <w:pPr>
        <w:pageBreakBefore/>
        <w:rPr>
          <w:bCs/>
        </w:rPr>
      </w:pPr>
      <w:r w:rsidRPr="008759B0">
        <w:lastRenderedPageBreak/>
        <w:t xml:space="preserve">Раздел 1. </w:t>
      </w:r>
      <w:r w:rsidR="005E14A1" w:rsidRPr="005E14A1">
        <w:rPr>
          <w:bCs/>
        </w:rPr>
        <w:t>Сведения о производстве сжиженных углеводородных газов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9"/>
        <w:gridCol w:w="6482"/>
        <w:gridCol w:w="1408"/>
        <w:gridCol w:w="2747"/>
      </w:tblGrid>
      <w:tr w:rsidR="004A69B1" w:rsidRPr="008759B0" w14:paraId="5C56ADEA" w14:textId="77777777" w:rsidTr="004A69B1">
        <w:trPr>
          <w:cantSplit/>
          <w:trHeight w:val="838"/>
          <w:tblHeader/>
        </w:trPr>
        <w:tc>
          <w:tcPr>
            <w:tcW w:w="1403" w:type="pct"/>
            <w:vMerge w:val="restart"/>
            <w:shd w:val="clear" w:color="auto" w:fill="auto"/>
            <w:vAlign w:val="center"/>
            <w:hideMark/>
          </w:tcPr>
          <w:p w14:paraId="5C56ADE6" w14:textId="08C990C6" w:rsidR="004A69B1" w:rsidRPr="008759B0" w:rsidRDefault="004A69B1" w:rsidP="004A69B1">
            <w:pPr>
              <w:jc w:val="center"/>
            </w:pPr>
            <w:r>
              <w:t>Название предприятия</w:t>
            </w:r>
          </w:p>
        </w:tc>
        <w:tc>
          <w:tcPr>
            <w:tcW w:w="2192" w:type="pct"/>
            <w:vMerge w:val="restart"/>
            <w:vAlign w:val="center"/>
          </w:tcPr>
          <w:p w14:paraId="015777E3" w14:textId="336CFDDA" w:rsidR="004A69B1" w:rsidRDefault="004A69B1" w:rsidP="002411C5">
            <w:pPr>
              <w:jc w:val="center"/>
            </w:pPr>
            <w:r>
              <w:t>Название фракции</w:t>
            </w:r>
          </w:p>
        </w:tc>
        <w:tc>
          <w:tcPr>
            <w:tcW w:w="476" w:type="pct"/>
            <w:vMerge w:val="restart"/>
            <w:shd w:val="clear" w:color="auto" w:fill="auto"/>
            <w:vAlign w:val="center"/>
            <w:hideMark/>
          </w:tcPr>
          <w:p w14:paraId="5C56ADE7" w14:textId="3BA90394" w:rsidR="004A69B1" w:rsidRPr="008759B0" w:rsidRDefault="004A69B1" w:rsidP="00AB7171">
            <w:pPr>
              <w:jc w:val="center"/>
            </w:pPr>
            <w:r>
              <w:t>Код</w:t>
            </w:r>
            <w:r w:rsidRPr="008759B0">
              <w:t xml:space="preserve"> строки</w:t>
            </w:r>
          </w:p>
        </w:tc>
        <w:tc>
          <w:tcPr>
            <w:tcW w:w="929" w:type="pct"/>
            <w:shd w:val="clear" w:color="auto" w:fill="auto"/>
            <w:vAlign w:val="center"/>
            <w:hideMark/>
          </w:tcPr>
          <w:p w14:paraId="5C56ADE8" w14:textId="089A5851" w:rsidR="004A69B1" w:rsidRPr="004A69B1" w:rsidRDefault="004A69B1" w:rsidP="00A6743E">
            <w:pPr>
              <w:jc w:val="center"/>
            </w:pPr>
            <w:r>
              <w:t>Объем производства</w:t>
            </w:r>
            <w:r>
              <w:rPr>
                <w:lang w:val="en-US"/>
              </w:rPr>
              <w:t xml:space="preserve">, </w:t>
            </w:r>
            <w:r>
              <w:t>т</w:t>
            </w:r>
          </w:p>
        </w:tc>
      </w:tr>
      <w:tr w:rsidR="004A69B1" w:rsidRPr="008759B0" w14:paraId="46DFA126" w14:textId="77777777" w:rsidTr="004A69B1">
        <w:trPr>
          <w:cantSplit/>
          <w:trHeight w:val="152"/>
          <w:tblHeader/>
        </w:trPr>
        <w:tc>
          <w:tcPr>
            <w:tcW w:w="1403" w:type="pct"/>
            <w:vMerge/>
            <w:shd w:val="clear" w:color="auto" w:fill="auto"/>
            <w:vAlign w:val="center"/>
          </w:tcPr>
          <w:p w14:paraId="1AAF1BC6" w14:textId="2A523024" w:rsidR="004A69B1" w:rsidRDefault="004A69B1" w:rsidP="00AB7171">
            <w:pPr>
              <w:jc w:val="center"/>
            </w:pPr>
          </w:p>
        </w:tc>
        <w:tc>
          <w:tcPr>
            <w:tcW w:w="2192" w:type="pct"/>
            <w:vMerge/>
            <w:vAlign w:val="center"/>
          </w:tcPr>
          <w:p w14:paraId="4AC94542" w14:textId="77777777" w:rsidR="004A69B1" w:rsidRDefault="004A69B1" w:rsidP="002411C5">
            <w:pPr>
              <w:jc w:val="center"/>
            </w:pPr>
          </w:p>
        </w:tc>
        <w:tc>
          <w:tcPr>
            <w:tcW w:w="476" w:type="pct"/>
            <w:vMerge/>
            <w:shd w:val="clear" w:color="auto" w:fill="auto"/>
            <w:vAlign w:val="center"/>
          </w:tcPr>
          <w:p w14:paraId="1E88ED2F" w14:textId="77777777" w:rsidR="004A69B1" w:rsidRDefault="004A69B1" w:rsidP="00AB7171">
            <w:pPr>
              <w:jc w:val="center"/>
            </w:pPr>
          </w:p>
        </w:tc>
        <w:tc>
          <w:tcPr>
            <w:tcW w:w="929" w:type="pct"/>
            <w:shd w:val="clear" w:color="auto" w:fill="auto"/>
            <w:vAlign w:val="center"/>
          </w:tcPr>
          <w:p w14:paraId="05FFF17B" w14:textId="5B70197B" w:rsidR="004A69B1" w:rsidRDefault="004A69B1" w:rsidP="00A6743E">
            <w:pPr>
              <w:jc w:val="center"/>
            </w:pPr>
            <w:r>
              <w:t>1</w:t>
            </w:r>
          </w:p>
        </w:tc>
      </w:tr>
      <w:tr w:rsidR="004A69B1" w:rsidRPr="008759B0" w14:paraId="5C56ADF4" w14:textId="77777777" w:rsidTr="004A69B1">
        <w:trPr>
          <w:cantSplit/>
          <w:trHeight w:val="20"/>
        </w:trPr>
        <w:tc>
          <w:tcPr>
            <w:tcW w:w="1403" w:type="pct"/>
            <w:shd w:val="clear" w:color="auto" w:fill="auto"/>
          </w:tcPr>
          <w:p w14:paraId="5C56ADF0" w14:textId="4B2ADF8C" w:rsidR="004A69B1" w:rsidRPr="008759B0" w:rsidRDefault="004A69B1" w:rsidP="00A6743E"/>
        </w:tc>
        <w:tc>
          <w:tcPr>
            <w:tcW w:w="2192" w:type="pct"/>
          </w:tcPr>
          <w:p w14:paraId="27E19A09" w14:textId="77777777" w:rsidR="004A69B1" w:rsidRDefault="004A69B1" w:rsidP="00E21D47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  <w:hideMark/>
          </w:tcPr>
          <w:p w14:paraId="5C56ADF1" w14:textId="6EBEAD91" w:rsidR="004A69B1" w:rsidRPr="008759B0" w:rsidRDefault="004A69B1" w:rsidP="00E21D47">
            <w:pPr>
              <w:jc w:val="center"/>
            </w:pPr>
            <w:r>
              <w:t>00</w:t>
            </w:r>
            <w:r w:rsidRPr="008759B0">
              <w:t>1</w:t>
            </w:r>
          </w:p>
        </w:tc>
        <w:tc>
          <w:tcPr>
            <w:tcW w:w="929" w:type="pct"/>
            <w:shd w:val="clear" w:color="auto" w:fill="auto"/>
            <w:hideMark/>
          </w:tcPr>
          <w:p w14:paraId="5C56ADF2" w14:textId="77777777" w:rsidR="004A69B1" w:rsidRPr="008759B0" w:rsidRDefault="004A69B1" w:rsidP="00A6743E">
            <w:pPr>
              <w:jc w:val="center"/>
            </w:pPr>
            <w:r w:rsidRPr="008759B0">
              <w:t> </w:t>
            </w:r>
          </w:p>
        </w:tc>
      </w:tr>
      <w:tr w:rsidR="004A69B1" w:rsidRPr="008759B0" w14:paraId="5C56ADF9" w14:textId="77777777" w:rsidTr="004A69B1">
        <w:trPr>
          <w:cantSplit/>
          <w:trHeight w:val="20"/>
        </w:trPr>
        <w:tc>
          <w:tcPr>
            <w:tcW w:w="1403" w:type="pct"/>
            <w:shd w:val="clear" w:color="auto" w:fill="auto"/>
          </w:tcPr>
          <w:p w14:paraId="5C56ADF5" w14:textId="46CED168" w:rsidR="004A69B1" w:rsidRPr="008759B0" w:rsidRDefault="004A69B1" w:rsidP="002411C5"/>
        </w:tc>
        <w:tc>
          <w:tcPr>
            <w:tcW w:w="2192" w:type="pct"/>
          </w:tcPr>
          <w:p w14:paraId="0DBB27B2" w14:textId="0D1732BE" w:rsidR="004A69B1" w:rsidRPr="00E86806" w:rsidRDefault="004A69B1" w:rsidP="002411C5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  <w:hideMark/>
          </w:tcPr>
          <w:p w14:paraId="5C56ADF6" w14:textId="24157B3B" w:rsidR="004A69B1" w:rsidRPr="008759B0" w:rsidRDefault="004A69B1" w:rsidP="002411C5">
            <w:pPr>
              <w:jc w:val="center"/>
            </w:pPr>
            <w:r>
              <w:t>00</w:t>
            </w:r>
            <w:r w:rsidRPr="008759B0">
              <w:t>2</w:t>
            </w:r>
          </w:p>
        </w:tc>
        <w:tc>
          <w:tcPr>
            <w:tcW w:w="929" w:type="pct"/>
            <w:shd w:val="clear" w:color="auto" w:fill="auto"/>
            <w:hideMark/>
          </w:tcPr>
          <w:p w14:paraId="5C56ADF7" w14:textId="77777777" w:rsidR="004A69B1" w:rsidRPr="008759B0" w:rsidRDefault="004A69B1" w:rsidP="002411C5">
            <w:pPr>
              <w:jc w:val="center"/>
            </w:pPr>
            <w:r w:rsidRPr="008759B0">
              <w:t> </w:t>
            </w:r>
          </w:p>
        </w:tc>
      </w:tr>
      <w:tr w:rsidR="004A69B1" w:rsidRPr="008759B0" w14:paraId="5C56ADFE" w14:textId="77777777" w:rsidTr="004A69B1">
        <w:trPr>
          <w:cantSplit/>
          <w:trHeight w:val="20"/>
        </w:trPr>
        <w:tc>
          <w:tcPr>
            <w:tcW w:w="1403" w:type="pct"/>
            <w:shd w:val="clear" w:color="auto" w:fill="auto"/>
          </w:tcPr>
          <w:p w14:paraId="5C56ADFA" w14:textId="07444A91" w:rsidR="004A69B1" w:rsidRPr="008759B0" w:rsidRDefault="004A69B1" w:rsidP="002411C5"/>
        </w:tc>
        <w:tc>
          <w:tcPr>
            <w:tcW w:w="2192" w:type="pct"/>
          </w:tcPr>
          <w:p w14:paraId="754DD413" w14:textId="40CB4087" w:rsidR="004A69B1" w:rsidRPr="00E86806" w:rsidRDefault="004A69B1" w:rsidP="002411C5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  <w:hideMark/>
          </w:tcPr>
          <w:p w14:paraId="5C56ADFB" w14:textId="67253B1B" w:rsidR="004A69B1" w:rsidRPr="008759B0" w:rsidRDefault="004A69B1" w:rsidP="002411C5">
            <w:pPr>
              <w:jc w:val="center"/>
            </w:pPr>
            <w:r>
              <w:t>00</w:t>
            </w:r>
            <w:r w:rsidRPr="008759B0">
              <w:t>3</w:t>
            </w:r>
          </w:p>
        </w:tc>
        <w:tc>
          <w:tcPr>
            <w:tcW w:w="929" w:type="pct"/>
            <w:shd w:val="clear" w:color="auto" w:fill="auto"/>
            <w:hideMark/>
          </w:tcPr>
          <w:p w14:paraId="5C56ADFC" w14:textId="77777777" w:rsidR="004A69B1" w:rsidRPr="008759B0" w:rsidRDefault="004A69B1" w:rsidP="002411C5">
            <w:pPr>
              <w:jc w:val="center"/>
            </w:pPr>
            <w:r w:rsidRPr="008759B0">
              <w:t> </w:t>
            </w:r>
          </w:p>
        </w:tc>
      </w:tr>
    </w:tbl>
    <w:p w14:paraId="5C56AEA4" w14:textId="77777777" w:rsidR="00316830" w:rsidRDefault="00316830" w:rsidP="00316830">
      <w:pPr>
        <w:jc w:val="both"/>
        <w:rPr>
          <w:lang w:eastAsia="ru-RU"/>
        </w:rPr>
      </w:pPr>
    </w:p>
    <w:p w14:paraId="3F44F798" w14:textId="77777777" w:rsidR="00A65DA2" w:rsidRPr="00CE6E55" w:rsidRDefault="00A65DA2" w:rsidP="00A65DA2">
      <w:pPr>
        <w:widowControl w:val="0"/>
      </w:pPr>
      <w:r w:rsidRPr="00CE6E55">
        <w:t>Служебный раздел</w:t>
      </w:r>
    </w:p>
    <w:p w14:paraId="53DB4B59" w14:textId="77777777" w:rsidR="00A65DA2" w:rsidRPr="00CE6E55" w:rsidRDefault="00A65DA2" w:rsidP="00A65DA2">
      <w:pPr>
        <w:keepNext/>
      </w:pPr>
    </w:p>
    <w:p w14:paraId="1EE679F7" w14:textId="77777777" w:rsidR="00A65DA2" w:rsidRPr="00CE6E55" w:rsidRDefault="00A65DA2" w:rsidP="00A65DA2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A65DA2" w:rsidRPr="00CE6E55" w14:paraId="03B8E4A9" w14:textId="77777777" w:rsidTr="00125BD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AA09" w14:textId="77777777" w:rsidR="00A65DA2" w:rsidRPr="00CE6E55" w:rsidRDefault="00A65DA2" w:rsidP="00125BD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E2AE" w14:textId="77777777" w:rsidR="00A65DA2" w:rsidRPr="00CE6E55" w:rsidRDefault="00A65DA2" w:rsidP="00125BDF">
            <w:pPr>
              <w:rPr>
                <w:bCs/>
              </w:rPr>
            </w:pPr>
          </w:p>
        </w:tc>
      </w:tr>
      <w:tr w:rsidR="00A65DA2" w:rsidRPr="00CE6E55" w14:paraId="782FB9C8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EAC1" w14:textId="77777777" w:rsidR="00A65DA2" w:rsidRPr="00CE6E55" w:rsidRDefault="00A65DA2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D345" w14:textId="77777777" w:rsidR="00A65DA2" w:rsidRPr="00CE6E55" w:rsidRDefault="00A65DA2" w:rsidP="00125BDF">
            <w:pPr>
              <w:rPr>
                <w:bCs/>
              </w:rPr>
            </w:pPr>
          </w:p>
        </w:tc>
      </w:tr>
      <w:tr w:rsidR="00A65DA2" w:rsidRPr="00CE6E55" w14:paraId="362BC19F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24F1" w14:textId="77777777" w:rsidR="00A65DA2" w:rsidRPr="00CE6E55" w:rsidRDefault="00A65DA2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11FB" w14:textId="77777777" w:rsidR="00A65DA2" w:rsidRPr="00CE6E55" w:rsidRDefault="00A65DA2" w:rsidP="00125BDF">
            <w:pPr>
              <w:rPr>
                <w:bCs/>
              </w:rPr>
            </w:pPr>
          </w:p>
        </w:tc>
      </w:tr>
      <w:tr w:rsidR="00A65DA2" w:rsidRPr="00CE6E55" w14:paraId="696AB397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B8EB" w14:textId="77777777" w:rsidR="00A65DA2" w:rsidRPr="00CE6E55" w:rsidRDefault="00A65DA2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E623" w14:textId="77777777" w:rsidR="00A65DA2" w:rsidRPr="00CE6E55" w:rsidRDefault="00A65DA2" w:rsidP="00125BDF">
            <w:pPr>
              <w:rPr>
                <w:bCs/>
              </w:rPr>
            </w:pPr>
          </w:p>
        </w:tc>
      </w:tr>
    </w:tbl>
    <w:p w14:paraId="3D7890C1" w14:textId="77777777" w:rsidR="00A65DA2" w:rsidRPr="00CE6E55" w:rsidRDefault="00A65DA2" w:rsidP="00A65DA2">
      <w:pPr>
        <w:keepNext/>
      </w:pPr>
    </w:p>
    <w:p w14:paraId="55562157" w14:textId="77777777" w:rsidR="00A65DA2" w:rsidRPr="00CE6E55" w:rsidRDefault="00A65DA2" w:rsidP="00A65DA2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A65DA2" w:rsidRPr="00CE6E55" w14:paraId="3F6DE830" w14:textId="77777777" w:rsidTr="00125BDF">
        <w:trPr>
          <w:cantSplit/>
        </w:trPr>
        <w:tc>
          <w:tcPr>
            <w:tcW w:w="4169" w:type="pct"/>
          </w:tcPr>
          <w:p w14:paraId="6449EFA7" w14:textId="77777777" w:rsidR="00A65DA2" w:rsidRPr="00CE6E55" w:rsidRDefault="00A65DA2" w:rsidP="00125BD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37BCCD6" w14:textId="77777777" w:rsidR="00A65DA2" w:rsidRPr="00CE6E55" w:rsidRDefault="00A65DA2" w:rsidP="00125BDF"/>
        </w:tc>
      </w:tr>
      <w:tr w:rsidR="00A65DA2" w:rsidRPr="00CE6E55" w14:paraId="5F2784B3" w14:textId="77777777" w:rsidTr="00125BDF">
        <w:trPr>
          <w:cantSplit/>
        </w:trPr>
        <w:tc>
          <w:tcPr>
            <w:tcW w:w="4169" w:type="pct"/>
          </w:tcPr>
          <w:p w14:paraId="767146FC" w14:textId="77777777" w:rsidR="00A65DA2" w:rsidRPr="00CE6E55" w:rsidRDefault="00A65DA2" w:rsidP="00125BD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72BD31AC" w14:textId="77777777" w:rsidR="00A65DA2" w:rsidRPr="00CE6E55" w:rsidRDefault="00A65DA2" w:rsidP="00125BDF"/>
        </w:tc>
      </w:tr>
    </w:tbl>
    <w:p w14:paraId="0A1AB28E" w14:textId="77777777" w:rsidR="00A65DA2" w:rsidRPr="00CE6E55" w:rsidRDefault="00A65DA2" w:rsidP="00A65DA2"/>
    <w:p w14:paraId="3D4097CD" w14:textId="77777777" w:rsidR="00A65DA2" w:rsidRPr="00CE6E55" w:rsidRDefault="00A65DA2" w:rsidP="00A65DA2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A65DA2" w:rsidRPr="00CE6E55" w14:paraId="05571855" w14:textId="77777777" w:rsidTr="0063581D">
        <w:trPr>
          <w:trHeight w:val="317"/>
        </w:trPr>
        <w:tc>
          <w:tcPr>
            <w:tcW w:w="1382" w:type="pct"/>
            <w:vMerge w:val="restart"/>
            <w:shd w:val="clear" w:color="auto" w:fill="auto"/>
            <w:vAlign w:val="center"/>
            <w:hideMark/>
          </w:tcPr>
          <w:p w14:paraId="720C5F5F" w14:textId="77777777" w:rsidR="00A65DA2" w:rsidRPr="00CE6E55" w:rsidRDefault="00A65DA2" w:rsidP="0063581D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vAlign w:val="center"/>
            <w:hideMark/>
          </w:tcPr>
          <w:p w14:paraId="5FB3BFCA" w14:textId="77777777" w:rsidR="00A65DA2" w:rsidRPr="00CE6E55" w:rsidRDefault="00A65DA2" w:rsidP="0063581D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vAlign w:val="center"/>
            <w:hideMark/>
          </w:tcPr>
          <w:p w14:paraId="0DD18107" w14:textId="77777777" w:rsidR="00A65DA2" w:rsidRPr="00CE6E55" w:rsidRDefault="00A65DA2" w:rsidP="0063581D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vAlign w:val="center"/>
            <w:hideMark/>
          </w:tcPr>
          <w:p w14:paraId="394F9873" w14:textId="77777777" w:rsidR="00A65DA2" w:rsidRPr="00CE6E55" w:rsidRDefault="00A65DA2" w:rsidP="0063581D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vAlign w:val="center"/>
            <w:hideMark/>
          </w:tcPr>
          <w:p w14:paraId="3D984261" w14:textId="77777777" w:rsidR="00A65DA2" w:rsidRPr="00CE6E55" w:rsidRDefault="00A65DA2" w:rsidP="0063581D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14:paraId="15374B79" w14:textId="77777777" w:rsidR="00A65DA2" w:rsidRPr="00CE6E55" w:rsidRDefault="00A65DA2" w:rsidP="0063581D">
            <w:pPr>
              <w:jc w:val="center"/>
            </w:pPr>
            <w:r w:rsidRPr="00CE6E55">
              <w:t>Электронный адрес</w:t>
            </w:r>
          </w:p>
        </w:tc>
      </w:tr>
      <w:tr w:rsidR="00A65DA2" w:rsidRPr="00CE6E55" w14:paraId="6DB31307" w14:textId="77777777" w:rsidTr="00125BD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794D3145" w14:textId="77777777" w:rsidR="00A65DA2" w:rsidRPr="00CE6E55" w:rsidRDefault="00A65DA2" w:rsidP="00125BDF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21680D58" w14:textId="77777777" w:rsidR="00A65DA2" w:rsidRPr="00CE6E55" w:rsidRDefault="00A65DA2" w:rsidP="00125BDF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FD4A463" w14:textId="77777777" w:rsidR="00A65DA2" w:rsidRPr="00CE6E55" w:rsidRDefault="00A65DA2" w:rsidP="00125BDF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BB34562" w14:textId="77777777" w:rsidR="00A65DA2" w:rsidRPr="00CE6E55" w:rsidRDefault="00A65DA2" w:rsidP="00125BDF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777964CA" w14:textId="77777777" w:rsidR="00A65DA2" w:rsidRPr="00CE6E55" w:rsidRDefault="00A65DA2" w:rsidP="00125BDF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71C8F53" w14:textId="77777777" w:rsidR="00A65DA2" w:rsidRPr="00CE6E55" w:rsidRDefault="00A65DA2" w:rsidP="00125BDF">
            <w:pPr>
              <w:jc w:val="center"/>
            </w:pPr>
            <w:r w:rsidRPr="00CE6E55">
              <w:t>4</w:t>
            </w:r>
          </w:p>
        </w:tc>
      </w:tr>
      <w:tr w:rsidR="00A65DA2" w:rsidRPr="00CE6E55" w14:paraId="233F3B02" w14:textId="77777777" w:rsidTr="00125BD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09EDF65F" w14:textId="77777777" w:rsidR="00A65DA2" w:rsidRPr="00CE6E55" w:rsidRDefault="00A65DA2" w:rsidP="00125BDF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091153B0" w14:textId="77777777" w:rsidR="00A65DA2" w:rsidRPr="00CE6E55" w:rsidRDefault="00A65DA2" w:rsidP="00125BDF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8C42AC0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8A90136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6A03907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BB89529" w14:textId="77777777" w:rsidR="00A65DA2" w:rsidRPr="00CE6E55" w:rsidRDefault="00A65DA2" w:rsidP="00125BDF">
            <w:r w:rsidRPr="00CE6E55">
              <w:t> </w:t>
            </w:r>
          </w:p>
        </w:tc>
      </w:tr>
      <w:tr w:rsidR="00A65DA2" w:rsidRPr="00CE6E55" w14:paraId="68476BFD" w14:textId="77777777" w:rsidTr="00125BD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4BC791F8" w14:textId="77777777" w:rsidR="00A65DA2" w:rsidRPr="00CE6E55" w:rsidRDefault="00A65DA2" w:rsidP="00125BDF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4237B38E" w14:textId="77777777" w:rsidR="00A65DA2" w:rsidRPr="00CE6E55" w:rsidRDefault="00A65DA2" w:rsidP="00125BDF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6DF02DF8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22065B3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1FEA5F5E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D595CBB" w14:textId="77777777" w:rsidR="00A65DA2" w:rsidRPr="00CE6E55" w:rsidRDefault="00A65DA2" w:rsidP="00125BDF">
            <w:r w:rsidRPr="00CE6E55">
              <w:t> </w:t>
            </w:r>
          </w:p>
        </w:tc>
      </w:tr>
    </w:tbl>
    <w:p w14:paraId="1706C512" w14:textId="77777777" w:rsidR="00A65DA2" w:rsidRDefault="00A65DA2" w:rsidP="00A65DA2"/>
    <w:p w14:paraId="65AFE242" w14:textId="77777777" w:rsidR="00A65DA2" w:rsidRPr="008759B0" w:rsidRDefault="00A65DA2" w:rsidP="00316830">
      <w:pPr>
        <w:jc w:val="both"/>
        <w:rPr>
          <w:lang w:eastAsia="ru-RU"/>
        </w:rPr>
      </w:pPr>
    </w:p>
    <w:sectPr w:rsidR="00A65DA2" w:rsidRPr="008759B0" w:rsidSect="00EB732A">
      <w:headerReference w:type="even" r:id="rId10"/>
      <w:headerReference w:type="default" r:id="rId11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7B71C" w14:textId="77777777" w:rsidR="00C336DE" w:rsidRDefault="00C336DE" w:rsidP="00EB732A">
      <w:r>
        <w:separator/>
      </w:r>
    </w:p>
  </w:endnote>
  <w:endnote w:type="continuationSeparator" w:id="0">
    <w:p w14:paraId="47AD4462" w14:textId="77777777" w:rsidR="00C336DE" w:rsidRDefault="00C336DE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579E4" w14:textId="77777777" w:rsidR="00C336DE" w:rsidRDefault="00C336DE" w:rsidP="00EB732A">
      <w:r>
        <w:separator/>
      </w:r>
    </w:p>
  </w:footnote>
  <w:footnote w:type="continuationSeparator" w:id="0">
    <w:p w14:paraId="47358D97" w14:textId="77777777" w:rsidR="00C336DE" w:rsidRDefault="00C336DE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AEAE" w14:textId="77777777" w:rsidR="006B346A" w:rsidRDefault="00EE51C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14:paraId="5C56AEAF" w14:textId="77777777" w:rsidR="006B346A" w:rsidRDefault="00B772D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14:paraId="5C56AEB0" w14:textId="77777777"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2D0">
          <w:rPr>
            <w:noProof/>
          </w:rPr>
          <w:t>2</w:t>
        </w:r>
        <w:r>
          <w:fldChar w:fldCharType="end"/>
        </w:r>
      </w:p>
    </w:sdtContent>
  </w:sdt>
  <w:p w14:paraId="5C56AEB1" w14:textId="77777777"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2749C"/>
    <w:rsid w:val="002411C5"/>
    <w:rsid w:val="00247B32"/>
    <w:rsid w:val="002503AE"/>
    <w:rsid w:val="00262B2A"/>
    <w:rsid w:val="00271C57"/>
    <w:rsid w:val="00276204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33B01"/>
    <w:rsid w:val="00440D59"/>
    <w:rsid w:val="00446258"/>
    <w:rsid w:val="0045066D"/>
    <w:rsid w:val="004642DE"/>
    <w:rsid w:val="0046610F"/>
    <w:rsid w:val="00467100"/>
    <w:rsid w:val="004745FB"/>
    <w:rsid w:val="00480402"/>
    <w:rsid w:val="00485791"/>
    <w:rsid w:val="00486B88"/>
    <w:rsid w:val="004A69B1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B7287"/>
    <w:rsid w:val="005C44E1"/>
    <w:rsid w:val="005D1C07"/>
    <w:rsid w:val="005D7DE6"/>
    <w:rsid w:val="005D7F7F"/>
    <w:rsid w:val="005E14A1"/>
    <w:rsid w:val="005E50FB"/>
    <w:rsid w:val="005F0076"/>
    <w:rsid w:val="005F5B8B"/>
    <w:rsid w:val="006030B6"/>
    <w:rsid w:val="00621806"/>
    <w:rsid w:val="00624FBD"/>
    <w:rsid w:val="006326C1"/>
    <w:rsid w:val="0063581D"/>
    <w:rsid w:val="0064250B"/>
    <w:rsid w:val="00657A69"/>
    <w:rsid w:val="00672449"/>
    <w:rsid w:val="006957F5"/>
    <w:rsid w:val="00697854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74ADC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59B0"/>
    <w:rsid w:val="00877278"/>
    <w:rsid w:val="008844CA"/>
    <w:rsid w:val="008921A6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04C79"/>
    <w:rsid w:val="00A1277E"/>
    <w:rsid w:val="00A12FDC"/>
    <w:rsid w:val="00A14F2A"/>
    <w:rsid w:val="00A243DD"/>
    <w:rsid w:val="00A30061"/>
    <w:rsid w:val="00A37339"/>
    <w:rsid w:val="00A45921"/>
    <w:rsid w:val="00A61DE0"/>
    <w:rsid w:val="00A64B3E"/>
    <w:rsid w:val="00A65DA2"/>
    <w:rsid w:val="00A67651"/>
    <w:rsid w:val="00A864F6"/>
    <w:rsid w:val="00A93354"/>
    <w:rsid w:val="00AA3FFD"/>
    <w:rsid w:val="00AA5138"/>
    <w:rsid w:val="00AA73BC"/>
    <w:rsid w:val="00AB03D5"/>
    <w:rsid w:val="00AB103F"/>
    <w:rsid w:val="00AB7171"/>
    <w:rsid w:val="00AD4B4E"/>
    <w:rsid w:val="00AD5068"/>
    <w:rsid w:val="00AD7554"/>
    <w:rsid w:val="00AE0B47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772D0"/>
    <w:rsid w:val="00B8272B"/>
    <w:rsid w:val="00B8595E"/>
    <w:rsid w:val="00B924F8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336DE"/>
    <w:rsid w:val="00C44522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12E"/>
    <w:rsid w:val="00D64C64"/>
    <w:rsid w:val="00D710F0"/>
    <w:rsid w:val="00D7233A"/>
    <w:rsid w:val="00D8411E"/>
    <w:rsid w:val="00D864BE"/>
    <w:rsid w:val="00D9736C"/>
    <w:rsid w:val="00DB2567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D47"/>
    <w:rsid w:val="00E21FA8"/>
    <w:rsid w:val="00E32BA5"/>
    <w:rsid w:val="00E34AB2"/>
    <w:rsid w:val="00E374A1"/>
    <w:rsid w:val="00E4642A"/>
    <w:rsid w:val="00E5417C"/>
    <w:rsid w:val="00E54499"/>
    <w:rsid w:val="00E7263C"/>
    <w:rsid w:val="00E7275B"/>
    <w:rsid w:val="00E72E35"/>
    <w:rsid w:val="00E72F61"/>
    <w:rsid w:val="00E812E5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51CF"/>
    <w:rsid w:val="00EF413A"/>
    <w:rsid w:val="00EF4487"/>
    <w:rsid w:val="00F01905"/>
    <w:rsid w:val="00F02253"/>
    <w:rsid w:val="00F12FBE"/>
    <w:rsid w:val="00F137A3"/>
    <w:rsid w:val="00F15171"/>
    <w:rsid w:val="00F2277A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A758C"/>
    <w:rsid w:val="00FB7C88"/>
    <w:rsid w:val="00FD4ADF"/>
    <w:rsid w:val="00FD555D"/>
    <w:rsid w:val="00FD7BE1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C56ADAA"/>
  <w15:docId w15:val="{F7D5100D-034B-45EF-A4AD-2DAAE0B9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customStyle="1" w:styleId="4">
    <w:name w:val="Сетка таблицы4"/>
    <w:basedOn w:val="a1"/>
    <w:next w:val="a8"/>
    <w:uiPriority w:val="39"/>
    <w:rsid w:val="00A65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A6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D7BE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D7BE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W34J7XJ4QP77-2-17960</_dlc_DocId>
    <_dlc_DocIdUrl xmlns="4be7f21c-b655-4ba8-867a-de1811392c1d">
      <Url>http://shrpdkp/sites/gis-tek/_layouts/15/DocIdRedir.aspx?ID=W34J7XJ4QP77-2-17960</Url>
      <Description>W34J7XJ4QP77-2-17960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60831B-E4D9-47A3-A6BF-62A74523E9A2}"/>
</file>

<file path=customXml/itemProps2.xml><?xml version="1.0" encoding="utf-8"?>
<ds:datastoreItem xmlns:ds="http://schemas.openxmlformats.org/officeDocument/2006/customXml" ds:itemID="{03AF6D75-9AE7-46B9-B55E-754FD4A7FBED}"/>
</file>

<file path=customXml/itemProps3.xml><?xml version="1.0" encoding="utf-8"?>
<ds:datastoreItem xmlns:ds="http://schemas.openxmlformats.org/officeDocument/2006/customXml" ds:itemID="{0A2A3AEA-8879-457D-91A9-2F25277FECF0}"/>
</file>

<file path=customXml/itemProps4.xml><?xml version="1.0" encoding="utf-8"?>
<ds:datastoreItem xmlns:ds="http://schemas.openxmlformats.org/officeDocument/2006/customXml" ds:itemID="{51C70CB5-B0B9-4BFC-A0AE-1B5E3420E3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Avrakhova Anna</cp:lastModifiedBy>
  <cp:revision>6</cp:revision>
  <dcterms:created xsi:type="dcterms:W3CDTF">2015-05-20T13:29:00Z</dcterms:created>
  <dcterms:modified xsi:type="dcterms:W3CDTF">2015-06-30T12:52:00Z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5f36f050-6e96-47c9-8480-7bfd92cf65fc</vt:lpwstr>
  </property>
  <property fmtid="{D5CDD505-2E9C-101B-9397-08002B2CF9AE}" pid="3" name="ContentTypeId">
    <vt:lpwstr>0x0101003BB183519E00C34FAA19C34BDCC076CF</vt:lpwstr>
  </property>
</Properties>
</file>