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CD2E5C" w14:textId="77777777" w:rsidR="00CE6E55" w:rsidRPr="00CE6E55" w:rsidRDefault="00CE6E55" w:rsidP="00CE6E55">
      <w:pPr>
        <w:autoSpaceDE w:val="0"/>
        <w:autoSpaceDN w:val="0"/>
        <w:adjustRightInd w:val="0"/>
        <w:spacing w:after="0" w:line="240" w:lineRule="auto"/>
        <w:ind w:left="6237" w:right="-284" w:firstLine="4820"/>
        <w:jc w:val="center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  <w:r w:rsidRPr="00CE6E55">
        <w:rPr>
          <w:rFonts w:ascii="Times New Roman" w:eastAsia="Times New Roman" w:hAnsi="Times New Roman" w:cs="Times New Roman"/>
          <w:sz w:val="28"/>
          <w:szCs w:val="28"/>
        </w:rPr>
        <w:t xml:space="preserve">Приложение № </w:t>
      </w:r>
      <w:r w:rsidR="00482618" w:rsidRPr="00AC55F4">
        <w:rPr>
          <w:rFonts w:ascii="Times New Roman" w:eastAsia="Times New Roman" w:hAnsi="Times New Roman" w:cs="Times New Roman"/>
          <w:sz w:val="28"/>
          <w:szCs w:val="28"/>
        </w:rPr>
        <w:t>1.138</w:t>
      </w:r>
      <w:r w:rsidRPr="00CE6E55">
        <w:rPr>
          <w:rFonts w:ascii="Times New Roman" w:eastAsia="Times New Roman" w:hAnsi="Times New Roman" w:cs="Times New Roman"/>
          <w:sz w:val="28"/>
          <w:szCs w:val="28"/>
        </w:rPr>
        <w:t>.1</w:t>
      </w:r>
    </w:p>
    <w:p w14:paraId="0FCD2E5D" w14:textId="77777777" w:rsidR="00CE6E55" w:rsidRPr="00CE6E55" w:rsidRDefault="00CE6E55" w:rsidP="00CE6E55">
      <w:pPr>
        <w:autoSpaceDE w:val="0"/>
        <w:autoSpaceDN w:val="0"/>
        <w:adjustRightInd w:val="0"/>
        <w:spacing w:after="0" w:line="240" w:lineRule="auto"/>
        <w:ind w:left="6237" w:right="-314" w:firstLine="48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E6E55">
        <w:rPr>
          <w:rFonts w:ascii="Times New Roman" w:eastAsia="Times New Roman" w:hAnsi="Times New Roman" w:cs="Times New Roman"/>
          <w:sz w:val="28"/>
          <w:szCs w:val="28"/>
        </w:rPr>
        <w:t>к приказу Минэнерго России</w:t>
      </w:r>
    </w:p>
    <w:p w14:paraId="0FCD2E5E" w14:textId="77777777" w:rsidR="00CE6E55" w:rsidRPr="00CE6E55" w:rsidRDefault="00CE6E55" w:rsidP="00CE6E55">
      <w:pPr>
        <w:autoSpaceDE w:val="0"/>
        <w:autoSpaceDN w:val="0"/>
        <w:adjustRightInd w:val="0"/>
        <w:spacing w:after="0" w:line="240" w:lineRule="auto"/>
        <w:ind w:left="6237" w:right="-314" w:firstLine="48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E6E55">
        <w:rPr>
          <w:rFonts w:ascii="Times New Roman" w:eastAsia="Times New Roman" w:hAnsi="Times New Roman" w:cs="Times New Roman"/>
          <w:sz w:val="28"/>
          <w:szCs w:val="28"/>
        </w:rPr>
        <w:t>от «__» ______ 2015 г. №___</w:t>
      </w:r>
    </w:p>
    <w:p w14:paraId="0FCD2E5F" w14:textId="77777777" w:rsidR="00CE6E55" w:rsidRPr="00CE6E55" w:rsidRDefault="00CE6E55" w:rsidP="00CE6E55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FCD2E60" w14:textId="77777777" w:rsidR="00CE6E55" w:rsidRPr="00CE6E55" w:rsidRDefault="00CE6E55" w:rsidP="00CE6E55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E6E55">
        <w:rPr>
          <w:rFonts w:ascii="Times New Roman" w:eastAsia="Times New Roman" w:hAnsi="Times New Roman" w:cs="Times New Roman"/>
          <w:b/>
          <w:sz w:val="24"/>
          <w:szCs w:val="24"/>
        </w:rPr>
        <w:t xml:space="preserve">ГОСУДАРСТВЕННАЯ </w:t>
      </w:r>
      <w:r w:rsidRPr="00CE6E5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ИНФОРМАЦИОННАЯ СИСТЕМА ТОПЛИВНО-ЭНЕРГЕТИЧЕСКОГО КОМПЛЕКСА</w:t>
      </w:r>
    </w:p>
    <w:tbl>
      <w:tblPr>
        <w:tblW w:w="5000" w:type="pct"/>
        <w:tblBorders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4560"/>
      </w:tblGrid>
      <w:tr w:rsidR="00CE6E55" w:rsidRPr="00CE6E55" w14:paraId="0FCD2E63" w14:textId="77777777" w:rsidTr="008438B0">
        <w:trPr>
          <w:trHeight w:val="215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CD2E61" w14:textId="77777777" w:rsidR="00CE6E55" w:rsidRPr="00CE6E55" w:rsidRDefault="00CE6E55" w:rsidP="00CE6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ПРЕДОСТАВЛЯЕТСЯ В ЭЛЕКТРОННОМ ВИДЕ</w:t>
            </w:r>
          </w:p>
          <w:p w14:paraId="0FCD2E62" w14:textId="77777777" w:rsidR="00CE6E55" w:rsidRPr="00CE6E55" w:rsidRDefault="00CE6E55" w:rsidP="00CE6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В МИНИСТЕРСТВО ЭНЕРГЕТИКИ РОССИЙСКОЙ ФЕДЕРАЦИИ</w:t>
            </w:r>
          </w:p>
        </w:tc>
      </w:tr>
    </w:tbl>
    <w:p w14:paraId="0FCD2E64" w14:textId="77777777" w:rsidR="00CE6E55" w:rsidRPr="00CE6E55" w:rsidRDefault="00CE6E55" w:rsidP="00CE6E55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W w:w="5000" w:type="pct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554"/>
      </w:tblGrid>
      <w:tr w:rsidR="00CE6E55" w:rsidRPr="00CE6E55" w14:paraId="0FCD2E66" w14:textId="77777777" w:rsidTr="008A6EF2">
        <w:trPr>
          <w:cantSplit/>
          <w:trHeight w:val="757"/>
        </w:trPr>
        <w:tc>
          <w:tcPr>
            <w:tcW w:w="5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CD2E65" w14:textId="77777777" w:rsidR="00CE6E55" w:rsidRPr="00CE6E55" w:rsidRDefault="00482618" w:rsidP="008A6E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Сведения об</w:t>
            </w:r>
            <w:r w:rsidRPr="004826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отгрузке продукции на внутренний рынок и экспорт</w:t>
            </w:r>
          </w:p>
        </w:tc>
      </w:tr>
    </w:tbl>
    <w:p w14:paraId="0FCD2E67" w14:textId="77777777" w:rsidR="00CE6E55" w:rsidRPr="00CE6E55" w:rsidRDefault="00CE6E55" w:rsidP="00CE6E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5000" w:type="pct"/>
        <w:tblLook w:val="00A0" w:firstRow="1" w:lastRow="0" w:firstColumn="1" w:lastColumn="0" w:noHBand="0" w:noVBand="0"/>
      </w:tblPr>
      <w:tblGrid>
        <w:gridCol w:w="7172"/>
        <w:gridCol w:w="7388"/>
      </w:tblGrid>
      <w:tr w:rsidR="00CE6E55" w:rsidRPr="00CE6E55" w14:paraId="0FCD2E6A" w14:textId="77777777" w:rsidTr="008438B0">
        <w:trPr>
          <w:trHeight w:val="603"/>
        </w:trPr>
        <w:tc>
          <w:tcPr>
            <w:tcW w:w="2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0FCD2E68" w14:textId="77777777" w:rsidR="00CE6E55" w:rsidRPr="00CE6E55" w:rsidRDefault="008A6EF2" w:rsidP="00CE6E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jc w:val="center"/>
              <w:outlineLvl w:val="1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F10E0">
              <w:rPr>
                <w:rFonts w:ascii="Times New Roman" w:hAnsi="Times New Roman" w:cs="Times New Roman"/>
                <w:sz w:val="24"/>
                <w:szCs w:val="24"/>
              </w:rPr>
              <w:t>Сегмент в области нефтедобывающей промышленности, нефтеперерабатывающей промышленности, нефтехимической промышленности, транспортировки по магистральным трубопроводам нефти и нефтепродуктов</w:t>
            </w:r>
          </w:p>
        </w:tc>
        <w:tc>
          <w:tcPr>
            <w:tcW w:w="253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CD2E69" w14:textId="77777777" w:rsidR="00CE6E55" w:rsidRPr="00CE6E55" w:rsidRDefault="00482618" w:rsidP="008A6E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Шифр формы: 1.138</w:t>
            </w:r>
          </w:p>
        </w:tc>
      </w:tr>
    </w:tbl>
    <w:p w14:paraId="0FCD2E6B" w14:textId="77777777" w:rsidR="00CE6E55" w:rsidRPr="00CE6E55" w:rsidRDefault="00CE6E55" w:rsidP="00CE6E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186"/>
        <w:gridCol w:w="3623"/>
        <w:gridCol w:w="3751"/>
      </w:tblGrid>
      <w:tr w:rsidR="00CE6E55" w:rsidRPr="00CE6E55" w14:paraId="0FCD2E6F" w14:textId="77777777" w:rsidTr="008438B0">
        <w:trPr>
          <w:trHeight w:val="616"/>
        </w:trPr>
        <w:tc>
          <w:tcPr>
            <w:tcW w:w="2468" w:type="pct"/>
            <w:vAlign w:val="center"/>
          </w:tcPr>
          <w:p w14:paraId="0FCD2E6C" w14:textId="77777777" w:rsidR="00CE6E55" w:rsidRPr="00CE6E55" w:rsidRDefault="00CE6E55" w:rsidP="00CE6E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Представляют:</w:t>
            </w:r>
          </w:p>
        </w:tc>
        <w:tc>
          <w:tcPr>
            <w:tcW w:w="1244" w:type="pct"/>
            <w:vAlign w:val="center"/>
          </w:tcPr>
          <w:p w14:paraId="0FCD2E6D" w14:textId="77777777" w:rsidR="00CE6E55" w:rsidRPr="00CE6E55" w:rsidRDefault="00CE6E55" w:rsidP="00CE6E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Сроки представления:</w:t>
            </w:r>
          </w:p>
        </w:tc>
        <w:tc>
          <w:tcPr>
            <w:tcW w:w="1288" w:type="pct"/>
            <w:vAlign w:val="center"/>
          </w:tcPr>
          <w:p w14:paraId="0FCD2E6E" w14:textId="77777777" w:rsidR="00CE6E55" w:rsidRPr="00CE6E55" w:rsidRDefault="00CE6E55" w:rsidP="00CE6E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CE6E5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Периодичность предоставления:</w:t>
            </w:r>
          </w:p>
        </w:tc>
      </w:tr>
      <w:tr w:rsidR="00CE6E55" w:rsidRPr="00CE6E55" w14:paraId="0FCD2E73" w14:textId="77777777" w:rsidTr="008438B0">
        <w:trPr>
          <w:trHeight w:val="1048"/>
        </w:trPr>
        <w:tc>
          <w:tcPr>
            <w:tcW w:w="2468" w:type="pct"/>
            <w:vAlign w:val="center"/>
          </w:tcPr>
          <w:p w14:paraId="0FCD2E70" w14:textId="77777777" w:rsidR="00CE6E55" w:rsidRPr="00CE6E55" w:rsidRDefault="00797F47" w:rsidP="00CE6E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7F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организации, осуществляющие </w:t>
            </w:r>
            <w:r w:rsidR="00951E1B" w:rsidRPr="00951E1B">
              <w:rPr>
                <w:rFonts w:ascii="Times New Roman" w:eastAsia="Times New Roman" w:hAnsi="Times New Roman" w:cs="Times New Roman"/>
                <w:sz w:val="24"/>
                <w:szCs w:val="24"/>
              </w:rPr>
              <w:t>переработку углеводородного сырья</w:t>
            </w:r>
          </w:p>
        </w:tc>
        <w:tc>
          <w:tcPr>
            <w:tcW w:w="1244" w:type="pct"/>
            <w:vAlign w:val="center"/>
          </w:tcPr>
          <w:p w14:paraId="0FCD2E71" w14:textId="77777777" w:rsidR="00CE6E55" w:rsidRPr="00CE6E55" w:rsidRDefault="008A3519" w:rsidP="00CE6E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519">
              <w:rPr>
                <w:rFonts w:ascii="Times New Roman" w:eastAsia="Times New Roman" w:hAnsi="Times New Roman" w:cs="Times New Roman"/>
                <w:sz w:val="24"/>
                <w:szCs w:val="24"/>
              </w:rPr>
              <w:t>до 7-го числа месяца, следующего за отчетным</w:t>
            </w:r>
          </w:p>
        </w:tc>
        <w:tc>
          <w:tcPr>
            <w:tcW w:w="1288" w:type="pct"/>
            <w:vAlign w:val="center"/>
          </w:tcPr>
          <w:p w14:paraId="0FCD2E72" w14:textId="77777777" w:rsidR="00CE6E55" w:rsidRPr="00CE6E55" w:rsidRDefault="00CE6E55" w:rsidP="00CE6E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ежемесячная </w:t>
            </w:r>
          </w:p>
        </w:tc>
      </w:tr>
    </w:tbl>
    <w:p w14:paraId="0FCD2E74" w14:textId="77777777" w:rsidR="00CE6E55" w:rsidRPr="00CE6E55" w:rsidRDefault="00CE6E55" w:rsidP="00CE6E55">
      <w:pPr>
        <w:autoSpaceDE w:val="0"/>
        <w:autoSpaceDN w:val="0"/>
        <w:adjustRightInd w:val="0"/>
        <w:spacing w:after="0" w:line="240" w:lineRule="auto"/>
        <w:ind w:right="-31"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FCD2E75" w14:textId="77777777" w:rsidR="00CE6E55" w:rsidRPr="00CE6E55" w:rsidRDefault="00CE6E55" w:rsidP="00CE6E55">
      <w:pPr>
        <w:rPr>
          <w:rFonts w:ascii="Calibri" w:eastAsia="Calibri" w:hAnsi="Calibri" w:cs="Times New Roman"/>
        </w:rPr>
        <w:sectPr w:rsidR="00CE6E55" w:rsidRPr="00CE6E55" w:rsidSect="008438B0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p w14:paraId="0FCD2E76" w14:textId="77777777" w:rsidR="009E5302" w:rsidRPr="009E5302" w:rsidRDefault="00CE6E55" w:rsidP="009E5302">
      <w:pPr>
        <w:rPr>
          <w:rFonts w:ascii="Times New Roman" w:eastAsia="Calibri" w:hAnsi="Times New Roman" w:cs="Times New Roman"/>
          <w:sz w:val="24"/>
          <w:szCs w:val="24"/>
        </w:rPr>
      </w:pPr>
      <w:r w:rsidRPr="00CE6E55">
        <w:rPr>
          <w:rFonts w:ascii="Times New Roman" w:eastAsia="Calibri" w:hAnsi="Times New Roman" w:cs="Times New Roman"/>
          <w:sz w:val="24"/>
          <w:szCs w:val="24"/>
        </w:rPr>
        <w:lastRenderedPageBreak/>
        <w:t>Раздел 1.</w:t>
      </w:r>
      <w:r w:rsidR="009E5302" w:rsidRPr="009E5302">
        <w:t xml:space="preserve"> </w:t>
      </w:r>
      <w:r w:rsidR="00AC55F4" w:rsidRPr="00AC55F4">
        <w:rPr>
          <w:rFonts w:ascii="Times New Roman" w:eastAsia="Calibri" w:hAnsi="Times New Roman" w:cs="Times New Roman"/>
          <w:sz w:val="24"/>
          <w:szCs w:val="24"/>
        </w:rPr>
        <w:t>Отгрузк</w:t>
      </w:r>
      <w:r w:rsidR="00AC55F4">
        <w:rPr>
          <w:rFonts w:ascii="Times New Roman" w:eastAsia="Calibri" w:hAnsi="Times New Roman" w:cs="Times New Roman"/>
          <w:sz w:val="24"/>
          <w:szCs w:val="24"/>
        </w:rPr>
        <w:t>а</w:t>
      </w:r>
      <w:r w:rsidR="00AC55F4" w:rsidRPr="00AC55F4">
        <w:rPr>
          <w:rFonts w:ascii="Times New Roman" w:eastAsia="Calibri" w:hAnsi="Times New Roman" w:cs="Times New Roman"/>
          <w:sz w:val="24"/>
          <w:szCs w:val="24"/>
        </w:rPr>
        <w:t xml:space="preserve"> продукции на внутренний рынок и экспорт</w:t>
      </w:r>
    </w:p>
    <w:tbl>
      <w:tblPr>
        <w:tblW w:w="5000" w:type="pct"/>
        <w:tblCellSpacing w:w="5" w:type="nil"/>
        <w:tblCellMar>
          <w:top w:w="75" w:type="dxa"/>
          <w:left w:w="40" w:type="dxa"/>
          <w:bottom w:w="75" w:type="dxa"/>
          <w:right w:w="40" w:type="dxa"/>
        </w:tblCellMar>
        <w:tblLook w:val="0000" w:firstRow="0" w:lastRow="0" w:firstColumn="0" w:lastColumn="0" w:noHBand="0" w:noVBand="0"/>
      </w:tblPr>
      <w:tblGrid>
        <w:gridCol w:w="2857"/>
        <w:gridCol w:w="1591"/>
        <w:gridCol w:w="1156"/>
        <w:gridCol w:w="858"/>
        <w:gridCol w:w="1056"/>
        <w:gridCol w:w="910"/>
        <w:gridCol w:w="1093"/>
        <w:gridCol w:w="1221"/>
        <w:gridCol w:w="1183"/>
        <w:gridCol w:w="1202"/>
        <w:gridCol w:w="1423"/>
      </w:tblGrid>
      <w:tr w:rsidR="00511368" w:rsidRPr="00FE730B" w14:paraId="0FCD2E7E" w14:textId="03BB5C19" w:rsidTr="00237F92">
        <w:trPr>
          <w:trHeight w:val="400"/>
          <w:tblCellSpacing w:w="5" w:type="nil"/>
        </w:trPr>
        <w:tc>
          <w:tcPr>
            <w:tcW w:w="992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0FCD2E77" w14:textId="13134E24" w:rsidR="00511368" w:rsidRPr="00FE730B" w:rsidRDefault="00511368" w:rsidP="005113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предприятия</w:t>
            </w:r>
          </w:p>
        </w:tc>
        <w:tc>
          <w:tcPr>
            <w:tcW w:w="557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0FCD2E78" w14:textId="0D95A8AA" w:rsidR="00511368" w:rsidRPr="00FE730B" w:rsidRDefault="00511368" w:rsidP="005113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Наименование </w:t>
            </w:r>
            <w:r w:rsidRPr="00FE730B">
              <w:rPr>
                <w:rFonts w:ascii="Times New Roman" w:hAnsi="Times New Roman" w:cs="Times New Roman"/>
                <w:sz w:val="24"/>
                <w:szCs w:val="24"/>
              </w:rPr>
              <w:t>продукта</w:t>
            </w:r>
            <w:r w:rsidRPr="00FE730B" w:rsidDel="00D202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05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2CBD509C" w14:textId="2C259336" w:rsidR="00511368" w:rsidRDefault="00511368" w:rsidP="005113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730B">
              <w:rPr>
                <w:rFonts w:ascii="Times New Roman" w:hAnsi="Times New Roman" w:cs="Times New Roman"/>
                <w:sz w:val="24"/>
                <w:szCs w:val="24"/>
              </w:rPr>
              <w:t>Единицы измерения</w:t>
            </w:r>
          </w:p>
        </w:tc>
        <w:tc>
          <w:tcPr>
            <w:tcW w:w="305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0FCD2E7A" w14:textId="1F0AD7B5" w:rsidR="00511368" w:rsidRPr="00FE730B" w:rsidRDefault="00511368" w:rsidP="005113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730B">
              <w:rPr>
                <w:rFonts w:ascii="Times New Roman" w:hAnsi="Times New Roman" w:cs="Times New Roman"/>
                <w:sz w:val="24"/>
                <w:szCs w:val="24"/>
              </w:rPr>
              <w:t>Код строки</w:t>
            </w:r>
          </w:p>
        </w:tc>
        <w:tc>
          <w:tcPr>
            <w:tcW w:w="686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FCD2E7B" w14:textId="153A4B49" w:rsidR="00511368" w:rsidRPr="00FE730B" w:rsidRDefault="00511368" w:rsidP="005113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Отгружено всего</w:t>
            </w:r>
          </w:p>
        </w:tc>
        <w:tc>
          <w:tcPr>
            <w:tcW w:w="816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FCD2E7C" w14:textId="0558D59F" w:rsidR="00511368" w:rsidRPr="00FE730B" w:rsidRDefault="00511368" w:rsidP="005113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Отгружено на внутренний рынок</w:t>
            </w:r>
          </w:p>
        </w:tc>
        <w:tc>
          <w:tcPr>
            <w:tcW w:w="84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FCD2E7D" w14:textId="59B6B85C" w:rsidR="00511368" w:rsidRDefault="00511368" w:rsidP="005113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Отгружено на экспорт</w:t>
            </w:r>
          </w:p>
        </w:tc>
        <w:tc>
          <w:tcPr>
            <w:tcW w:w="49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2F1E26DB" w14:textId="77777777" w:rsidR="00116A45" w:rsidRPr="00663525" w:rsidRDefault="00511368" w:rsidP="00116A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Остаток на конец </w:t>
            </w:r>
            <w:r w:rsidR="00116A45">
              <w:rPr>
                <w:rFonts w:ascii="Times New Roman" w:hAnsi="Times New Roman" w:cs="Times New Roman"/>
                <w:sz w:val="24"/>
                <w:szCs w:val="24"/>
              </w:rPr>
              <w:t>отчетного периода</w:t>
            </w:r>
          </w:p>
          <w:p w14:paraId="382F2E01" w14:textId="4DC23954" w:rsidR="00511368" w:rsidRDefault="00511368" w:rsidP="005113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C8D4F8" w14:textId="0110C40F" w:rsidR="00511368" w:rsidRDefault="00511368" w:rsidP="005113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1368" w:rsidRPr="00FE730B" w14:paraId="0FCD2E89" w14:textId="1EAE3271" w:rsidTr="00511368">
        <w:trPr>
          <w:tblCellSpacing w:w="5" w:type="nil"/>
        </w:trPr>
        <w:tc>
          <w:tcPr>
            <w:tcW w:w="992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FCD2E7F" w14:textId="77777777" w:rsidR="00511368" w:rsidRPr="00FE730B" w:rsidRDefault="00511368" w:rsidP="005113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7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FCD2E80" w14:textId="77777777" w:rsidR="00511368" w:rsidRPr="00FE730B" w:rsidRDefault="00511368" w:rsidP="005113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5" w:type="pct"/>
            <w:vMerge/>
            <w:tcBorders>
              <w:left w:val="single" w:sz="8" w:space="0" w:color="auto"/>
              <w:right w:val="single" w:sz="8" w:space="0" w:color="auto"/>
            </w:tcBorders>
          </w:tcPr>
          <w:p w14:paraId="1DCF4EDF" w14:textId="15B29C34" w:rsidR="00511368" w:rsidRPr="00FE730B" w:rsidRDefault="00511368" w:rsidP="005113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5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CD2E82" w14:textId="5F92CCFF" w:rsidR="00511368" w:rsidRPr="00FE730B" w:rsidRDefault="00511368" w:rsidP="005113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pct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CD2E83" w14:textId="5F688511" w:rsidR="00511368" w:rsidRPr="00464BC9" w:rsidRDefault="00511368" w:rsidP="00237F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 отчетный период</w:t>
            </w:r>
          </w:p>
        </w:tc>
        <w:tc>
          <w:tcPr>
            <w:tcW w:w="323" w:type="pct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CD2E84" w14:textId="47C5CA32" w:rsidR="00511368" w:rsidRPr="00464BC9" w:rsidRDefault="00511368" w:rsidP="00237F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начала года</w:t>
            </w:r>
          </w:p>
        </w:tc>
        <w:tc>
          <w:tcPr>
            <w:tcW w:w="386" w:type="pct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CD2E85" w14:textId="09EAC505" w:rsidR="00511368" w:rsidRPr="00464BC9" w:rsidRDefault="00511368" w:rsidP="00237F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 отчетный период</w:t>
            </w:r>
          </w:p>
        </w:tc>
        <w:tc>
          <w:tcPr>
            <w:tcW w:w="430" w:type="pct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CD2E86" w14:textId="0E951707" w:rsidR="00511368" w:rsidRPr="00464BC9" w:rsidRDefault="00511368" w:rsidP="00237F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начала года</w:t>
            </w:r>
          </w:p>
        </w:tc>
        <w:tc>
          <w:tcPr>
            <w:tcW w:w="417" w:type="pct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CD2E87" w14:textId="08A12297" w:rsidR="00511368" w:rsidRPr="00464BC9" w:rsidRDefault="00511368" w:rsidP="00237F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 отчетный период</w:t>
            </w:r>
          </w:p>
        </w:tc>
        <w:tc>
          <w:tcPr>
            <w:tcW w:w="423" w:type="pct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CD2E88" w14:textId="28B8B36E" w:rsidR="00511368" w:rsidRPr="00464BC9" w:rsidRDefault="00511368" w:rsidP="00237F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начала года</w:t>
            </w:r>
          </w:p>
        </w:tc>
        <w:tc>
          <w:tcPr>
            <w:tcW w:w="49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D1DB37" w14:textId="54E61C40" w:rsidR="00511368" w:rsidRDefault="00511368" w:rsidP="005113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1368" w:rsidRPr="00FE730B" w14:paraId="0FCD2E94" w14:textId="36C219FB" w:rsidTr="00511368">
        <w:trPr>
          <w:tblCellSpacing w:w="5" w:type="nil"/>
        </w:trPr>
        <w:tc>
          <w:tcPr>
            <w:tcW w:w="992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FCD2E8A" w14:textId="77777777" w:rsidR="00511368" w:rsidRPr="00FE730B" w:rsidRDefault="00511368" w:rsidP="005113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7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FCD2E8B" w14:textId="77777777" w:rsidR="00511368" w:rsidRPr="00FE730B" w:rsidRDefault="00511368" w:rsidP="005113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5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FEDABE" w14:textId="6AA978F7" w:rsidR="00511368" w:rsidRPr="00FE730B" w:rsidRDefault="00511368" w:rsidP="005113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5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CD2E8D" w14:textId="105A370E" w:rsidR="00511368" w:rsidRPr="00FE730B" w:rsidRDefault="00511368" w:rsidP="005113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pct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FCD2E8E" w14:textId="26F96D09" w:rsidR="00511368" w:rsidRPr="00FE730B" w:rsidRDefault="00511368" w:rsidP="005113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7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23" w:type="pct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CD2E8F" w14:textId="512FABBF" w:rsidR="00511368" w:rsidRPr="00464BC9" w:rsidRDefault="00511368" w:rsidP="005113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86" w:type="pct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CD2E90" w14:textId="0F48D77D" w:rsidR="00511368" w:rsidRPr="00464BC9" w:rsidRDefault="00511368" w:rsidP="005113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30" w:type="pct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CD2E91" w14:textId="4F247C48" w:rsidR="00511368" w:rsidRPr="00464BC9" w:rsidRDefault="00511368" w:rsidP="005113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17" w:type="pct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CD2E92" w14:textId="580ABFAE" w:rsidR="00511368" w:rsidRPr="00464BC9" w:rsidRDefault="00511368" w:rsidP="005113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23" w:type="pct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CD2E93" w14:textId="41EDDCC8" w:rsidR="00511368" w:rsidRDefault="00511368" w:rsidP="005113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99" w:type="pct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6B7E3C" w14:textId="3FDAD8B5" w:rsidR="00511368" w:rsidRDefault="00511368" w:rsidP="005113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511368" w:rsidRPr="00FE730B" w14:paraId="0FCD2E9F" w14:textId="3AC40269" w:rsidTr="00237F92">
        <w:trPr>
          <w:tblCellSpacing w:w="5" w:type="nil"/>
        </w:trPr>
        <w:tc>
          <w:tcPr>
            <w:tcW w:w="992" w:type="pct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FCD2E95" w14:textId="18F60B84" w:rsidR="00511368" w:rsidRPr="00FE730B" w:rsidRDefault="00511368" w:rsidP="005113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7" w:type="pct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FCD2E96" w14:textId="1E7519A7" w:rsidR="00511368" w:rsidRPr="00FE730B" w:rsidRDefault="00511368" w:rsidP="005113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5" w:type="pct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045D81" w14:textId="7D52753C" w:rsidR="00511368" w:rsidRDefault="00511368" w:rsidP="005113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</w:t>
            </w:r>
          </w:p>
        </w:tc>
        <w:tc>
          <w:tcPr>
            <w:tcW w:w="305" w:type="pct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FCD2E98" w14:textId="7113A016" w:rsidR="00511368" w:rsidRPr="00FE730B" w:rsidRDefault="00511368" w:rsidP="005113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</w:p>
        </w:tc>
        <w:tc>
          <w:tcPr>
            <w:tcW w:w="363" w:type="pct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FCD2E99" w14:textId="23390BA2" w:rsidR="00511368" w:rsidRPr="00FE730B" w:rsidRDefault="00511368" w:rsidP="005113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3" w:type="pct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CD2E9A" w14:textId="53B9D0BA" w:rsidR="00511368" w:rsidRPr="00FE730B" w:rsidRDefault="00511368" w:rsidP="005113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6" w:type="pct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CD2E9B" w14:textId="58291F92" w:rsidR="00511368" w:rsidRPr="00FE730B" w:rsidRDefault="00511368" w:rsidP="005113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0" w:type="pct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CD2E9C" w14:textId="569E43B9" w:rsidR="00511368" w:rsidRPr="00FE730B" w:rsidRDefault="00511368" w:rsidP="005113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7" w:type="pct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CD2E9D" w14:textId="7C7FF036" w:rsidR="00511368" w:rsidRPr="00FE730B" w:rsidRDefault="00511368" w:rsidP="005113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" w:type="pct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CD2E9E" w14:textId="7EC15D84" w:rsidR="00511368" w:rsidRPr="00FE730B" w:rsidRDefault="00511368" w:rsidP="005113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pct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9D3DB4" w14:textId="5F2525AE" w:rsidR="00511368" w:rsidRDefault="00511368" w:rsidP="005113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FCD2EA0" w14:textId="77777777" w:rsidR="009E5302" w:rsidRDefault="009E5302" w:rsidP="009E530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14:paraId="0FCD2EA1" w14:textId="77777777" w:rsidR="00CE6E55" w:rsidRDefault="00CE6E55" w:rsidP="00FC6ABA">
      <w:bookmarkStart w:id="1" w:name="Par268"/>
      <w:bookmarkEnd w:id="1"/>
    </w:p>
    <w:p w14:paraId="0FCD2EA2" w14:textId="77777777" w:rsidR="00AC55F4" w:rsidRPr="00600740" w:rsidRDefault="00AC55F4" w:rsidP="00FC6ABA">
      <w:pPr>
        <w:rPr>
          <w:rFonts w:ascii="Times New Roman" w:eastAsia="Calibri" w:hAnsi="Times New Roman" w:cs="Times New Roman"/>
          <w:sz w:val="24"/>
          <w:szCs w:val="24"/>
        </w:rPr>
      </w:pPr>
      <w:r w:rsidRPr="00600740">
        <w:rPr>
          <w:rFonts w:ascii="Times New Roman" w:eastAsia="Calibri" w:hAnsi="Times New Roman" w:cs="Times New Roman"/>
          <w:sz w:val="24"/>
          <w:szCs w:val="24"/>
        </w:rPr>
        <w:t xml:space="preserve">Раздел 2. </w:t>
      </w:r>
      <w:r w:rsidRPr="00AC55F4">
        <w:rPr>
          <w:rFonts w:ascii="Times New Roman" w:eastAsia="Calibri" w:hAnsi="Times New Roman" w:cs="Times New Roman"/>
          <w:sz w:val="24"/>
          <w:szCs w:val="24"/>
        </w:rPr>
        <w:t>Отгрузк</w:t>
      </w:r>
      <w:r>
        <w:rPr>
          <w:rFonts w:ascii="Times New Roman" w:eastAsia="Calibri" w:hAnsi="Times New Roman" w:cs="Times New Roman"/>
          <w:sz w:val="24"/>
          <w:szCs w:val="24"/>
        </w:rPr>
        <w:t>а</w:t>
      </w:r>
      <w:r w:rsidRPr="00AC55F4">
        <w:rPr>
          <w:rFonts w:ascii="Times New Roman" w:eastAsia="Calibri" w:hAnsi="Times New Roman" w:cs="Times New Roman"/>
          <w:sz w:val="24"/>
          <w:szCs w:val="24"/>
        </w:rPr>
        <w:t xml:space="preserve"> продукции </w:t>
      </w:r>
      <w:r w:rsidR="0017070C">
        <w:rPr>
          <w:rFonts w:ascii="Times New Roman" w:eastAsia="Calibri" w:hAnsi="Times New Roman" w:cs="Times New Roman"/>
          <w:sz w:val="24"/>
          <w:szCs w:val="24"/>
        </w:rPr>
        <w:t xml:space="preserve">на </w:t>
      </w:r>
      <w:r w:rsidRPr="00AC55F4">
        <w:rPr>
          <w:rFonts w:ascii="Times New Roman" w:eastAsia="Calibri" w:hAnsi="Times New Roman" w:cs="Times New Roman"/>
          <w:sz w:val="24"/>
          <w:szCs w:val="24"/>
        </w:rPr>
        <w:t>экспорт</w:t>
      </w:r>
      <w:r>
        <w:rPr>
          <w:rFonts w:ascii="Times New Roman" w:eastAsia="Calibri" w:hAnsi="Times New Roman" w:cs="Times New Roman"/>
          <w:sz w:val="24"/>
          <w:szCs w:val="24"/>
        </w:rPr>
        <w:t xml:space="preserve"> по видам транспорта</w:t>
      </w:r>
    </w:p>
    <w:tbl>
      <w:tblPr>
        <w:tblW w:w="5000" w:type="pct"/>
        <w:tblCellSpacing w:w="5" w:type="nil"/>
        <w:tblLayout w:type="fixed"/>
        <w:tblCellMar>
          <w:top w:w="75" w:type="dxa"/>
          <w:left w:w="40" w:type="dxa"/>
          <w:bottom w:w="75" w:type="dxa"/>
          <w:right w:w="40" w:type="dxa"/>
        </w:tblCellMar>
        <w:tblLook w:val="0000" w:firstRow="0" w:lastRow="0" w:firstColumn="0" w:lastColumn="0" w:noHBand="0" w:noVBand="0"/>
      </w:tblPr>
      <w:tblGrid>
        <w:gridCol w:w="2968"/>
        <w:gridCol w:w="1557"/>
        <w:gridCol w:w="1135"/>
        <w:gridCol w:w="853"/>
        <w:gridCol w:w="1414"/>
        <w:gridCol w:w="1705"/>
        <w:gridCol w:w="1842"/>
        <w:gridCol w:w="1560"/>
        <w:gridCol w:w="1516"/>
      </w:tblGrid>
      <w:tr w:rsidR="00B65D47" w:rsidRPr="00FE730B" w14:paraId="0FCD2EAD" w14:textId="77777777" w:rsidTr="00B65D47">
        <w:trPr>
          <w:trHeight w:val="400"/>
          <w:tblCellSpacing w:w="5" w:type="nil"/>
        </w:trPr>
        <w:tc>
          <w:tcPr>
            <w:tcW w:w="1020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0FCD2EA3" w14:textId="25194EB7" w:rsidR="00511368" w:rsidRPr="00FE730B" w:rsidRDefault="00511368" w:rsidP="005113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предприятия</w:t>
            </w:r>
          </w:p>
        </w:tc>
        <w:tc>
          <w:tcPr>
            <w:tcW w:w="535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0FCD2EA4" w14:textId="744AEAB1" w:rsidR="00511368" w:rsidRPr="00FE730B" w:rsidRDefault="00511368" w:rsidP="005113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Наименование </w:t>
            </w:r>
            <w:r w:rsidRPr="00FE730B">
              <w:rPr>
                <w:rFonts w:ascii="Times New Roman" w:hAnsi="Times New Roman" w:cs="Times New Roman"/>
                <w:sz w:val="24"/>
                <w:szCs w:val="24"/>
              </w:rPr>
              <w:t>продукта</w:t>
            </w:r>
            <w:r w:rsidRPr="00FE730B" w:rsidDel="00D202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90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0FCD2EA5" w14:textId="77777777" w:rsidR="00511368" w:rsidRPr="00FE730B" w:rsidRDefault="00511368" w:rsidP="005113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730B">
              <w:rPr>
                <w:rFonts w:ascii="Times New Roman" w:hAnsi="Times New Roman" w:cs="Times New Roman"/>
                <w:sz w:val="24"/>
                <w:szCs w:val="24"/>
              </w:rPr>
              <w:t>Единицы измерения</w:t>
            </w:r>
          </w:p>
        </w:tc>
        <w:tc>
          <w:tcPr>
            <w:tcW w:w="293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0FCD2EA6" w14:textId="77777777" w:rsidR="00511368" w:rsidRPr="00FE730B" w:rsidRDefault="00511368" w:rsidP="005113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730B">
              <w:rPr>
                <w:rFonts w:ascii="Times New Roman" w:hAnsi="Times New Roman" w:cs="Times New Roman"/>
                <w:sz w:val="24"/>
                <w:szCs w:val="24"/>
              </w:rPr>
              <w:t>Код строки</w:t>
            </w:r>
          </w:p>
        </w:tc>
        <w:tc>
          <w:tcPr>
            <w:tcW w:w="48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FCD2EA7" w14:textId="77777777" w:rsidR="00511368" w:rsidRPr="00FE730B" w:rsidRDefault="00511368" w:rsidP="005113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0740">
              <w:rPr>
                <w:rFonts w:ascii="Times New Roman" w:hAnsi="Times New Roman" w:cs="Times New Roman"/>
                <w:sz w:val="24"/>
                <w:szCs w:val="24"/>
              </w:rPr>
              <w:t>морской транспорт</w:t>
            </w:r>
          </w:p>
        </w:tc>
        <w:tc>
          <w:tcPr>
            <w:tcW w:w="58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FCD2EA8" w14:textId="77777777" w:rsidR="00511368" w:rsidRPr="00FE730B" w:rsidRDefault="00511368" w:rsidP="005113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0740">
              <w:rPr>
                <w:rFonts w:ascii="Times New Roman" w:hAnsi="Times New Roman" w:cs="Times New Roman"/>
                <w:sz w:val="24"/>
                <w:szCs w:val="24"/>
              </w:rPr>
              <w:t>железнодорожный транспорт</w:t>
            </w:r>
          </w:p>
        </w:tc>
        <w:tc>
          <w:tcPr>
            <w:tcW w:w="6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FCD2EA9" w14:textId="77777777" w:rsidR="00511368" w:rsidRPr="00FE730B" w:rsidRDefault="00511368" w:rsidP="005113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0740">
              <w:rPr>
                <w:rFonts w:ascii="Times New Roman" w:hAnsi="Times New Roman" w:cs="Times New Roman"/>
                <w:sz w:val="24"/>
                <w:szCs w:val="24"/>
              </w:rPr>
              <w:t>автомобильный транспорт</w:t>
            </w:r>
          </w:p>
        </w:tc>
        <w:tc>
          <w:tcPr>
            <w:tcW w:w="53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FCD2EAA" w14:textId="77777777" w:rsidR="00511368" w:rsidRPr="00FE730B" w:rsidRDefault="00511368" w:rsidP="005113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0740">
              <w:rPr>
                <w:rFonts w:ascii="Times New Roman" w:hAnsi="Times New Roman" w:cs="Times New Roman"/>
                <w:sz w:val="24"/>
                <w:szCs w:val="24"/>
              </w:rPr>
              <w:t>трубопроводный транспорт</w:t>
            </w:r>
          </w:p>
        </w:tc>
        <w:tc>
          <w:tcPr>
            <w:tcW w:w="52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FCD2EAC" w14:textId="77777777" w:rsidR="00511368" w:rsidRPr="00FE730B" w:rsidRDefault="00511368" w:rsidP="005113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прочий транспорт</w:t>
            </w:r>
          </w:p>
        </w:tc>
      </w:tr>
      <w:tr w:rsidR="00B65D47" w:rsidRPr="00FE730B" w14:paraId="0FCD2EB8" w14:textId="77777777" w:rsidTr="00B65D47">
        <w:trPr>
          <w:tblCellSpacing w:w="5" w:type="nil"/>
        </w:trPr>
        <w:tc>
          <w:tcPr>
            <w:tcW w:w="1020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FCD2EAE" w14:textId="77777777" w:rsidR="00511368" w:rsidRPr="00FE730B" w:rsidRDefault="00511368" w:rsidP="00DD06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5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FCD2EAF" w14:textId="77777777" w:rsidR="00511368" w:rsidRPr="00FE730B" w:rsidRDefault="00511368" w:rsidP="00DD06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FCD2EB0" w14:textId="77777777" w:rsidR="00511368" w:rsidRPr="00FE730B" w:rsidRDefault="00511368" w:rsidP="00DD06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3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CD2EB1" w14:textId="77777777" w:rsidR="00511368" w:rsidRPr="00FE730B" w:rsidRDefault="00511368" w:rsidP="00DD06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6" w:type="pct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FCD2EB2" w14:textId="77777777" w:rsidR="00511368" w:rsidRPr="00FE730B" w:rsidRDefault="00511368" w:rsidP="00DD06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7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86" w:type="pct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CD2EB3" w14:textId="77777777" w:rsidR="00511368" w:rsidRPr="00600740" w:rsidRDefault="00511368" w:rsidP="00DD06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33" w:type="pct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CD2EB4" w14:textId="77777777" w:rsidR="00511368" w:rsidRPr="00600740" w:rsidRDefault="00511368" w:rsidP="00DD06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36" w:type="pct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CD2EB5" w14:textId="77777777" w:rsidR="00511368" w:rsidRPr="00600740" w:rsidRDefault="00511368" w:rsidP="00DD06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21" w:type="pct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CD2EB7" w14:textId="791A7BFD" w:rsidR="00511368" w:rsidRPr="00237F92" w:rsidRDefault="001F1B77" w:rsidP="00DD06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B65D47" w:rsidRPr="00FE730B" w14:paraId="0FCD2EC3" w14:textId="77777777" w:rsidTr="00B65D47">
        <w:trPr>
          <w:tblCellSpacing w:w="5" w:type="nil"/>
        </w:trPr>
        <w:tc>
          <w:tcPr>
            <w:tcW w:w="1020" w:type="pct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FCD2EB9" w14:textId="77777777" w:rsidR="00511368" w:rsidRPr="00FE730B" w:rsidRDefault="00511368" w:rsidP="00DD06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5" w:type="pct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FCD2EBA" w14:textId="77777777" w:rsidR="00511368" w:rsidRPr="00FE730B" w:rsidRDefault="00511368" w:rsidP="00DD06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" w:type="pct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FCD2EBB" w14:textId="77777777" w:rsidR="00511368" w:rsidRPr="00FE730B" w:rsidRDefault="00511368" w:rsidP="00DD06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73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т</w:t>
            </w:r>
          </w:p>
        </w:tc>
        <w:tc>
          <w:tcPr>
            <w:tcW w:w="293" w:type="pct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FCD2EBC" w14:textId="08138423" w:rsidR="00511368" w:rsidRPr="00FE730B" w:rsidRDefault="002251FB" w:rsidP="00237F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486" w:type="pct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FCD2EBD" w14:textId="77777777" w:rsidR="00511368" w:rsidRPr="00FE730B" w:rsidRDefault="00511368" w:rsidP="00DD06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6" w:type="pct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CD2EBE" w14:textId="77777777" w:rsidR="00511368" w:rsidRPr="00FE730B" w:rsidRDefault="00511368" w:rsidP="00DD06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3" w:type="pct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CD2EBF" w14:textId="77777777" w:rsidR="00511368" w:rsidRPr="00FE730B" w:rsidRDefault="00511368" w:rsidP="00DD06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" w:type="pct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CD2EC0" w14:textId="77777777" w:rsidR="00511368" w:rsidRPr="00FE730B" w:rsidRDefault="00511368" w:rsidP="00DD06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" w:type="pct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CD2EC2" w14:textId="77777777" w:rsidR="00511368" w:rsidRPr="00FE730B" w:rsidRDefault="00511368" w:rsidP="00DD06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FCD2EC4" w14:textId="77777777" w:rsidR="00AC55F4" w:rsidRPr="00CE6E55" w:rsidRDefault="00AC55F4" w:rsidP="00FC6ABA"/>
    <w:p w14:paraId="0FCD2EC5" w14:textId="36032721" w:rsidR="00CE6E55" w:rsidRPr="00C06E3D" w:rsidRDefault="00CE6E55" w:rsidP="00405A92">
      <w:pPr>
        <w:keepNext/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E6E55">
        <w:rPr>
          <w:rFonts w:ascii="Times New Roman" w:eastAsia="Times New Roman" w:hAnsi="Times New Roman" w:cs="Times New Roman"/>
          <w:sz w:val="24"/>
          <w:szCs w:val="24"/>
        </w:rPr>
        <w:t>Служебный раздел</w:t>
      </w:r>
      <w:r w:rsidR="00C06E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</w:p>
    <w:p w14:paraId="0FCD2EC6" w14:textId="77777777" w:rsidR="00CE6E55" w:rsidRPr="00CE6E55" w:rsidRDefault="00CE6E55" w:rsidP="00CE6E55">
      <w:pPr>
        <w:keepNext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CD2EC7" w14:textId="77777777" w:rsidR="00CE6E55" w:rsidRPr="00CE6E55" w:rsidRDefault="00CE6E55" w:rsidP="00CE6E55">
      <w:pPr>
        <w:keepNext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E55">
        <w:rPr>
          <w:rFonts w:ascii="Times New Roman" w:eastAsia="Times New Roman" w:hAnsi="Times New Roman" w:cs="Times New Roman"/>
          <w:sz w:val="24"/>
          <w:szCs w:val="24"/>
        </w:rPr>
        <w:t>Сведения о Субъекте ТЭК, предоставившем информацию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6409"/>
        <w:gridCol w:w="8151"/>
      </w:tblGrid>
      <w:tr w:rsidR="00CE6E55" w:rsidRPr="00CE6E55" w14:paraId="0FCD2ECA" w14:textId="77777777" w:rsidTr="008438B0">
        <w:trPr>
          <w:trHeight w:val="264"/>
        </w:trPr>
        <w:tc>
          <w:tcPr>
            <w:tcW w:w="22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CD2EC8" w14:textId="77777777" w:rsidR="00CE6E55" w:rsidRPr="00CE6E55" w:rsidRDefault="00CE6E55" w:rsidP="00CE6E5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Полное наименование отчитывающейся организации</w:t>
            </w:r>
          </w:p>
        </w:tc>
        <w:tc>
          <w:tcPr>
            <w:tcW w:w="2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D2EC9" w14:textId="77777777" w:rsidR="00CE6E55" w:rsidRPr="00CE6E55" w:rsidRDefault="00CE6E55" w:rsidP="00CE6E5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CE6E55" w:rsidRPr="00CE6E55" w14:paraId="0FCD2ECD" w14:textId="77777777" w:rsidTr="008438B0">
        <w:trPr>
          <w:trHeight w:val="264"/>
        </w:trPr>
        <w:tc>
          <w:tcPr>
            <w:tcW w:w="22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CD2ECB" w14:textId="77777777" w:rsidR="00CE6E55" w:rsidRPr="00CE6E55" w:rsidRDefault="00CE6E55" w:rsidP="00CE6E5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ОГРН </w:t>
            </w:r>
          </w:p>
        </w:tc>
        <w:tc>
          <w:tcPr>
            <w:tcW w:w="27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D2ECC" w14:textId="77777777" w:rsidR="00CE6E55" w:rsidRPr="00CE6E55" w:rsidRDefault="00CE6E55" w:rsidP="00CE6E5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CE6E55" w:rsidRPr="00CE6E55" w14:paraId="0FCD2ED0" w14:textId="77777777" w:rsidTr="008438B0">
        <w:trPr>
          <w:trHeight w:val="264"/>
        </w:trPr>
        <w:tc>
          <w:tcPr>
            <w:tcW w:w="22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CD2ECE" w14:textId="77777777" w:rsidR="00CE6E55" w:rsidRPr="00CE6E55" w:rsidRDefault="00CE6E55" w:rsidP="00CE6E5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ИНН </w:t>
            </w:r>
          </w:p>
        </w:tc>
        <w:tc>
          <w:tcPr>
            <w:tcW w:w="27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D2ECF" w14:textId="77777777" w:rsidR="00CE6E55" w:rsidRPr="00CE6E55" w:rsidRDefault="00CE6E55" w:rsidP="00CE6E5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CE6E55" w:rsidRPr="00CE6E55" w14:paraId="0FCD2ED3" w14:textId="77777777" w:rsidTr="008438B0">
        <w:trPr>
          <w:trHeight w:val="264"/>
        </w:trPr>
        <w:tc>
          <w:tcPr>
            <w:tcW w:w="22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CD2ED1" w14:textId="77777777" w:rsidR="00CE6E55" w:rsidRPr="00CE6E55" w:rsidRDefault="00CE6E55" w:rsidP="00CE6E5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КПП </w:t>
            </w:r>
          </w:p>
        </w:tc>
        <w:tc>
          <w:tcPr>
            <w:tcW w:w="27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D2ED2" w14:textId="77777777" w:rsidR="00CE6E55" w:rsidRPr="00CE6E55" w:rsidRDefault="00CE6E55" w:rsidP="00CE6E5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14:paraId="0FCD2ED4" w14:textId="77777777" w:rsidR="00CE6E55" w:rsidRPr="00CE6E55" w:rsidRDefault="00CE6E55" w:rsidP="00CE6E55">
      <w:pPr>
        <w:keepNext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CD2ED5" w14:textId="77777777" w:rsidR="00CE6E55" w:rsidRPr="00CE6E55" w:rsidRDefault="00CE6E55" w:rsidP="00CE6E55">
      <w:pPr>
        <w:keepNext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E55">
        <w:rPr>
          <w:rFonts w:ascii="Times New Roman" w:eastAsia="Times New Roman" w:hAnsi="Times New Roman" w:cs="Times New Roman"/>
          <w:sz w:val="24"/>
          <w:szCs w:val="24"/>
        </w:rPr>
        <w:t>Сведения о времени поступления информации</w:t>
      </w:r>
    </w:p>
    <w:tbl>
      <w:tblPr>
        <w:tblStyle w:val="4"/>
        <w:tblW w:w="5000" w:type="pct"/>
        <w:tblLook w:val="04A0" w:firstRow="1" w:lastRow="0" w:firstColumn="1" w:lastColumn="0" w:noHBand="0" w:noVBand="1"/>
      </w:tblPr>
      <w:tblGrid>
        <w:gridCol w:w="12140"/>
        <w:gridCol w:w="2420"/>
      </w:tblGrid>
      <w:tr w:rsidR="00CE6E55" w:rsidRPr="00CE6E55" w14:paraId="0FCD2ED8" w14:textId="77777777" w:rsidTr="008438B0">
        <w:trPr>
          <w:cantSplit/>
        </w:trPr>
        <w:tc>
          <w:tcPr>
            <w:tcW w:w="4169" w:type="pct"/>
          </w:tcPr>
          <w:p w14:paraId="0FCD2ED6" w14:textId="77777777" w:rsidR="00CE6E55" w:rsidRPr="00CE6E55" w:rsidRDefault="00CE6E55" w:rsidP="00CE6E55">
            <w:pPr>
              <w:rPr>
                <w:sz w:val="24"/>
                <w:szCs w:val="24"/>
              </w:rPr>
            </w:pPr>
            <w:r w:rsidRPr="00CE6E55">
              <w:rPr>
                <w:sz w:val="24"/>
                <w:szCs w:val="24"/>
              </w:rPr>
              <w:t>Дата формирования отчета техническими средствами ГИС ТЭК</w:t>
            </w:r>
          </w:p>
        </w:tc>
        <w:tc>
          <w:tcPr>
            <w:tcW w:w="831" w:type="pct"/>
          </w:tcPr>
          <w:p w14:paraId="0FCD2ED7" w14:textId="77777777" w:rsidR="00CE6E55" w:rsidRPr="00CE6E55" w:rsidRDefault="00CE6E55" w:rsidP="00CE6E55">
            <w:pPr>
              <w:rPr>
                <w:sz w:val="24"/>
                <w:szCs w:val="24"/>
              </w:rPr>
            </w:pPr>
          </w:p>
        </w:tc>
      </w:tr>
      <w:tr w:rsidR="00CE6E55" w:rsidRPr="00CE6E55" w14:paraId="0FCD2EDB" w14:textId="77777777" w:rsidTr="008438B0">
        <w:trPr>
          <w:cantSplit/>
        </w:trPr>
        <w:tc>
          <w:tcPr>
            <w:tcW w:w="4169" w:type="pct"/>
          </w:tcPr>
          <w:p w14:paraId="0FCD2ED9" w14:textId="77777777" w:rsidR="00CE6E55" w:rsidRPr="00CE6E55" w:rsidRDefault="00CE6E55" w:rsidP="00CE6E55">
            <w:pPr>
              <w:rPr>
                <w:sz w:val="24"/>
                <w:szCs w:val="24"/>
              </w:rPr>
            </w:pPr>
            <w:r w:rsidRPr="00CE6E55">
              <w:rPr>
                <w:sz w:val="24"/>
                <w:szCs w:val="24"/>
              </w:rPr>
              <w:lastRenderedPageBreak/>
              <w:t>Дата получения последнего электронного документа, необходимого для формирования отчета</w:t>
            </w:r>
          </w:p>
        </w:tc>
        <w:tc>
          <w:tcPr>
            <w:tcW w:w="831" w:type="pct"/>
          </w:tcPr>
          <w:p w14:paraId="0FCD2EDA" w14:textId="77777777" w:rsidR="00CE6E55" w:rsidRPr="00CE6E55" w:rsidRDefault="00CE6E55" w:rsidP="00CE6E55">
            <w:pPr>
              <w:rPr>
                <w:sz w:val="24"/>
                <w:szCs w:val="24"/>
              </w:rPr>
            </w:pPr>
          </w:p>
        </w:tc>
      </w:tr>
    </w:tbl>
    <w:p w14:paraId="0FCD2EDC" w14:textId="77777777" w:rsidR="00CE6E55" w:rsidRPr="00CE6E55" w:rsidRDefault="00CE6E55" w:rsidP="00CE6E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CD2EDD" w14:textId="77777777" w:rsidR="00CE6E55" w:rsidRPr="00CE6E55" w:rsidRDefault="00CE6E55" w:rsidP="00CE6E55">
      <w:pPr>
        <w:keepNext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E55">
        <w:rPr>
          <w:rFonts w:ascii="Times New Roman" w:eastAsia="Times New Roman" w:hAnsi="Times New Roman" w:cs="Times New Roman"/>
          <w:sz w:val="24"/>
          <w:szCs w:val="24"/>
        </w:rPr>
        <w:t>Контактная информация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24"/>
        <w:gridCol w:w="1436"/>
        <w:gridCol w:w="970"/>
        <w:gridCol w:w="1409"/>
        <w:gridCol w:w="4301"/>
        <w:gridCol w:w="2420"/>
      </w:tblGrid>
      <w:tr w:rsidR="00CE6E55" w:rsidRPr="00CE6E55" w14:paraId="0FCD2EE4" w14:textId="77777777" w:rsidTr="008438B0">
        <w:trPr>
          <w:trHeight w:val="317"/>
        </w:trPr>
        <w:tc>
          <w:tcPr>
            <w:tcW w:w="1382" w:type="pct"/>
            <w:vMerge w:val="restart"/>
            <w:shd w:val="clear" w:color="auto" w:fill="auto"/>
            <w:hideMark/>
          </w:tcPr>
          <w:p w14:paraId="0FCD2EDE" w14:textId="77777777" w:rsidR="00CE6E55" w:rsidRPr="00CE6E55" w:rsidRDefault="00CE6E55" w:rsidP="00CE6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Контактная информация</w:t>
            </w:r>
          </w:p>
        </w:tc>
        <w:tc>
          <w:tcPr>
            <w:tcW w:w="493" w:type="pct"/>
            <w:vMerge w:val="restart"/>
            <w:shd w:val="clear" w:color="auto" w:fill="auto"/>
            <w:hideMark/>
          </w:tcPr>
          <w:p w14:paraId="0FCD2EDF" w14:textId="77777777" w:rsidR="00CE6E55" w:rsidRPr="00CE6E55" w:rsidRDefault="00CE6E55" w:rsidP="00CE6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Код строки</w:t>
            </w:r>
          </w:p>
        </w:tc>
        <w:tc>
          <w:tcPr>
            <w:tcW w:w="333" w:type="pct"/>
            <w:shd w:val="clear" w:color="auto" w:fill="auto"/>
            <w:hideMark/>
          </w:tcPr>
          <w:p w14:paraId="0FCD2EE0" w14:textId="77777777" w:rsidR="00CE6E55" w:rsidRPr="00CE6E55" w:rsidRDefault="00CE6E55" w:rsidP="00CE6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Ф.И.О.</w:t>
            </w:r>
          </w:p>
        </w:tc>
        <w:tc>
          <w:tcPr>
            <w:tcW w:w="484" w:type="pct"/>
            <w:shd w:val="clear" w:color="auto" w:fill="auto"/>
            <w:hideMark/>
          </w:tcPr>
          <w:p w14:paraId="0FCD2EE1" w14:textId="77777777" w:rsidR="00CE6E55" w:rsidRPr="00CE6E55" w:rsidRDefault="00CE6E55" w:rsidP="00CE6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Должность</w:t>
            </w:r>
          </w:p>
        </w:tc>
        <w:tc>
          <w:tcPr>
            <w:tcW w:w="1477" w:type="pct"/>
            <w:shd w:val="clear" w:color="auto" w:fill="auto"/>
            <w:hideMark/>
          </w:tcPr>
          <w:p w14:paraId="0FCD2EE2" w14:textId="77777777" w:rsidR="00CE6E55" w:rsidRPr="00CE6E55" w:rsidRDefault="00CE6E55" w:rsidP="00CE6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Контактный телефон (с кодом города)</w:t>
            </w:r>
          </w:p>
        </w:tc>
        <w:tc>
          <w:tcPr>
            <w:tcW w:w="831" w:type="pct"/>
            <w:shd w:val="clear" w:color="auto" w:fill="auto"/>
            <w:hideMark/>
          </w:tcPr>
          <w:p w14:paraId="0FCD2EE3" w14:textId="77777777" w:rsidR="00CE6E55" w:rsidRPr="00CE6E55" w:rsidRDefault="00CE6E55" w:rsidP="00CE6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Электронный адрес</w:t>
            </w:r>
          </w:p>
        </w:tc>
      </w:tr>
      <w:tr w:rsidR="00CE6E55" w:rsidRPr="00CE6E55" w14:paraId="0FCD2EEB" w14:textId="77777777" w:rsidTr="008438B0">
        <w:trPr>
          <w:trHeight w:val="97"/>
        </w:trPr>
        <w:tc>
          <w:tcPr>
            <w:tcW w:w="1382" w:type="pct"/>
            <w:vMerge/>
            <w:shd w:val="clear" w:color="auto" w:fill="auto"/>
            <w:vAlign w:val="center"/>
          </w:tcPr>
          <w:p w14:paraId="0FCD2EE5" w14:textId="77777777" w:rsidR="00CE6E55" w:rsidRPr="00CE6E55" w:rsidRDefault="00CE6E55" w:rsidP="00CE6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3" w:type="pct"/>
            <w:vMerge/>
            <w:shd w:val="clear" w:color="auto" w:fill="auto"/>
            <w:vAlign w:val="center"/>
          </w:tcPr>
          <w:p w14:paraId="0FCD2EE6" w14:textId="77777777" w:rsidR="00CE6E55" w:rsidRPr="00CE6E55" w:rsidRDefault="00CE6E55" w:rsidP="00CE6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3" w:type="pct"/>
            <w:shd w:val="clear" w:color="auto" w:fill="auto"/>
            <w:noWrap/>
            <w:vAlign w:val="center"/>
            <w:hideMark/>
          </w:tcPr>
          <w:p w14:paraId="0FCD2EE7" w14:textId="77777777" w:rsidR="00CE6E55" w:rsidRPr="00CE6E55" w:rsidRDefault="00CE6E55" w:rsidP="00CE6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14:paraId="0FCD2EE8" w14:textId="77777777" w:rsidR="00CE6E55" w:rsidRPr="00CE6E55" w:rsidRDefault="00CE6E55" w:rsidP="00CE6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77" w:type="pct"/>
            <w:shd w:val="clear" w:color="auto" w:fill="auto"/>
            <w:noWrap/>
            <w:vAlign w:val="center"/>
            <w:hideMark/>
          </w:tcPr>
          <w:p w14:paraId="0FCD2EE9" w14:textId="77777777" w:rsidR="00CE6E55" w:rsidRPr="00CE6E55" w:rsidRDefault="00CE6E55" w:rsidP="00CE6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31" w:type="pct"/>
            <w:shd w:val="clear" w:color="auto" w:fill="auto"/>
            <w:noWrap/>
            <w:vAlign w:val="center"/>
            <w:hideMark/>
          </w:tcPr>
          <w:p w14:paraId="0FCD2EEA" w14:textId="77777777" w:rsidR="00CE6E55" w:rsidRPr="00CE6E55" w:rsidRDefault="00CE6E55" w:rsidP="00CE6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CE6E55" w:rsidRPr="00CE6E55" w14:paraId="0FCD2EF2" w14:textId="77777777" w:rsidTr="008438B0">
        <w:trPr>
          <w:trHeight w:val="269"/>
        </w:trPr>
        <w:tc>
          <w:tcPr>
            <w:tcW w:w="1382" w:type="pct"/>
            <w:shd w:val="clear" w:color="auto" w:fill="auto"/>
            <w:hideMark/>
          </w:tcPr>
          <w:p w14:paraId="0FCD2EEC" w14:textId="77777777" w:rsidR="00CE6E55" w:rsidRPr="00CE6E55" w:rsidRDefault="00CE6E55" w:rsidP="00CE6E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Руководитель организации</w:t>
            </w:r>
          </w:p>
        </w:tc>
        <w:tc>
          <w:tcPr>
            <w:tcW w:w="493" w:type="pct"/>
            <w:shd w:val="clear" w:color="auto" w:fill="auto"/>
            <w:hideMark/>
          </w:tcPr>
          <w:p w14:paraId="0FCD2EED" w14:textId="6FC0E37E" w:rsidR="00CE6E55" w:rsidRPr="00CE6E55" w:rsidRDefault="002251FB" w:rsidP="00CE6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333" w:type="pct"/>
            <w:shd w:val="clear" w:color="auto" w:fill="auto"/>
            <w:noWrap/>
            <w:hideMark/>
          </w:tcPr>
          <w:p w14:paraId="0FCD2EEE" w14:textId="77777777" w:rsidR="00CE6E55" w:rsidRPr="00CE6E55" w:rsidRDefault="00CE6E55" w:rsidP="00CE6E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84" w:type="pct"/>
            <w:shd w:val="clear" w:color="auto" w:fill="auto"/>
            <w:noWrap/>
            <w:hideMark/>
          </w:tcPr>
          <w:p w14:paraId="0FCD2EEF" w14:textId="77777777" w:rsidR="00CE6E55" w:rsidRPr="00CE6E55" w:rsidRDefault="00CE6E55" w:rsidP="00CE6E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477" w:type="pct"/>
            <w:shd w:val="clear" w:color="auto" w:fill="auto"/>
            <w:noWrap/>
            <w:hideMark/>
          </w:tcPr>
          <w:p w14:paraId="0FCD2EF0" w14:textId="77777777" w:rsidR="00CE6E55" w:rsidRPr="00CE6E55" w:rsidRDefault="00CE6E55" w:rsidP="00CE6E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31" w:type="pct"/>
            <w:shd w:val="clear" w:color="auto" w:fill="auto"/>
            <w:noWrap/>
            <w:hideMark/>
          </w:tcPr>
          <w:p w14:paraId="0FCD2EF1" w14:textId="77777777" w:rsidR="00CE6E55" w:rsidRPr="00CE6E55" w:rsidRDefault="00CE6E55" w:rsidP="00CE6E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CE6E55" w:rsidRPr="00CE6E55" w14:paraId="0FCD2EF9" w14:textId="77777777" w:rsidTr="008438B0">
        <w:trPr>
          <w:trHeight w:val="189"/>
        </w:trPr>
        <w:tc>
          <w:tcPr>
            <w:tcW w:w="1382" w:type="pct"/>
            <w:shd w:val="clear" w:color="auto" w:fill="auto"/>
            <w:hideMark/>
          </w:tcPr>
          <w:p w14:paraId="0FCD2EF3" w14:textId="77777777" w:rsidR="00CE6E55" w:rsidRPr="00CE6E55" w:rsidRDefault="00CE6E55" w:rsidP="00CE6E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Ответственный за заполнение формы</w:t>
            </w:r>
          </w:p>
        </w:tc>
        <w:tc>
          <w:tcPr>
            <w:tcW w:w="493" w:type="pct"/>
            <w:shd w:val="clear" w:color="auto" w:fill="auto"/>
            <w:hideMark/>
          </w:tcPr>
          <w:p w14:paraId="0FCD2EF4" w14:textId="55E43C21" w:rsidR="00CE6E55" w:rsidRPr="00CE6E55" w:rsidRDefault="002251FB" w:rsidP="00CE6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</w:t>
            </w:r>
          </w:p>
        </w:tc>
        <w:tc>
          <w:tcPr>
            <w:tcW w:w="333" w:type="pct"/>
            <w:shd w:val="clear" w:color="auto" w:fill="auto"/>
            <w:noWrap/>
            <w:hideMark/>
          </w:tcPr>
          <w:p w14:paraId="0FCD2EF5" w14:textId="77777777" w:rsidR="00CE6E55" w:rsidRPr="00CE6E55" w:rsidRDefault="00CE6E55" w:rsidP="00CE6E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84" w:type="pct"/>
            <w:shd w:val="clear" w:color="auto" w:fill="auto"/>
            <w:noWrap/>
            <w:hideMark/>
          </w:tcPr>
          <w:p w14:paraId="0FCD2EF6" w14:textId="77777777" w:rsidR="00CE6E55" w:rsidRPr="00CE6E55" w:rsidRDefault="00CE6E55" w:rsidP="00CE6E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477" w:type="pct"/>
            <w:shd w:val="clear" w:color="auto" w:fill="auto"/>
            <w:noWrap/>
            <w:hideMark/>
          </w:tcPr>
          <w:p w14:paraId="0FCD2EF7" w14:textId="77777777" w:rsidR="00CE6E55" w:rsidRPr="00CE6E55" w:rsidRDefault="00CE6E55" w:rsidP="00CE6E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31" w:type="pct"/>
            <w:shd w:val="clear" w:color="auto" w:fill="auto"/>
            <w:noWrap/>
            <w:hideMark/>
          </w:tcPr>
          <w:p w14:paraId="0FCD2EF8" w14:textId="77777777" w:rsidR="00CE6E55" w:rsidRPr="00CE6E55" w:rsidRDefault="00CE6E55" w:rsidP="00CE6E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14:paraId="0FCD2EFA" w14:textId="77777777" w:rsidR="00A041A1" w:rsidRDefault="00A041A1" w:rsidP="009D17EB"/>
    <w:sectPr w:rsidR="00A041A1" w:rsidSect="009D17EB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F627F0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C53F33"/>
    <w:multiLevelType w:val="hybridMultilevel"/>
    <w:tmpl w:val="8FA432C0"/>
    <w:lvl w:ilvl="0" w:tplc="DFAC457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E55"/>
    <w:rsid w:val="000A5B20"/>
    <w:rsid w:val="000C0976"/>
    <w:rsid w:val="00116A45"/>
    <w:rsid w:val="0017070C"/>
    <w:rsid w:val="001F1B77"/>
    <w:rsid w:val="001F7C76"/>
    <w:rsid w:val="00212C46"/>
    <w:rsid w:val="002251FB"/>
    <w:rsid w:val="00237F92"/>
    <w:rsid w:val="002D56A0"/>
    <w:rsid w:val="003F66DE"/>
    <w:rsid w:val="00405A92"/>
    <w:rsid w:val="0042700F"/>
    <w:rsid w:val="004349E5"/>
    <w:rsid w:val="00464BC9"/>
    <w:rsid w:val="00482618"/>
    <w:rsid w:val="004D4896"/>
    <w:rsid w:val="00511368"/>
    <w:rsid w:val="00525FC7"/>
    <w:rsid w:val="00600740"/>
    <w:rsid w:val="00621DD7"/>
    <w:rsid w:val="00661A06"/>
    <w:rsid w:val="00721495"/>
    <w:rsid w:val="00795611"/>
    <w:rsid w:val="00797F47"/>
    <w:rsid w:val="007D055B"/>
    <w:rsid w:val="008438B0"/>
    <w:rsid w:val="00845973"/>
    <w:rsid w:val="008A3519"/>
    <w:rsid w:val="008A6EF2"/>
    <w:rsid w:val="008B3CB5"/>
    <w:rsid w:val="008D4D30"/>
    <w:rsid w:val="00946DAB"/>
    <w:rsid w:val="00951E1B"/>
    <w:rsid w:val="009D17EB"/>
    <w:rsid w:val="009E5302"/>
    <w:rsid w:val="00A041A1"/>
    <w:rsid w:val="00A21EE4"/>
    <w:rsid w:val="00A459B3"/>
    <w:rsid w:val="00AC55F4"/>
    <w:rsid w:val="00B65D47"/>
    <w:rsid w:val="00B95EBA"/>
    <w:rsid w:val="00C06E3D"/>
    <w:rsid w:val="00CC5F9C"/>
    <w:rsid w:val="00CE6E55"/>
    <w:rsid w:val="00CE7BFE"/>
    <w:rsid w:val="00D20240"/>
    <w:rsid w:val="00EB4650"/>
    <w:rsid w:val="00F24E94"/>
    <w:rsid w:val="00F351A2"/>
    <w:rsid w:val="00FC6ABA"/>
    <w:rsid w:val="00FE7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D2E5C"/>
  <w15:chartTrackingRefBased/>
  <w15:docId w15:val="{CAF68ED0-B1F1-4A83-BDDA-AE6B238E6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4">
    <w:name w:val="Сетка таблицы4"/>
    <w:basedOn w:val="a1"/>
    <w:next w:val="a3"/>
    <w:uiPriority w:val="39"/>
    <w:rsid w:val="00CE6E5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CE6E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nformat">
    <w:name w:val="ConsPlusNonformat"/>
    <w:uiPriority w:val="99"/>
    <w:rsid w:val="009E5302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BB183519E00C34FAA19C34BDCC076CF" ma:contentTypeVersion="2" ma:contentTypeDescription="Создание документа." ma:contentTypeScope="" ma:versionID="7db202f3c02575ae3bada002b6a5a19a">
  <xsd:schema xmlns:xsd="http://www.w3.org/2001/XMLSchema" xmlns:xs="http://www.w3.org/2001/XMLSchema" xmlns:p="http://schemas.microsoft.com/office/2006/metadata/properties" xmlns:ns2="4be7f21c-b655-4ba8-867a-de1811392c1d" xmlns:ns3="http://schemas.microsoft.com/sharepoint/v4" xmlns:ns4="http://schemas.microsoft.com/sharepoint/v3/fields" targetNamespace="http://schemas.microsoft.com/office/2006/metadata/properties" ma:root="true" ma:fieldsID="cca8b0cabe51f711bde32582aa9d6aa0" ns2:_="" ns3:_="" ns4:_="">
    <xsd:import namespace="4be7f21c-b655-4ba8-867a-de1811392c1d"/>
    <xsd:import namespace="http://schemas.microsoft.com/sharepoint/v4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IconOverlay" minOccurs="0"/>
                <xsd:element ref="ns4:_Ver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e7f21c-b655-4ba8-867a-de1811392c1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1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Version" ma:index="12" nillable="true" ma:displayName="Версия" ma:internalName="_Vers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be7f21c-b655-4ba8-867a-de1811392c1d">W34J7XJ4QP77-2-17990</_dlc_DocId>
    <_dlc_DocIdUrl xmlns="4be7f21c-b655-4ba8-867a-de1811392c1d">
      <Url>http://shrpdkp/sites/gis-tek/_layouts/15/DocIdRedir.aspx?ID=W34J7XJ4QP77-2-17990</Url>
      <Description>W34J7XJ4QP77-2-17990</Description>
    </_dlc_DocIdUrl>
    <IconOverlay xmlns="http://schemas.microsoft.com/sharepoint/v4" xsi:nil="true"/>
    <_Version xmlns="http://schemas.microsoft.com/sharepoint/v3/fields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98686DD2-8500-4F85-833D-5E36994351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e7f21c-b655-4ba8-867a-de1811392c1d"/>
    <ds:schemaRef ds:uri="http://schemas.microsoft.com/sharepoint/v4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00BEEB3-3DBE-494B-B313-00C066AFBB91}">
  <ds:schemaRefs>
    <ds:schemaRef ds:uri="http://schemas.microsoft.com/office/2006/metadata/properties"/>
    <ds:schemaRef ds:uri="http://schemas.microsoft.com/office/infopath/2007/PartnerControls"/>
    <ds:schemaRef ds:uri="4be7f21c-b655-4ba8-867a-de1811392c1d"/>
    <ds:schemaRef ds:uri="http://schemas.microsoft.com/sharepoint/v4"/>
    <ds:schemaRef ds:uri="http://schemas.microsoft.com/sharepoint/v3/fields"/>
  </ds:schemaRefs>
</ds:datastoreItem>
</file>

<file path=customXml/itemProps3.xml><?xml version="1.0" encoding="utf-8"?>
<ds:datastoreItem xmlns:ds="http://schemas.openxmlformats.org/officeDocument/2006/customXml" ds:itemID="{F0813BBB-81FD-4DC5-81F4-DFA40CC3685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D6F04BF-6BEA-4858-9826-60BDCD05FFBB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Avrakhova Anna</dc:creator>
  <cp:keywords/>
  <dc:description/>
  <cp:lastModifiedBy>Alex Bykov</cp:lastModifiedBy>
  <cp:revision>2</cp:revision>
  <dcterms:created xsi:type="dcterms:W3CDTF">2015-07-09T07:13:00Z</dcterms:created>
  <dcterms:modified xsi:type="dcterms:W3CDTF">2015-07-09T07:13:00Z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4db97d1d-2c82-4a2a-94af-6f94fca000aa</vt:lpwstr>
  </property>
  <property fmtid="{D5CDD505-2E9C-101B-9397-08002B2CF9AE}" pid="3" name="ContentTypeId">
    <vt:lpwstr>0x0101003BB183519E00C34FAA19C34BDCC076CF</vt:lpwstr>
  </property>
</Properties>
</file>