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0B2D3" w14:textId="77777777" w:rsidR="006624F5" w:rsidRPr="006624F5" w:rsidRDefault="006624F5" w:rsidP="006624F5">
      <w:pPr>
        <w:autoSpaceDE w:val="0"/>
        <w:autoSpaceDN w:val="0"/>
        <w:adjustRightInd w:val="0"/>
        <w:ind w:left="6237" w:right="-314" w:firstLine="4820"/>
        <w:jc w:val="center"/>
        <w:outlineLvl w:val="0"/>
        <w:rPr>
          <w:sz w:val="28"/>
          <w:szCs w:val="28"/>
        </w:rPr>
      </w:pPr>
      <w:r w:rsidRPr="007F10E0">
        <w:rPr>
          <w:sz w:val="28"/>
          <w:szCs w:val="28"/>
        </w:rPr>
        <w:t xml:space="preserve">Приложение № </w:t>
      </w:r>
      <w:r w:rsidR="006C0B2B" w:rsidRPr="00765555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E72680" w:rsidRPr="00765555">
        <w:rPr>
          <w:sz w:val="28"/>
          <w:szCs w:val="28"/>
        </w:rPr>
        <w:t>2</w:t>
      </w:r>
      <w:r w:rsidR="00E72680">
        <w:rPr>
          <w:sz w:val="28"/>
          <w:szCs w:val="28"/>
        </w:rPr>
        <w:t>0</w:t>
      </w:r>
      <w:r w:rsidRPr="006624F5">
        <w:rPr>
          <w:sz w:val="28"/>
          <w:szCs w:val="28"/>
        </w:rPr>
        <w:t>.1</w:t>
      </w:r>
    </w:p>
    <w:p w14:paraId="03E0B2D4" w14:textId="77777777" w:rsidR="006624F5" w:rsidRPr="007F10E0" w:rsidRDefault="006624F5" w:rsidP="006624F5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14:paraId="03E0B2D5" w14:textId="77777777" w:rsidR="006624F5" w:rsidRPr="007F10E0" w:rsidRDefault="006624F5" w:rsidP="006624F5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5748D5">
        <w:rPr>
          <w:sz w:val="28"/>
          <w:szCs w:val="28"/>
        </w:rPr>
        <w:t>5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p w14:paraId="03E0B2D6" w14:textId="77777777" w:rsidR="006624F5" w:rsidRPr="007F10E0" w:rsidRDefault="006624F5" w:rsidP="006624F5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03E0B2D7" w14:textId="77777777" w:rsidR="006624F5" w:rsidRDefault="006624F5" w:rsidP="006624F5">
      <w:pPr>
        <w:jc w:val="center"/>
        <w:rPr>
          <w:b/>
          <w:lang w:eastAsia="ru-RU"/>
        </w:rPr>
      </w:pPr>
      <w:r w:rsidRPr="007F10E0">
        <w:rPr>
          <w:b/>
          <w:lang w:eastAsia="ru-RU"/>
        </w:rPr>
        <w:t>ГОСУДАРСТВЕННАЯ ИНФОРМАЦИОННАЯ СИСТЕМА ТОПЛИВНО-ЭНЕРГЕТИЧЕСКОГО КОМПЛЕКСА</w:t>
      </w:r>
    </w:p>
    <w:p w14:paraId="03E0B2D8" w14:textId="77777777" w:rsidR="006624F5" w:rsidRPr="007F10E0" w:rsidRDefault="006624F5" w:rsidP="006624F5">
      <w:pPr>
        <w:jc w:val="center"/>
        <w:rPr>
          <w:b/>
          <w:lang w:eastAsia="ru-RU"/>
        </w:rPr>
      </w:pPr>
    </w:p>
    <w:tbl>
      <w:tblPr>
        <w:tblW w:w="14902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902"/>
      </w:tblGrid>
      <w:tr w:rsidR="006624F5" w:rsidRPr="007F10E0" w14:paraId="03E0B2DB" w14:textId="77777777" w:rsidTr="00EB068B">
        <w:trPr>
          <w:trHeight w:val="215"/>
        </w:trPr>
        <w:tc>
          <w:tcPr>
            <w:tcW w:w="14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E0B2D9" w14:textId="77777777" w:rsidR="006624F5" w:rsidRPr="00CC5CAA" w:rsidRDefault="006624F5" w:rsidP="00EB068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14:paraId="03E0B2DA" w14:textId="77777777" w:rsidR="006624F5" w:rsidRPr="007F10E0" w:rsidRDefault="006624F5" w:rsidP="00EB068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14:paraId="03E0B2DC" w14:textId="77777777" w:rsidR="006624F5" w:rsidRPr="007F10E0" w:rsidRDefault="006624F5" w:rsidP="006624F5">
      <w:pPr>
        <w:jc w:val="center"/>
        <w:rPr>
          <w:b/>
          <w:lang w:eastAsia="ru-RU"/>
        </w:rPr>
      </w:pPr>
    </w:p>
    <w:tbl>
      <w:tblPr>
        <w:tblW w:w="14940" w:type="dxa"/>
        <w:tblInd w:w="-1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40"/>
      </w:tblGrid>
      <w:tr w:rsidR="006624F5" w:rsidRPr="007F10E0" w14:paraId="03E0B2DF" w14:textId="77777777" w:rsidTr="00EB068B">
        <w:trPr>
          <w:cantSplit/>
          <w:trHeight w:val="552"/>
        </w:trPr>
        <w:tc>
          <w:tcPr>
            <w:tcW w:w="14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0B2DD" w14:textId="77777777" w:rsidR="006624F5" w:rsidRPr="006C0B2B" w:rsidRDefault="00E72680" w:rsidP="00EB068B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lang w:eastAsia="ru-RU"/>
              </w:rPr>
              <w:t>Сведения о скважинах, находящихся в стадии бурения и законченных строительством</w:t>
            </w:r>
          </w:p>
          <w:p w14:paraId="03E0B2DE" w14:textId="0E84663A" w:rsidR="006624F5" w:rsidRPr="007F10E0" w:rsidRDefault="006624F5" w:rsidP="00EB068B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</w:p>
        </w:tc>
      </w:tr>
    </w:tbl>
    <w:p w14:paraId="03E0B2E0" w14:textId="77777777" w:rsidR="006624F5" w:rsidRPr="007F10E0" w:rsidRDefault="006624F5" w:rsidP="006624F5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7551"/>
        <w:gridCol w:w="7371"/>
      </w:tblGrid>
      <w:tr w:rsidR="006624F5" w:rsidRPr="007F10E0" w14:paraId="03E0B2E3" w14:textId="77777777" w:rsidTr="00EB068B">
        <w:trPr>
          <w:trHeight w:val="603"/>
        </w:trPr>
        <w:tc>
          <w:tcPr>
            <w:tcW w:w="2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3E0B2E1" w14:textId="77777777" w:rsidR="006624F5" w:rsidRPr="00CE7D7D" w:rsidRDefault="006C0B2B" w:rsidP="00CE7D7D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47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0B2E2" w14:textId="77777777" w:rsidR="006624F5" w:rsidRPr="007F10E0" w:rsidRDefault="006624F5" w:rsidP="00CE7D7D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7F10E0">
              <w:rPr>
                <w:lang w:eastAsia="ru-RU"/>
              </w:rPr>
              <w:t xml:space="preserve">Шифр формы: </w:t>
            </w:r>
            <w:r w:rsidR="006C0B2B">
              <w:rPr>
                <w:lang w:val="en-US" w:eastAsia="ru-RU"/>
              </w:rPr>
              <w:t>1</w:t>
            </w:r>
            <w:r w:rsidRPr="007F10E0">
              <w:rPr>
                <w:lang w:eastAsia="ru-RU"/>
              </w:rPr>
              <w:t>.</w:t>
            </w:r>
            <w:r w:rsidR="00E72680">
              <w:rPr>
                <w:lang w:val="en-US" w:eastAsia="ru-RU"/>
              </w:rPr>
              <w:t>2</w:t>
            </w:r>
            <w:r w:rsidR="00E72680">
              <w:rPr>
                <w:lang w:eastAsia="ru-RU"/>
              </w:rPr>
              <w:t>0</w:t>
            </w:r>
            <w:r>
              <w:rPr>
                <w:lang w:eastAsia="ru-RU"/>
              </w:rPr>
              <w:t>.</w:t>
            </w:r>
          </w:p>
        </w:tc>
      </w:tr>
    </w:tbl>
    <w:p w14:paraId="03E0B2E4" w14:textId="77777777" w:rsidR="006624F5" w:rsidRPr="007F10E0" w:rsidRDefault="006624F5" w:rsidP="006624F5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8"/>
        <w:gridCol w:w="3715"/>
        <w:gridCol w:w="3845"/>
      </w:tblGrid>
      <w:tr w:rsidR="006624F5" w:rsidRPr="007F10E0" w14:paraId="03E0B2E8" w14:textId="77777777" w:rsidTr="00EB068B">
        <w:trPr>
          <w:trHeight w:val="616"/>
        </w:trPr>
        <w:tc>
          <w:tcPr>
            <w:tcW w:w="7368" w:type="dxa"/>
            <w:vAlign w:val="center"/>
          </w:tcPr>
          <w:p w14:paraId="03E0B2E5" w14:textId="77777777" w:rsidR="006624F5" w:rsidRPr="007F10E0" w:rsidRDefault="006624F5" w:rsidP="00EB068B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Представляют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715" w:type="dxa"/>
            <w:vAlign w:val="center"/>
          </w:tcPr>
          <w:p w14:paraId="03E0B2E6" w14:textId="77777777" w:rsidR="006624F5" w:rsidRPr="007F10E0" w:rsidRDefault="006624F5" w:rsidP="00EB068B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Сроки представления</w:t>
            </w:r>
            <w:r w:rsidRPr="007F10E0">
              <w:rPr>
                <w:bCs/>
                <w:lang w:val="en-US" w:eastAsia="ru-RU"/>
              </w:rPr>
              <w:t>:</w:t>
            </w:r>
          </w:p>
        </w:tc>
        <w:tc>
          <w:tcPr>
            <w:tcW w:w="3845" w:type="dxa"/>
            <w:vAlign w:val="center"/>
          </w:tcPr>
          <w:p w14:paraId="03E0B2E7" w14:textId="77777777" w:rsidR="006624F5" w:rsidRPr="007F10E0" w:rsidRDefault="006624F5" w:rsidP="00EB068B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7F10E0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6624F5" w:rsidRPr="007F10E0" w14:paraId="03E0B2EC" w14:textId="77777777" w:rsidTr="00EB068B">
        <w:trPr>
          <w:trHeight w:val="1048"/>
        </w:trPr>
        <w:tc>
          <w:tcPr>
            <w:tcW w:w="7368" w:type="dxa"/>
            <w:vAlign w:val="center"/>
          </w:tcPr>
          <w:p w14:paraId="03E0B2E9" w14:textId="77777777" w:rsidR="006624F5" w:rsidRPr="00F37D86" w:rsidRDefault="00CE7D7D" w:rsidP="006C0B2B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>
              <w:t xml:space="preserve">организации, осуществляющие </w:t>
            </w:r>
            <w:r w:rsidR="006C0B2B">
              <w:t>деятельность по добыче нефти и газового конденсата</w:t>
            </w:r>
          </w:p>
        </w:tc>
        <w:tc>
          <w:tcPr>
            <w:tcW w:w="3715" w:type="dxa"/>
            <w:vAlign w:val="center"/>
          </w:tcPr>
          <w:p w14:paraId="03E0B2EA" w14:textId="5BDF0F32" w:rsidR="006624F5" w:rsidRPr="007F10E0" w:rsidRDefault="00AA7924" w:rsidP="006C0B2B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Д</w:t>
            </w:r>
            <w:r w:rsidR="006D6902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о </w:t>
            </w:r>
            <w:r w:rsidR="006C0B2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15-го числа месяца, следующего за отчетным</w:t>
            </w:r>
          </w:p>
        </w:tc>
        <w:tc>
          <w:tcPr>
            <w:tcW w:w="3845" w:type="dxa"/>
            <w:vAlign w:val="center"/>
          </w:tcPr>
          <w:p w14:paraId="03E0B2EB" w14:textId="7BC18879" w:rsidR="006624F5" w:rsidRPr="007F10E0" w:rsidRDefault="006624F5" w:rsidP="00AA7924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еже</w:t>
            </w:r>
            <w:r w:rsidR="006C0B2B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месячн</w:t>
            </w:r>
            <w:r w:rsidR="00AA7924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о</w:t>
            </w:r>
            <w:bookmarkStart w:id="0" w:name="_GoBack"/>
            <w:bookmarkEnd w:id="0"/>
          </w:p>
        </w:tc>
      </w:tr>
    </w:tbl>
    <w:p w14:paraId="03E0B2ED" w14:textId="77777777" w:rsidR="006624F5" w:rsidRPr="007F10E0" w:rsidRDefault="006624F5" w:rsidP="006624F5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03E0B2EE" w14:textId="275BEF7B" w:rsidR="006624F5" w:rsidRPr="002B4BC8" w:rsidRDefault="006624F5" w:rsidP="006624F5">
      <w:pPr>
        <w:pageBreakBefore/>
        <w:rPr>
          <w:bCs/>
        </w:rPr>
      </w:pPr>
      <w:r w:rsidRPr="002B4BC8">
        <w:lastRenderedPageBreak/>
        <w:t xml:space="preserve">Раздел 1. </w:t>
      </w:r>
      <w:r w:rsidR="00C22412" w:rsidRPr="00C22412">
        <w:rPr>
          <w:bCs/>
        </w:rPr>
        <w:t>Сведения о скважинах, находящихся в стадии бурения и законченных строительством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83"/>
        <w:gridCol w:w="1461"/>
        <w:gridCol w:w="1100"/>
        <w:gridCol w:w="2721"/>
        <w:gridCol w:w="2721"/>
      </w:tblGrid>
      <w:tr w:rsidR="003C36AD" w:rsidRPr="003C36AD" w14:paraId="03E0B2F3" w14:textId="39AFE1F4" w:rsidTr="00AA7924">
        <w:trPr>
          <w:trHeight w:val="525"/>
          <w:tblHeader/>
        </w:trPr>
        <w:tc>
          <w:tcPr>
            <w:tcW w:w="2294" w:type="pct"/>
            <w:vMerge w:val="restart"/>
            <w:shd w:val="clear" w:color="auto" w:fill="auto"/>
            <w:vAlign w:val="center"/>
            <w:hideMark/>
          </w:tcPr>
          <w:p w14:paraId="03E0B2EF" w14:textId="72E28D2D" w:rsidR="003C36AD" w:rsidRPr="00AA7924" w:rsidRDefault="003C36AD" w:rsidP="003C36AD">
            <w:pPr>
              <w:jc w:val="center"/>
            </w:pPr>
            <w:r w:rsidRPr="00AA7924">
              <w:t>Наименование показателей</w:t>
            </w:r>
          </w:p>
        </w:tc>
        <w:tc>
          <w:tcPr>
            <w:tcW w:w="494" w:type="pct"/>
            <w:vMerge w:val="restart"/>
          </w:tcPr>
          <w:p w14:paraId="03E0B2F0" w14:textId="77777777" w:rsidR="003C36AD" w:rsidRPr="00AA7924" w:rsidRDefault="003C36AD" w:rsidP="003C36AD">
            <w:pPr>
              <w:jc w:val="center"/>
            </w:pPr>
            <w:r w:rsidRPr="00AA7924">
              <w:t>Единицы измерения</w:t>
            </w:r>
          </w:p>
        </w:tc>
        <w:tc>
          <w:tcPr>
            <w:tcW w:w="372" w:type="pct"/>
            <w:vMerge w:val="restart"/>
            <w:shd w:val="clear" w:color="auto" w:fill="auto"/>
            <w:vAlign w:val="center"/>
            <w:hideMark/>
          </w:tcPr>
          <w:p w14:paraId="03E0B2F1" w14:textId="77777777" w:rsidR="003C36AD" w:rsidRPr="00AA7924" w:rsidRDefault="003C36AD" w:rsidP="003C36AD">
            <w:pPr>
              <w:jc w:val="center"/>
            </w:pPr>
            <w:r w:rsidRPr="00AA7924">
              <w:t>Код строки</w:t>
            </w:r>
          </w:p>
        </w:tc>
        <w:tc>
          <w:tcPr>
            <w:tcW w:w="920" w:type="pct"/>
            <w:shd w:val="clear" w:color="auto" w:fill="auto"/>
            <w:vAlign w:val="center"/>
            <w:hideMark/>
          </w:tcPr>
          <w:p w14:paraId="03E0B2F2" w14:textId="5A8D34B5" w:rsidR="003C36AD" w:rsidRPr="00AA7924" w:rsidRDefault="003C36AD" w:rsidP="003C36AD">
            <w:pPr>
              <w:jc w:val="center"/>
            </w:pPr>
            <w:r w:rsidRPr="00AA7924">
              <w:t>За месяц</w:t>
            </w:r>
          </w:p>
        </w:tc>
        <w:tc>
          <w:tcPr>
            <w:tcW w:w="920" w:type="pct"/>
            <w:vAlign w:val="center"/>
          </w:tcPr>
          <w:p w14:paraId="2B7C14D3" w14:textId="60EED697" w:rsidR="003C36AD" w:rsidRPr="00AA7924" w:rsidRDefault="003C36AD" w:rsidP="003C36AD">
            <w:pPr>
              <w:jc w:val="center"/>
            </w:pPr>
            <w:r w:rsidRPr="00AA7924">
              <w:t>С начала года</w:t>
            </w:r>
          </w:p>
        </w:tc>
      </w:tr>
      <w:tr w:rsidR="003C36AD" w:rsidRPr="002B4BC8" w14:paraId="03E0B2F8" w14:textId="47991683" w:rsidTr="00AA7924">
        <w:trPr>
          <w:trHeight w:val="315"/>
        </w:trPr>
        <w:tc>
          <w:tcPr>
            <w:tcW w:w="2294" w:type="pct"/>
            <w:vMerge/>
            <w:shd w:val="clear" w:color="auto" w:fill="auto"/>
          </w:tcPr>
          <w:p w14:paraId="03E0B2F4" w14:textId="77777777" w:rsidR="003C36AD" w:rsidRPr="002B4BC8" w:rsidRDefault="003C36AD" w:rsidP="003C36AD">
            <w:pPr>
              <w:jc w:val="center"/>
            </w:pPr>
          </w:p>
        </w:tc>
        <w:tc>
          <w:tcPr>
            <w:tcW w:w="494" w:type="pct"/>
            <w:vMerge/>
          </w:tcPr>
          <w:p w14:paraId="03E0B2F5" w14:textId="77777777" w:rsidR="003C36AD" w:rsidRPr="002B4BC8" w:rsidRDefault="003C36AD" w:rsidP="003C36AD">
            <w:pPr>
              <w:jc w:val="center"/>
            </w:pPr>
          </w:p>
        </w:tc>
        <w:tc>
          <w:tcPr>
            <w:tcW w:w="372" w:type="pct"/>
            <w:vMerge/>
            <w:shd w:val="clear" w:color="auto" w:fill="auto"/>
          </w:tcPr>
          <w:p w14:paraId="03E0B2F6" w14:textId="77777777" w:rsidR="003C36AD" w:rsidRPr="002B4BC8" w:rsidRDefault="003C36AD" w:rsidP="003C36AD">
            <w:pPr>
              <w:jc w:val="center"/>
            </w:pPr>
          </w:p>
        </w:tc>
        <w:tc>
          <w:tcPr>
            <w:tcW w:w="920" w:type="pct"/>
            <w:shd w:val="clear" w:color="auto" w:fill="auto"/>
            <w:hideMark/>
          </w:tcPr>
          <w:p w14:paraId="03E0B2F7" w14:textId="77777777" w:rsidR="003C36AD" w:rsidRPr="002B4BC8" w:rsidRDefault="003C36AD" w:rsidP="003C36AD">
            <w:pPr>
              <w:jc w:val="center"/>
            </w:pPr>
            <w:r w:rsidRPr="002B4BC8">
              <w:t>1</w:t>
            </w:r>
          </w:p>
        </w:tc>
        <w:tc>
          <w:tcPr>
            <w:tcW w:w="920" w:type="pct"/>
          </w:tcPr>
          <w:p w14:paraId="57018C3C" w14:textId="57E3D138" w:rsidR="003C36AD" w:rsidRPr="002B4BC8" w:rsidRDefault="003C36AD" w:rsidP="003C36AD">
            <w:pPr>
              <w:jc w:val="center"/>
            </w:pPr>
            <w:r>
              <w:t>2</w:t>
            </w:r>
          </w:p>
        </w:tc>
      </w:tr>
      <w:tr w:rsidR="003C36AD" w:rsidRPr="002B4BC8" w14:paraId="03E0B2FD" w14:textId="298F2DA5" w:rsidTr="00AA7924">
        <w:trPr>
          <w:trHeight w:val="218"/>
        </w:trPr>
        <w:tc>
          <w:tcPr>
            <w:tcW w:w="2294" w:type="pct"/>
            <w:shd w:val="clear" w:color="auto" w:fill="auto"/>
            <w:hideMark/>
          </w:tcPr>
          <w:p w14:paraId="03E0B2F9" w14:textId="77777777" w:rsidR="003C36AD" w:rsidRPr="002B4BC8" w:rsidRDefault="003C36AD" w:rsidP="003C36AD">
            <w:r>
              <w:t>Эксплуатационное бурение</w:t>
            </w:r>
          </w:p>
        </w:tc>
        <w:tc>
          <w:tcPr>
            <w:tcW w:w="494" w:type="pct"/>
          </w:tcPr>
          <w:p w14:paraId="03E0B2FA" w14:textId="77777777" w:rsidR="003C36AD" w:rsidRPr="002B4BC8" w:rsidRDefault="003C36AD" w:rsidP="003C36AD">
            <w:pPr>
              <w:jc w:val="center"/>
            </w:pPr>
          </w:p>
        </w:tc>
        <w:tc>
          <w:tcPr>
            <w:tcW w:w="372" w:type="pct"/>
            <w:shd w:val="clear" w:color="auto" w:fill="auto"/>
            <w:hideMark/>
          </w:tcPr>
          <w:p w14:paraId="03E0B2FB" w14:textId="77777777" w:rsidR="003C36AD" w:rsidRPr="002B4BC8" w:rsidRDefault="003C36AD" w:rsidP="003C36AD">
            <w:pPr>
              <w:jc w:val="center"/>
            </w:pPr>
          </w:p>
        </w:tc>
        <w:tc>
          <w:tcPr>
            <w:tcW w:w="920" w:type="pct"/>
            <w:shd w:val="clear" w:color="auto" w:fill="auto"/>
            <w:hideMark/>
          </w:tcPr>
          <w:p w14:paraId="03E0B2FC" w14:textId="77777777" w:rsidR="003C36AD" w:rsidRPr="002B4BC8" w:rsidRDefault="003C36AD" w:rsidP="003C36AD">
            <w:pPr>
              <w:jc w:val="center"/>
            </w:pPr>
          </w:p>
        </w:tc>
        <w:tc>
          <w:tcPr>
            <w:tcW w:w="920" w:type="pct"/>
          </w:tcPr>
          <w:p w14:paraId="74D6DD1E" w14:textId="77777777" w:rsidR="003C36AD" w:rsidRPr="002B4BC8" w:rsidRDefault="003C36AD" w:rsidP="003C36AD">
            <w:pPr>
              <w:jc w:val="center"/>
            </w:pPr>
          </w:p>
        </w:tc>
      </w:tr>
      <w:tr w:rsidR="003C36AD" w:rsidRPr="002B4BC8" w14:paraId="03E0B302" w14:textId="5EE98112" w:rsidTr="00AA7924">
        <w:trPr>
          <w:trHeight w:val="218"/>
        </w:trPr>
        <w:tc>
          <w:tcPr>
            <w:tcW w:w="2294" w:type="pct"/>
            <w:shd w:val="clear" w:color="auto" w:fill="auto"/>
            <w:hideMark/>
          </w:tcPr>
          <w:p w14:paraId="03E0B2FE" w14:textId="762BD725" w:rsidR="003C36AD" w:rsidRPr="002B4BC8" w:rsidRDefault="003C36AD" w:rsidP="003C36AD">
            <w:pPr>
              <w:ind w:firstLine="284"/>
            </w:pPr>
            <w:r>
              <w:t>Закончено строительством скважин, всего</w:t>
            </w:r>
          </w:p>
        </w:tc>
        <w:tc>
          <w:tcPr>
            <w:tcW w:w="494" w:type="pct"/>
          </w:tcPr>
          <w:p w14:paraId="03E0B2FF" w14:textId="77777777" w:rsidR="003C36AD" w:rsidRDefault="003C36AD" w:rsidP="003C36AD">
            <w:pPr>
              <w:jc w:val="center"/>
            </w:pPr>
            <w:r>
              <w:t>шт.</w:t>
            </w:r>
          </w:p>
        </w:tc>
        <w:tc>
          <w:tcPr>
            <w:tcW w:w="372" w:type="pct"/>
            <w:shd w:val="clear" w:color="auto" w:fill="auto"/>
            <w:hideMark/>
          </w:tcPr>
          <w:p w14:paraId="03E0B300" w14:textId="77777777" w:rsidR="003C36AD" w:rsidRPr="002B4BC8" w:rsidRDefault="003C36AD" w:rsidP="003C36AD">
            <w:pPr>
              <w:jc w:val="center"/>
            </w:pPr>
            <w:r>
              <w:t>001</w:t>
            </w:r>
          </w:p>
        </w:tc>
        <w:tc>
          <w:tcPr>
            <w:tcW w:w="920" w:type="pct"/>
            <w:shd w:val="clear" w:color="auto" w:fill="auto"/>
            <w:hideMark/>
          </w:tcPr>
          <w:p w14:paraId="03E0B301" w14:textId="77777777" w:rsidR="003C36AD" w:rsidRPr="002B4BC8" w:rsidRDefault="003C36AD" w:rsidP="003C36AD">
            <w:pPr>
              <w:jc w:val="center"/>
            </w:pPr>
          </w:p>
        </w:tc>
        <w:tc>
          <w:tcPr>
            <w:tcW w:w="920" w:type="pct"/>
          </w:tcPr>
          <w:p w14:paraId="3F098B9F" w14:textId="77777777" w:rsidR="003C36AD" w:rsidRPr="002B4BC8" w:rsidRDefault="003C36AD" w:rsidP="003C36AD">
            <w:pPr>
              <w:jc w:val="center"/>
            </w:pPr>
          </w:p>
        </w:tc>
      </w:tr>
      <w:tr w:rsidR="003C36AD" w:rsidRPr="002B4BC8" w14:paraId="03E0B307" w14:textId="35DE3F4F" w:rsidTr="00AA7924">
        <w:trPr>
          <w:trHeight w:val="300"/>
        </w:trPr>
        <w:tc>
          <w:tcPr>
            <w:tcW w:w="2294" w:type="pct"/>
            <w:shd w:val="clear" w:color="auto" w:fill="auto"/>
            <w:hideMark/>
          </w:tcPr>
          <w:p w14:paraId="03E0B303" w14:textId="419F2E9F" w:rsidR="003C36AD" w:rsidRPr="002B4BC8" w:rsidRDefault="003C36AD" w:rsidP="003C36AD">
            <w:pPr>
              <w:ind w:firstLine="284"/>
            </w:pPr>
            <w:r>
              <w:t>Суммарный фактический метраж</w:t>
            </w:r>
          </w:p>
        </w:tc>
        <w:tc>
          <w:tcPr>
            <w:tcW w:w="494" w:type="pct"/>
          </w:tcPr>
          <w:p w14:paraId="03E0B304" w14:textId="339E0E9D" w:rsidR="003C36AD" w:rsidRDefault="003C36AD" w:rsidP="003C36AD">
            <w:pPr>
              <w:jc w:val="center"/>
            </w:pPr>
            <w:r>
              <w:t>м</w:t>
            </w:r>
          </w:p>
        </w:tc>
        <w:tc>
          <w:tcPr>
            <w:tcW w:w="372" w:type="pct"/>
            <w:shd w:val="clear" w:color="auto" w:fill="auto"/>
          </w:tcPr>
          <w:p w14:paraId="03E0B305" w14:textId="51A373CD" w:rsidR="003C36AD" w:rsidRPr="002B4BC8" w:rsidRDefault="003C36AD" w:rsidP="003C36AD">
            <w:pPr>
              <w:jc w:val="center"/>
            </w:pPr>
            <w:r>
              <w:t>002</w:t>
            </w:r>
          </w:p>
        </w:tc>
        <w:tc>
          <w:tcPr>
            <w:tcW w:w="920" w:type="pct"/>
            <w:shd w:val="clear" w:color="auto" w:fill="auto"/>
          </w:tcPr>
          <w:p w14:paraId="03E0B306" w14:textId="77777777" w:rsidR="003C36AD" w:rsidRPr="002B4BC8" w:rsidRDefault="003C36AD" w:rsidP="003C36AD">
            <w:pPr>
              <w:jc w:val="center"/>
            </w:pPr>
          </w:p>
        </w:tc>
        <w:tc>
          <w:tcPr>
            <w:tcW w:w="920" w:type="pct"/>
          </w:tcPr>
          <w:p w14:paraId="2A2F9543" w14:textId="77777777" w:rsidR="003C36AD" w:rsidRPr="002B4BC8" w:rsidRDefault="003C36AD" w:rsidP="003C36AD">
            <w:pPr>
              <w:jc w:val="center"/>
            </w:pPr>
          </w:p>
        </w:tc>
      </w:tr>
      <w:tr w:rsidR="003C36AD" w:rsidRPr="002B4BC8" w14:paraId="03E0B30C" w14:textId="32F821F6" w:rsidTr="00AA7924">
        <w:trPr>
          <w:trHeight w:val="275"/>
        </w:trPr>
        <w:tc>
          <w:tcPr>
            <w:tcW w:w="2294" w:type="pct"/>
            <w:shd w:val="clear" w:color="auto" w:fill="auto"/>
            <w:hideMark/>
          </w:tcPr>
          <w:p w14:paraId="03E0B308" w14:textId="12CC5E22" w:rsidR="003C36AD" w:rsidRPr="002B4BC8" w:rsidRDefault="003C36AD" w:rsidP="003C36AD">
            <w:pPr>
              <w:ind w:firstLine="284"/>
            </w:pPr>
            <w:r>
              <w:t>Средняя глубина вводимых скважин</w:t>
            </w:r>
          </w:p>
        </w:tc>
        <w:tc>
          <w:tcPr>
            <w:tcW w:w="494" w:type="pct"/>
          </w:tcPr>
          <w:p w14:paraId="03E0B309" w14:textId="77777777" w:rsidR="003C36AD" w:rsidRDefault="003C36AD" w:rsidP="003C36AD">
            <w:pPr>
              <w:jc w:val="center"/>
            </w:pPr>
            <w:r>
              <w:t>м</w:t>
            </w:r>
          </w:p>
        </w:tc>
        <w:tc>
          <w:tcPr>
            <w:tcW w:w="372" w:type="pct"/>
            <w:shd w:val="clear" w:color="auto" w:fill="auto"/>
            <w:hideMark/>
          </w:tcPr>
          <w:p w14:paraId="03E0B30A" w14:textId="4544060F" w:rsidR="003C36AD" w:rsidRPr="002B4BC8" w:rsidRDefault="003C36AD">
            <w:pPr>
              <w:jc w:val="center"/>
            </w:pPr>
            <w:r>
              <w:t>003</w:t>
            </w:r>
          </w:p>
        </w:tc>
        <w:tc>
          <w:tcPr>
            <w:tcW w:w="920" w:type="pct"/>
            <w:shd w:val="clear" w:color="auto" w:fill="auto"/>
            <w:hideMark/>
          </w:tcPr>
          <w:p w14:paraId="03E0B30B" w14:textId="77777777" w:rsidR="003C36AD" w:rsidRPr="002B4BC8" w:rsidRDefault="003C36AD" w:rsidP="003C36AD">
            <w:pPr>
              <w:jc w:val="center"/>
            </w:pPr>
          </w:p>
        </w:tc>
        <w:tc>
          <w:tcPr>
            <w:tcW w:w="920" w:type="pct"/>
          </w:tcPr>
          <w:p w14:paraId="743BA1D9" w14:textId="77777777" w:rsidR="003C36AD" w:rsidRPr="002B4BC8" w:rsidRDefault="003C36AD" w:rsidP="003C36AD">
            <w:pPr>
              <w:jc w:val="center"/>
            </w:pPr>
          </w:p>
        </w:tc>
      </w:tr>
      <w:tr w:rsidR="003C36AD" w:rsidRPr="002B4BC8" w14:paraId="03E0B311" w14:textId="1BCA46D5" w:rsidTr="00AA7924">
        <w:trPr>
          <w:trHeight w:val="275"/>
        </w:trPr>
        <w:tc>
          <w:tcPr>
            <w:tcW w:w="2294" w:type="pct"/>
            <w:shd w:val="clear" w:color="auto" w:fill="auto"/>
            <w:hideMark/>
          </w:tcPr>
          <w:p w14:paraId="03E0B30D" w14:textId="77777777" w:rsidR="003C36AD" w:rsidRPr="002B4BC8" w:rsidRDefault="003C36AD" w:rsidP="003C36AD">
            <w:r>
              <w:t>Разведочное бурение</w:t>
            </w:r>
          </w:p>
        </w:tc>
        <w:tc>
          <w:tcPr>
            <w:tcW w:w="494" w:type="pct"/>
          </w:tcPr>
          <w:p w14:paraId="03E0B30E" w14:textId="77777777" w:rsidR="003C36AD" w:rsidRDefault="003C36AD" w:rsidP="003C36AD">
            <w:pPr>
              <w:jc w:val="center"/>
            </w:pPr>
          </w:p>
        </w:tc>
        <w:tc>
          <w:tcPr>
            <w:tcW w:w="372" w:type="pct"/>
            <w:shd w:val="clear" w:color="auto" w:fill="auto"/>
            <w:hideMark/>
          </w:tcPr>
          <w:p w14:paraId="03E0B30F" w14:textId="77777777" w:rsidR="003C36AD" w:rsidRDefault="003C36AD" w:rsidP="003C36AD">
            <w:pPr>
              <w:jc w:val="center"/>
            </w:pPr>
          </w:p>
        </w:tc>
        <w:tc>
          <w:tcPr>
            <w:tcW w:w="920" w:type="pct"/>
            <w:shd w:val="clear" w:color="auto" w:fill="auto"/>
            <w:hideMark/>
          </w:tcPr>
          <w:p w14:paraId="03E0B310" w14:textId="77777777" w:rsidR="003C36AD" w:rsidRPr="002B4BC8" w:rsidRDefault="003C36AD" w:rsidP="003C36AD">
            <w:pPr>
              <w:jc w:val="center"/>
            </w:pPr>
          </w:p>
        </w:tc>
        <w:tc>
          <w:tcPr>
            <w:tcW w:w="920" w:type="pct"/>
          </w:tcPr>
          <w:p w14:paraId="3A0C0D74" w14:textId="77777777" w:rsidR="003C36AD" w:rsidRPr="002B4BC8" w:rsidRDefault="003C36AD" w:rsidP="003C36AD">
            <w:pPr>
              <w:jc w:val="center"/>
            </w:pPr>
          </w:p>
        </w:tc>
      </w:tr>
      <w:tr w:rsidR="003C36AD" w:rsidRPr="002B4BC8" w14:paraId="03E0B316" w14:textId="59581593" w:rsidTr="00AA7924">
        <w:trPr>
          <w:trHeight w:val="275"/>
        </w:trPr>
        <w:tc>
          <w:tcPr>
            <w:tcW w:w="2294" w:type="pct"/>
            <w:shd w:val="clear" w:color="auto" w:fill="auto"/>
            <w:hideMark/>
          </w:tcPr>
          <w:p w14:paraId="03E0B312" w14:textId="5DA940C5" w:rsidR="003C36AD" w:rsidRPr="002B4BC8" w:rsidRDefault="003C36AD" w:rsidP="00AA7924">
            <w:pPr>
              <w:ind w:firstLine="284"/>
            </w:pPr>
            <w:r>
              <w:t>Закончено строительством скважин, всего</w:t>
            </w:r>
          </w:p>
        </w:tc>
        <w:tc>
          <w:tcPr>
            <w:tcW w:w="494" w:type="pct"/>
          </w:tcPr>
          <w:p w14:paraId="03E0B313" w14:textId="77777777" w:rsidR="003C36AD" w:rsidRDefault="003C36AD" w:rsidP="003C36AD">
            <w:pPr>
              <w:jc w:val="center"/>
            </w:pPr>
            <w:r>
              <w:t>шт.</w:t>
            </w:r>
          </w:p>
        </w:tc>
        <w:tc>
          <w:tcPr>
            <w:tcW w:w="372" w:type="pct"/>
            <w:shd w:val="clear" w:color="auto" w:fill="auto"/>
            <w:hideMark/>
          </w:tcPr>
          <w:p w14:paraId="03E0B314" w14:textId="41269ECE" w:rsidR="003C36AD" w:rsidRDefault="003C36AD" w:rsidP="003C36AD">
            <w:pPr>
              <w:jc w:val="center"/>
            </w:pPr>
            <w:r>
              <w:t>004</w:t>
            </w:r>
          </w:p>
        </w:tc>
        <w:tc>
          <w:tcPr>
            <w:tcW w:w="920" w:type="pct"/>
            <w:shd w:val="clear" w:color="auto" w:fill="auto"/>
            <w:hideMark/>
          </w:tcPr>
          <w:p w14:paraId="03E0B315" w14:textId="77777777" w:rsidR="003C36AD" w:rsidRPr="002B4BC8" w:rsidRDefault="003C36AD" w:rsidP="003C36AD">
            <w:pPr>
              <w:jc w:val="center"/>
            </w:pPr>
          </w:p>
        </w:tc>
        <w:tc>
          <w:tcPr>
            <w:tcW w:w="920" w:type="pct"/>
          </w:tcPr>
          <w:p w14:paraId="23408551" w14:textId="77777777" w:rsidR="003C36AD" w:rsidRPr="002B4BC8" w:rsidRDefault="003C36AD" w:rsidP="003C36AD">
            <w:pPr>
              <w:jc w:val="center"/>
            </w:pPr>
          </w:p>
        </w:tc>
      </w:tr>
      <w:tr w:rsidR="003C36AD" w:rsidRPr="002B4BC8" w14:paraId="03E0B31B" w14:textId="34830F46" w:rsidTr="00AA7924">
        <w:trPr>
          <w:trHeight w:val="275"/>
        </w:trPr>
        <w:tc>
          <w:tcPr>
            <w:tcW w:w="2294" w:type="pct"/>
            <w:shd w:val="clear" w:color="auto" w:fill="auto"/>
            <w:hideMark/>
          </w:tcPr>
          <w:p w14:paraId="03E0B317" w14:textId="01A72B7E" w:rsidR="003C36AD" w:rsidRPr="002B4BC8" w:rsidRDefault="003C36AD" w:rsidP="00AA7924">
            <w:pPr>
              <w:ind w:firstLine="284"/>
            </w:pPr>
            <w:r>
              <w:t>Суммарный фактический метраж</w:t>
            </w:r>
          </w:p>
        </w:tc>
        <w:tc>
          <w:tcPr>
            <w:tcW w:w="494" w:type="pct"/>
          </w:tcPr>
          <w:p w14:paraId="03E0B318" w14:textId="77777777" w:rsidR="003C36AD" w:rsidRDefault="003C36AD" w:rsidP="003C36AD">
            <w:pPr>
              <w:jc w:val="center"/>
            </w:pPr>
            <w:r>
              <w:t>м</w:t>
            </w:r>
          </w:p>
        </w:tc>
        <w:tc>
          <w:tcPr>
            <w:tcW w:w="372" w:type="pct"/>
            <w:shd w:val="clear" w:color="auto" w:fill="auto"/>
          </w:tcPr>
          <w:p w14:paraId="03E0B319" w14:textId="053C2E69" w:rsidR="003C36AD" w:rsidRDefault="003C36AD" w:rsidP="003C36AD">
            <w:pPr>
              <w:jc w:val="center"/>
            </w:pPr>
            <w:r>
              <w:t>005</w:t>
            </w:r>
          </w:p>
        </w:tc>
        <w:tc>
          <w:tcPr>
            <w:tcW w:w="920" w:type="pct"/>
            <w:shd w:val="clear" w:color="auto" w:fill="auto"/>
            <w:hideMark/>
          </w:tcPr>
          <w:p w14:paraId="03E0B31A" w14:textId="77777777" w:rsidR="003C36AD" w:rsidRPr="002B4BC8" w:rsidRDefault="003C36AD" w:rsidP="003C36AD">
            <w:pPr>
              <w:jc w:val="center"/>
            </w:pPr>
          </w:p>
        </w:tc>
        <w:tc>
          <w:tcPr>
            <w:tcW w:w="920" w:type="pct"/>
          </w:tcPr>
          <w:p w14:paraId="22EDD330" w14:textId="77777777" w:rsidR="003C36AD" w:rsidRPr="002B4BC8" w:rsidRDefault="003C36AD" w:rsidP="003C36AD">
            <w:pPr>
              <w:jc w:val="center"/>
            </w:pPr>
          </w:p>
        </w:tc>
      </w:tr>
      <w:tr w:rsidR="003C36AD" w:rsidRPr="002B4BC8" w14:paraId="03E0B320" w14:textId="46305F14" w:rsidTr="00AA7924">
        <w:trPr>
          <w:trHeight w:val="319"/>
        </w:trPr>
        <w:tc>
          <w:tcPr>
            <w:tcW w:w="2294" w:type="pct"/>
            <w:shd w:val="clear" w:color="auto" w:fill="auto"/>
            <w:hideMark/>
          </w:tcPr>
          <w:p w14:paraId="03E0B31C" w14:textId="70CD1702" w:rsidR="003C36AD" w:rsidRPr="002B4BC8" w:rsidRDefault="003C36AD" w:rsidP="00AA7924">
            <w:pPr>
              <w:ind w:firstLine="284"/>
            </w:pPr>
            <w:r>
              <w:t>Средняя глубина вводимых скважин</w:t>
            </w:r>
          </w:p>
        </w:tc>
        <w:tc>
          <w:tcPr>
            <w:tcW w:w="494" w:type="pct"/>
          </w:tcPr>
          <w:p w14:paraId="03E0B31D" w14:textId="77777777" w:rsidR="003C36AD" w:rsidRDefault="003C36AD" w:rsidP="003C36AD">
            <w:pPr>
              <w:jc w:val="center"/>
            </w:pPr>
            <w:r>
              <w:t>м</w:t>
            </w:r>
          </w:p>
        </w:tc>
        <w:tc>
          <w:tcPr>
            <w:tcW w:w="372" w:type="pct"/>
            <w:shd w:val="clear" w:color="auto" w:fill="auto"/>
          </w:tcPr>
          <w:p w14:paraId="03E0B31E" w14:textId="06F89B27" w:rsidR="003C36AD" w:rsidRPr="002B4BC8" w:rsidRDefault="003C36AD" w:rsidP="003C36AD">
            <w:pPr>
              <w:jc w:val="center"/>
            </w:pPr>
            <w:r>
              <w:t>006</w:t>
            </w:r>
          </w:p>
        </w:tc>
        <w:tc>
          <w:tcPr>
            <w:tcW w:w="920" w:type="pct"/>
            <w:shd w:val="clear" w:color="auto" w:fill="auto"/>
            <w:hideMark/>
          </w:tcPr>
          <w:p w14:paraId="03E0B31F" w14:textId="77777777" w:rsidR="003C36AD" w:rsidRPr="002B4BC8" w:rsidRDefault="003C36AD" w:rsidP="003C36AD">
            <w:pPr>
              <w:jc w:val="center"/>
            </w:pPr>
          </w:p>
        </w:tc>
        <w:tc>
          <w:tcPr>
            <w:tcW w:w="920" w:type="pct"/>
          </w:tcPr>
          <w:p w14:paraId="48BC50F1" w14:textId="77777777" w:rsidR="003C36AD" w:rsidRPr="002B4BC8" w:rsidRDefault="003C36AD" w:rsidP="003C36AD">
            <w:pPr>
              <w:jc w:val="center"/>
            </w:pPr>
          </w:p>
        </w:tc>
      </w:tr>
      <w:tr w:rsidR="003C36AD" w:rsidRPr="002B4BC8" w14:paraId="03E0B325" w14:textId="2CA671EB" w:rsidTr="00AA7924">
        <w:trPr>
          <w:trHeight w:val="268"/>
        </w:trPr>
        <w:tc>
          <w:tcPr>
            <w:tcW w:w="2294" w:type="pct"/>
            <w:shd w:val="clear" w:color="auto" w:fill="auto"/>
            <w:hideMark/>
          </w:tcPr>
          <w:p w14:paraId="03E0B321" w14:textId="77777777" w:rsidR="003C36AD" w:rsidRPr="002B4BC8" w:rsidRDefault="003C36AD" w:rsidP="003C36AD">
            <w:r>
              <w:t>Горизонтальное бурение</w:t>
            </w:r>
          </w:p>
        </w:tc>
        <w:tc>
          <w:tcPr>
            <w:tcW w:w="494" w:type="pct"/>
          </w:tcPr>
          <w:p w14:paraId="03E0B322" w14:textId="77777777" w:rsidR="003C36AD" w:rsidRPr="002B4BC8" w:rsidRDefault="003C36AD" w:rsidP="003C36AD">
            <w:pPr>
              <w:jc w:val="center"/>
            </w:pPr>
          </w:p>
        </w:tc>
        <w:tc>
          <w:tcPr>
            <w:tcW w:w="372" w:type="pct"/>
            <w:shd w:val="clear" w:color="auto" w:fill="auto"/>
          </w:tcPr>
          <w:p w14:paraId="03E0B323" w14:textId="780B8D73" w:rsidR="003C36AD" w:rsidRPr="002B4BC8" w:rsidRDefault="003C36AD" w:rsidP="003C36AD">
            <w:pPr>
              <w:jc w:val="center"/>
            </w:pPr>
          </w:p>
        </w:tc>
        <w:tc>
          <w:tcPr>
            <w:tcW w:w="920" w:type="pct"/>
            <w:shd w:val="clear" w:color="auto" w:fill="auto"/>
            <w:hideMark/>
          </w:tcPr>
          <w:p w14:paraId="03E0B324" w14:textId="77777777" w:rsidR="003C36AD" w:rsidRPr="002B4BC8" w:rsidRDefault="003C36AD" w:rsidP="003C36AD">
            <w:pPr>
              <w:jc w:val="center"/>
            </w:pPr>
          </w:p>
        </w:tc>
        <w:tc>
          <w:tcPr>
            <w:tcW w:w="920" w:type="pct"/>
          </w:tcPr>
          <w:p w14:paraId="086D03C4" w14:textId="77777777" w:rsidR="003C36AD" w:rsidRPr="002B4BC8" w:rsidRDefault="003C36AD" w:rsidP="003C36AD">
            <w:pPr>
              <w:jc w:val="center"/>
            </w:pPr>
          </w:p>
        </w:tc>
      </w:tr>
      <w:tr w:rsidR="003C36AD" w:rsidRPr="002B4BC8" w14:paraId="03E0B32A" w14:textId="22306B15" w:rsidTr="00AA7924">
        <w:trPr>
          <w:trHeight w:val="277"/>
        </w:trPr>
        <w:tc>
          <w:tcPr>
            <w:tcW w:w="2294" w:type="pct"/>
            <w:shd w:val="clear" w:color="auto" w:fill="auto"/>
            <w:hideMark/>
          </w:tcPr>
          <w:p w14:paraId="03E0B326" w14:textId="0A64DF4B" w:rsidR="003C36AD" w:rsidRPr="002B4BC8" w:rsidRDefault="003C36AD" w:rsidP="00AA7924">
            <w:pPr>
              <w:ind w:firstLine="284"/>
            </w:pPr>
            <w:r>
              <w:t>Закончено строительством скважин, всего</w:t>
            </w:r>
          </w:p>
        </w:tc>
        <w:tc>
          <w:tcPr>
            <w:tcW w:w="494" w:type="pct"/>
          </w:tcPr>
          <w:p w14:paraId="03E0B327" w14:textId="77777777" w:rsidR="003C36AD" w:rsidRDefault="003C36AD" w:rsidP="003C36AD">
            <w:pPr>
              <w:jc w:val="center"/>
            </w:pPr>
            <w:r>
              <w:t>шт.</w:t>
            </w:r>
          </w:p>
        </w:tc>
        <w:tc>
          <w:tcPr>
            <w:tcW w:w="372" w:type="pct"/>
            <w:shd w:val="clear" w:color="auto" w:fill="auto"/>
          </w:tcPr>
          <w:p w14:paraId="03E0B328" w14:textId="5AD6F598" w:rsidR="003C36AD" w:rsidRPr="002B4BC8" w:rsidRDefault="003C36AD" w:rsidP="003C36AD">
            <w:pPr>
              <w:jc w:val="center"/>
            </w:pPr>
            <w:r>
              <w:t>007</w:t>
            </w:r>
          </w:p>
        </w:tc>
        <w:tc>
          <w:tcPr>
            <w:tcW w:w="920" w:type="pct"/>
            <w:vAlign w:val="center"/>
            <w:hideMark/>
          </w:tcPr>
          <w:p w14:paraId="03E0B329" w14:textId="77777777" w:rsidR="003C36AD" w:rsidRPr="002B4BC8" w:rsidRDefault="003C36AD" w:rsidP="003C36AD">
            <w:pPr>
              <w:jc w:val="center"/>
            </w:pPr>
          </w:p>
        </w:tc>
        <w:tc>
          <w:tcPr>
            <w:tcW w:w="920" w:type="pct"/>
            <w:vAlign w:val="center"/>
          </w:tcPr>
          <w:p w14:paraId="3688B987" w14:textId="77777777" w:rsidR="003C36AD" w:rsidRPr="002B4BC8" w:rsidRDefault="003C36AD" w:rsidP="003C36AD">
            <w:pPr>
              <w:jc w:val="center"/>
            </w:pPr>
          </w:p>
        </w:tc>
      </w:tr>
      <w:tr w:rsidR="003C36AD" w:rsidRPr="002B4BC8" w14:paraId="03E0B32F" w14:textId="7798DFFA" w:rsidTr="00AA7924">
        <w:trPr>
          <w:trHeight w:val="268"/>
        </w:trPr>
        <w:tc>
          <w:tcPr>
            <w:tcW w:w="2294" w:type="pct"/>
            <w:shd w:val="clear" w:color="auto" w:fill="auto"/>
            <w:hideMark/>
          </w:tcPr>
          <w:p w14:paraId="03E0B32B" w14:textId="0398AEA6" w:rsidR="003C36AD" w:rsidRPr="002B4BC8" w:rsidRDefault="003C36AD" w:rsidP="00AA7924">
            <w:pPr>
              <w:ind w:firstLine="284"/>
            </w:pPr>
            <w:r>
              <w:t>Суммарный фактический метраж</w:t>
            </w:r>
          </w:p>
        </w:tc>
        <w:tc>
          <w:tcPr>
            <w:tcW w:w="494" w:type="pct"/>
          </w:tcPr>
          <w:p w14:paraId="03E0B32C" w14:textId="77777777" w:rsidR="003C36AD" w:rsidRDefault="003C36AD" w:rsidP="003C36AD">
            <w:pPr>
              <w:jc w:val="center"/>
            </w:pPr>
            <w:r>
              <w:t>м</w:t>
            </w:r>
          </w:p>
        </w:tc>
        <w:tc>
          <w:tcPr>
            <w:tcW w:w="372" w:type="pct"/>
            <w:shd w:val="clear" w:color="auto" w:fill="auto"/>
          </w:tcPr>
          <w:p w14:paraId="03E0B32D" w14:textId="1370D566" w:rsidR="003C36AD" w:rsidRPr="002B4BC8" w:rsidRDefault="003C36AD" w:rsidP="003C36AD">
            <w:pPr>
              <w:jc w:val="center"/>
            </w:pPr>
            <w:r>
              <w:t>008</w:t>
            </w:r>
          </w:p>
        </w:tc>
        <w:tc>
          <w:tcPr>
            <w:tcW w:w="920" w:type="pct"/>
            <w:vAlign w:val="center"/>
            <w:hideMark/>
          </w:tcPr>
          <w:p w14:paraId="03E0B32E" w14:textId="77777777" w:rsidR="003C36AD" w:rsidRPr="002B4BC8" w:rsidRDefault="003C36AD" w:rsidP="003C36AD">
            <w:pPr>
              <w:jc w:val="center"/>
            </w:pPr>
          </w:p>
        </w:tc>
        <w:tc>
          <w:tcPr>
            <w:tcW w:w="920" w:type="pct"/>
            <w:vAlign w:val="center"/>
          </w:tcPr>
          <w:p w14:paraId="3ED575C1" w14:textId="77777777" w:rsidR="003C36AD" w:rsidRPr="002B4BC8" w:rsidRDefault="003C36AD" w:rsidP="003C36AD">
            <w:pPr>
              <w:jc w:val="center"/>
            </w:pPr>
          </w:p>
        </w:tc>
      </w:tr>
      <w:tr w:rsidR="003C36AD" w:rsidRPr="002B4BC8" w14:paraId="03E0B334" w14:textId="532E45F1" w:rsidTr="00AA7924">
        <w:trPr>
          <w:trHeight w:val="285"/>
        </w:trPr>
        <w:tc>
          <w:tcPr>
            <w:tcW w:w="2294" w:type="pct"/>
            <w:shd w:val="clear" w:color="auto" w:fill="auto"/>
            <w:hideMark/>
          </w:tcPr>
          <w:p w14:paraId="03E0B330" w14:textId="6AB75B48" w:rsidR="003C36AD" w:rsidRPr="002B4BC8" w:rsidRDefault="003C36AD" w:rsidP="00AA7924">
            <w:pPr>
              <w:ind w:firstLine="284"/>
            </w:pPr>
            <w:r>
              <w:t>Средняя глубина вводимых скважин</w:t>
            </w:r>
          </w:p>
        </w:tc>
        <w:tc>
          <w:tcPr>
            <w:tcW w:w="494" w:type="pct"/>
          </w:tcPr>
          <w:p w14:paraId="03E0B331" w14:textId="77777777" w:rsidR="003C36AD" w:rsidRDefault="003C36AD" w:rsidP="003C36AD">
            <w:pPr>
              <w:jc w:val="center"/>
            </w:pPr>
            <w:r>
              <w:t>м</w:t>
            </w:r>
          </w:p>
        </w:tc>
        <w:tc>
          <w:tcPr>
            <w:tcW w:w="372" w:type="pct"/>
            <w:shd w:val="clear" w:color="auto" w:fill="auto"/>
          </w:tcPr>
          <w:p w14:paraId="03E0B332" w14:textId="1735BFF6" w:rsidR="003C36AD" w:rsidRPr="002B4BC8" w:rsidRDefault="003C36AD" w:rsidP="003C36AD">
            <w:pPr>
              <w:jc w:val="center"/>
            </w:pPr>
            <w:r>
              <w:t>009</w:t>
            </w:r>
          </w:p>
        </w:tc>
        <w:tc>
          <w:tcPr>
            <w:tcW w:w="920" w:type="pct"/>
            <w:vAlign w:val="center"/>
            <w:hideMark/>
          </w:tcPr>
          <w:p w14:paraId="03E0B333" w14:textId="77777777" w:rsidR="003C36AD" w:rsidRPr="002B4BC8" w:rsidRDefault="003C36AD" w:rsidP="003C36AD">
            <w:pPr>
              <w:jc w:val="center"/>
            </w:pPr>
          </w:p>
        </w:tc>
        <w:tc>
          <w:tcPr>
            <w:tcW w:w="920" w:type="pct"/>
            <w:vAlign w:val="center"/>
          </w:tcPr>
          <w:p w14:paraId="313E03F8" w14:textId="77777777" w:rsidR="003C36AD" w:rsidRPr="002B4BC8" w:rsidRDefault="003C36AD" w:rsidP="003C36AD">
            <w:pPr>
              <w:jc w:val="center"/>
            </w:pPr>
          </w:p>
        </w:tc>
      </w:tr>
      <w:tr w:rsidR="003C36AD" w:rsidRPr="002B4BC8" w14:paraId="2C30034F" w14:textId="1AC70998" w:rsidTr="00AA7924">
        <w:trPr>
          <w:trHeight w:val="268"/>
        </w:trPr>
        <w:tc>
          <w:tcPr>
            <w:tcW w:w="2294" w:type="pct"/>
            <w:shd w:val="clear" w:color="auto" w:fill="auto"/>
            <w:hideMark/>
          </w:tcPr>
          <w:p w14:paraId="59B4E12B" w14:textId="2D81DC22" w:rsidR="003C36AD" w:rsidRPr="002B4BC8" w:rsidRDefault="003C36AD">
            <w:r>
              <w:t>Вертикальное бурение</w:t>
            </w:r>
          </w:p>
        </w:tc>
        <w:tc>
          <w:tcPr>
            <w:tcW w:w="494" w:type="pct"/>
          </w:tcPr>
          <w:p w14:paraId="0B2F1354" w14:textId="77777777" w:rsidR="003C36AD" w:rsidRPr="002B4BC8" w:rsidRDefault="003C36AD" w:rsidP="003C36AD">
            <w:pPr>
              <w:jc w:val="center"/>
            </w:pPr>
          </w:p>
        </w:tc>
        <w:tc>
          <w:tcPr>
            <w:tcW w:w="372" w:type="pct"/>
            <w:shd w:val="clear" w:color="auto" w:fill="auto"/>
          </w:tcPr>
          <w:p w14:paraId="280535CA" w14:textId="7195B6BA" w:rsidR="003C36AD" w:rsidRPr="002B4BC8" w:rsidRDefault="003C36AD" w:rsidP="003C36AD">
            <w:pPr>
              <w:jc w:val="center"/>
            </w:pPr>
          </w:p>
        </w:tc>
        <w:tc>
          <w:tcPr>
            <w:tcW w:w="920" w:type="pct"/>
            <w:shd w:val="clear" w:color="auto" w:fill="auto"/>
            <w:hideMark/>
          </w:tcPr>
          <w:p w14:paraId="6AED49AB" w14:textId="45DD8C0A" w:rsidR="003C36AD" w:rsidRPr="002B4BC8" w:rsidRDefault="003C36AD" w:rsidP="003C36AD">
            <w:pPr>
              <w:jc w:val="center"/>
            </w:pPr>
          </w:p>
        </w:tc>
        <w:tc>
          <w:tcPr>
            <w:tcW w:w="920" w:type="pct"/>
          </w:tcPr>
          <w:p w14:paraId="60C7C191" w14:textId="5BBAEF79" w:rsidR="003C36AD" w:rsidRDefault="003C36AD" w:rsidP="003C36AD">
            <w:pPr>
              <w:jc w:val="center"/>
            </w:pPr>
          </w:p>
        </w:tc>
      </w:tr>
      <w:tr w:rsidR="003C36AD" w:rsidRPr="002B4BC8" w14:paraId="340A8690" w14:textId="7200DF25" w:rsidTr="00AA7924">
        <w:trPr>
          <w:trHeight w:val="277"/>
        </w:trPr>
        <w:tc>
          <w:tcPr>
            <w:tcW w:w="2294" w:type="pct"/>
            <w:shd w:val="clear" w:color="auto" w:fill="auto"/>
            <w:hideMark/>
          </w:tcPr>
          <w:p w14:paraId="48FBAD9D" w14:textId="24AEA9F5" w:rsidR="003C36AD" w:rsidRPr="002B4BC8" w:rsidRDefault="003C36AD" w:rsidP="003C36AD">
            <w:pPr>
              <w:ind w:firstLine="284"/>
            </w:pPr>
            <w:r>
              <w:t>Закончено строительством скважин, всего</w:t>
            </w:r>
          </w:p>
        </w:tc>
        <w:tc>
          <w:tcPr>
            <w:tcW w:w="494" w:type="pct"/>
          </w:tcPr>
          <w:p w14:paraId="7A40378C" w14:textId="77777777" w:rsidR="003C36AD" w:rsidRDefault="003C36AD" w:rsidP="003C36AD">
            <w:pPr>
              <w:jc w:val="center"/>
            </w:pPr>
            <w:r>
              <w:t>шт.</w:t>
            </w:r>
          </w:p>
        </w:tc>
        <w:tc>
          <w:tcPr>
            <w:tcW w:w="372" w:type="pct"/>
            <w:shd w:val="clear" w:color="auto" w:fill="auto"/>
          </w:tcPr>
          <w:p w14:paraId="0C9FFC0F" w14:textId="705EB271" w:rsidR="003C36AD" w:rsidRPr="002B4BC8" w:rsidRDefault="003C36AD">
            <w:pPr>
              <w:jc w:val="center"/>
            </w:pPr>
            <w:r>
              <w:t>010</w:t>
            </w:r>
          </w:p>
        </w:tc>
        <w:tc>
          <w:tcPr>
            <w:tcW w:w="920" w:type="pct"/>
            <w:vAlign w:val="center"/>
            <w:hideMark/>
          </w:tcPr>
          <w:p w14:paraId="70958B36" w14:textId="6D03CD08" w:rsidR="003C36AD" w:rsidRPr="002B4BC8" w:rsidRDefault="003C36AD" w:rsidP="003C36AD">
            <w:pPr>
              <w:jc w:val="center"/>
            </w:pPr>
          </w:p>
        </w:tc>
        <w:tc>
          <w:tcPr>
            <w:tcW w:w="920" w:type="pct"/>
            <w:vAlign w:val="center"/>
          </w:tcPr>
          <w:p w14:paraId="267D753F" w14:textId="58D2A91D" w:rsidR="003C36AD" w:rsidRDefault="003C36AD" w:rsidP="003C36AD">
            <w:pPr>
              <w:jc w:val="center"/>
            </w:pPr>
          </w:p>
        </w:tc>
      </w:tr>
      <w:tr w:rsidR="003C36AD" w:rsidRPr="002B4BC8" w14:paraId="553AC575" w14:textId="1E02B816" w:rsidTr="00AA7924">
        <w:trPr>
          <w:trHeight w:val="268"/>
        </w:trPr>
        <w:tc>
          <w:tcPr>
            <w:tcW w:w="2294" w:type="pct"/>
            <w:shd w:val="clear" w:color="auto" w:fill="auto"/>
            <w:hideMark/>
          </w:tcPr>
          <w:p w14:paraId="12D9042D" w14:textId="7BCBE9BB" w:rsidR="003C36AD" w:rsidRPr="002B4BC8" w:rsidRDefault="003C36AD" w:rsidP="003C36AD">
            <w:pPr>
              <w:ind w:firstLine="284"/>
            </w:pPr>
            <w:r>
              <w:t>Суммарный фактический метраж</w:t>
            </w:r>
          </w:p>
        </w:tc>
        <w:tc>
          <w:tcPr>
            <w:tcW w:w="494" w:type="pct"/>
          </w:tcPr>
          <w:p w14:paraId="2A81FF3A" w14:textId="77777777" w:rsidR="003C36AD" w:rsidRDefault="003C36AD" w:rsidP="003C36AD">
            <w:pPr>
              <w:jc w:val="center"/>
            </w:pPr>
            <w:r>
              <w:t>м</w:t>
            </w:r>
          </w:p>
        </w:tc>
        <w:tc>
          <w:tcPr>
            <w:tcW w:w="372" w:type="pct"/>
            <w:shd w:val="clear" w:color="auto" w:fill="auto"/>
          </w:tcPr>
          <w:p w14:paraId="5829157B" w14:textId="7BF09E0C" w:rsidR="003C36AD" w:rsidRPr="002B4BC8" w:rsidRDefault="003C36AD">
            <w:pPr>
              <w:jc w:val="center"/>
            </w:pPr>
            <w:r>
              <w:t>011</w:t>
            </w:r>
          </w:p>
        </w:tc>
        <w:tc>
          <w:tcPr>
            <w:tcW w:w="920" w:type="pct"/>
            <w:vAlign w:val="center"/>
            <w:hideMark/>
          </w:tcPr>
          <w:p w14:paraId="3B29FF7A" w14:textId="7EA3CD31" w:rsidR="003C36AD" w:rsidRPr="002B4BC8" w:rsidRDefault="003C36AD" w:rsidP="003C36AD">
            <w:pPr>
              <w:jc w:val="center"/>
            </w:pPr>
          </w:p>
        </w:tc>
        <w:tc>
          <w:tcPr>
            <w:tcW w:w="920" w:type="pct"/>
            <w:vAlign w:val="center"/>
          </w:tcPr>
          <w:p w14:paraId="695CF450" w14:textId="024713B6" w:rsidR="003C36AD" w:rsidRDefault="003C36AD" w:rsidP="003C36AD">
            <w:pPr>
              <w:jc w:val="center"/>
            </w:pPr>
          </w:p>
        </w:tc>
      </w:tr>
      <w:tr w:rsidR="003C36AD" w:rsidRPr="002B4BC8" w14:paraId="7A05A396" w14:textId="1AFFCF03" w:rsidTr="00AA7924">
        <w:trPr>
          <w:trHeight w:val="285"/>
        </w:trPr>
        <w:tc>
          <w:tcPr>
            <w:tcW w:w="2294" w:type="pct"/>
            <w:shd w:val="clear" w:color="auto" w:fill="auto"/>
            <w:hideMark/>
          </w:tcPr>
          <w:p w14:paraId="4AB6070C" w14:textId="7C7A7E2A" w:rsidR="003C36AD" w:rsidRPr="002B4BC8" w:rsidRDefault="003C36AD" w:rsidP="003C36AD">
            <w:pPr>
              <w:ind w:firstLine="284"/>
            </w:pPr>
            <w:r>
              <w:t>Средняя глубина вводимых скважин</w:t>
            </w:r>
          </w:p>
        </w:tc>
        <w:tc>
          <w:tcPr>
            <w:tcW w:w="494" w:type="pct"/>
          </w:tcPr>
          <w:p w14:paraId="443946A1" w14:textId="77777777" w:rsidR="003C36AD" w:rsidRDefault="003C36AD" w:rsidP="003C36AD">
            <w:pPr>
              <w:jc w:val="center"/>
            </w:pPr>
            <w:r>
              <w:t>м</w:t>
            </w:r>
          </w:p>
        </w:tc>
        <w:tc>
          <w:tcPr>
            <w:tcW w:w="372" w:type="pct"/>
            <w:shd w:val="clear" w:color="auto" w:fill="auto"/>
          </w:tcPr>
          <w:p w14:paraId="64575E36" w14:textId="71BAC2AD" w:rsidR="003C36AD" w:rsidRPr="002B4BC8" w:rsidRDefault="003C36AD">
            <w:pPr>
              <w:jc w:val="center"/>
            </w:pPr>
            <w:r>
              <w:t>012</w:t>
            </w:r>
          </w:p>
        </w:tc>
        <w:tc>
          <w:tcPr>
            <w:tcW w:w="920" w:type="pct"/>
            <w:vAlign w:val="center"/>
            <w:hideMark/>
          </w:tcPr>
          <w:p w14:paraId="06C621A6" w14:textId="34B4295E" w:rsidR="003C36AD" w:rsidRPr="002B4BC8" w:rsidRDefault="003C36AD" w:rsidP="003C36AD">
            <w:pPr>
              <w:jc w:val="center"/>
            </w:pPr>
          </w:p>
        </w:tc>
        <w:tc>
          <w:tcPr>
            <w:tcW w:w="920" w:type="pct"/>
            <w:vAlign w:val="center"/>
          </w:tcPr>
          <w:p w14:paraId="62B564BA" w14:textId="26649A26" w:rsidR="003C36AD" w:rsidRDefault="003C36AD" w:rsidP="003C36AD">
            <w:pPr>
              <w:jc w:val="center"/>
            </w:pPr>
          </w:p>
        </w:tc>
      </w:tr>
      <w:tr w:rsidR="003C36AD" w:rsidRPr="002B4BC8" w14:paraId="724C49D4" w14:textId="7B9EF1A4" w:rsidTr="00AA7924">
        <w:trPr>
          <w:trHeight w:val="285"/>
        </w:trPr>
        <w:tc>
          <w:tcPr>
            <w:tcW w:w="2294" w:type="pct"/>
            <w:shd w:val="clear" w:color="auto" w:fill="auto"/>
          </w:tcPr>
          <w:p w14:paraId="5E160C7A" w14:textId="2D6F6AE5" w:rsidR="003C36AD" w:rsidRDefault="003C36AD">
            <w:r>
              <w:t>Наклонно-направленное бурение</w:t>
            </w:r>
          </w:p>
        </w:tc>
        <w:tc>
          <w:tcPr>
            <w:tcW w:w="494" w:type="pct"/>
          </w:tcPr>
          <w:p w14:paraId="0EE989C7" w14:textId="77777777" w:rsidR="003C36AD" w:rsidRDefault="003C36AD" w:rsidP="003C36AD">
            <w:pPr>
              <w:jc w:val="center"/>
            </w:pPr>
          </w:p>
        </w:tc>
        <w:tc>
          <w:tcPr>
            <w:tcW w:w="372" w:type="pct"/>
            <w:shd w:val="clear" w:color="auto" w:fill="auto"/>
          </w:tcPr>
          <w:p w14:paraId="30574886" w14:textId="57018E3E" w:rsidR="003C36AD" w:rsidRDefault="003C36AD" w:rsidP="003C36AD">
            <w:pPr>
              <w:jc w:val="center"/>
            </w:pPr>
          </w:p>
        </w:tc>
        <w:tc>
          <w:tcPr>
            <w:tcW w:w="920" w:type="pct"/>
            <w:vAlign w:val="center"/>
          </w:tcPr>
          <w:p w14:paraId="1F85FD1F" w14:textId="5EA8F28F" w:rsidR="003C36AD" w:rsidRDefault="003C36AD" w:rsidP="003C36AD">
            <w:pPr>
              <w:jc w:val="center"/>
            </w:pPr>
          </w:p>
        </w:tc>
        <w:tc>
          <w:tcPr>
            <w:tcW w:w="920" w:type="pct"/>
            <w:vAlign w:val="center"/>
          </w:tcPr>
          <w:p w14:paraId="1BA91F0F" w14:textId="77777777" w:rsidR="003C36AD" w:rsidRDefault="003C36AD" w:rsidP="003C36AD">
            <w:pPr>
              <w:jc w:val="center"/>
            </w:pPr>
          </w:p>
        </w:tc>
      </w:tr>
      <w:tr w:rsidR="003C36AD" w:rsidRPr="002B4BC8" w14:paraId="74E4331A" w14:textId="1B13EAD8" w:rsidTr="00AA7924">
        <w:trPr>
          <w:trHeight w:val="285"/>
        </w:trPr>
        <w:tc>
          <w:tcPr>
            <w:tcW w:w="2294" w:type="pct"/>
            <w:shd w:val="clear" w:color="auto" w:fill="auto"/>
          </w:tcPr>
          <w:p w14:paraId="110B26CF" w14:textId="37104872" w:rsidR="003C36AD" w:rsidRDefault="003C36AD" w:rsidP="003C36AD">
            <w:pPr>
              <w:ind w:firstLine="284"/>
            </w:pPr>
            <w:r>
              <w:t>Закончено строительством скважин, всего</w:t>
            </w:r>
          </w:p>
        </w:tc>
        <w:tc>
          <w:tcPr>
            <w:tcW w:w="494" w:type="pct"/>
          </w:tcPr>
          <w:p w14:paraId="73DC88C6" w14:textId="415CECE8" w:rsidR="003C36AD" w:rsidRDefault="003C36AD" w:rsidP="003C36AD">
            <w:pPr>
              <w:jc w:val="center"/>
            </w:pPr>
            <w:r>
              <w:t>шт.</w:t>
            </w:r>
          </w:p>
        </w:tc>
        <w:tc>
          <w:tcPr>
            <w:tcW w:w="372" w:type="pct"/>
            <w:shd w:val="clear" w:color="auto" w:fill="auto"/>
          </w:tcPr>
          <w:p w14:paraId="6E77F743" w14:textId="74FE36DB" w:rsidR="003C36AD" w:rsidRDefault="003C36AD">
            <w:pPr>
              <w:jc w:val="center"/>
            </w:pPr>
            <w:r>
              <w:t>013</w:t>
            </w:r>
          </w:p>
        </w:tc>
        <w:tc>
          <w:tcPr>
            <w:tcW w:w="920" w:type="pct"/>
            <w:vAlign w:val="center"/>
          </w:tcPr>
          <w:p w14:paraId="0B55C7F2" w14:textId="573F5BDE" w:rsidR="003C36AD" w:rsidRDefault="003C36AD" w:rsidP="003C36AD">
            <w:pPr>
              <w:jc w:val="center"/>
            </w:pPr>
          </w:p>
        </w:tc>
        <w:tc>
          <w:tcPr>
            <w:tcW w:w="920" w:type="pct"/>
            <w:vAlign w:val="center"/>
          </w:tcPr>
          <w:p w14:paraId="6625307D" w14:textId="6B5F0358" w:rsidR="003C36AD" w:rsidRDefault="003C36AD" w:rsidP="003C36AD">
            <w:pPr>
              <w:jc w:val="center"/>
            </w:pPr>
          </w:p>
        </w:tc>
      </w:tr>
      <w:tr w:rsidR="003C36AD" w:rsidRPr="002B4BC8" w14:paraId="096087A9" w14:textId="7D850C94" w:rsidTr="00AA7924">
        <w:trPr>
          <w:trHeight w:val="285"/>
        </w:trPr>
        <w:tc>
          <w:tcPr>
            <w:tcW w:w="2294" w:type="pct"/>
            <w:shd w:val="clear" w:color="auto" w:fill="auto"/>
          </w:tcPr>
          <w:p w14:paraId="0375CFB3" w14:textId="3C5D8909" w:rsidR="003C36AD" w:rsidRDefault="003C36AD" w:rsidP="003C36AD">
            <w:pPr>
              <w:ind w:firstLine="284"/>
            </w:pPr>
            <w:r>
              <w:t>Суммарный фактический метраж</w:t>
            </w:r>
          </w:p>
        </w:tc>
        <w:tc>
          <w:tcPr>
            <w:tcW w:w="494" w:type="pct"/>
          </w:tcPr>
          <w:p w14:paraId="59ADBB26" w14:textId="09CFEDCC" w:rsidR="003C36AD" w:rsidRDefault="003C36AD" w:rsidP="003C36AD">
            <w:pPr>
              <w:jc w:val="center"/>
            </w:pPr>
            <w:r>
              <w:t>м</w:t>
            </w:r>
          </w:p>
        </w:tc>
        <w:tc>
          <w:tcPr>
            <w:tcW w:w="372" w:type="pct"/>
            <w:shd w:val="clear" w:color="auto" w:fill="auto"/>
          </w:tcPr>
          <w:p w14:paraId="78F198B0" w14:textId="578B589B" w:rsidR="003C36AD" w:rsidRDefault="003C36AD">
            <w:pPr>
              <w:jc w:val="center"/>
            </w:pPr>
            <w:r>
              <w:t>014</w:t>
            </w:r>
          </w:p>
        </w:tc>
        <w:tc>
          <w:tcPr>
            <w:tcW w:w="920" w:type="pct"/>
            <w:vAlign w:val="center"/>
          </w:tcPr>
          <w:p w14:paraId="677B89C0" w14:textId="2E964E1C" w:rsidR="003C36AD" w:rsidRDefault="003C36AD" w:rsidP="003C36AD">
            <w:pPr>
              <w:jc w:val="center"/>
            </w:pPr>
          </w:p>
        </w:tc>
        <w:tc>
          <w:tcPr>
            <w:tcW w:w="920" w:type="pct"/>
            <w:vAlign w:val="center"/>
          </w:tcPr>
          <w:p w14:paraId="74407CDA" w14:textId="4DD696A1" w:rsidR="003C36AD" w:rsidRDefault="003C36AD" w:rsidP="003C36AD">
            <w:pPr>
              <w:jc w:val="center"/>
            </w:pPr>
          </w:p>
        </w:tc>
      </w:tr>
      <w:tr w:rsidR="003C36AD" w:rsidRPr="002B4BC8" w14:paraId="33887D1F" w14:textId="1D79B9D5" w:rsidTr="00AA7924">
        <w:trPr>
          <w:trHeight w:val="285"/>
        </w:trPr>
        <w:tc>
          <w:tcPr>
            <w:tcW w:w="2294" w:type="pct"/>
            <w:shd w:val="clear" w:color="auto" w:fill="auto"/>
          </w:tcPr>
          <w:p w14:paraId="15C4A057" w14:textId="48FA853F" w:rsidR="003C36AD" w:rsidRDefault="003C36AD" w:rsidP="003C36AD">
            <w:pPr>
              <w:ind w:firstLine="284"/>
            </w:pPr>
            <w:r>
              <w:t>Средняя глубина вводимых скважин</w:t>
            </w:r>
          </w:p>
        </w:tc>
        <w:tc>
          <w:tcPr>
            <w:tcW w:w="494" w:type="pct"/>
          </w:tcPr>
          <w:p w14:paraId="3347E014" w14:textId="6D0BEC6A" w:rsidR="003C36AD" w:rsidRDefault="003C36AD" w:rsidP="003C36AD">
            <w:pPr>
              <w:jc w:val="center"/>
            </w:pPr>
            <w:r>
              <w:t>м</w:t>
            </w:r>
          </w:p>
        </w:tc>
        <w:tc>
          <w:tcPr>
            <w:tcW w:w="372" w:type="pct"/>
            <w:shd w:val="clear" w:color="auto" w:fill="auto"/>
          </w:tcPr>
          <w:p w14:paraId="676C3B20" w14:textId="552C2DCB" w:rsidR="003C36AD" w:rsidRDefault="003C36AD">
            <w:pPr>
              <w:jc w:val="center"/>
            </w:pPr>
            <w:r>
              <w:t>015</w:t>
            </w:r>
          </w:p>
        </w:tc>
        <w:tc>
          <w:tcPr>
            <w:tcW w:w="920" w:type="pct"/>
            <w:vAlign w:val="center"/>
          </w:tcPr>
          <w:p w14:paraId="3E252EFD" w14:textId="7DD34F4E" w:rsidR="003C36AD" w:rsidRPr="002B4BC8" w:rsidRDefault="003C36AD" w:rsidP="003C36AD">
            <w:pPr>
              <w:jc w:val="center"/>
            </w:pPr>
          </w:p>
        </w:tc>
        <w:tc>
          <w:tcPr>
            <w:tcW w:w="920" w:type="pct"/>
            <w:vAlign w:val="center"/>
          </w:tcPr>
          <w:p w14:paraId="61DAEA7B" w14:textId="784EF85F" w:rsidR="003C36AD" w:rsidRDefault="003C36AD" w:rsidP="003C36AD">
            <w:pPr>
              <w:jc w:val="center"/>
            </w:pPr>
          </w:p>
        </w:tc>
      </w:tr>
    </w:tbl>
    <w:p w14:paraId="03E0B335" w14:textId="77777777" w:rsidR="006624F5" w:rsidRDefault="006624F5" w:rsidP="009D7D53">
      <w:pPr>
        <w:spacing w:before="90" w:after="90"/>
        <w:jc w:val="right"/>
      </w:pPr>
    </w:p>
    <w:p w14:paraId="1AE5AB7A" w14:textId="1A6CB480" w:rsidR="003C36AD" w:rsidRDefault="003C36AD" w:rsidP="009D7D53">
      <w:pPr>
        <w:spacing w:before="90" w:after="90"/>
        <w:jc w:val="right"/>
      </w:pPr>
    </w:p>
    <w:p w14:paraId="3576677B" w14:textId="77777777" w:rsidR="003C36AD" w:rsidRDefault="003C36AD" w:rsidP="009D7D53">
      <w:pPr>
        <w:spacing w:before="90" w:after="90"/>
        <w:jc w:val="right"/>
      </w:pPr>
    </w:p>
    <w:p w14:paraId="0938B8F9" w14:textId="77777777" w:rsidR="003C36AD" w:rsidRDefault="003C36AD" w:rsidP="009D7D53">
      <w:pPr>
        <w:spacing w:before="90" w:after="90"/>
        <w:jc w:val="right"/>
      </w:pPr>
    </w:p>
    <w:p w14:paraId="6B9B3231" w14:textId="77777777" w:rsidR="003C36AD" w:rsidRDefault="003C36AD" w:rsidP="009D7D53">
      <w:pPr>
        <w:spacing w:before="90" w:after="90"/>
        <w:jc w:val="right"/>
      </w:pPr>
    </w:p>
    <w:p w14:paraId="3F59A51E" w14:textId="77777777" w:rsidR="003C36AD" w:rsidRDefault="003C36AD" w:rsidP="009D7D53">
      <w:pPr>
        <w:spacing w:before="90" w:after="90"/>
        <w:jc w:val="right"/>
      </w:pPr>
    </w:p>
    <w:p w14:paraId="03E0B336" w14:textId="77777777" w:rsidR="00765555" w:rsidRPr="00CE6E55" w:rsidRDefault="00765555" w:rsidP="00765555">
      <w:pPr>
        <w:widowControl w:val="0"/>
      </w:pPr>
      <w:r w:rsidRPr="00CE6E55">
        <w:lastRenderedPageBreak/>
        <w:t>Служебный раздел</w:t>
      </w:r>
    </w:p>
    <w:p w14:paraId="03E0B337" w14:textId="77777777" w:rsidR="00765555" w:rsidRPr="00CE6E55" w:rsidRDefault="00765555" w:rsidP="00765555">
      <w:pPr>
        <w:keepNext/>
      </w:pPr>
    </w:p>
    <w:p w14:paraId="03E0B338" w14:textId="77777777" w:rsidR="00765555" w:rsidRPr="00CE6E55" w:rsidRDefault="00765555" w:rsidP="00765555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765555" w:rsidRPr="00CE6E55" w14:paraId="03E0B33B" w14:textId="77777777" w:rsidTr="00125BDF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0B339" w14:textId="77777777" w:rsidR="00765555" w:rsidRPr="00CE6E55" w:rsidRDefault="00765555" w:rsidP="00125BDF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B33A" w14:textId="77777777" w:rsidR="00765555" w:rsidRPr="00CE6E55" w:rsidRDefault="00765555" w:rsidP="00125BDF">
            <w:pPr>
              <w:rPr>
                <w:bCs/>
              </w:rPr>
            </w:pPr>
          </w:p>
        </w:tc>
      </w:tr>
      <w:tr w:rsidR="00765555" w:rsidRPr="00CE6E55" w14:paraId="03E0B33E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0B33C" w14:textId="77777777" w:rsidR="00765555" w:rsidRPr="00CE6E55" w:rsidRDefault="00765555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B33D" w14:textId="77777777" w:rsidR="00765555" w:rsidRPr="00CE6E55" w:rsidRDefault="00765555" w:rsidP="00125BDF">
            <w:pPr>
              <w:rPr>
                <w:bCs/>
              </w:rPr>
            </w:pPr>
          </w:p>
        </w:tc>
      </w:tr>
      <w:tr w:rsidR="00765555" w:rsidRPr="00CE6E55" w14:paraId="03E0B341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0B33F" w14:textId="77777777" w:rsidR="00765555" w:rsidRPr="00CE6E55" w:rsidRDefault="00765555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B340" w14:textId="77777777" w:rsidR="00765555" w:rsidRPr="00CE6E55" w:rsidRDefault="00765555" w:rsidP="00125BDF">
            <w:pPr>
              <w:rPr>
                <w:bCs/>
              </w:rPr>
            </w:pPr>
          </w:p>
        </w:tc>
      </w:tr>
      <w:tr w:rsidR="00765555" w:rsidRPr="00CE6E55" w14:paraId="03E0B344" w14:textId="77777777" w:rsidTr="00125BD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0B342" w14:textId="77777777" w:rsidR="00765555" w:rsidRPr="00CE6E55" w:rsidRDefault="00765555" w:rsidP="00125BDF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0B343" w14:textId="77777777" w:rsidR="00765555" w:rsidRPr="00CE6E55" w:rsidRDefault="00765555" w:rsidP="00125BDF">
            <w:pPr>
              <w:rPr>
                <w:bCs/>
              </w:rPr>
            </w:pPr>
          </w:p>
        </w:tc>
      </w:tr>
    </w:tbl>
    <w:p w14:paraId="03E0B345" w14:textId="77777777" w:rsidR="00765555" w:rsidRPr="00CE6E55" w:rsidRDefault="00765555" w:rsidP="00765555">
      <w:pPr>
        <w:keepNext/>
      </w:pPr>
    </w:p>
    <w:p w14:paraId="03E0B346" w14:textId="77777777" w:rsidR="00765555" w:rsidRPr="00CE6E55" w:rsidRDefault="00765555" w:rsidP="00765555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765555" w:rsidRPr="00CE6E55" w14:paraId="03E0B349" w14:textId="77777777" w:rsidTr="00125BDF">
        <w:trPr>
          <w:cantSplit/>
        </w:trPr>
        <w:tc>
          <w:tcPr>
            <w:tcW w:w="4169" w:type="pct"/>
          </w:tcPr>
          <w:p w14:paraId="03E0B347" w14:textId="77777777" w:rsidR="00765555" w:rsidRPr="00CE6E55" w:rsidRDefault="00765555" w:rsidP="00125BDF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03E0B348" w14:textId="77777777" w:rsidR="00765555" w:rsidRPr="00CE6E55" w:rsidRDefault="00765555" w:rsidP="00125BDF"/>
        </w:tc>
      </w:tr>
      <w:tr w:rsidR="00765555" w:rsidRPr="00CE6E55" w14:paraId="03E0B34C" w14:textId="77777777" w:rsidTr="00125BDF">
        <w:trPr>
          <w:cantSplit/>
        </w:trPr>
        <w:tc>
          <w:tcPr>
            <w:tcW w:w="4169" w:type="pct"/>
          </w:tcPr>
          <w:p w14:paraId="03E0B34A" w14:textId="77777777" w:rsidR="00765555" w:rsidRPr="00CE6E55" w:rsidRDefault="00765555" w:rsidP="00125BDF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03E0B34B" w14:textId="77777777" w:rsidR="00765555" w:rsidRPr="00CE6E55" w:rsidRDefault="00765555" w:rsidP="00125BDF"/>
        </w:tc>
      </w:tr>
    </w:tbl>
    <w:p w14:paraId="03E0B34D" w14:textId="77777777" w:rsidR="00765555" w:rsidRPr="00CE6E55" w:rsidRDefault="00765555" w:rsidP="00765555"/>
    <w:p w14:paraId="03E0B34E" w14:textId="77777777" w:rsidR="00765555" w:rsidRPr="00CE6E55" w:rsidRDefault="00765555" w:rsidP="00765555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765555" w:rsidRPr="00CE6E55" w14:paraId="03E0B355" w14:textId="77777777" w:rsidTr="003671DF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03E0B34F" w14:textId="77777777" w:rsidR="00765555" w:rsidRPr="00CE6E55" w:rsidRDefault="00765555" w:rsidP="00125BDF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03E0B350" w14:textId="77777777" w:rsidR="00765555" w:rsidRPr="00CE6E55" w:rsidRDefault="00765555" w:rsidP="00125BDF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03E0B351" w14:textId="77777777" w:rsidR="00765555" w:rsidRPr="00CE6E55" w:rsidRDefault="00765555" w:rsidP="00125BDF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03E0B352" w14:textId="77777777" w:rsidR="00765555" w:rsidRPr="00CE6E55" w:rsidRDefault="00765555" w:rsidP="00125BDF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03E0B353" w14:textId="77777777" w:rsidR="00765555" w:rsidRPr="00CE6E55" w:rsidRDefault="00765555" w:rsidP="00125BDF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03E0B354" w14:textId="77777777" w:rsidR="00765555" w:rsidRPr="00CE6E55" w:rsidRDefault="00765555" w:rsidP="00125BDF">
            <w:pPr>
              <w:jc w:val="center"/>
            </w:pPr>
            <w:r w:rsidRPr="00CE6E55">
              <w:t>Электронный адрес</w:t>
            </w:r>
          </w:p>
        </w:tc>
      </w:tr>
      <w:tr w:rsidR="00765555" w:rsidRPr="00CE6E55" w14:paraId="03E0B35C" w14:textId="77777777" w:rsidTr="003671DF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03E0B356" w14:textId="77777777" w:rsidR="00765555" w:rsidRPr="00CE6E55" w:rsidRDefault="00765555" w:rsidP="00125BDF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03E0B357" w14:textId="77777777" w:rsidR="00765555" w:rsidRPr="00CE6E55" w:rsidRDefault="00765555" w:rsidP="00125BDF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03E0B358" w14:textId="77777777" w:rsidR="00765555" w:rsidRPr="00CE6E55" w:rsidRDefault="00765555" w:rsidP="00125BDF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03E0B359" w14:textId="77777777" w:rsidR="00765555" w:rsidRPr="00CE6E55" w:rsidRDefault="00765555" w:rsidP="00125BDF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03E0B35A" w14:textId="77777777" w:rsidR="00765555" w:rsidRPr="00CE6E55" w:rsidRDefault="00765555" w:rsidP="00125BDF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03E0B35B" w14:textId="77777777" w:rsidR="00765555" w:rsidRPr="00CE6E55" w:rsidRDefault="00765555" w:rsidP="00125BDF">
            <w:pPr>
              <w:jc w:val="center"/>
            </w:pPr>
            <w:r w:rsidRPr="00CE6E55">
              <w:t>4</w:t>
            </w:r>
          </w:p>
        </w:tc>
      </w:tr>
      <w:tr w:rsidR="00765555" w:rsidRPr="00CE6E55" w14:paraId="03E0B363" w14:textId="77777777" w:rsidTr="003671DF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03E0B35D" w14:textId="77777777" w:rsidR="00765555" w:rsidRPr="00CE6E55" w:rsidRDefault="00765555" w:rsidP="00125BDF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03E0B35E" w14:textId="77777777" w:rsidR="00765555" w:rsidRPr="00CE6E55" w:rsidRDefault="00765555" w:rsidP="00125BDF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03E0B35F" w14:textId="77777777" w:rsidR="00765555" w:rsidRPr="00CE6E55" w:rsidRDefault="00765555" w:rsidP="00125BDF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03E0B360" w14:textId="77777777" w:rsidR="00765555" w:rsidRPr="00CE6E55" w:rsidRDefault="00765555" w:rsidP="00125BDF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3E0B361" w14:textId="77777777" w:rsidR="00765555" w:rsidRPr="00CE6E55" w:rsidRDefault="00765555" w:rsidP="00125BDF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03E0B362" w14:textId="77777777" w:rsidR="00765555" w:rsidRPr="00CE6E55" w:rsidRDefault="00765555" w:rsidP="00125BDF">
            <w:r w:rsidRPr="00CE6E55">
              <w:t> </w:t>
            </w:r>
          </w:p>
        </w:tc>
      </w:tr>
      <w:tr w:rsidR="00765555" w:rsidRPr="00CE6E55" w14:paraId="03E0B36A" w14:textId="77777777" w:rsidTr="003671DF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03E0B364" w14:textId="77777777" w:rsidR="00765555" w:rsidRPr="00CE6E55" w:rsidRDefault="00765555" w:rsidP="00125BDF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03E0B365" w14:textId="77777777" w:rsidR="00765555" w:rsidRPr="00CE6E55" w:rsidRDefault="00765555" w:rsidP="00125BDF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03E0B366" w14:textId="77777777" w:rsidR="00765555" w:rsidRPr="00CE6E55" w:rsidRDefault="00765555" w:rsidP="00125BDF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03E0B367" w14:textId="77777777" w:rsidR="00765555" w:rsidRPr="00CE6E55" w:rsidRDefault="00765555" w:rsidP="00125BDF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3E0B368" w14:textId="77777777" w:rsidR="00765555" w:rsidRPr="00CE6E55" w:rsidRDefault="00765555" w:rsidP="00125BDF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03E0B369" w14:textId="77777777" w:rsidR="00765555" w:rsidRPr="00CE6E55" w:rsidRDefault="00765555" w:rsidP="00125BDF">
            <w:r w:rsidRPr="00CE6E55">
              <w:t> </w:t>
            </w:r>
          </w:p>
        </w:tc>
      </w:tr>
    </w:tbl>
    <w:p w14:paraId="03E0B36B" w14:textId="77777777" w:rsidR="00765555" w:rsidRDefault="00765555" w:rsidP="00765555"/>
    <w:p w14:paraId="03E0B36C" w14:textId="77777777" w:rsidR="00765555" w:rsidRPr="000F69BA" w:rsidRDefault="00765555" w:rsidP="009D7D53">
      <w:pPr>
        <w:spacing w:before="90" w:after="90"/>
        <w:jc w:val="right"/>
      </w:pPr>
    </w:p>
    <w:sectPr w:rsidR="00765555" w:rsidRPr="000F69BA" w:rsidSect="00F543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E0B36F" w14:textId="77777777" w:rsidR="000469AB" w:rsidRDefault="000469AB" w:rsidP="00F5438D">
      <w:r>
        <w:separator/>
      </w:r>
    </w:p>
  </w:endnote>
  <w:endnote w:type="continuationSeparator" w:id="0">
    <w:p w14:paraId="03E0B370" w14:textId="77777777" w:rsidR="000469AB" w:rsidRDefault="000469AB" w:rsidP="00F54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0B374" w14:textId="77777777" w:rsidR="00EB068B" w:rsidRDefault="00EB068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0B375" w14:textId="77777777" w:rsidR="00EB068B" w:rsidRDefault="00EB068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0B377" w14:textId="77777777" w:rsidR="00EB068B" w:rsidRDefault="00EB068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E0B36D" w14:textId="77777777" w:rsidR="000469AB" w:rsidRDefault="000469AB" w:rsidP="00F5438D">
      <w:r>
        <w:separator/>
      </w:r>
    </w:p>
  </w:footnote>
  <w:footnote w:type="continuationSeparator" w:id="0">
    <w:p w14:paraId="03E0B36E" w14:textId="77777777" w:rsidR="000469AB" w:rsidRDefault="000469AB" w:rsidP="00F543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0B371" w14:textId="77777777" w:rsidR="00EB068B" w:rsidRDefault="00EB068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41394"/>
      <w:docPartObj>
        <w:docPartGallery w:val="Page Numbers (Top of Page)"/>
        <w:docPartUnique/>
      </w:docPartObj>
    </w:sdtPr>
    <w:sdtEndPr/>
    <w:sdtContent>
      <w:p w14:paraId="03E0B372" w14:textId="77777777" w:rsidR="00EB068B" w:rsidRDefault="00984CE5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79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E0B373" w14:textId="77777777" w:rsidR="00EB068B" w:rsidRDefault="00EB068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0B376" w14:textId="77777777" w:rsidR="00EB068B" w:rsidRDefault="00EB068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69BA"/>
    <w:rsid w:val="000469AB"/>
    <w:rsid w:val="000835F0"/>
    <w:rsid w:val="000F69BA"/>
    <w:rsid w:val="00142530"/>
    <w:rsid w:val="001F7486"/>
    <w:rsid w:val="002050CC"/>
    <w:rsid w:val="002414F7"/>
    <w:rsid w:val="00320B88"/>
    <w:rsid w:val="0035354E"/>
    <w:rsid w:val="003671DF"/>
    <w:rsid w:val="003C36AD"/>
    <w:rsid w:val="00444743"/>
    <w:rsid w:val="00491AD6"/>
    <w:rsid w:val="00496788"/>
    <w:rsid w:val="004F61DA"/>
    <w:rsid w:val="00536CBF"/>
    <w:rsid w:val="005A25CA"/>
    <w:rsid w:val="005F4156"/>
    <w:rsid w:val="006624F5"/>
    <w:rsid w:val="006A28B7"/>
    <w:rsid w:val="006C0B2B"/>
    <w:rsid w:val="006D6902"/>
    <w:rsid w:val="007110A5"/>
    <w:rsid w:val="00765555"/>
    <w:rsid w:val="007B36AA"/>
    <w:rsid w:val="007C6EA0"/>
    <w:rsid w:val="0080148E"/>
    <w:rsid w:val="00826507"/>
    <w:rsid w:val="008A0082"/>
    <w:rsid w:val="008F2FF2"/>
    <w:rsid w:val="009075D1"/>
    <w:rsid w:val="00984CE5"/>
    <w:rsid w:val="00993E03"/>
    <w:rsid w:val="009A1B54"/>
    <w:rsid w:val="009D7D53"/>
    <w:rsid w:val="009E58EE"/>
    <w:rsid w:val="00A547D4"/>
    <w:rsid w:val="00AA2C09"/>
    <w:rsid w:val="00AA7924"/>
    <w:rsid w:val="00B4158B"/>
    <w:rsid w:val="00B4331A"/>
    <w:rsid w:val="00B707F3"/>
    <w:rsid w:val="00BE6C3A"/>
    <w:rsid w:val="00BF2759"/>
    <w:rsid w:val="00BF497C"/>
    <w:rsid w:val="00C22412"/>
    <w:rsid w:val="00CA2235"/>
    <w:rsid w:val="00CD2B4D"/>
    <w:rsid w:val="00CE7D7D"/>
    <w:rsid w:val="00DE17B0"/>
    <w:rsid w:val="00E0765E"/>
    <w:rsid w:val="00E72680"/>
    <w:rsid w:val="00EB068B"/>
    <w:rsid w:val="00F37D86"/>
    <w:rsid w:val="00F5438D"/>
    <w:rsid w:val="00F868B4"/>
    <w:rsid w:val="00F90E9C"/>
    <w:rsid w:val="00FC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0B2D3"/>
  <w15:docId w15:val="{A8A97ED1-4452-4BCB-B4A4-195A55F8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F69B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5438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5438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F5438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5438D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9A1B5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A1B54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A1B54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A1B5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A1B5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A1B5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A1B54"/>
    <w:rPr>
      <w:rFonts w:ascii="Tahoma" w:eastAsia="Times New Roman" w:hAnsi="Tahoma" w:cs="Tahoma"/>
      <w:sz w:val="16"/>
      <w:szCs w:val="16"/>
    </w:rPr>
  </w:style>
  <w:style w:type="table" w:customStyle="1" w:styleId="4">
    <w:name w:val="Сетка таблицы4"/>
    <w:basedOn w:val="a1"/>
    <w:next w:val="ae"/>
    <w:uiPriority w:val="39"/>
    <w:rsid w:val="007655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59"/>
    <w:rsid w:val="0076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W34J7XJ4QP77-2-17828</_dlc_DocId>
    <_dlc_DocIdUrl xmlns="4be7f21c-b655-4ba8-867a-de1811392c1d">
      <Url>http://shrpdkp/sites/gis-tek/_layouts/15/DocIdRedir.aspx?ID=W34J7XJ4QP77-2-17828</Url>
      <Description>W34J7XJ4QP77-2-17828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8C4550-6F19-4CE2-B83F-71F8BDB14C56}"/>
</file>

<file path=customXml/itemProps2.xml><?xml version="1.0" encoding="utf-8"?>
<ds:datastoreItem xmlns:ds="http://schemas.openxmlformats.org/officeDocument/2006/customXml" ds:itemID="{AC971023-A3FA-4ECC-9CC5-6CD25097537A}"/>
</file>

<file path=customXml/itemProps3.xml><?xml version="1.0" encoding="utf-8"?>
<ds:datastoreItem xmlns:ds="http://schemas.openxmlformats.org/officeDocument/2006/customXml" ds:itemID="{E5FA942B-5818-4570-9271-96CA5F93532E}"/>
</file>

<file path=customXml/itemProps4.xml><?xml version="1.0" encoding="utf-8"?>
<ds:datastoreItem xmlns:ds="http://schemas.openxmlformats.org/officeDocument/2006/customXml" ds:itemID="{986C4025-190D-4ADE-8AA5-73F94D74DC88}"/>
</file>

<file path=customXml/itemProps5.xml><?xml version="1.0" encoding="utf-8"?>
<ds:datastoreItem xmlns:ds="http://schemas.openxmlformats.org/officeDocument/2006/customXml" ds:itemID="{83C600BE-B920-411B-81E0-96E22A4576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"АПБЭ"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</dc:creator>
  <cp:keywords/>
  <dc:description/>
  <cp:lastModifiedBy>Avrakhova Anna</cp:lastModifiedBy>
  <cp:revision>32</cp:revision>
  <cp:lastPrinted>2015-05-27T07:23:00Z</cp:lastPrinted>
  <dcterms:created xsi:type="dcterms:W3CDTF">2015-04-02T08:31:00Z</dcterms:created>
  <dcterms:modified xsi:type="dcterms:W3CDTF">2015-06-30T07:54:00Z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0x0101003BB183519E00C34FAA19C34BDCC076CF</vt:lpwstr>
  </property>
  <property fmtid="{D5CDD505-2E9C-101B-9397-08002B2CF9AE}" pid="3" name="_dlc_DocIdItemGuid">
    <vt:lpwstr>9cb618c1-b2c7-4507-90bb-d9882cc449fe</vt:lpwstr>
  </property>
</Properties>
</file>