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793" w:rsidRPr="001A2793" w:rsidRDefault="001A2793" w:rsidP="001A2793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Приложение № </w:t>
      </w:r>
      <w:r w:rsidRPr="001A2793">
        <w:rPr>
          <w:sz w:val="28"/>
          <w:szCs w:val="28"/>
        </w:rPr>
        <w:t>_</w:t>
      </w:r>
    </w:p>
    <w:p w:rsidR="001A2793" w:rsidRDefault="001A2793" w:rsidP="001A2793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1A2793" w:rsidRDefault="001A2793" w:rsidP="001A2793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от «__» ______ 20</w:t>
      </w:r>
      <w:r w:rsidRPr="001A2793">
        <w:rPr>
          <w:sz w:val="28"/>
          <w:szCs w:val="28"/>
        </w:rPr>
        <w:t>__</w:t>
      </w:r>
      <w:r>
        <w:rPr>
          <w:sz w:val="28"/>
          <w:szCs w:val="28"/>
        </w:rPr>
        <w:t xml:space="preserve"> г. №___</w:t>
      </w:r>
    </w:p>
    <w:p w:rsidR="008A5351" w:rsidRPr="00B54C9B" w:rsidRDefault="008A5351" w:rsidP="008A5351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  <w:bookmarkStart w:id="0" w:name="_GoBack"/>
      <w:bookmarkEnd w:id="0"/>
    </w:p>
    <w:p w:rsidR="008A5351" w:rsidRPr="00B54C9B" w:rsidRDefault="008A5351" w:rsidP="008A5351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8A5351" w:rsidRPr="00B54C9B" w:rsidRDefault="008A5351" w:rsidP="008A5351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D31F39">
        <w:rPr>
          <w:b/>
          <w:sz w:val="28"/>
          <w:szCs w:val="28"/>
        </w:rPr>
        <w:t xml:space="preserve"> </w:t>
      </w:r>
      <w:r w:rsidRPr="00D31F39">
        <w:rPr>
          <w:b/>
          <w:sz w:val="28"/>
          <w:szCs w:val="28"/>
        </w:rPr>
        <w:br/>
      </w:r>
      <w:r w:rsidRPr="00B54C9B">
        <w:rPr>
          <w:b/>
          <w:sz w:val="28"/>
          <w:szCs w:val="28"/>
        </w:rPr>
        <w:t>к заполнению формы «</w:t>
      </w:r>
      <w:r w:rsidR="00137429" w:rsidRPr="00137429">
        <w:rPr>
          <w:b/>
          <w:sz w:val="28"/>
          <w:szCs w:val="28"/>
        </w:rPr>
        <w:t>Сведения о намерениях предприятий по добыче угля и горючих сланцев на год</w:t>
      </w:r>
      <w:r w:rsidRPr="00B54C9B">
        <w:rPr>
          <w:b/>
          <w:sz w:val="28"/>
          <w:szCs w:val="28"/>
        </w:rPr>
        <w:t>»</w:t>
      </w:r>
    </w:p>
    <w:p w:rsidR="00280A2C" w:rsidRPr="00280A2C" w:rsidRDefault="00280A2C" w:rsidP="00280A2C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280A2C" w:rsidRPr="00280A2C" w:rsidRDefault="00280A2C" w:rsidP="00280A2C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137429" w:rsidRPr="000864F9" w:rsidRDefault="00137429" w:rsidP="00137429">
      <w:pPr>
        <w:pStyle w:val="ListParagraph"/>
        <w:numPr>
          <w:ilvl w:val="0"/>
          <w:numId w:val="3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64F9">
        <w:rPr>
          <w:sz w:val="28"/>
          <w:szCs w:val="28"/>
        </w:rPr>
        <w:t xml:space="preserve">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</w:t>
      </w:r>
    </w:p>
    <w:p w:rsidR="00137429" w:rsidRPr="000864F9" w:rsidRDefault="00137429" w:rsidP="00137429">
      <w:pPr>
        <w:pStyle w:val="ListParagraph"/>
        <w:numPr>
          <w:ilvl w:val="0"/>
          <w:numId w:val="39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0864F9">
        <w:rPr>
          <w:sz w:val="28"/>
          <w:szCs w:val="28"/>
        </w:rPr>
        <w:t xml:space="preserve"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  <w:proofErr w:type="gramEnd"/>
    </w:p>
    <w:p w:rsidR="00DD0F67" w:rsidRPr="008D6083" w:rsidRDefault="00137429" w:rsidP="008D6083">
      <w:pPr>
        <w:pStyle w:val="ListParagraph"/>
        <w:numPr>
          <w:ilvl w:val="0"/>
          <w:numId w:val="39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C60547">
        <w:rPr>
          <w:spacing w:val="-2"/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 ОКПО от территориального органа Росстата</w:t>
      </w:r>
      <w:r w:rsidRPr="008D2AD6">
        <w:rPr>
          <w:spacing w:val="-2"/>
          <w:sz w:val="28"/>
        </w:rPr>
        <w:t>.</w:t>
      </w:r>
    </w:p>
    <w:p w:rsidR="00137429" w:rsidRDefault="00137429" w:rsidP="00137429">
      <w:pPr>
        <w:pStyle w:val="ListParagraph"/>
        <w:numPr>
          <w:ilvl w:val="0"/>
          <w:numId w:val="39"/>
        </w:numPr>
        <w:spacing w:line="360" w:lineRule="auto"/>
        <w:ind w:left="0" w:firstLine="709"/>
        <w:jc w:val="both"/>
        <w:rPr>
          <w:spacing w:val="-2"/>
          <w:sz w:val="28"/>
        </w:rPr>
      </w:pPr>
      <w:r>
        <w:rPr>
          <w:spacing w:val="-2"/>
          <w:sz w:val="28"/>
        </w:rPr>
        <w:t xml:space="preserve">По строкам </w:t>
      </w:r>
      <w:r w:rsidRPr="00137429">
        <w:rPr>
          <w:spacing w:val="-2"/>
          <w:sz w:val="28"/>
        </w:rPr>
        <w:t>32021, 32025, 32056, 32041</w:t>
      </w:r>
      <w:r>
        <w:rPr>
          <w:spacing w:val="-2"/>
          <w:sz w:val="28"/>
        </w:rPr>
        <w:t xml:space="preserve"> указывается плановый объем добычи угля по способам добычи на год, следующий </w:t>
      </w:r>
      <w:proofErr w:type="gramStart"/>
      <w:r>
        <w:rPr>
          <w:spacing w:val="-2"/>
          <w:sz w:val="28"/>
        </w:rPr>
        <w:t>за</w:t>
      </w:r>
      <w:proofErr w:type="gramEnd"/>
      <w:r>
        <w:rPr>
          <w:spacing w:val="-2"/>
          <w:sz w:val="28"/>
        </w:rPr>
        <w:t xml:space="preserve"> отчетным.</w:t>
      </w:r>
      <w:r w:rsidRPr="00137429">
        <w:t xml:space="preserve"> </w:t>
      </w:r>
      <w:r w:rsidRPr="00137429">
        <w:rPr>
          <w:spacing w:val="-2"/>
          <w:sz w:val="28"/>
        </w:rPr>
        <w:t>Данные вносятся в</w:t>
      </w:r>
      <w:r>
        <w:t xml:space="preserve"> </w:t>
      </w:r>
      <w:r w:rsidRPr="00137429">
        <w:rPr>
          <w:spacing w:val="-2"/>
          <w:sz w:val="28"/>
        </w:rPr>
        <w:t>тысячах тонн, с одним десятичным знаком</w:t>
      </w:r>
      <w:r>
        <w:rPr>
          <w:spacing w:val="-2"/>
          <w:sz w:val="28"/>
        </w:rPr>
        <w:t>.</w:t>
      </w:r>
    </w:p>
    <w:p w:rsidR="00C730B7" w:rsidRPr="00634A05" w:rsidRDefault="00C730B7" w:rsidP="00137429">
      <w:pPr>
        <w:pStyle w:val="ListParagraph"/>
        <w:numPr>
          <w:ilvl w:val="0"/>
          <w:numId w:val="39"/>
        </w:numPr>
        <w:spacing w:line="360" w:lineRule="auto"/>
        <w:ind w:left="0" w:firstLine="709"/>
        <w:jc w:val="both"/>
        <w:rPr>
          <w:spacing w:val="-2"/>
          <w:sz w:val="28"/>
        </w:rPr>
      </w:pPr>
      <w:r>
        <w:rPr>
          <w:spacing w:val="-2"/>
          <w:sz w:val="28"/>
        </w:rPr>
        <w:t>По строке 20 указывается плановый объем добычи угля, предназначенного для коксования.</w:t>
      </w:r>
      <w:r w:rsidRPr="00C730B7">
        <w:rPr>
          <w:spacing w:val="-2"/>
          <w:sz w:val="28"/>
        </w:rPr>
        <w:t xml:space="preserve"> </w:t>
      </w:r>
      <w:r w:rsidRPr="00137429">
        <w:rPr>
          <w:spacing w:val="-2"/>
          <w:sz w:val="28"/>
        </w:rPr>
        <w:t>Данные вносятся в</w:t>
      </w:r>
      <w:r>
        <w:t xml:space="preserve"> </w:t>
      </w:r>
      <w:r w:rsidRPr="00137429">
        <w:rPr>
          <w:spacing w:val="-2"/>
          <w:sz w:val="28"/>
        </w:rPr>
        <w:t>тысячах тонн, с одним десятичным знаком</w:t>
      </w:r>
      <w:r>
        <w:rPr>
          <w:spacing w:val="-2"/>
          <w:sz w:val="28"/>
        </w:rPr>
        <w:t>.</w:t>
      </w:r>
    </w:p>
    <w:p w:rsidR="00331DEF" w:rsidRPr="00C730B7" w:rsidRDefault="00137429" w:rsidP="00C730B7">
      <w:pPr>
        <w:pStyle w:val="ListParagraph"/>
        <w:numPr>
          <w:ilvl w:val="0"/>
          <w:numId w:val="3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2AD6">
        <w:rPr>
          <w:spacing w:val="-2"/>
          <w:sz w:val="28"/>
        </w:rPr>
        <w:t xml:space="preserve">При заполнении </w:t>
      </w:r>
      <w:r w:rsidRPr="000864F9">
        <w:rPr>
          <w:sz w:val="28"/>
          <w:szCs w:val="28"/>
        </w:rPr>
        <w:t>формы указывается фактическая дата предоставления информации для включения в государственную информационную систему топливно-энергетического комплекса.</w:t>
      </w:r>
    </w:p>
    <w:sectPr w:rsidR="00331DEF" w:rsidRPr="00C730B7" w:rsidSect="00A81D72">
      <w:headerReference w:type="even" r:id="rId9"/>
      <w:headerReference w:type="default" r:id="rId10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76C" w:rsidRDefault="0086276C">
      <w:r>
        <w:separator/>
      </w:r>
    </w:p>
  </w:endnote>
  <w:endnote w:type="continuationSeparator" w:id="0">
    <w:p w:rsidR="0086276C" w:rsidRDefault="0086276C">
      <w:r>
        <w:continuationSeparator/>
      </w:r>
    </w:p>
  </w:endnote>
  <w:endnote w:type="continuationNotice" w:id="1">
    <w:p w:rsidR="0086276C" w:rsidRDefault="008627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76C" w:rsidRDefault="0086276C">
      <w:r>
        <w:separator/>
      </w:r>
    </w:p>
  </w:footnote>
  <w:footnote w:type="continuationSeparator" w:id="0">
    <w:p w:rsidR="0086276C" w:rsidRDefault="0086276C">
      <w:r>
        <w:continuationSeparator/>
      </w:r>
    </w:p>
  </w:footnote>
  <w:footnote w:type="continuationNotice" w:id="1">
    <w:p w:rsidR="0086276C" w:rsidRDefault="0086276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6F" w:rsidRDefault="008B556F" w:rsidP="00F511D2">
    <w:pPr>
      <w:pStyle w:val="Header"/>
      <w:framePr w:wrap="around" w:vAnchor="text" w:hAnchor="margin" w:xAlign="right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8B556F" w:rsidRDefault="008B556F" w:rsidP="00F511D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9791948"/>
      <w:docPartObj>
        <w:docPartGallery w:val="Page Numbers (Top of Page)"/>
        <w:docPartUnique/>
      </w:docPartObj>
    </w:sdtPr>
    <w:sdtEndPr/>
    <w:sdtContent>
      <w:p w:rsidR="00AD0D5B" w:rsidRDefault="00AD0D5B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6083">
          <w:rPr>
            <w:noProof/>
          </w:rPr>
          <w:t>2</w:t>
        </w:r>
        <w:r>
          <w:fldChar w:fldCharType="end"/>
        </w:r>
      </w:p>
    </w:sdtContent>
  </w:sdt>
  <w:p w:rsidR="008B556F" w:rsidRDefault="008B556F" w:rsidP="00F511D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59EA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4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5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6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7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8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3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5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6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4"/>
  </w:num>
  <w:num w:numId="4">
    <w:abstractNumId w:val="17"/>
  </w:num>
  <w:num w:numId="5">
    <w:abstractNumId w:val="4"/>
  </w:num>
  <w:num w:numId="6">
    <w:abstractNumId w:val="32"/>
  </w:num>
  <w:num w:numId="7">
    <w:abstractNumId w:val="13"/>
  </w:num>
  <w:num w:numId="8">
    <w:abstractNumId w:val="45"/>
  </w:num>
  <w:num w:numId="9">
    <w:abstractNumId w:val="37"/>
  </w:num>
  <w:num w:numId="10">
    <w:abstractNumId w:val="8"/>
  </w:num>
  <w:num w:numId="11">
    <w:abstractNumId w:val="31"/>
  </w:num>
  <w:num w:numId="12">
    <w:abstractNumId w:val="11"/>
  </w:num>
  <w:num w:numId="13">
    <w:abstractNumId w:val="27"/>
  </w:num>
  <w:num w:numId="14">
    <w:abstractNumId w:val="38"/>
  </w:num>
  <w:num w:numId="15">
    <w:abstractNumId w:val="6"/>
  </w:num>
  <w:num w:numId="16">
    <w:abstractNumId w:val="29"/>
  </w:num>
  <w:num w:numId="17">
    <w:abstractNumId w:val="28"/>
  </w:num>
  <w:num w:numId="18">
    <w:abstractNumId w:val="42"/>
  </w:num>
  <w:num w:numId="19">
    <w:abstractNumId w:val="46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0"/>
  </w:num>
  <w:num w:numId="27">
    <w:abstractNumId w:val="1"/>
  </w:num>
  <w:num w:numId="28">
    <w:abstractNumId w:val="33"/>
  </w:num>
  <w:num w:numId="29">
    <w:abstractNumId w:val="2"/>
  </w:num>
  <w:num w:numId="30">
    <w:abstractNumId w:val="35"/>
  </w:num>
  <w:num w:numId="31">
    <w:abstractNumId w:val="15"/>
  </w:num>
  <w:num w:numId="32">
    <w:abstractNumId w:val="3"/>
  </w:num>
  <w:num w:numId="33">
    <w:abstractNumId w:val="24"/>
  </w:num>
  <w:num w:numId="34">
    <w:abstractNumId w:val="41"/>
  </w:num>
  <w:num w:numId="35">
    <w:abstractNumId w:val="23"/>
  </w:num>
  <w:num w:numId="36">
    <w:abstractNumId w:val="18"/>
  </w:num>
  <w:num w:numId="37">
    <w:abstractNumId w:val="43"/>
  </w:num>
  <w:num w:numId="38">
    <w:abstractNumId w:val="20"/>
  </w:num>
  <w:num w:numId="39">
    <w:abstractNumId w:val="7"/>
  </w:num>
  <w:num w:numId="40">
    <w:abstractNumId w:val="10"/>
  </w:num>
  <w:num w:numId="41">
    <w:abstractNumId w:val="34"/>
  </w:num>
  <w:num w:numId="42">
    <w:abstractNumId w:val="39"/>
  </w:num>
  <w:num w:numId="43">
    <w:abstractNumId w:val="22"/>
  </w:num>
  <w:num w:numId="44">
    <w:abstractNumId w:val="36"/>
  </w:num>
  <w:num w:numId="45">
    <w:abstractNumId w:val="25"/>
  </w:num>
  <w:num w:numId="46">
    <w:abstractNumId w:val="16"/>
  </w:num>
  <w:num w:numId="47">
    <w:abstractNumId w:val="4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429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2793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184A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A72C3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76C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08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64F52"/>
    <w:rsid w:val="00A702E4"/>
    <w:rsid w:val="00A729A5"/>
    <w:rsid w:val="00A72D58"/>
    <w:rsid w:val="00A744D0"/>
    <w:rsid w:val="00A762CA"/>
    <w:rsid w:val="00A808EA"/>
    <w:rsid w:val="00A80965"/>
    <w:rsid w:val="00A81D72"/>
    <w:rsid w:val="00A85F93"/>
    <w:rsid w:val="00A903E2"/>
    <w:rsid w:val="00A90454"/>
    <w:rsid w:val="00A905B7"/>
    <w:rsid w:val="00A90A6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0D5B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30B7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0F67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A7B3D"/>
    <w:rsid w:val="00EB2BC9"/>
    <w:rsid w:val="00EB49BF"/>
    <w:rsid w:val="00EB5737"/>
    <w:rsid w:val="00EB5B76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D62AE-2182-4B65-A83C-6081DAF8A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Sasha</cp:lastModifiedBy>
  <cp:revision>11</cp:revision>
  <cp:lastPrinted>2014-12-25T06:54:00Z</cp:lastPrinted>
  <dcterms:created xsi:type="dcterms:W3CDTF">2014-12-29T17:12:00Z</dcterms:created>
  <dcterms:modified xsi:type="dcterms:W3CDTF">2015-03-29T19:41:00Z</dcterms:modified>
</cp:coreProperties>
</file>