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10" w:rsidRPr="00222010" w:rsidRDefault="00222010" w:rsidP="00222010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222010">
        <w:rPr>
          <w:sz w:val="28"/>
          <w:szCs w:val="28"/>
        </w:rPr>
        <w:t>_</w:t>
      </w:r>
    </w:p>
    <w:p w:rsidR="00222010" w:rsidRDefault="00222010" w:rsidP="00222010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222010" w:rsidRDefault="00222010" w:rsidP="00222010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222010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AC5C5D" w:rsidRPr="00B54C9B" w:rsidRDefault="00AC5C5D" w:rsidP="00AC5C5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5C5D" w:rsidRPr="00B54C9B" w:rsidRDefault="00AC5C5D" w:rsidP="00AC5C5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5C5D" w:rsidRPr="00B54C9B" w:rsidRDefault="00AC5C5D" w:rsidP="00AC5C5D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0B08B9" w:rsidRPr="000B08B9">
        <w:rPr>
          <w:b/>
          <w:bCs/>
          <w:sz w:val="28"/>
          <w:szCs w:val="28"/>
        </w:rPr>
        <w:t>Сведения об объеме добычи угля (сланца) по шахтам и разрезам</w:t>
      </w:r>
      <w:r w:rsidRPr="00B54C9B">
        <w:rPr>
          <w:b/>
          <w:sz w:val="28"/>
          <w:szCs w:val="28"/>
        </w:rPr>
        <w:t>»</w:t>
      </w:r>
    </w:p>
    <w:p w:rsidR="00AC5C5D" w:rsidRPr="00AC5C5D" w:rsidRDefault="00AC5C5D" w:rsidP="000B08B9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:rsidR="000B08B9" w:rsidRPr="00E944FC" w:rsidRDefault="000B08B9" w:rsidP="000B08B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B08B9" w:rsidRPr="00E944FC" w:rsidRDefault="000B08B9" w:rsidP="000B08B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:rsidR="000B08B9" w:rsidRDefault="000B08B9" w:rsidP="000B08B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2368E0" w:rsidRPr="002368E0" w:rsidRDefault="000B08B9" w:rsidP="002368E0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0B08B9">
        <w:rPr>
          <w:sz w:val="28"/>
        </w:rPr>
        <w:t xml:space="preserve">В объем добычи включается только кондиционный уголь, отгруженный потребителям, погруженный в емкости или вывезенный на склад у мест погрузки потребителям или на обогатительные фабрики. Кондиционным считается уголь, качество которого соответствует утвержденным предельным нормам показателей качества. Данные </w:t>
      </w:r>
      <w:r>
        <w:rPr>
          <w:sz w:val="28"/>
        </w:rPr>
        <w:t>предоставляются</w:t>
      </w:r>
      <w:r w:rsidRPr="000B08B9">
        <w:rPr>
          <w:sz w:val="28"/>
        </w:rPr>
        <w:t xml:space="preserve"> в тысячах т</w:t>
      </w:r>
      <w:r w:rsidR="002368E0">
        <w:rPr>
          <w:sz w:val="28"/>
        </w:rPr>
        <w:t>онн, с одним десятичным знаком.</w:t>
      </w:r>
    </w:p>
    <w:p w:rsidR="003E3748" w:rsidRPr="000B08B9" w:rsidRDefault="000B08B9" w:rsidP="000B08B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0B08B9">
        <w:rPr>
          <w:sz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331DEF" w:rsidRPr="00AD33A2" w:rsidRDefault="00331DEF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AD33A2" w:rsidSect="00AD33A2">
      <w:headerReference w:type="even" r:id="rId8"/>
      <w:headerReference w:type="default" r:id="rId9"/>
      <w:pgSz w:w="11907" w:h="16839" w:code="9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498" w:rsidRDefault="008E0498">
      <w:r>
        <w:separator/>
      </w:r>
    </w:p>
  </w:endnote>
  <w:endnote w:type="continuationSeparator" w:id="0">
    <w:p w:rsidR="008E0498" w:rsidRDefault="008E0498">
      <w:r>
        <w:continuationSeparator/>
      </w:r>
    </w:p>
  </w:endnote>
  <w:endnote w:type="continuationNotice" w:id="1">
    <w:p w:rsidR="008E0498" w:rsidRDefault="008E04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498" w:rsidRDefault="008E0498">
      <w:r>
        <w:separator/>
      </w:r>
    </w:p>
  </w:footnote>
  <w:footnote w:type="continuationSeparator" w:id="0">
    <w:p w:rsidR="008E0498" w:rsidRDefault="008E0498">
      <w:r>
        <w:continuationSeparator/>
      </w:r>
    </w:p>
  </w:footnote>
  <w:footnote w:type="continuationNotice" w:id="1">
    <w:p w:rsidR="008E0498" w:rsidRDefault="008E04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8956637"/>
      <w:docPartObj>
        <w:docPartGallery w:val="Page Numbers (Top of Page)"/>
        <w:docPartUnique/>
      </w:docPartObj>
    </w:sdtPr>
    <w:sdtEndPr/>
    <w:sdtContent>
      <w:p w:rsidR="00AD33A2" w:rsidRDefault="00AD33A2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8B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4D6"/>
    <w:rsid w:val="000B08B9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9E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2010"/>
    <w:rsid w:val="00224844"/>
    <w:rsid w:val="00224BA9"/>
    <w:rsid w:val="0022567C"/>
    <w:rsid w:val="002271B6"/>
    <w:rsid w:val="00230D20"/>
    <w:rsid w:val="00234E53"/>
    <w:rsid w:val="00235C63"/>
    <w:rsid w:val="002368E0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B6E79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52599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3AB0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3748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2457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87268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1F25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3737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21A6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2325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2C7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767C7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498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342E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3A2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3D4C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5D0D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06A0"/>
    <w:rsid w:val="00CB1E9D"/>
    <w:rsid w:val="00CB24B8"/>
    <w:rsid w:val="00CB268F"/>
    <w:rsid w:val="00CB4C98"/>
    <w:rsid w:val="00CC03DA"/>
    <w:rsid w:val="00CC355B"/>
    <w:rsid w:val="00CC451D"/>
    <w:rsid w:val="00CC45F7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3D1A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39E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615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B736E"/>
    <w:rsid w:val="00EC069D"/>
    <w:rsid w:val="00EC2605"/>
    <w:rsid w:val="00EC410A"/>
    <w:rsid w:val="00EC59F0"/>
    <w:rsid w:val="00ED05BA"/>
    <w:rsid w:val="00ED145D"/>
    <w:rsid w:val="00ED28AC"/>
    <w:rsid w:val="00ED38B4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8A4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58D09BA-4385-4AFE-B331-B836F92D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337C8-BB64-4B09-B2DB-A7F5208C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ЭНЕРГЕТИКИ РОССИЙСКОЙ ФЕДЕРАЦИИ</vt:lpstr>
      <vt:lpstr>МИНИСТЕРСТВО ЭНЕРГЕТИКИ РОССИЙСКОЙ ФЕДЕРАЦИИ</vt:lpstr>
    </vt:vector>
  </TitlesOfParts>
  <Company>Hewlett-Packard Company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2015-06-17T11:32:00Z</dcterms:created>
  <dcterms:modified xsi:type="dcterms:W3CDTF">2015-06-17T11:32:00Z</dcterms:modified>
</cp:coreProperties>
</file>