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E93063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E93063">
        <w:rPr>
          <w:sz w:val="28"/>
          <w:szCs w:val="28"/>
        </w:rPr>
        <w:t xml:space="preserve">ложение № </w:t>
      </w:r>
      <w:r w:rsidR="00E93063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C86694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C86694">
              <w:rPr>
                <w:b/>
                <w:bCs/>
                <w:lang w:eastAsia="ru-RU"/>
              </w:rPr>
              <w:t>Сведения об отгрузке угля и угольной продукции на предприятия электроэнергетики по маркам и сортам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E93063" w:rsidRDefault="004D74CB" w:rsidP="00E93063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C866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</w:t>
            </w:r>
            <w:r w:rsidR="00C86694">
              <w:rPr>
                <w:lang w:eastAsia="ru-RU"/>
              </w:rPr>
              <w:t>2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C86694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8669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 25-й день, следующий за отчетным годом</w:t>
            </w:r>
          </w:p>
        </w:tc>
        <w:tc>
          <w:tcPr>
            <w:tcW w:w="3845" w:type="dxa"/>
            <w:vAlign w:val="center"/>
          </w:tcPr>
          <w:p w:rsidR="003C533F" w:rsidRPr="007F10E0" w:rsidRDefault="00C86694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ежегодно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E93063" w:rsidRDefault="00011414" w:rsidP="00FB7C88">
      <w:pPr>
        <w:pageBreakBefore/>
        <w:rPr>
          <w:bCs/>
        </w:rPr>
      </w:pPr>
      <w:r w:rsidRPr="00E93063">
        <w:rPr>
          <w:bCs/>
        </w:rPr>
        <w:lastRenderedPageBreak/>
        <w:t>Раздел 1</w:t>
      </w:r>
      <w:r w:rsidR="009145C9" w:rsidRPr="00E93063">
        <w:rPr>
          <w:bCs/>
        </w:rPr>
        <w:t>.</w:t>
      </w:r>
      <w:r w:rsidR="00B25184" w:rsidRPr="00E93063">
        <w:t xml:space="preserve"> </w:t>
      </w:r>
      <w:r w:rsidR="00C86694" w:rsidRPr="00E93063">
        <w:rPr>
          <w:bCs/>
          <w:lang w:eastAsia="ru-RU"/>
        </w:rPr>
        <w:t>Сведения об отгрузке угля и угольной продукции на предприятия электроэнергетики по маркам и сортам.</w:t>
      </w:r>
    </w:p>
    <w:p w:rsidR="00373CE3" w:rsidRDefault="00373CE3" w:rsidP="00316830">
      <w:pPr>
        <w:jc w:val="righ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C86694" w:rsidTr="00C86694">
        <w:trPr>
          <w:trHeight w:val="583"/>
        </w:trPr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Код энергокомпании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Наименование энергокомпании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Угольная продукция</w:t>
            </w:r>
            <w:r w:rsidR="003C2FC0">
              <w:t xml:space="preserve"> по маркам угля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Код строки</w:t>
            </w:r>
          </w:p>
        </w:tc>
        <w:tc>
          <w:tcPr>
            <w:tcW w:w="2958" w:type="dxa"/>
          </w:tcPr>
          <w:p w:rsidR="00C86694" w:rsidRDefault="00C86694" w:rsidP="00C86694">
            <w:pPr>
              <w:jc w:val="center"/>
            </w:pPr>
            <w:r>
              <w:t>Фактическая поставка за год (тонн)</w:t>
            </w:r>
          </w:p>
        </w:tc>
      </w:tr>
      <w:tr w:rsidR="00C86694" w:rsidTr="00C86694"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2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3</w:t>
            </w:r>
          </w:p>
        </w:tc>
        <w:tc>
          <w:tcPr>
            <w:tcW w:w="2957" w:type="dxa"/>
          </w:tcPr>
          <w:p w:rsidR="00C86694" w:rsidRDefault="00C86694" w:rsidP="00C86694">
            <w:pPr>
              <w:jc w:val="center"/>
            </w:pPr>
            <w:r>
              <w:t>4</w:t>
            </w:r>
          </w:p>
        </w:tc>
        <w:tc>
          <w:tcPr>
            <w:tcW w:w="2958" w:type="dxa"/>
          </w:tcPr>
          <w:p w:rsidR="00C86694" w:rsidRDefault="00C86694" w:rsidP="00C86694">
            <w:pPr>
              <w:jc w:val="center"/>
            </w:pPr>
            <w:r>
              <w:t>5</w:t>
            </w:r>
          </w:p>
        </w:tc>
      </w:tr>
      <w:tr w:rsidR="00C86694" w:rsidTr="00C86694">
        <w:tc>
          <w:tcPr>
            <w:tcW w:w="2957" w:type="dxa"/>
          </w:tcPr>
          <w:p w:rsidR="00C86694" w:rsidRDefault="00C86694" w:rsidP="0024738D"/>
        </w:tc>
        <w:tc>
          <w:tcPr>
            <w:tcW w:w="2957" w:type="dxa"/>
          </w:tcPr>
          <w:p w:rsidR="00C86694" w:rsidRDefault="00C86694" w:rsidP="0024738D"/>
        </w:tc>
        <w:tc>
          <w:tcPr>
            <w:tcW w:w="2957" w:type="dxa"/>
          </w:tcPr>
          <w:p w:rsidR="00C86694" w:rsidRDefault="00C86694" w:rsidP="0024738D"/>
        </w:tc>
        <w:tc>
          <w:tcPr>
            <w:tcW w:w="2957" w:type="dxa"/>
          </w:tcPr>
          <w:p w:rsidR="00C86694" w:rsidRDefault="00C86694" w:rsidP="0024738D"/>
        </w:tc>
        <w:tc>
          <w:tcPr>
            <w:tcW w:w="2958" w:type="dxa"/>
          </w:tcPr>
          <w:p w:rsidR="00C86694" w:rsidRDefault="00C86694" w:rsidP="0024738D"/>
        </w:tc>
      </w:tr>
    </w:tbl>
    <w:p w:rsidR="00373CE3" w:rsidRDefault="00373CE3" w:rsidP="0024738D"/>
    <w:p w:rsidR="00E51117" w:rsidRDefault="00E51117" w:rsidP="00373CE3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0D" w:rsidRDefault="006D700D" w:rsidP="00EB732A">
      <w:r>
        <w:separator/>
      </w:r>
    </w:p>
  </w:endnote>
  <w:endnote w:type="continuationSeparator" w:id="0">
    <w:p w:rsidR="006D700D" w:rsidRDefault="006D700D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0D" w:rsidRDefault="006D700D" w:rsidP="00EB732A">
      <w:r>
        <w:separator/>
      </w:r>
    </w:p>
  </w:footnote>
  <w:footnote w:type="continuationSeparator" w:id="0">
    <w:p w:rsidR="006D700D" w:rsidRDefault="006D700D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C614E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EE51C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6D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D71378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00D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8F4A9A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47BDB"/>
    <w:rsid w:val="00D563F6"/>
    <w:rsid w:val="00D60DAF"/>
    <w:rsid w:val="00D6140A"/>
    <w:rsid w:val="00D64C64"/>
    <w:rsid w:val="00D71378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9306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6B990D-A4A2-4D57-A852-9BE24DAE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F1F8D-5D70-42F5-9CE8-87C2374F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2015-06-20T08:15:00Z</dcterms:created>
  <dcterms:modified xsi:type="dcterms:W3CDTF">2015-06-20T08:15:00Z</dcterms:modified>
</cp:coreProperties>
</file>