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16" w:rsidRPr="00321387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E14E1E">
        <w:rPr>
          <w:sz w:val="28"/>
          <w:szCs w:val="28"/>
        </w:rPr>
        <w:t>При</w:t>
      </w:r>
      <w:r w:rsidR="00321387">
        <w:rPr>
          <w:sz w:val="28"/>
          <w:szCs w:val="28"/>
        </w:rPr>
        <w:t>ложение №</w:t>
      </w:r>
      <w:r w:rsidR="00321387">
        <w:rPr>
          <w:sz w:val="28"/>
          <w:szCs w:val="28"/>
          <w:lang w:val="en-US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735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35"/>
      </w:tblGrid>
      <w:tr w:rsidR="00BE0516" w:rsidRPr="00E14E1E" w:rsidTr="00C8457C">
        <w:trPr>
          <w:trHeight w:val="215"/>
        </w:trPr>
        <w:tc>
          <w:tcPr>
            <w:tcW w:w="15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5773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73"/>
      </w:tblGrid>
      <w:tr w:rsidR="00BE0516" w:rsidRPr="009B3CCE" w:rsidTr="00C8457C">
        <w:trPr>
          <w:cantSplit/>
          <w:trHeight w:val="757"/>
        </w:trPr>
        <w:tc>
          <w:tcPr>
            <w:tcW w:w="1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9B3CC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Pr="009B3CCE" w:rsidRDefault="009B3CCE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B3CCE">
              <w:rPr>
                <w:b/>
                <w:color w:val="000000"/>
              </w:rPr>
              <w:t>Сведения о фактических и прейскурантных ценах на угольную продукцию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51" w:type="pct"/>
        <w:tblInd w:w="-72" w:type="dxa"/>
        <w:tblLook w:val="00A0" w:firstRow="1" w:lastRow="0" w:firstColumn="1" w:lastColumn="0" w:noHBand="0" w:noVBand="0"/>
      </w:tblPr>
      <w:tblGrid>
        <w:gridCol w:w="7474"/>
        <w:gridCol w:w="8300"/>
      </w:tblGrid>
      <w:tr w:rsidR="00BE0516" w:rsidRPr="00E14E1E" w:rsidTr="00C8457C">
        <w:trPr>
          <w:trHeight w:val="603"/>
        </w:trPr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6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9B3CC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Pr="001B3CE4">
              <w:rPr>
                <w:lang w:eastAsia="ru-RU"/>
              </w:rPr>
              <w:t>3.</w:t>
            </w:r>
            <w:r w:rsidR="009B3CCE">
              <w:rPr>
                <w:lang w:eastAsia="ru-RU"/>
              </w:rPr>
              <w:t>61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761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4678"/>
      </w:tblGrid>
      <w:tr w:rsidR="00BE0516" w:rsidRPr="00E14E1E" w:rsidTr="00C8457C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467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9B3CCE" w:rsidTr="00C8457C">
        <w:trPr>
          <w:trHeight w:val="924"/>
        </w:trPr>
        <w:tc>
          <w:tcPr>
            <w:tcW w:w="7368" w:type="dxa"/>
            <w:vAlign w:val="center"/>
          </w:tcPr>
          <w:p w:rsidR="00BE0516" w:rsidRPr="009B3CCE" w:rsidRDefault="009B3CCE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9B3CCE">
              <w:rPr>
                <w:color w:val="000000"/>
              </w:rPr>
              <w:t>организации, осуществляющие добычу угля (сланца),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BE0516" w:rsidRPr="009B3CCE" w:rsidRDefault="009B3CCE" w:rsidP="00A6743E">
            <w:pPr>
              <w:ind w:right="34"/>
              <w:jc w:val="center"/>
              <w:rPr>
                <w:bCs/>
              </w:rPr>
            </w:pPr>
            <w:r w:rsidRPr="009B3CCE">
              <w:rPr>
                <w:color w:val="000000"/>
              </w:rPr>
              <w:t xml:space="preserve">до 15-го числа месяца, следующего за </w:t>
            </w:r>
            <w:proofErr w:type="gramStart"/>
            <w:r w:rsidRPr="009B3CCE">
              <w:rPr>
                <w:color w:val="000000"/>
              </w:rPr>
              <w:t>отчетным</w:t>
            </w:r>
            <w:proofErr w:type="gramEnd"/>
          </w:p>
        </w:tc>
        <w:tc>
          <w:tcPr>
            <w:tcW w:w="4678" w:type="dxa"/>
            <w:vAlign w:val="center"/>
          </w:tcPr>
          <w:p w:rsidR="00BE0516" w:rsidRPr="009B3CCE" w:rsidRDefault="00C81B14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9B3CCE">
              <w:rPr>
                <w:color w:val="000000"/>
              </w:rPr>
              <w:t>ежемесячн</w:t>
            </w:r>
            <w:r w:rsidR="00BE0516" w:rsidRPr="009B3CCE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817"/>
        <w:gridCol w:w="291"/>
        <w:gridCol w:w="291"/>
        <w:gridCol w:w="291"/>
        <w:gridCol w:w="291"/>
        <w:gridCol w:w="298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6274"/>
      </w:tblGrid>
      <w:tr w:rsidR="00BE0516" w:rsidRPr="00E14E1E" w:rsidTr="00C8457C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C8457C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C8457C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1B3CE4" w:rsidRPr="00321387" w:rsidRDefault="00BE0516" w:rsidP="00321387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bookmarkStart w:id="0" w:name="_GoBack"/>
      <w:r w:rsidRPr="00321387">
        <w:rPr>
          <w:bCs/>
        </w:rPr>
        <w:lastRenderedPageBreak/>
        <w:t xml:space="preserve">Раздел 1. </w:t>
      </w:r>
      <w:r w:rsidR="00161E92" w:rsidRPr="00321387">
        <w:rPr>
          <w:color w:val="000000"/>
        </w:rPr>
        <w:t>Сведения о фактических и прейскурантных ценах на угольную продукцию</w:t>
      </w:r>
      <w:bookmarkEnd w:id="0"/>
    </w:p>
    <w:p w:rsidR="001B3CE4" w:rsidRDefault="001B3CE4" w:rsidP="00BE0516">
      <w:pPr>
        <w:rPr>
          <w:b/>
          <w:lang w:eastAsia="ru-RU"/>
        </w:rPr>
      </w:pPr>
    </w:p>
    <w:tbl>
      <w:tblPr>
        <w:tblW w:w="12800" w:type="dxa"/>
        <w:tblInd w:w="-5" w:type="dxa"/>
        <w:tblLook w:val="04A0" w:firstRow="1" w:lastRow="0" w:firstColumn="1" w:lastColumn="0" w:noHBand="0" w:noVBand="1"/>
      </w:tblPr>
      <w:tblGrid>
        <w:gridCol w:w="4387"/>
        <w:gridCol w:w="913"/>
        <w:gridCol w:w="2620"/>
        <w:gridCol w:w="2340"/>
        <w:gridCol w:w="2540"/>
      </w:tblGrid>
      <w:tr w:rsidR="00161E92" w:rsidRPr="00161E92" w:rsidTr="00161E92">
        <w:trPr>
          <w:trHeight w:val="1800"/>
        </w:trPr>
        <w:tc>
          <w:tcPr>
            <w:tcW w:w="4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 xml:space="preserve">Угольная продукция 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 xml:space="preserve">Код строки 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 xml:space="preserve">Средняя фактическая цена на угольную  продукцию за отчетный месяц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 xml:space="preserve">Средняя фактическая цена на угольную продукцию, поставленную энергокомпаниям за отчетный месяц 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 xml:space="preserve">Прейскурант на угольную  продукцию на предстоящий месяц 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center"/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3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Б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Б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БПК (50-200 (300))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Д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ДРОК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1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ДПК 50-200 (300)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ДПКО (25-300)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ДКО (25-100)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ДКОМ (13-100)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ДО (25-50)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ДОМ (13-50)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ДОМСШ (0-50)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ДМСШ (0-25)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ДСШ (0-13)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  Д смес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ь(</w:t>
            </w:r>
            <w:proofErr w:type="spellStart"/>
            <w:proofErr w:type="gramEnd"/>
            <w:r w:rsidRPr="00161E92">
              <w:rPr>
                <w:bCs/>
                <w:color w:val="000000"/>
                <w:lang w:eastAsia="ru-RU"/>
              </w:rPr>
              <w:t>рядовой+Г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 xml:space="preserve"> шлам)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 ДГ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ДГ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ДГ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ДГРОК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1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ДГПКОМ (13-200)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ДГОМСШ (0-50)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lastRenderedPageBreak/>
              <w:t>Марка 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 концентрат кокс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ГПК (50-200)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ГОМСШ (0-50)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ГМСШ (0-25)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spellStart"/>
            <w:r w:rsidRPr="00161E92">
              <w:rPr>
                <w:bCs/>
                <w:color w:val="000000"/>
                <w:lang w:eastAsia="ru-RU"/>
              </w:rPr>
              <w:t>Гсмесь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161E92">
              <w:rPr>
                <w:bCs/>
                <w:color w:val="000000"/>
                <w:lang w:eastAsia="ru-RU"/>
              </w:rPr>
              <w:t>отсев+шлам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spellStart"/>
            <w:r w:rsidRPr="00161E92">
              <w:rPr>
                <w:bCs/>
                <w:color w:val="000000"/>
                <w:lang w:eastAsia="ru-RU"/>
              </w:rPr>
              <w:t>Гсмесь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161E92">
              <w:rPr>
                <w:bCs/>
                <w:color w:val="000000"/>
                <w:lang w:eastAsia="ru-RU"/>
              </w:rPr>
              <w:t>рядовой+шлам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spellStart"/>
            <w:r w:rsidRPr="00161E92">
              <w:rPr>
                <w:bCs/>
                <w:color w:val="000000"/>
                <w:lang w:eastAsia="ru-RU"/>
              </w:rPr>
              <w:t>Гшлам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 ГЖО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ГЖО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ГЖОСШ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ГЖО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Ж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Ж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рядовой кокс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Ж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рядовой </w:t>
            </w:r>
            <w:proofErr w:type="spellStart"/>
            <w:r w:rsidRPr="00161E92">
              <w:rPr>
                <w:bCs/>
                <w:color w:val="000000"/>
                <w:lang w:eastAsia="ru-RU"/>
              </w:rPr>
              <w:t>энерг</w:t>
            </w:r>
            <w:proofErr w:type="spellEnd"/>
            <w:r w:rsidRPr="00161E92">
              <w:rPr>
                <w:bCs/>
                <w:color w:val="000000"/>
                <w:lang w:eastAsia="ru-RU"/>
              </w:rPr>
              <w:t xml:space="preserve">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Ж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концентрат кокс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К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К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К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 xml:space="preserve">Марка 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КО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КО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КО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 КС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КС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КС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 ОС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ОС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 ТС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ТС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 xml:space="preserve">Марка 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lastRenderedPageBreak/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СПК (50-200)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СОМ (13-50)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СОМСШ (0-70)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СОМСШ (0-50)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ССМСШ (0-25)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proofErr w:type="gramStart"/>
            <w:r w:rsidRPr="00161E92">
              <w:rPr>
                <w:bCs/>
                <w:color w:val="000000"/>
                <w:lang w:eastAsia="ru-RU"/>
              </w:rPr>
              <w:t>C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ССШ (0-13)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Т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ТРОК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>1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 xml:space="preserve">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 xml:space="preserve">Т концентрат 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( </w:t>
            </w:r>
            <w:proofErr w:type="gramEnd"/>
            <w:r w:rsidRPr="00161E92">
              <w:rPr>
                <w:bCs/>
                <w:color w:val="000000"/>
                <w:lang w:eastAsia="ru-RU"/>
              </w:rPr>
              <w:t>&gt; 13)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ТПК (50-200)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ТПКО (25-200)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ТКОМ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ТО (25-50)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ТОМ (13-50)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ТОМСШ (0-50)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ТМСШ (0-25)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Марка</w:t>
            </w:r>
            <w:proofErr w:type="gramStart"/>
            <w:r w:rsidRPr="00161E92">
              <w:rPr>
                <w:bCs/>
                <w:color w:val="000000"/>
                <w:lang w:eastAsia="ru-RU"/>
              </w:rPr>
              <w:t xml:space="preserve"> А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 рядовой (0-300)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АК концентрат (50-100)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АКО концентрат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АО концентрат (25-50)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АМ концентрат (13-25)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АС концентрат (6-13)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АСШ (0-13)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АШ (0-6)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АШ концентрат (0-6)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  <w:tr w:rsidR="00161E92" w:rsidRPr="00161E92" w:rsidTr="00161E92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E92" w:rsidRPr="00161E92" w:rsidRDefault="00161E92" w:rsidP="00161E92">
            <w:pPr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А шлам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E92" w:rsidRPr="00161E92" w:rsidRDefault="00161E92" w:rsidP="00161E92">
            <w:pPr>
              <w:jc w:val="right"/>
              <w:rPr>
                <w:bCs/>
                <w:color w:val="000000"/>
                <w:lang w:eastAsia="ru-RU"/>
              </w:rPr>
            </w:pPr>
            <w:r w:rsidRPr="00161E92">
              <w:rPr>
                <w:bCs/>
                <w:color w:val="000000"/>
                <w:lang w:eastAsia="ru-RU"/>
              </w:rPr>
              <w:t>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E92" w:rsidRPr="00161E92" w:rsidRDefault="00161E92" w:rsidP="00161E92">
            <w:pPr>
              <w:rPr>
                <w:color w:val="000000"/>
                <w:lang w:eastAsia="ru-RU"/>
              </w:rPr>
            </w:pPr>
            <w:r w:rsidRPr="00161E92">
              <w:rPr>
                <w:color w:val="000000"/>
                <w:lang w:eastAsia="ru-RU"/>
              </w:rPr>
              <w:t> </w:t>
            </w:r>
          </w:p>
        </w:tc>
      </w:tr>
    </w:tbl>
    <w:p w:rsidR="00C81B14" w:rsidRDefault="00C81B14" w:rsidP="00BE0516">
      <w:pPr>
        <w:rPr>
          <w:b/>
          <w:lang w:eastAsia="ru-RU"/>
        </w:rPr>
      </w:pPr>
    </w:p>
    <w:p w:rsidR="00C81B14" w:rsidRDefault="00C81B14" w:rsidP="00C81B14">
      <w:pPr>
        <w:rPr>
          <w:b/>
          <w:lang w:eastAsia="ru-RU"/>
        </w:rPr>
      </w:pPr>
    </w:p>
    <w:p w:rsidR="00C81B14" w:rsidRDefault="00C81B14" w:rsidP="00C81B14">
      <w:pPr>
        <w:rPr>
          <w:b/>
          <w:lang w:eastAsia="ru-RU"/>
        </w:rPr>
      </w:pPr>
    </w:p>
    <w:p w:rsidR="00C81B14" w:rsidRPr="00C81B14" w:rsidRDefault="00C81B14" w:rsidP="00C81B14">
      <w:pPr>
        <w:rPr>
          <w:b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1"/>
      <w:headerReference w:type="default" r:id="rId12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4C" w:rsidRDefault="000B724C" w:rsidP="00EB732A">
      <w:r>
        <w:separator/>
      </w:r>
    </w:p>
  </w:endnote>
  <w:endnote w:type="continuationSeparator" w:id="0">
    <w:p w:rsidR="000B724C" w:rsidRDefault="000B724C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4C" w:rsidRDefault="000B724C" w:rsidP="00EB732A">
      <w:r>
        <w:separator/>
      </w:r>
    </w:p>
  </w:footnote>
  <w:footnote w:type="continuationSeparator" w:id="0">
    <w:p w:rsidR="000B724C" w:rsidRDefault="000B724C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0B724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387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B724C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1E92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21387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14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3CCE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06E91"/>
    <w:rsid w:val="00C217DB"/>
    <w:rsid w:val="00C230EB"/>
    <w:rsid w:val="00C26561"/>
    <w:rsid w:val="00C31E7A"/>
    <w:rsid w:val="00C336DA"/>
    <w:rsid w:val="00C51BF9"/>
    <w:rsid w:val="00C53709"/>
    <w:rsid w:val="00C652B0"/>
    <w:rsid w:val="00C65ED1"/>
    <w:rsid w:val="00C81B14"/>
    <w:rsid w:val="00C8457C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4F36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2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Катковский Александр Евгеньевич</cp:lastModifiedBy>
  <cp:revision>4</cp:revision>
  <cp:lastPrinted>2015-01-14T10:47:00Z</cp:lastPrinted>
  <dcterms:created xsi:type="dcterms:W3CDTF">2015-03-29T11:22:00Z</dcterms:created>
  <dcterms:modified xsi:type="dcterms:W3CDTF">2015-03-30T07:04:00Z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