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D5" w:rsidRPr="00A836D5" w:rsidRDefault="00A836D5" w:rsidP="00A836D5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A836D5">
        <w:rPr>
          <w:sz w:val="28"/>
          <w:szCs w:val="28"/>
        </w:rPr>
        <w:t>_</w:t>
      </w:r>
    </w:p>
    <w:p w:rsidR="00A836D5" w:rsidRDefault="00A836D5" w:rsidP="00A836D5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A836D5" w:rsidRDefault="00A836D5" w:rsidP="00A836D5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A836D5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A80965" w:rsidRPr="00B54C9B" w:rsidRDefault="00A80965" w:rsidP="00A809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A80965" w:rsidRPr="00B54C9B" w:rsidRDefault="00A80965" w:rsidP="00A809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80965" w:rsidRPr="0047370E" w:rsidRDefault="00A80965" w:rsidP="0047370E">
      <w:pPr>
        <w:widowControl w:val="0"/>
        <w:autoSpaceDE w:val="0"/>
        <w:autoSpaceDN w:val="0"/>
        <w:adjustRightInd w:val="0"/>
        <w:ind w:left="709"/>
        <w:jc w:val="center"/>
        <w:rPr>
          <w:b/>
          <w:bCs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47370E" w:rsidRPr="0047370E">
        <w:rPr>
          <w:b/>
          <w:bCs/>
          <w:sz w:val="28"/>
          <w:szCs w:val="28"/>
        </w:rPr>
        <w:t>Оперативные данные об объеме добычи угля (сланца)</w:t>
      </w:r>
      <w:r w:rsidRPr="00B54C9B">
        <w:rPr>
          <w:b/>
          <w:sz w:val="28"/>
          <w:szCs w:val="28"/>
        </w:rPr>
        <w:t>»</w:t>
      </w:r>
    </w:p>
    <w:p w:rsidR="00034CC9" w:rsidRPr="00A80965" w:rsidRDefault="00034CC9" w:rsidP="00A809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A80965" w:rsidRDefault="00034CC9" w:rsidP="00A809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0864F9" w:rsidRDefault="00034CC9" w:rsidP="00A80965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Pr="000864F9" w:rsidRDefault="00034CC9" w:rsidP="00A80965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034CC9" w:rsidRPr="000864F9" w:rsidRDefault="009F4B47" w:rsidP="00A80965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="00034CC9" w:rsidRPr="000864F9">
        <w:rPr>
          <w:sz w:val="28"/>
          <w:szCs w:val="28"/>
        </w:rPr>
        <w:t>.</w:t>
      </w:r>
    </w:p>
    <w:p w:rsidR="00D572A7" w:rsidRDefault="00D572A7" w:rsidP="00A80965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</w:t>
      </w:r>
      <w:r w:rsidR="00F376C0">
        <w:rPr>
          <w:sz w:val="28"/>
          <w:szCs w:val="28"/>
        </w:rPr>
        <w:t>р</w:t>
      </w:r>
      <w:r>
        <w:rPr>
          <w:sz w:val="28"/>
          <w:szCs w:val="28"/>
        </w:rPr>
        <w:t xml:space="preserve">оке 1 в графах 1-2 указывается </w:t>
      </w:r>
      <w:proofErr w:type="gramStart"/>
      <w:r>
        <w:rPr>
          <w:sz w:val="28"/>
          <w:szCs w:val="28"/>
        </w:rPr>
        <w:t>планируемый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фактичекий</w:t>
      </w:r>
      <w:proofErr w:type="spellEnd"/>
      <w:r>
        <w:rPr>
          <w:sz w:val="28"/>
          <w:szCs w:val="28"/>
        </w:rPr>
        <w:t xml:space="preserve"> объемы добычи угля (сланца) подземным способом за отчетный период (сутки); в графах </w:t>
      </w:r>
      <w:r w:rsidR="00ED7D73" w:rsidRPr="00ED7D73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ED7D73" w:rsidRPr="00ED7D73">
        <w:rPr>
          <w:sz w:val="28"/>
          <w:szCs w:val="28"/>
        </w:rPr>
        <w:t>4</w:t>
      </w:r>
      <w:r>
        <w:rPr>
          <w:sz w:val="28"/>
          <w:szCs w:val="28"/>
        </w:rPr>
        <w:t xml:space="preserve"> указывается планируемый и фактический объемы добычи угля (сланца) подземным способом нарастающим итогом с начала месяца.</w:t>
      </w:r>
    </w:p>
    <w:p w:rsidR="00D572A7" w:rsidRDefault="00D572A7" w:rsidP="00D572A7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 ст</w:t>
      </w:r>
      <w:r w:rsidR="00F376C0">
        <w:rPr>
          <w:sz w:val="28"/>
          <w:szCs w:val="28"/>
        </w:rPr>
        <w:t>р</w:t>
      </w:r>
      <w:r>
        <w:rPr>
          <w:sz w:val="28"/>
          <w:szCs w:val="28"/>
        </w:rPr>
        <w:t xml:space="preserve">оке 2 в графах 1-2 указывается планируемый и </w:t>
      </w:r>
      <w:proofErr w:type="spellStart"/>
      <w:r>
        <w:rPr>
          <w:sz w:val="28"/>
          <w:szCs w:val="28"/>
        </w:rPr>
        <w:t>фактичекий</w:t>
      </w:r>
      <w:proofErr w:type="spellEnd"/>
      <w:r>
        <w:rPr>
          <w:sz w:val="28"/>
          <w:szCs w:val="28"/>
        </w:rPr>
        <w:t xml:space="preserve"> объемы добычи угля (сланца) открытым способом за отчетный период (сутки); в графах </w:t>
      </w:r>
      <w:r w:rsidR="00ED7D73" w:rsidRPr="00ED7D73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ED7D73" w:rsidRPr="00ED7D73">
        <w:rPr>
          <w:sz w:val="28"/>
          <w:szCs w:val="28"/>
        </w:rPr>
        <w:t>4</w:t>
      </w:r>
      <w:r>
        <w:rPr>
          <w:sz w:val="28"/>
          <w:szCs w:val="28"/>
        </w:rPr>
        <w:t xml:space="preserve"> указывается планируемый и фактический объемы добычи угля (сланца) открытым способом нарастающим итогом с начала месяца.</w:t>
      </w:r>
      <w:proofErr w:type="gramEnd"/>
    </w:p>
    <w:p w:rsidR="00034CC9" w:rsidRPr="000864F9" w:rsidRDefault="00034CC9" w:rsidP="00A80965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lastRenderedPageBreak/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034CC9" w:rsidRPr="000864F9" w:rsidSect="00326093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04" w:rsidRDefault="00966104">
      <w:r>
        <w:separator/>
      </w:r>
    </w:p>
  </w:endnote>
  <w:endnote w:type="continuationSeparator" w:id="0">
    <w:p w:rsidR="00966104" w:rsidRDefault="00966104">
      <w:r>
        <w:continuationSeparator/>
      </w:r>
    </w:p>
  </w:endnote>
  <w:endnote w:type="continuationNotice" w:id="1">
    <w:p w:rsidR="00966104" w:rsidRDefault="009661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04" w:rsidRDefault="00966104">
      <w:r>
        <w:separator/>
      </w:r>
    </w:p>
  </w:footnote>
  <w:footnote w:type="continuationSeparator" w:id="0">
    <w:p w:rsidR="00966104" w:rsidRDefault="00966104">
      <w:r>
        <w:continuationSeparator/>
      </w:r>
    </w:p>
  </w:footnote>
  <w:footnote w:type="continuationNotice" w:id="1">
    <w:p w:rsidR="00966104" w:rsidRDefault="009661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9486001"/>
      <w:docPartObj>
        <w:docPartGallery w:val="Page Numbers (Top of Page)"/>
        <w:docPartUnique/>
      </w:docPartObj>
    </w:sdtPr>
    <w:sdtEndPr/>
    <w:sdtContent>
      <w:p w:rsidR="00D1374E" w:rsidRDefault="00D1374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6D5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2EE5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6A84"/>
    <w:rsid w:val="001676E3"/>
    <w:rsid w:val="00172866"/>
    <w:rsid w:val="001736FD"/>
    <w:rsid w:val="001752DB"/>
    <w:rsid w:val="00175B45"/>
    <w:rsid w:val="00176AD3"/>
    <w:rsid w:val="00176D0C"/>
    <w:rsid w:val="00180CA7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6093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70E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740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104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4B47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36D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7CA7"/>
    <w:rsid w:val="00C20369"/>
    <w:rsid w:val="00C2093D"/>
    <w:rsid w:val="00C20A07"/>
    <w:rsid w:val="00C2792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374E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2A7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D7D73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6C0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FF64-05E5-45FC-BA19-A1E0B097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10</cp:revision>
  <cp:lastPrinted>2014-12-25T06:54:00Z</cp:lastPrinted>
  <dcterms:created xsi:type="dcterms:W3CDTF">2014-12-29T17:06:00Z</dcterms:created>
  <dcterms:modified xsi:type="dcterms:W3CDTF">2015-03-29T19:40:00Z</dcterms:modified>
</cp:coreProperties>
</file>