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1D" w:rsidRPr="002256CA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2256CA">
        <w:rPr>
          <w:sz w:val="28"/>
          <w:szCs w:val="28"/>
        </w:rPr>
        <w:t xml:space="preserve">Приложение № </w:t>
      </w:r>
      <w:r w:rsidR="00F41569">
        <w:rPr>
          <w:sz w:val="28"/>
          <w:szCs w:val="28"/>
        </w:rPr>
        <w:t>4.102</w:t>
      </w:r>
      <w:r w:rsidR="002256CA">
        <w:rPr>
          <w:sz w:val="28"/>
          <w:szCs w:val="28"/>
        </w:rPr>
        <w:t>.</w:t>
      </w:r>
      <w:r w:rsidR="00F41569">
        <w:rPr>
          <w:sz w:val="28"/>
          <w:szCs w:val="28"/>
        </w:rPr>
        <w:t>1</w:t>
      </w:r>
    </w:p>
    <w:p w:rsidR="00DF101D" w:rsidRPr="002256CA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2256CA">
        <w:rPr>
          <w:sz w:val="28"/>
          <w:szCs w:val="28"/>
        </w:rPr>
        <w:t>к Приказу Минэнерго России</w:t>
      </w:r>
    </w:p>
    <w:p w:rsidR="00DF101D" w:rsidRPr="002256CA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2256CA">
        <w:rPr>
          <w:sz w:val="28"/>
          <w:szCs w:val="28"/>
        </w:rPr>
        <w:t>от ________201</w:t>
      </w:r>
      <w:r w:rsidR="000461D4" w:rsidRPr="002256CA">
        <w:rPr>
          <w:sz w:val="28"/>
          <w:szCs w:val="28"/>
        </w:rPr>
        <w:t>5</w:t>
      </w:r>
      <w:r w:rsidRPr="002256CA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3612F5" w:rsidRPr="0042138D" w:rsidTr="00567DCF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bookmarkStart w:id="0" w:name="sub_69100"/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3612F5" w:rsidRPr="0042138D" w:rsidTr="00567DCF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3612F5" w:rsidRPr="0042138D" w:rsidTr="00567DCF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3612F5" w:rsidRDefault="003612F5" w:rsidP="00567DCF">
            <w:pPr>
              <w:jc w:val="center"/>
              <w:rPr>
                <w:b/>
                <w:bCs/>
                <w:color w:val="26282F"/>
              </w:rPr>
            </w:pPr>
            <w:r w:rsidRPr="003612F5">
              <w:rPr>
                <w:b/>
              </w:rPr>
              <w:t>Сведения об объемах отпуска тепловой энергии по группам потребителей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3612F5" w:rsidRPr="0042138D" w:rsidTr="00567DCF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4.102</w:t>
            </w:r>
            <w:r w:rsidRPr="00E14E1E">
              <w:rPr>
                <w:lang w:eastAsia="ru-RU"/>
              </w:rPr>
              <w:t>.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3612F5" w:rsidRPr="0042138D" w:rsidTr="00567DCF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3612F5" w:rsidRPr="0042138D" w:rsidTr="00567DCF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Pr="0084680D" w:rsidRDefault="003612F5" w:rsidP="003612F5">
            <w:pPr>
              <w:widowControl w:val="0"/>
              <w:autoSpaceDE w:val="0"/>
              <w:autoSpaceDN w:val="0"/>
              <w:adjustRightInd w:val="0"/>
            </w:pPr>
            <w:r w:rsidRPr="00C85F33">
              <w:t>юридические лица - поставщики тепловой энергии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Default="003612F5" w:rsidP="003612F5">
            <w:pPr>
              <w:autoSpaceDE w:val="0"/>
              <w:autoSpaceDN w:val="0"/>
              <w:adjustRightInd w:val="0"/>
              <w:ind w:left="72"/>
              <w:jc w:val="center"/>
            </w:pPr>
            <w:r w:rsidRPr="008F1E72">
              <w:t>до 25-го числа месяца, следующего за отчетным</w:t>
            </w:r>
            <w:r>
              <w:t xml:space="preserve"> периодом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2F5" w:rsidRDefault="003612F5" w:rsidP="003612F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F1E72">
              <w:t>ежеквартальн</w:t>
            </w:r>
            <w:r>
              <w:t>ая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3612F5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12F5" w:rsidRPr="0042138D" w:rsidRDefault="003612F5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3612F5" w:rsidRPr="003612F5" w:rsidRDefault="003612F5" w:rsidP="003612F5">
      <w:pPr>
        <w:rPr>
          <w:lang w:eastAsia="ru-RU"/>
        </w:rPr>
      </w:pPr>
    </w:p>
    <w:p w:rsidR="00AD18B8" w:rsidRDefault="00AD18B8" w:rsidP="00495F01">
      <w:pPr>
        <w:jc w:val="both"/>
        <w:rPr>
          <w:bCs/>
        </w:rPr>
      </w:pPr>
    </w:p>
    <w:p w:rsidR="00797768" w:rsidRDefault="00797768" w:rsidP="00263CE3">
      <w:pPr>
        <w:jc w:val="both"/>
        <w:rPr>
          <w:rStyle w:val="ad"/>
          <w:b w:val="0"/>
        </w:rPr>
        <w:sectPr w:rsidR="00797768" w:rsidSect="002256CA">
          <w:headerReference w:type="default" r:id="rId6"/>
          <w:headerReference w:type="firs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  <w:bookmarkStart w:id="1" w:name="sub_59100"/>
      <w:bookmarkEnd w:id="0"/>
    </w:p>
    <w:p w:rsidR="004D1F6D" w:rsidRDefault="00263CE3" w:rsidP="00F41569">
      <w:pPr>
        <w:jc w:val="both"/>
        <w:rPr>
          <w:rStyle w:val="ad"/>
          <w:b w:val="0"/>
        </w:rPr>
      </w:pPr>
      <w:r w:rsidRPr="00263CE3">
        <w:rPr>
          <w:rStyle w:val="ad"/>
          <w:b w:val="0"/>
        </w:rPr>
        <w:lastRenderedPageBreak/>
        <w:t xml:space="preserve">Раздел 1. </w:t>
      </w:r>
      <w:r w:rsidR="00951F9D" w:rsidRPr="00951F9D">
        <w:rPr>
          <w:rStyle w:val="ad"/>
          <w:b w:val="0"/>
        </w:rPr>
        <w:t>Сведения об объемах отпуска тепловой энергии по группам потребителей</w:t>
      </w:r>
      <w:r w:rsidR="00F41569">
        <w:rPr>
          <w:rStyle w:val="ad"/>
          <w:b w:val="0"/>
        </w:rPr>
        <w:t xml:space="preserve">. </w:t>
      </w:r>
      <w:r w:rsidR="004D1F6D" w:rsidRPr="00951F9D">
        <w:rPr>
          <w:rStyle w:val="ad"/>
          <w:b w:val="0"/>
        </w:rPr>
        <w:t xml:space="preserve">Код по ОКЕИ: тысяча </w:t>
      </w:r>
      <w:proofErr w:type="spellStart"/>
      <w:r w:rsidR="004D1F6D" w:rsidRPr="00951F9D">
        <w:rPr>
          <w:rStyle w:val="ad"/>
          <w:b w:val="0"/>
        </w:rPr>
        <w:t>гигакалорий</w:t>
      </w:r>
      <w:proofErr w:type="spellEnd"/>
      <w:r w:rsidR="004D1F6D" w:rsidRPr="00951F9D">
        <w:rPr>
          <w:rStyle w:val="ad"/>
          <w:b w:val="0"/>
        </w:rPr>
        <w:t xml:space="preserve"> – 234</w:t>
      </w:r>
      <w:r w:rsidR="00951F9D">
        <w:rPr>
          <w:rStyle w:val="ad"/>
          <w:b w:val="0"/>
        </w:rPr>
        <w:t xml:space="preserve">; </w:t>
      </w:r>
      <w:proofErr w:type="spellStart"/>
      <w:r w:rsidR="00951F9D">
        <w:rPr>
          <w:rStyle w:val="ad"/>
          <w:b w:val="0"/>
        </w:rPr>
        <w:t>гигакалория</w:t>
      </w:r>
      <w:proofErr w:type="spellEnd"/>
      <w:r w:rsidR="00951F9D">
        <w:rPr>
          <w:rStyle w:val="ad"/>
          <w:b w:val="0"/>
        </w:rPr>
        <w:t xml:space="preserve"> в час - 238</w:t>
      </w:r>
    </w:p>
    <w:p w:rsidR="004D1F6D" w:rsidRDefault="004D1F6D" w:rsidP="004D1F6D">
      <w:pPr>
        <w:jc w:val="center"/>
        <w:rPr>
          <w:bCs/>
        </w:rPr>
        <w:sectPr w:rsidR="004D1F6D" w:rsidSect="002256CA">
          <w:headerReference w:type="first" r:id="rId8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7421"/>
        <w:gridCol w:w="1276"/>
        <w:gridCol w:w="1236"/>
        <w:gridCol w:w="1270"/>
        <w:gridCol w:w="1738"/>
        <w:gridCol w:w="1591"/>
      </w:tblGrid>
      <w:tr w:rsidR="00F41569" w:rsidRPr="00951F9D" w:rsidTr="00D722EE">
        <w:trPr>
          <w:trHeight w:val="20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lastRenderedPageBreak/>
              <w:t>№ п/п</w:t>
            </w:r>
          </w:p>
        </w:tc>
        <w:tc>
          <w:tcPr>
            <w:tcW w:w="2425" w:type="pct"/>
            <w:vMerge w:val="restart"/>
            <w:shd w:val="clear" w:color="auto" w:fill="auto"/>
            <w:vAlign w:val="center"/>
            <w:hideMark/>
          </w:tcPr>
          <w:p w:rsidR="00F41569" w:rsidRPr="00951F9D" w:rsidRDefault="00F41569" w:rsidP="00951F9D">
            <w:r w:rsidRPr="00951F9D">
              <w:t>Наименование показателя</w: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>
              <w:t>Ед. изм.</w:t>
            </w:r>
          </w:p>
        </w:tc>
        <w:tc>
          <w:tcPr>
            <w:tcW w:w="404" w:type="pct"/>
            <w:vMerge w:val="restart"/>
            <w:vAlign w:val="center"/>
          </w:tcPr>
          <w:p w:rsidR="00F41569" w:rsidRPr="00951F9D" w:rsidRDefault="00F41569">
            <w:pPr>
              <w:jc w:val="center"/>
            </w:pPr>
            <w:r>
              <w:t>Код строки</w:t>
            </w:r>
          </w:p>
        </w:tc>
        <w:tc>
          <w:tcPr>
            <w:tcW w:w="1503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Поставщик тепловой энергии</w:t>
            </w:r>
          </w:p>
        </w:tc>
      </w:tr>
      <w:tr w:rsidR="00F41569" w:rsidRPr="00951F9D" w:rsidTr="00D722EE">
        <w:trPr>
          <w:trHeight w:val="20"/>
          <w:tblHeader/>
        </w:trPr>
        <w:tc>
          <w:tcPr>
            <w:tcW w:w="251" w:type="pct"/>
            <w:vMerge/>
            <w:shd w:val="clear" w:color="auto" w:fill="auto"/>
            <w:vAlign w:val="center"/>
            <w:hideMark/>
          </w:tcPr>
          <w:p w:rsidR="00F41569" w:rsidRPr="00951F9D" w:rsidRDefault="00F41569"/>
        </w:tc>
        <w:tc>
          <w:tcPr>
            <w:tcW w:w="2425" w:type="pct"/>
            <w:vMerge/>
            <w:shd w:val="clear" w:color="auto" w:fill="auto"/>
            <w:vAlign w:val="center"/>
            <w:hideMark/>
          </w:tcPr>
          <w:p w:rsidR="00F41569" w:rsidRPr="00951F9D" w:rsidRDefault="00F41569" w:rsidP="00951F9D"/>
        </w:tc>
        <w:tc>
          <w:tcPr>
            <w:tcW w:w="417" w:type="pct"/>
            <w:vMerge/>
            <w:shd w:val="clear" w:color="auto" w:fill="auto"/>
            <w:vAlign w:val="center"/>
            <w:hideMark/>
          </w:tcPr>
          <w:p w:rsidR="00F41569" w:rsidRPr="00951F9D" w:rsidRDefault="00F41569"/>
        </w:tc>
        <w:tc>
          <w:tcPr>
            <w:tcW w:w="404" w:type="pct"/>
            <w:vMerge/>
            <w:vAlign w:val="center"/>
          </w:tcPr>
          <w:p w:rsidR="00F41569" w:rsidRPr="00951F9D" w:rsidRDefault="00F41569">
            <w:pPr>
              <w:jc w:val="center"/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Базовый период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Период регулирования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Отчетный квартал</w:t>
            </w:r>
          </w:p>
        </w:tc>
      </w:tr>
      <w:tr w:rsidR="00F41569" w:rsidRPr="00951F9D" w:rsidTr="00D722EE">
        <w:trPr>
          <w:trHeight w:val="20"/>
          <w:tblHeader/>
        </w:trPr>
        <w:tc>
          <w:tcPr>
            <w:tcW w:w="251" w:type="pct"/>
            <w:vMerge/>
            <w:shd w:val="clear" w:color="auto" w:fill="auto"/>
            <w:vAlign w:val="center"/>
          </w:tcPr>
          <w:p w:rsidR="00F41569" w:rsidRPr="00951F9D" w:rsidRDefault="00F41569" w:rsidP="00951F9D">
            <w:pPr>
              <w:jc w:val="center"/>
            </w:pPr>
          </w:p>
        </w:tc>
        <w:tc>
          <w:tcPr>
            <w:tcW w:w="2425" w:type="pct"/>
            <w:vMerge/>
            <w:shd w:val="clear" w:color="auto" w:fill="auto"/>
            <w:vAlign w:val="center"/>
          </w:tcPr>
          <w:p w:rsidR="00F41569" w:rsidRPr="00951F9D" w:rsidRDefault="00F41569" w:rsidP="00951F9D">
            <w:pPr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F41569" w:rsidRPr="00951F9D" w:rsidRDefault="00F41569" w:rsidP="00951F9D">
            <w:pPr>
              <w:jc w:val="center"/>
            </w:pPr>
          </w:p>
        </w:tc>
        <w:tc>
          <w:tcPr>
            <w:tcW w:w="404" w:type="pct"/>
            <w:vMerge/>
            <w:vAlign w:val="center"/>
          </w:tcPr>
          <w:p w:rsidR="00F41569" w:rsidRDefault="00F41569" w:rsidP="00951F9D">
            <w:pPr>
              <w:jc w:val="center"/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jc w:val="center"/>
            </w:pPr>
            <w:r>
              <w:t>1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jc w:val="center"/>
            </w:pPr>
            <w:r>
              <w:t>2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jc w:val="center"/>
            </w:pPr>
            <w:r>
              <w:t>3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color w:val="000000"/>
              </w:rPr>
            </w:pPr>
            <w:r w:rsidRPr="00951F9D">
              <w:rPr>
                <w:color w:val="000000"/>
              </w:rPr>
              <w:t>1.</w:t>
            </w:r>
          </w:p>
        </w:tc>
        <w:tc>
          <w:tcPr>
            <w:tcW w:w="2425" w:type="pct"/>
            <w:shd w:val="clear" w:color="auto" w:fill="auto"/>
            <w:noWrap/>
            <w:vAlign w:val="center"/>
            <w:hideMark/>
          </w:tcPr>
          <w:p w:rsidR="00F41569" w:rsidRPr="00951F9D" w:rsidRDefault="00F41569" w:rsidP="00951F9D">
            <w:r w:rsidRPr="00951F9D">
              <w:t xml:space="preserve">Отпуск </w:t>
            </w:r>
            <w:r w:rsidR="00D722EE">
              <w:t>тепловой энергии</w:t>
            </w:r>
            <w:r w:rsidRPr="00951F9D">
              <w:t xml:space="preserve"> с коллекторов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color w:val="000000"/>
              </w:rPr>
            </w:pPr>
            <w:r w:rsidRPr="00951F9D">
              <w:rPr>
                <w:color w:val="000000"/>
              </w:rPr>
              <w:t>2.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r w:rsidRPr="00951F9D">
              <w:t xml:space="preserve">Отпуск </w:t>
            </w:r>
            <w:r w:rsidR="00D722EE">
              <w:t>тепловой энергии</w:t>
            </w:r>
            <w:r w:rsidRPr="00951F9D">
              <w:t xml:space="preserve"> на собств. нужды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color w:val="000000"/>
              </w:rPr>
            </w:pPr>
            <w:r w:rsidRPr="00951F9D">
              <w:rPr>
                <w:color w:val="000000"/>
              </w:rPr>
              <w:t>3.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r w:rsidRPr="00951F9D">
              <w:t xml:space="preserve">Отпуск </w:t>
            </w:r>
            <w:r w:rsidR="00D722EE">
              <w:t>тепловой энергии</w:t>
            </w:r>
            <w:r w:rsidRPr="00951F9D">
              <w:t xml:space="preserve"> в сеть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color w:val="000000"/>
              </w:rPr>
            </w:pPr>
            <w:r w:rsidRPr="00951F9D">
              <w:rPr>
                <w:color w:val="000000"/>
              </w:rPr>
              <w:t>4.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r w:rsidRPr="00951F9D">
              <w:t xml:space="preserve">Собственное потребление </w:t>
            </w:r>
            <w:r w:rsidR="00D722EE">
              <w:t>тепловой энергии</w:t>
            </w:r>
            <w:r w:rsidRPr="00951F9D">
              <w:t xml:space="preserve"> на производство прочей продукции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  <w:bookmarkStart w:id="2" w:name="_GoBack"/>
            <w:bookmarkEnd w:id="2"/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bCs/>
              </w:rPr>
            </w:pPr>
            <w:r w:rsidRPr="00951F9D">
              <w:rPr>
                <w:bCs/>
              </w:rPr>
              <w:t>5.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rPr>
                <w:bCs/>
              </w:rPr>
            </w:pPr>
            <w:r w:rsidRPr="00951F9D">
              <w:rPr>
                <w:bCs/>
              </w:rPr>
              <w:t xml:space="preserve">Отпуск </w:t>
            </w:r>
            <w:r w:rsidR="00D722EE">
              <w:rPr>
                <w:bCs/>
              </w:rPr>
              <w:t>тепловой энергии</w:t>
            </w:r>
            <w:r w:rsidRPr="00951F9D">
              <w:rPr>
                <w:bCs/>
              </w:rPr>
              <w:t xml:space="preserve"> в сеть потребителям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F41569">
            <w:pPr>
              <w:jc w:val="center"/>
              <w:rPr>
                <w:bCs/>
              </w:rPr>
            </w:pPr>
            <w:r w:rsidRPr="00951F9D">
              <w:rPr>
                <w:bCs/>
              </w:rP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  <w:rPr>
                <w:bCs/>
              </w:rPr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  <w:rPr>
                <w:bCs/>
              </w:rPr>
            </w:pPr>
            <w:r w:rsidRPr="00951F9D">
              <w:rPr>
                <w:bCs/>
              </w:rPr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  <w:rPr>
                <w:bCs/>
              </w:rPr>
            </w:pPr>
            <w:r w:rsidRPr="00951F9D">
              <w:rPr>
                <w:bCs/>
              </w:rPr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  <w:rPr>
                <w:bCs/>
              </w:rPr>
            </w:pPr>
            <w:r w:rsidRPr="00951F9D">
              <w:rPr>
                <w:bCs/>
              </w:rPr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bCs/>
              </w:rPr>
            </w:pPr>
            <w:r w:rsidRPr="00951F9D">
              <w:rPr>
                <w:bCs/>
              </w:rPr>
              <w:t>5.1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rPr>
                <w:bCs/>
              </w:rPr>
            </w:pPr>
            <w:r w:rsidRPr="00951F9D">
              <w:rPr>
                <w:bCs/>
              </w:rPr>
              <w:t xml:space="preserve">Отпуск </w:t>
            </w:r>
            <w:r w:rsidR="00D722EE">
              <w:rPr>
                <w:bCs/>
              </w:rPr>
              <w:t>тепловой энергии</w:t>
            </w:r>
            <w:r w:rsidRPr="00951F9D">
              <w:rPr>
                <w:bCs/>
              </w:rPr>
              <w:t xml:space="preserve"> в сеть потребителям по </w:t>
            </w:r>
            <w:proofErr w:type="spellStart"/>
            <w:r w:rsidRPr="00951F9D">
              <w:rPr>
                <w:bCs/>
              </w:rPr>
              <w:t>одноставочному</w:t>
            </w:r>
            <w:proofErr w:type="spellEnd"/>
            <w:r w:rsidRPr="00951F9D">
              <w:rPr>
                <w:bCs/>
              </w:rPr>
              <w:t xml:space="preserve"> тарифу всего, в том числе: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5.1.1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горячая вода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5.1.2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от1,2 до 2,5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5.1.3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 2,5 до 7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5.1.4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от7 до 13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5.1.5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свыше 13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5.1.6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острый и редуцированный пар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  <w:rPr>
                <w:bCs/>
              </w:rPr>
            </w:pPr>
            <w:r w:rsidRPr="00951F9D">
              <w:rPr>
                <w:bCs/>
              </w:rPr>
              <w:t>5.2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pPr>
              <w:rPr>
                <w:bCs/>
              </w:rPr>
            </w:pPr>
            <w:r w:rsidRPr="00951F9D">
              <w:rPr>
                <w:bCs/>
              </w:rPr>
              <w:t xml:space="preserve">Отпуск </w:t>
            </w:r>
            <w:r w:rsidR="00D722EE">
              <w:rPr>
                <w:bCs/>
              </w:rPr>
              <w:t>тепловой энергии</w:t>
            </w:r>
            <w:r w:rsidRPr="00951F9D">
              <w:rPr>
                <w:bCs/>
              </w:rPr>
              <w:t xml:space="preserve"> в сеть потребителям по </w:t>
            </w:r>
            <w:proofErr w:type="spellStart"/>
            <w:r w:rsidRPr="00951F9D">
              <w:rPr>
                <w:bCs/>
              </w:rPr>
              <w:t>двухставочному</w:t>
            </w:r>
            <w:proofErr w:type="spellEnd"/>
            <w:r w:rsidRPr="00951F9D">
              <w:rPr>
                <w:bCs/>
              </w:rPr>
              <w:t xml:space="preserve"> тарифу всего, в том числе: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5.2.1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горячая вода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5.2.2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 1,2 до 2,5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5.2.3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 2,5 до 7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5.2.4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от 7 до 13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5.2.5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отборный пар давлением свыше 13 кг/см2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 w:rsidRPr="00951F9D">
              <w:t>5.2.6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703287">
            <w:pPr>
              <w:ind w:firstLineChars="300" w:firstLine="720"/>
            </w:pPr>
            <w:r w:rsidRPr="00951F9D">
              <w:t>острый и редуцированный пар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D722EE">
            <w:pPr>
              <w:jc w:val="center"/>
            </w:pPr>
            <w:r>
              <w:t>тыс. Гкал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  <w:tr w:rsidR="00F41569" w:rsidRPr="00951F9D" w:rsidTr="00D722EE">
        <w:trPr>
          <w:trHeight w:val="20"/>
        </w:trPr>
        <w:tc>
          <w:tcPr>
            <w:tcW w:w="25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center"/>
            </w:pPr>
            <w:r>
              <w:t>6</w:t>
            </w:r>
          </w:p>
        </w:tc>
        <w:tc>
          <w:tcPr>
            <w:tcW w:w="2425" w:type="pct"/>
            <w:shd w:val="clear" w:color="auto" w:fill="auto"/>
            <w:vAlign w:val="center"/>
            <w:hideMark/>
          </w:tcPr>
          <w:p w:rsidR="00F41569" w:rsidRPr="00951F9D" w:rsidRDefault="00F41569" w:rsidP="00951F9D">
            <w:r w:rsidRPr="00951F9D">
              <w:t>Заявленная</w:t>
            </w:r>
            <w:r>
              <w:t xml:space="preserve"> (расчетная) величина мощности (</w:t>
            </w:r>
            <w:r w:rsidRPr="00951F9D">
              <w:t>в мес.</w:t>
            </w:r>
            <w:r>
              <w:t>)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F41569" w:rsidRPr="00951F9D" w:rsidRDefault="00F41569" w:rsidP="00F41569">
            <w:pPr>
              <w:jc w:val="center"/>
            </w:pPr>
            <w:r w:rsidRPr="00951F9D">
              <w:t xml:space="preserve">Гкал/ч </w:t>
            </w:r>
          </w:p>
        </w:tc>
        <w:tc>
          <w:tcPr>
            <w:tcW w:w="404" w:type="pct"/>
            <w:vAlign w:val="center"/>
          </w:tcPr>
          <w:p w:rsidR="00F41569" w:rsidRPr="00951F9D" w:rsidRDefault="00F41569">
            <w:pPr>
              <w:jc w:val="right"/>
            </w:pP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:rsidR="00F41569" w:rsidRPr="00951F9D" w:rsidRDefault="00F41569">
            <w:pPr>
              <w:jc w:val="right"/>
            </w:pPr>
            <w:r w:rsidRPr="00951F9D">
              <w:t> </w:t>
            </w:r>
          </w:p>
        </w:tc>
      </w:tr>
    </w:tbl>
    <w:p w:rsidR="006917A5" w:rsidRPr="00263CE3" w:rsidRDefault="006917A5" w:rsidP="00263CE3">
      <w:pPr>
        <w:jc w:val="both"/>
      </w:pPr>
    </w:p>
    <w:bookmarkEnd w:id="1"/>
    <w:p w:rsidR="00F41569" w:rsidRDefault="00F41569">
      <w:pPr>
        <w:spacing w:after="160" w:line="259" w:lineRule="auto"/>
      </w:pPr>
      <w:r>
        <w:br w:type="page"/>
      </w:r>
    </w:p>
    <w:p w:rsidR="00DF101D" w:rsidRPr="00AD18B8" w:rsidRDefault="00F0740A" w:rsidP="00AD18B8">
      <w:pPr>
        <w:jc w:val="both"/>
      </w:pPr>
      <w:r w:rsidRPr="00AD18B8">
        <w:lastRenderedPageBreak/>
        <w:t>Р</w:t>
      </w:r>
      <w:r w:rsidR="00DF101D" w:rsidRPr="00AD18B8">
        <w:t xml:space="preserve">аздел </w:t>
      </w:r>
      <w:r w:rsidR="00263CE3">
        <w:t>2</w:t>
      </w:r>
      <w:r w:rsidR="00DF101D" w:rsidRPr="00AD18B8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160"/>
        <w:gridCol w:w="3193"/>
      </w:tblGrid>
      <w:tr w:rsidR="00DF101D" w:rsidRPr="00E14E1E" w:rsidTr="00926E9D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Default="00DF101D" w:rsidP="00DF101D"/>
    <w:p w:rsidR="006917A5" w:rsidRDefault="006917A5" w:rsidP="00DF101D"/>
    <w:p w:rsidR="00DF101D" w:rsidRDefault="00DF101D" w:rsidP="00DF101D">
      <w:r w:rsidRPr="00E14E1E">
        <w:t xml:space="preserve">Раздел </w:t>
      </w:r>
      <w:r w:rsidR="00263CE3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926E9D" w:rsidRDefault="00926E9D" w:rsidP="00D815A3"/>
    <w:sectPr w:rsidR="00926E9D" w:rsidSect="002256CA">
      <w:headerReference w:type="default" r:id="rId9"/>
      <w:type w:val="continuous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97C" w:rsidRDefault="00F2197C" w:rsidP="00EB732A">
      <w:r>
        <w:separator/>
      </w:r>
    </w:p>
  </w:endnote>
  <w:endnote w:type="continuationSeparator" w:id="0">
    <w:p w:rsidR="00F2197C" w:rsidRDefault="00F2197C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97C" w:rsidRDefault="00F2197C" w:rsidP="00EB732A">
      <w:r>
        <w:separator/>
      </w:r>
    </w:p>
  </w:footnote>
  <w:footnote w:type="continuationSeparator" w:id="0">
    <w:p w:rsidR="00F2197C" w:rsidRDefault="00F2197C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9484"/>
      <w:docPartObj>
        <w:docPartGallery w:val="Page Numbers (Top of Page)"/>
        <w:docPartUnique/>
      </w:docPartObj>
    </w:sdtPr>
    <w:sdtEndPr/>
    <w:sdtContent>
      <w:p w:rsidR="006917A5" w:rsidRDefault="00BD278F">
        <w:pPr>
          <w:pStyle w:val="a4"/>
          <w:jc w:val="center"/>
        </w:pPr>
        <w:r>
          <w:fldChar w:fldCharType="begin"/>
        </w:r>
        <w:r w:rsidR="00A15091">
          <w:instrText xml:space="preserve"> PAGE   \* MERGEFORMAT </w:instrText>
        </w:r>
        <w:r>
          <w:fldChar w:fldCharType="separate"/>
        </w:r>
        <w:r w:rsidR="003612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17A5" w:rsidRDefault="006917A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55C" w:rsidRDefault="00F3155C">
    <w:pPr>
      <w:pStyle w:val="a4"/>
      <w:jc w:val="center"/>
    </w:pPr>
  </w:p>
  <w:p w:rsidR="00F3155C" w:rsidRDefault="00F3155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9482"/>
      <w:docPartObj>
        <w:docPartGallery w:val="Page Numbers (Top of Page)"/>
        <w:docPartUnique/>
      </w:docPartObj>
    </w:sdtPr>
    <w:sdtEndPr/>
    <w:sdtContent>
      <w:p w:rsidR="006917A5" w:rsidRDefault="00F2197C">
        <w:pPr>
          <w:pStyle w:val="a4"/>
          <w:jc w:val="center"/>
        </w:pPr>
      </w:p>
    </w:sdtContent>
  </w:sdt>
  <w:p w:rsidR="006917A5" w:rsidRDefault="006917A5" w:rsidP="006917A5">
    <w:pPr>
      <w:pStyle w:val="a4"/>
      <w:jc w:val="center"/>
    </w:pPr>
    <w: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A5" w:rsidRDefault="006917A5" w:rsidP="006917A5">
    <w:pPr>
      <w:pStyle w:val="a4"/>
      <w:jc w:val="center"/>
    </w:pPr>
    <w: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0C43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D7922"/>
    <w:rsid w:val="000E61EB"/>
    <w:rsid w:val="000F6821"/>
    <w:rsid w:val="000F717C"/>
    <w:rsid w:val="00102CB5"/>
    <w:rsid w:val="00106274"/>
    <w:rsid w:val="00107100"/>
    <w:rsid w:val="001129E6"/>
    <w:rsid w:val="00123286"/>
    <w:rsid w:val="00137F94"/>
    <w:rsid w:val="00151930"/>
    <w:rsid w:val="00153600"/>
    <w:rsid w:val="00163A61"/>
    <w:rsid w:val="001663D4"/>
    <w:rsid w:val="0017604C"/>
    <w:rsid w:val="00180E8A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4CD0"/>
    <w:rsid w:val="001D5438"/>
    <w:rsid w:val="001E36FD"/>
    <w:rsid w:val="001F3649"/>
    <w:rsid w:val="001F6A44"/>
    <w:rsid w:val="00205C9A"/>
    <w:rsid w:val="00207218"/>
    <w:rsid w:val="002256CA"/>
    <w:rsid w:val="00240737"/>
    <w:rsid w:val="00244DEF"/>
    <w:rsid w:val="00247B32"/>
    <w:rsid w:val="002503AE"/>
    <w:rsid w:val="0025188E"/>
    <w:rsid w:val="00260135"/>
    <w:rsid w:val="00262B2A"/>
    <w:rsid w:val="00263CE3"/>
    <w:rsid w:val="00271C57"/>
    <w:rsid w:val="002914E5"/>
    <w:rsid w:val="002A0066"/>
    <w:rsid w:val="002A4C68"/>
    <w:rsid w:val="002A4C6D"/>
    <w:rsid w:val="002A4FB1"/>
    <w:rsid w:val="002A59E9"/>
    <w:rsid w:val="002D6F85"/>
    <w:rsid w:val="002D7D87"/>
    <w:rsid w:val="002E074E"/>
    <w:rsid w:val="002E6B90"/>
    <w:rsid w:val="002F4AA9"/>
    <w:rsid w:val="0030114D"/>
    <w:rsid w:val="00306A9C"/>
    <w:rsid w:val="00306F4B"/>
    <w:rsid w:val="003106CD"/>
    <w:rsid w:val="00312084"/>
    <w:rsid w:val="003138D1"/>
    <w:rsid w:val="00313EA1"/>
    <w:rsid w:val="00316830"/>
    <w:rsid w:val="00316F58"/>
    <w:rsid w:val="00337458"/>
    <w:rsid w:val="00360D36"/>
    <w:rsid w:val="003612F5"/>
    <w:rsid w:val="00366A17"/>
    <w:rsid w:val="00372B44"/>
    <w:rsid w:val="003769D9"/>
    <w:rsid w:val="003771F2"/>
    <w:rsid w:val="00383601"/>
    <w:rsid w:val="003874E8"/>
    <w:rsid w:val="00393C62"/>
    <w:rsid w:val="0039454C"/>
    <w:rsid w:val="00395955"/>
    <w:rsid w:val="003A03A4"/>
    <w:rsid w:val="003A79FA"/>
    <w:rsid w:val="003B3706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1466"/>
    <w:rsid w:val="004167CF"/>
    <w:rsid w:val="0043503F"/>
    <w:rsid w:val="00440D59"/>
    <w:rsid w:val="00442318"/>
    <w:rsid w:val="0045066D"/>
    <w:rsid w:val="004642DE"/>
    <w:rsid w:val="0046610F"/>
    <w:rsid w:val="00467100"/>
    <w:rsid w:val="004745FB"/>
    <w:rsid w:val="00474A21"/>
    <w:rsid w:val="00480402"/>
    <w:rsid w:val="00485791"/>
    <w:rsid w:val="00486B88"/>
    <w:rsid w:val="00495F01"/>
    <w:rsid w:val="004A4709"/>
    <w:rsid w:val="004A4B9B"/>
    <w:rsid w:val="004B0008"/>
    <w:rsid w:val="004B685D"/>
    <w:rsid w:val="004C405B"/>
    <w:rsid w:val="004C7828"/>
    <w:rsid w:val="004D1F6D"/>
    <w:rsid w:val="004D367F"/>
    <w:rsid w:val="004E4AC5"/>
    <w:rsid w:val="004E6007"/>
    <w:rsid w:val="004F4EC3"/>
    <w:rsid w:val="005002EF"/>
    <w:rsid w:val="00500F26"/>
    <w:rsid w:val="00503BFD"/>
    <w:rsid w:val="00505757"/>
    <w:rsid w:val="0050728E"/>
    <w:rsid w:val="0052523F"/>
    <w:rsid w:val="0053045E"/>
    <w:rsid w:val="005328FF"/>
    <w:rsid w:val="00542545"/>
    <w:rsid w:val="00553D8A"/>
    <w:rsid w:val="00554853"/>
    <w:rsid w:val="005557FE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C5E12"/>
    <w:rsid w:val="005D1C07"/>
    <w:rsid w:val="005D7DE6"/>
    <w:rsid w:val="005D7F7F"/>
    <w:rsid w:val="005E0910"/>
    <w:rsid w:val="005E50FB"/>
    <w:rsid w:val="005F0076"/>
    <w:rsid w:val="005F587B"/>
    <w:rsid w:val="005F5B8B"/>
    <w:rsid w:val="006030B6"/>
    <w:rsid w:val="00621806"/>
    <w:rsid w:val="00624FBD"/>
    <w:rsid w:val="006326C1"/>
    <w:rsid w:val="0064250B"/>
    <w:rsid w:val="00657A69"/>
    <w:rsid w:val="00672449"/>
    <w:rsid w:val="006917A5"/>
    <w:rsid w:val="00692794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66F6"/>
    <w:rsid w:val="00703287"/>
    <w:rsid w:val="00704D5D"/>
    <w:rsid w:val="00707058"/>
    <w:rsid w:val="00707946"/>
    <w:rsid w:val="00712452"/>
    <w:rsid w:val="00720817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97768"/>
    <w:rsid w:val="007A3D78"/>
    <w:rsid w:val="007B065A"/>
    <w:rsid w:val="007B31FA"/>
    <w:rsid w:val="007B6B3A"/>
    <w:rsid w:val="007C3040"/>
    <w:rsid w:val="007C30F0"/>
    <w:rsid w:val="007C4BE7"/>
    <w:rsid w:val="007E0790"/>
    <w:rsid w:val="007E20F0"/>
    <w:rsid w:val="007E294F"/>
    <w:rsid w:val="007F392E"/>
    <w:rsid w:val="007F7007"/>
    <w:rsid w:val="00802F5D"/>
    <w:rsid w:val="00815AD2"/>
    <w:rsid w:val="00816D04"/>
    <w:rsid w:val="0082093D"/>
    <w:rsid w:val="00821AF7"/>
    <w:rsid w:val="008273D7"/>
    <w:rsid w:val="00831799"/>
    <w:rsid w:val="00840683"/>
    <w:rsid w:val="00843EB2"/>
    <w:rsid w:val="0084680D"/>
    <w:rsid w:val="00847C14"/>
    <w:rsid w:val="00850317"/>
    <w:rsid w:val="00854409"/>
    <w:rsid w:val="0085649E"/>
    <w:rsid w:val="00856BC6"/>
    <w:rsid w:val="008713A2"/>
    <w:rsid w:val="00877278"/>
    <w:rsid w:val="00880BE9"/>
    <w:rsid w:val="008844CA"/>
    <w:rsid w:val="00893D89"/>
    <w:rsid w:val="00893F28"/>
    <w:rsid w:val="00897CBD"/>
    <w:rsid w:val="008A2BE0"/>
    <w:rsid w:val="008A54EA"/>
    <w:rsid w:val="008A7059"/>
    <w:rsid w:val="008B3650"/>
    <w:rsid w:val="008B6E37"/>
    <w:rsid w:val="008D37A6"/>
    <w:rsid w:val="008D6865"/>
    <w:rsid w:val="008F1E72"/>
    <w:rsid w:val="008F3692"/>
    <w:rsid w:val="008F4DB6"/>
    <w:rsid w:val="009144A6"/>
    <w:rsid w:val="0091569E"/>
    <w:rsid w:val="00926C4B"/>
    <w:rsid w:val="00926E9D"/>
    <w:rsid w:val="00931C2D"/>
    <w:rsid w:val="00935927"/>
    <w:rsid w:val="00937E6F"/>
    <w:rsid w:val="00951F9D"/>
    <w:rsid w:val="009536BE"/>
    <w:rsid w:val="00953EA1"/>
    <w:rsid w:val="009718EB"/>
    <w:rsid w:val="00986619"/>
    <w:rsid w:val="00990C59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9F4B4E"/>
    <w:rsid w:val="00A011A1"/>
    <w:rsid w:val="00A01E2D"/>
    <w:rsid w:val="00A04ABE"/>
    <w:rsid w:val="00A1277E"/>
    <w:rsid w:val="00A14F2A"/>
    <w:rsid w:val="00A15091"/>
    <w:rsid w:val="00A243DD"/>
    <w:rsid w:val="00A261E7"/>
    <w:rsid w:val="00A30061"/>
    <w:rsid w:val="00A37339"/>
    <w:rsid w:val="00A45921"/>
    <w:rsid w:val="00A647C6"/>
    <w:rsid w:val="00A64B3E"/>
    <w:rsid w:val="00A67651"/>
    <w:rsid w:val="00A70794"/>
    <w:rsid w:val="00A864F6"/>
    <w:rsid w:val="00A93354"/>
    <w:rsid w:val="00AA3181"/>
    <w:rsid w:val="00AA3FFD"/>
    <w:rsid w:val="00AA5138"/>
    <w:rsid w:val="00AA73BC"/>
    <w:rsid w:val="00AB0141"/>
    <w:rsid w:val="00AB03D5"/>
    <w:rsid w:val="00AB0EA9"/>
    <w:rsid w:val="00AB103F"/>
    <w:rsid w:val="00AC455A"/>
    <w:rsid w:val="00AD18B8"/>
    <w:rsid w:val="00AD4B4E"/>
    <w:rsid w:val="00AD5068"/>
    <w:rsid w:val="00AD729C"/>
    <w:rsid w:val="00AD7554"/>
    <w:rsid w:val="00AF149E"/>
    <w:rsid w:val="00AF61A8"/>
    <w:rsid w:val="00AF70E8"/>
    <w:rsid w:val="00B009AF"/>
    <w:rsid w:val="00B125C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78F"/>
    <w:rsid w:val="00BD2834"/>
    <w:rsid w:val="00BD5EBE"/>
    <w:rsid w:val="00BE1EF4"/>
    <w:rsid w:val="00BE4FA1"/>
    <w:rsid w:val="00BE5EAD"/>
    <w:rsid w:val="00BF0C71"/>
    <w:rsid w:val="00BF2045"/>
    <w:rsid w:val="00C217DB"/>
    <w:rsid w:val="00C22364"/>
    <w:rsid w:val="00C230EB"/>
    <w:rsid w:val="00C26561"/>
    <w:rsid w:val="00C31E7A"/>
    <w:rsid w:val="00C51332"/>
    <w:rsid w:val="00C51BF9"/>
    <w:rsid w:val="00C53709"/>
    <w:rsid w:val="00C652B0"/>
    <w:rsid w:val="00C656C1"/>
    <w:rsid w:val="00C65ED1"/>
    <w:rsid w:val="00C85F33"/>
    <w:rsid w:val="00C91ADD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6F74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716C"/>
    <w:rsid w:val="00D563F6"/>
    <w:rsid w:val="00D60DAF"/>
    <w:rsid w:val="00D6140A"/>
    <w:rsid w:val="00D64C64"/>
    <w:rsid w:val="00D722EE"/>
    <w:rsid w:val="00D7233A"/>
    <w:rsid w:val="00D815A3"/>
    <w:rsid w:val="00D8411E"/>
    <w:rsid w:val="00D858F0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16D2B"/>
    <w:rsid w:val="00E212CC"/>
    <w:rsid w:val="00E21FA8"/>
    <w:rsid w:val="00E32BA5"/>
    <w:rsid w:val="00E34AB2"/>
    <w:rsid w:val="00E374A1"/>
    <w:rsid w:val="00E45563"/>
    <w:rsid w:val="00E4642A"/>
    <w:rsid w:val="00E47EFB"/>
    <w:rsid w:val="00E534D7"/>
    <w:rsid w:val="00E5417C"/>
    <w:rsid w:val="00E54499"/>
    <w:rsid w:val="00E600DE"/>
    <w:rsid w:val="00E661A4"/>
    <w:rsid w:val="00E7275B"/>
    <w:rsid w:val="00E72E35"/>
    <w:rsid w:val="00E72F61"/>
    <w:rsid w:val="00E812E5"/>
    <w:rsid w:val="00E850CE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1CA2"/>
    <w:rsid w:val="00EF413A"/>
    <w:rsid w:val="00F0102B"/>
    <w:rsid w:val="00F01905"/>
    <w:rsid w:val="00F02253"/>
    <w:rsid w:val="00F0541E"/>
    <w:rsid w:val="00F0740A"/>
    <w:rsid w:val="00F12FBE"/>
    <w:rsid w:val="00F137A3"/>
    <w:rsid w:val="00F15171"/>
    <w:rsid w:val="00F2197C"/>
    <w:rsid w:val="00F2277A"/>
    <w:rsid w:val="00F2570F"/>
    <w:rsid w:val="00F264C0"/>
    <w:rsid w:val="00F311ED"/>
    <w:rsid w:val="00F3155C"/>
    <w:rsid w:val="00F31A65"/>
    <w:rsid w:val="00F41569"/>
    <w:rsid w:val="00F4389D"/>
    <w:rsid w:val="00F45141"/>
    <w:rsid w:val="00F508D5"/>
    <w:rsid w:val="00F56453"/>
    <w:rsid w:val="00F7129F"/>
    <w:rsid w:val="00F800D3"/>
    <w:rsid w:val="00F82C5C"/>
    <w:rsid w:val="00F835D4"/>
    <w:rsid w:val="00F847C7"/>
    <w:rsid w:val="00F85757"/>
    <w:rsid w:val="00F917A7"/>
    <w:rsid w:val="00F91B0F"/>
    <w:rsid w:val="00F91CCD"/>
    <w:rsid w:val="00FA2EEE"/>
    <w:rsid w:val="00FA715C"/>
    <w:rsid w:val="00FD4ADF"/>
    <w:rsid w:val="00FD555D"/>
    <w:rsid w:val="00FD68F3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C6BD06-2E7C-40F5-9FDB-C0DEF63E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850C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E850CE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E850CE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E850CE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c">
    <w:name w:val="Гипертекстовая ссылка"/>
    <w:basedOn w:val="ad"/>
    <w:uiPriority w:val="99"/>
    <w:rsid w:val="00E850CE"/>
    <w:rPr>
      <w:b/>
      <w:bCs/>
      <w:color w:val="106BBE"/>
    </w:rPr>
  </w:style>
  <w:style w:type="character" w:customStyle="1" w:styleId="ad">
    <w:name w:val="Цветовое выделение"/>
    <w:uiPriority w:val="99"/>
    <w:rsid w:val="00E850CE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E850CE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E850C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ConsPlusCell">
    <w:name w:val="ConsPlusCell"/>
    <w:uiPriority w:val="99"/>
    <w:rsid w:val="004350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af0">
    <w:name w:val="Таблицы (моноширинный)"/>
    <w:basedOn w:val="a"/>
    <w:next w:val="a"/>
    <w:uiPriority w:val="99"/>
    <w:rsid w:val="000D792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6"/>
      <w:szCs w:val="26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D18B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D18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Filatev Alexander</cp:lastModifiedBy>
  <cp:revision>5</cp:revision>
  <cp:lastPrinted>2015-07-22T09:05:00Z</cp:lastPrinted>
  <dcterms:created xsi:type="dcterms:W3CDTF">2015-07-29T08:21:00Z</dcterms:created>
  <dcterms:modified xsi:type="dcterms:W3CDTF">2015-09-15T19:32:00Z</dcterms:modified>
</cp:coreProperties>
</file>