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1D" w:rsidRPr="00D70AEE" w:rsidRDefault="00DF101D" w:rsidP="00DF101D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D70AEE">
        <w:rPr>
          <w:sz w:val="28"/>
          <w:szCs w:val="28"/>
        </w:rPr>
        <w:t xml:space="preserve">Приложение № </w:t>
      </w:r>
      <w:r w:rsidR="007227CE">
        <w:rPr>
          <w:sz w:val="28"/>
          <w:szCs w:val="28"/>
        </w:rPr>
        <w:t>4.18.1</w:t>
      </w:r>
    </w:p>
    <w:p w:rsidR="00DF101D" w:rsidRPr="00D70AEE" w:rsidRDefault="00DF101D" w:rsidP="00D70AEE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D70AEE">
        <w:rPr>
          <w:sz w:val="28"/>
          <w:szCs w:val="28"/>
        </w:rPr>
        <w:t>к Приказу Минэнерго России</w:t>
      </w:r>
    </w:p>
    <w:p w:rsidR="00DF101D" w:rsidRPr="00D70AEE" w:rsidRDefault="00DF101D" w:rsidP="00D70AEE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D70AEE">
        <w:rPr>
          <w:sz w:val="28"/>
          <w:szCs w:val="28"/>
        </w:rPr>
        <w:t>от ________201</w:t>
      </w:r>
      <w:r w:rsidR="000461D4" w:rsidRPr="00D70AEE">
        <w:rPr>
          <w:sz w:val="28"/>
          <w:szCs w:val="28"/>
        </w:rPr>
        <w:t>5</w:t>
      </w:r>
      <w:r w:rsidRPr="00D70AEE">
        <w:rPr>
          <w:sz w:val="28"/>
          <w:szCs w:val="28"/>
        </w:rPr>
        <w:t xml:space="preserve"> № ________</w:t>
      </w:r>
    </w:p>
    <w:p w:rsidR="00DF101D" w:rsidRPr="00E14E1E" w:rsidRDefault="00DF101D" w:rsidP="00DF101D">
      <w:pPr>
        <w:autoSpaceDE w:val="0"/>
        <w:autoSpaceDN w:val="0"/>
        <w:adjustRightInd w:val="0"/>
        <w:jc w:val="right"/>
      </w:pPr>
    </w:p>
    <w:p w:rsidR="00DF101D" w:rsidRPr="00E14E1E" w:rsidRDefault="00DF101D" w:rsidP="00DF101D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5310" w:type="dxa"/>
        <w:tblInd w:w="108" w:type="dxa"/>
        <w:tblLook w:val="04A0"/>
      </w:tblPr>
      <w:tblGrid>
        <w:gridCol w:w="7655"/>
        <w:gridCol w:w="3969"/>
        <w:gridCol w:w="3686"/>
      </w:tblGrid>
      <w:tr w:rsidR="007227CE" w:rsidRPr="0042138D" w:rsidTr="004E45EE">
        <w:trPr>
          <w:trHeight w:val="620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7CE" w:rsidRPr="0042138D" w:rsidRDefault="007227CE" w:rsidP="004E45E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ПРЕДОСТАВЛЯЕТСЯ В ЭЛЕКТРОННОМ ВИДЕ</w:t>
            </w:r>
            <w:r w:rsidRPr="0042138D">
              <w:rPr>
                <w:color w:val="000000"/>
              </w:rPr>
              <w:br/>
              <w:t>В МИНИСТЕРСТВО ЭНЕРГЕТИКИ РОССИЙСКОЙ ФЕДЕРАЦИИ</w:t>
            </w:r>
          </w:p>
        </w:tc>
      </w:tr>
      <w:tr w:rsidR="007227CE" w:rsidRPr="0042138D" w:rsidTr="004E45EE">
        <w:trPr>
          <w:trHeight w:val="30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27CE" w:rsidRPr="0042138D" w:rsidRDefault="007227CE" w:rsidP="004E45EE">
            <w:pPr>
              <w:jc w:val="center"/>
              <w:rPr>
                <w:b/>
                <w:bCs/>
                <w:color w:val="000000"/>
              </w:rPr>
            </w:pPr>
            <w:r w:rsidRPr="0042138D">
              <w:rPr>
                <w:b/>
                <w:bCs/>
                <w:color w:val="000000"/>
              </w:rPr>
              <w:t> </w:t>
            </w:r>
          </w:p>
        </w:tc>
      </w:tr>
      <w:tr w:rsidR="007227CE" w:rsidRPr="0042138D" w:rsidTr="004E45EE">
        <w:trPr>
          <w:trHeight w:val="673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7CE" w:rsidRPr="007227CE" w:rsidRDefault="007227CE" w:rsidP="004E45EE">
            <w:pPr>
              <w:jc w:val="center"/>
              <w:rPr>
                <w:b/>
                <w:bCs/>
                <w:color w:val="26282F"/>
              </w:rPr>
            </w:pPr>
            <w:r w:rsidRPr="007227CE">
              <w:rPr>
                <w:b/>
              </w:rPr>
              <w:t xml:space="preserve">Предложения о демонтаже генерирующего оборудования электростанций                                                                      </w:t>
            </w:r>
            <w:proofErr w:type="spellStart"/>
            <w:r w:rsidRPr="007227CE">
              <w:rPr>
                <w:b/>
              </w:rPr>
              <w:t>за_____________________________годы</w:t>
            </w:r>
            <w:proofErr w:type="spellEnd"/>
          </w:p>
        </w:tc>
      </w:tr>
      <w:tr w:rsidR="007227CE" w:rsidRPr="0042138D" w:rsidTr="004E45EE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27CE" w:rsidRPr="0042138D" w:rsidRDefault="007227CE" w:rsidP="004E45E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7227CE" w:rsidRPr="0042138D" w:rsidTr="004E45EE">
        <w:trPr>
          <w:trHeight w:val="65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7CE" w:rsidRPr="0042138D" w:rsidRDefault="007227CE" w:rsidP="004E45E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Сегмент в области</w:t>
            </w:r>
            <w:r w:rsidRPr="0042138D">
              <w:rPr>
                <w:color w:val="000000"/>
              </w:rPr>
              <w:br/>
              <w:t>электроэнергетики, теплоэнергетики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7CE" w:rsidRPr="0042138D" w:rsidRDefault="007227CE" w:rsidP="004E45EE">
            <w:pPr>
              <w:jc w:val="center"/>
              <w:rPr>
                <w:color w:val="000000"/>
              </w:rPr>
            </w:pPr>
            <w:r>
              <w:rPr>
                <w:lang w:eastAsia="ru-RU"/>
              </w:rPr>
              <w:t>Шифр формы: 4.</w:t>
            </w:r>
            <w:r>
              <w:rPr>
                <w:lang w:val="en-US" w:eastAsia="ru-RU"/>
              </w:rPr>
              <w:t>18</w:t>
            </w:r>
            <w:r w:rsidRPr="00E14E1E">
              <w:rPr>
                <w:lang w:eastAsia="ru-RU"/>
              </w:rPr>
              <w:t>.</w:t>
            </w:r>
          </w:p>
        </w:tc>
      </w:tr>
      <w:tr w:rsidR="007227CE" w:rsidRPr="0042138D" w:rsidTr="004E45EE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27CE" w:rsidRPr="0042138D" w:rsidRDefault="007227CE" w:rsidP="004E45E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  <w:lang w:val="en-US"/>
              </w:rPr>
              <w:t> </w:t>
            </w:r>
          </w:p>
        </w:tc>
      </w:tr>
      <w:tr w:rsidR="007227CE" w:rsidRPr="0042138D" w:rsidTr="004E45EE">
        <w:trPr>
          <w:trHeight w:val="62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7CE" w:rsidRPr="0042138D" w:rsidRDefault="007227CE" w:rsidP="004E45EE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Представляют: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7CE" w:rsidRPr="0042138D" w:rsidRDefault="007227CE" w:rsidP="004E45EE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Сроки представления: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7CE" w:rsidRPr="0042138D" w:rsidRDefault="007227CE" w:rsidP="004E45EE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Периодичность </w:t>
            </w:r>
            <w:r w:rsidRPr="0042138D">
              <w:rPr>
                <w:bCs/>
                <w:color w:val="000000"/>
              </w:rPr>
              <w:t>предоставления:</w:t>
            </w:r>
          </w:p>
        </w:tc>
      </w:tr>
      <w:tr w:rsidR="007227CE" w:rsidRPr="0042138D" w:rsidTr="005B343B">
        <w:trPr>
          <w:trHeight w:val="1032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27CE" w:rsidRPr="00E14E1E" w:rsidRDefault="007227CE" w:rsidP="007227CE">
            <w:r w:rsidRPr="00AA2457">
              <w:t>субъекты электроэнергетики, владеющие на праве собственности или на ином законном основании объектами электроэнергетики, установленная генерирующая мощность которых в совокупности равна или превышает 5 МВт (с детализацией по отдельным объектам электроэнергетики)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7CE" w:rsidRPr="00AA2457" w:rsidRDefault="007227CE" w:rsidP="007227CE">
            <w:pPr>
              <w:jc w:val="center"/>
            </w:pPr>
            <w:r w:rsidRPr="00AA2457">
              <w:t>до 31 июля года, предшествующего планируемому периоду</w:t>
            </w:r>
          </w:p>
          <w:p w:rsidR="007227CE" w:rsidRPr="00E14E1E" w:rsidRDefault="007227CE" w:rsidP="007227CE">
            <w:pPr>
              <w:autoSpaceDE w:val="0"/>
              <w:autoSpaceDN w:val="0"/>
              <w:adjustRightInd w:val="0"/>
              <w:ind w:left="72"/>
              <w:jc w:val="center"/>
              <w:rPr>
                <w:bCs/>
                <w:lang w:eastAsia="ru-RU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27CE" w:rsidRDefault="007227CE" w:rsidP="007227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ежегодная</w:t>
            </w:r>
          </w:p>
          <w:p w:rsidR="007227CE" w:rsidRPr="00E14E1E" w:rsidRDefault="007227CE" w:rsidP="007227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7227CE" w:rsidRPr="0042138D" w:rsidTr="004E45EE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27CE" w:rsidRPr="0042138D" w:rsidRDefault="007227CE" w:rsidP="004E45EE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7227CE" w:rsidRPr="0042138D" w:rsidTr="004E45EE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27CE" w:rsidRPr="0042138D" w:rsidRDefault="007227CE" w:rsidP="004E45EE">
            <w:pPr>
              <w:rPr>
                <w:color w:val="000000"/>
              </w:rPr>
            </w:pPr>
            <w:r w:rsidRPr="0042138D">
              <w:rPr>
                <w:color w:val="000000"/>
              </w:rPr>
              <w:t>Наименование отчитывающейся организации:</w:t>
            </w:r>
          </w:p>
        </w:tc>
      </w:tr>
      <w:tr w:rsidR="007227CE" w:rsidRPr="0042138D" w:rsidTr="004E45EE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27CE" w:rsidRPr="0042138D" w:rsidRDefault="007227CE" w:rsidP="004E45EE">
            <w:pPr>
              <w:rPr>
                <w:color w:val="000000"/>
              </w:rPr>
            </w:pPr>
            <w:r w:rsidRPr="0042138D">
              <w:rPr>
                <w:color w:val="000000"/>
              </w:rPr>
              <w:t>ОГРН/ИНН/ОКПО:</w:t>
            </w:r>
          </w:p>
        </w:tc>
      </w:tr>
      <w:tr w:rsidR="007227CE" w:rsidRPr="0042138D" w:rsidTr="004E45EE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227CE" w:rsidRPr="0042138D" w:rsidRDefault="007227CE" w:rsidP="004E45EE">
            <w:pPr>
              <w:rPr>
                <w:color w:val="000000"/>
              </w:rPr>
            </w:pPr>
            <w:r w:rsidRPr="0042138D">
              <w:rPr>
                <w:color w:val="000000"/>
              </w:rPr>
              <w:t>Почтовый адрес:</w:t>
            </w:r>
          </w:p>
        </w:tc>
      </w:tr>
    </w:tbl>
    <w:p w:rsidR="00AB0EA9" w:rsidRDefault="00AB0EA9" w:rsidP="00AB0EA9"/>
    <w:p w:rsidR="007227CE" w:rsidRDefault="007227CE" w:rsidP="00AB0EA9"/>
    <w:p w:rsidR="007227CE" w:rsidRDefault="007227CE" w:rsidP="00AB0EA9">
      <w:pPr>
        <w:sectPr w:rsidR="007227CE" w:rsidSect="00D70AEE">
          <w:headerReference w:type="default" r:id="rId6"/>
          <w:headerReference w:type="first" r:id="rId7"/>
          <w:type w:val="continuous"/>
          <w:pgSz w:w="16838" w:h="11906" w:orient="landscape"/>
          <w:pgMar w:top="1134" w:right="567" w:bottom="1134" w:left="1134" w:header="567" w:footer="567" w:gutter="0"/>
          <w:cols w:space="720"/>
          <w:noEndnote/>
          <w:titlePg/>
          <w:docGrid w:linePitch="326"/>
        </w:sectPr>
      </w:pPr>
    </w:p>
    <w:p w:rsidR="007227CE" w:rsidRDefault="007227CE" w:rsidP="007227CE">
      <w:pPr>
        <w:spacing w:line="276" w:lineRule="auto"/>
      </w:pPr>
      <w:r w:rsidRPr="005E747F">
        <w:lastRenderedPageBreak/>
        <w:t xml:space="preserve">Раздел </w:t>
      </w:r>
      <w:r>
        <w:t xml:space="preserve">1. </w:t>
      </w:r>
      <w:r w:rsidRPr="003357F7">
        <w:t>Предложения по демонтажу генерирующего оборудования на действующих электростанциях (на прогнозный период 15 лет)</w:t>
      </w:r>
    </w:p>
    <w:tbl>
      <w:tblPr>
        <w:tblW w:w="495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811"/>
        <w:gridCol w:w="1683"/>
        <w:gridCol w:w="748"/>
        <w:gridCol w:w="976"/>
        <w:gridCol w:w="867"/>
        <w:gridCol w:w="976"/>
        <w:gridCol w:w="867"/>
        <w:gridCol w:w="1107"/>
        <w:gridCol w:w="1119"/>
        <w:gridCol w:w="1113"/>
        <w:gridCol w:w="864"/>
        <w:gridCol w:w="1235"/>
        <w:gridCol w:w="1125"/>
        <w:gridCol w:w="718"/>
      </w:tblGrid>
      <w:tr w:rsidR="007227CE" w:rsidRPr="00D01E87" w:rsidTr="007227CE">
        <w:trPr>
          <w:cantSplit/>
          <w:trHeight w:val="20"/>
        </w:trPr>
        <w:tc>
          <w:tcPr>
            <w:tcW w:w="595" w:type="pct"/>
            <w:vMerge w:val="restar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  <w:lang w:eastAsia="ru-RU"/>
              </w:rPr>
              <w:t>Наименование электростанции</w:t>
            </w:r>
          </w:p>
        </w:tc>
        <w:tc>
          <w:tcPr>
            <w:tcW w:w="553" w:type="pct"/>
            <w:vMerge w:val="restar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 xml:space="preserve">Наименование </w:t>
            </w:r>
            <w:proofErr w:type="spellStart"/>
            <w:r>
              <w:rPr>
                <w:sz w:val="20"/>
                <w:szCs w:val="20"/>
                <w:lang w:eastAsia="ru-RU"/>
              </w:rPr>
              <w:t>энергоагрегата</w:t>
            </w:r>
            <w:proofErr w:type="spellEnd"/>
          </w:p>
        </w:tc>
        <w:tc>
          <w:tcPr>
            <w:tcW w:w="246" w:type="pct"/>
            <w:vMerge w:val="restart"/>
            <w:vAlign w:val="center"/>
          </w:tcPr>
          <w:p w:rsidR="007227CE" w:rsidRPr="004E45EE" w:rsidRDefault="007227CE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Код строки</w:t>
            </w: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Действие с оборудованием </w:t>
            </w: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Номер </w:t>
            </w:r>
            <w:r>
              <w:rPr>
                <w:sz w:val="20"/>
                <w:szCs w:val="20"/>
              </w:rPr>
              <w:t>агрегат</w:t>
            </w:r>
            <w:r w:rsidRPr="004E45EE">
              <w:rPr>
                <w:sz w:val="20"/>
                <w:szCs w:val="20"/>
              </w:rPr>
              <w:t>а (станционный номер)</w:t>
            </w: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Вид основного топлива выводимого </w:t>
            </w:r>
            <w:r>
              <w:rPr>
                <w:sz w:val="20"/>
                <w:szCs w:val="20"/>
              </w:rPr>
              <w:t>агрегата</w:t>
            </w: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pStyle w:val="s1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Вид резервного</w:t>
            </w:r>
            <w:r>
              <w:rPr>
                <w:sz w:val="20"/>
                <w:szCs w:val="20"/>
              </w:rPr>
              <w:t xml:space="preserve"> топлива выводимого агрегата</w:t>
            </w:r>
          </w:p>
        </w:tc>
        <w:tc>
          <w:tcPr>
            <w:tcW w:w="364" w:type="pct"/>
            <w:vAlign w:val="center"/>
          </w:tcPr>
          <w:p w:rsidR="007227CE" w:rsidRPr="004E45EE" w:rsidRDefault="007227CE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Установленная электрическая мощность выводимого </w:t>
            </w:r>
            <w:r>
              <w:rPr>
                <w:sz w:val="20"/>
                <w:szCs w:val="20"/>
              </w:rPr>
              <w:t>агрегата</w:t>
            </w:r>
            <w:r w:rsidRPr="004E45EE">
              <w:rPr>
                <w:sz w:val="20"/>
                <w:szCs w:val="20"/>
              </w:rPr>
              <w:t>, МВт</w:t>
            </w:r>
          </w:p>
        </w:tc>
        <w:tc>
          <w:tcPr>
            <w:tcW w:w="368" w:type="pct"/>
            <w:vAlign w:val="center"/>
          </w:tcPr>
          <w:p w:rsidR="007227CE" w:rsidRPr="004E45EE" w:rsidRDefault="007227CE" w:rsidP="004E45EE">
            <w:pPr>
              <w:pStyle w:val="s1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Установленная тепловая мощность выводимого </w:t>
            </w:r>
            <w:r>
              <w:rPr>
                <w:sz w:val="20"/>
                <w:szCs w:val="20"/>
              </w:rPr>
              <w:t>агрегата</w:t>
            </w:r>
            <w:r w:rsidRPr="004E45EE">
              <w:rPr>
                <w:sz w:val="20"/>
                <w:szCs w:val="20"/>
              </w:rPr>
              <w:t>, Гкал/</w:t>
            </w:r>
            <w:proofErr w:type="gramStart"/>
            <w:r w:rsidRPr="004E45EE">
              <w:rPr>
                <w:sz w:val="20"/>
                <w:szCs w:val="20"/>
              </w:rPr>
              <w:t>ч</w:t>
            </w:r>
            <w:proofErr w:type="gramEnd"/>
          </w:p>
        </w:tc>
        <w:tc>
          <w:tcPr>
            <w:tcW w:w="366" w:type="pct"/>
            <w:vAlign w:val="center"/>
          </w:tcPr>
          <w:p w:rsidR="007227CE" w:rsidRPr="00D01E87" w:rsidRDefault="007227CE" w:rsidP="004E45EE">
            <w:pPr>
              <w:pStyle w:val="s1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117D4">
              <w:rPr>
                <w:sz w:val="20"/>
                <w:szCs w:val="20"/>
              </w:rPr>
              <w:t>КПД (</w:t>
            </w:r>
            <w:r>
              <w:rPr>
                <w:sz w:val="20"/>
                <w:szCs w:val="20"/>
              </w:rPr>
              <w:t>суммарный</w:t>
            </w:r>
            <w:r w:rsidRPr="00F117D4">
              <w:rPr>
                <w:sz w:val="20"/>
                <w:szCs w:val="20"/>
              </w:rPr>
              <w:t xml:space="preserve"> для </w:t>
            </w:r>
            <w:proofErr w:type="spellStart"/>
            <w:r w:rsidRPr="00F117D4">
              <w:rPr>
                <w:sz w:val="20"/>
                <w:szCs w:val="20"/>
              </w:rPr>
              <w:t>когенерационных</w:t>
            </w:r>
            <w:proofErr w:type="spellEnd"/>
            <w:r w:rsidRPr="00F117D4">
              <w:rPr>
                <w:sz w:val="20"/>
                <w:szCs w:val="20"/>
              </w:rPr>
              <w:t xml:space="preserve"> установок), %</w:t>
            </w:r>
          </w:p>
        </w:tc>
        <w:tc>
          <w:tcPr>
            <w:tcW w:w="284" w:type="pct"/>
            <w:vAlign w:val="center"/>
          </w:tcPr>
          <w:p w:rsidR="007227CE" w:rsidRPr="004E45EE" w:rsidRDefault="007227CE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Ожидаемый месяц и год вывода из эксплуатации</w:t>
            </w:r>
          </w:p>
        </w:tc>
        <w:tc>
          <w:tcPr>
            <w:tcW w:w="406" w:type="pct"/>
            <w:vAlign w:val="center"/>
          </w:tcPr>
          <w:p w:rsidR="007227CE" w:rsidRDefault="007227CE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 xml:space="preserve">Участие в нормативном первичном и автоматическом вторичном регулировании частоты и </w:t>
            </w:r>
            <w:proofErr w:type="spellStart"/>
            <w:r w:rsidRPr="004E45EE">
              <w:rPr>
                <w:sz w:val="20"/>
                <w:szCs w:val="20"/>
              </w:rPr>
              <w:t>перетоков</w:t>
            </w:r>
            <w:proofErr w:type="spellEnd"/>
            <w:r w:rsidRPr="004E45EE">
              <w:rPr>
                <w:sz w:val="20"/>
                <w:szCs w:val="20"/>
              </w:rPr>
              <w:t xml:space="preserve"> мощности</w:t>
            </w:r>
          </w:p>
          <w:p w:rsidR="007227CE" w:rsidRPr="004E45EE" w:rsidRDefault="007227CE" w:rsidP="004E45EE">
            <w:pPr>
              <w:pStyle w:val="s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(да/нет)</w:t>
            </w:r>
          </w:p>
        </w:tc>
        <w:tc>
          <w:tcPr>
            <w:tcW w:w="370" w:type="pct"/>
            <w:vAlign w:val="center"/>
          </w:tcPr>
          <w:p w:rsidR="007227CE" w:rsidRPr="004E45EE" w:rsidRDefault="007227CE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Ожидаемые затраты на окончательный демонтаж, тыс. руб.</w:t>
            </w:r>
          </w:p>
        </w:tc>
        <w:tc>
          <w:tcPr>
            <w:tcW w:w="237" w:type="pct"/>
            <w:vAlign w:val="center"/>
          </w:tcPr>
          <w:p w:rsidR="007227CE" w:rsidRPr="004E45EE" w:rsidRDefault="007227CE" w:rsidP="004E45EE">
            <w:pPr>
              <w:pStyle w:val="s1"/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Примечание</w:t>
            </w:r>
          </w:p>
        </w:tc>
      </w:tr>
      <w:tr w:rsidR="007227CE" w:rsidRPr="00D01E87" w:rsidTr="007227CE">
        <w:trPr>
          <w:cantSplit/>
          <w:trHeight w:val="20"/>
        </w:trPr>
        <w:tc>
          <w:tcPr>
            <w:tcW w:w="595" w:type="pct"/>
            <w:vMerge/>
            <w:vAlign w:val="center"/>
          </w:tcPr>
          <w:p w:rsidR="007227CE" w:rsidRPr="004E45EE" w:rsidRDefault="007227CE" w:rsidP="004E45EE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553" w:type="pct"/>
            <w:vMerge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46" w:type="pct"/>
            <w:vMerge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  <w:r w:rsidRPr="004E45EE">
              <w:rPr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68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66" w:type="pct"/>
            <w:vAlign w:val="center"/>
          </w:tcPr>
          <w:p w:rsidR="007227CE" w:rsidRPr="00D01E87" w:rsidDel="0050034D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8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06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70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237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val="en-US" w:eastAsia="ru-RU"/>
              </w:rPr>
            </w:pPr>
            <w:r>
              <w:rPr>
                <w:sz w:val="20"/>
                <w:szCs w:val="20"/>
                <w:lang w:eastAsia="ru-RU"/>
              </w:rPr>
              <w:t>1</w:t>
            </w:r>
            <w:proofErr w:type="spellStart"/>
            <w:r>
              <w:rPr>
                <w:sz w:val="20"/>
                <w:szCs w:val="20"/>
                <w:lang w:val="en-US" w:eastAsia="ru-RU"/>
              </w:rPr>
              <w:t>1</w:t>
            </w:r>
            <w:proofErr w:type="spellEnd"/>
          </w:p>
        </w:tc>
      </w:tr>
      <w:tr w:rsidR="007227CE" w:rsidRPr="00D01E87" w:rsidTr="007227CE">
        <w:trPr>
          <w:cantSplit/>
          <w:trHeight w:val="20"/>
        </w:trPr>
        <w:tc>
          <w:tcPr>
            <w:tcW w:w="595" w:type="pct"/>
            <w:vMerge w:val="restart"/>
            <w:vAlign w:val="center"/>
          </w:tcPr>
          <w:p w:rsidR="007227CE" w:rsidRPr="004E45EE" w:rsidRDefault="007227CE" w:rsidP="004E45EE">
            <w:pPr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Энергообъект</w:t>
            </w:r>
            <w:proofErr w:type="spellEnd"/>
            <w:r w:rsidRPr="004E45EE">
              <w:rPr>
                <w:color w:val="000000"/>
                <w:sz w:val="20"/>
                <w:szCs w:val="20"/>
                <w:shd w:val="clear" w:color="auto" w:fill="FFFFFF"/>
              </w:rPr>
              <w:t xml:space="preserve"> 1</w:t>
            </w:r>
          </w:p>
        </w:tc>
        <w:tc>
          <w:tcPr>
            <w:tcW w:w="553" w:type="pct"/>
            <w:vAlign w:val="center"/>
          </w:tcPr>
          <w:p w:rsidR="007227CE" w:rsidRPr="004E45EE" w:rsidRDefault="007227CE" w:rsidP="004E45EE">
            <w:pPr>
              <w:rPr>
                <w:sz w:val="20"/>
                <w:szCs w:val="20"/>
              </w:rPr>
            </w:pPr>
            <w:proofErr w:type="spellStart"/>
            <w:r w:rsidRPr="004E45EE">
              <w:rPr>
                <w:sz w:val="20"/>
                <w:szCs w:val="20"/>
              </w:rPr>
              <w:t>Энерго</w:t>
            </w:r>
            <w:r>
              <w:rPr>
                <w:sz w:val="20"/>
                <w:szCs w:val="20"/>
              </w:rPr>
              <w:t>агрегат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4E45EE">
              <w:rPr>
                <w:sz w:val="20"/>
                <w:szCs w:val="20"/>
              </w:rPr>
              <w:t>1</w:t>
            </w:r>
          </w:p>
        </w:tc>
        <w:tc>
          <w:tcPr>
            <w:tcW w:w="246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1001</w:t>
            </w: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8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vAlign w:val="center"/>
          </w:tcPr>
          <w:p w:rsidR="007227CE" w:rsidRPr="00D01E87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6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70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7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7227CE" w:rsidRPr="00D01E87" w:rsidTr="007227CE">
        <w:trPr>
          <w:cantSplit/>
          <w:trHeight w:val="20"/>
        </w:trPr>
        <w:tc>
          <w:tcPr>
            <w:tcW w:w="595" w:type="pct"/>
            <w:vMerge/>
            <w:vAlign w:val="center"/>
          </w:tcPr>
          <w:p w:rsidR="007227CE" w:rsidRPr="004E45EE" w:rsidRDefault="007227CE" w:rsidP="004E45EE">
            <w:pPr>
              <w:rPr>
                <w:sz w:val="20"/>
                <w:szCs w:val="20"/>
              </w:rPr>
            </w:pPr>
          </w:p>
        </w:tc>
        <w:tc>
          <w:tcPr>
            <w:tcW w:w="553" w:type="pct"/>
            <w:vAlign w:val="center"/>
          </w:tcPr>
          <w:p w:rsidR="007227CE" w:rsidRPr="004E45EE" w:rsidRDefault="007227CE" w:rsidP="004E45EE">
            <w:pPr>
              <w:rPr>
                <w:sz w:val="20"/>
                <w:szCs w:val="20"/>
              </w:rPr>
            </w:pPr>
            <w:r w:rsidRPr="004E45EE">
              <w:rPr>
                <w:sz w:val="20"/>
                <w:szCs w:val="20"/>
              </w:rPr>
              <w:t>…</w:t>
            </w:r>
          </w:p>
        </w:tc>
        <w:tc>
          <w:tcPr>
            <w:tcW w:w="246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8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vAlign w:val="center"/>
          </w:tcPr>
          <w:p w:rsidR="007227CE" w:rsidRPr="00D01E87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6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70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7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7227CE" w:rsidRPr="00D01E87" w:rsidTr="007227CE">
        <w:trPr>
          <w:cantSplit/>
          <w:trHeight w:val="20"/>
        </w:trPr>
        <w:tc>
          <w:tcPr>
            <w:tcW w:w="595" w:type="pct"/>
            <w:vMerge/>
            <w:vAlign w:val="center"/>
          </w:tcPr>
          <w:p w:rsidR="007227CE" w:rsidRPr="004E45EE" w:rsidRDefault="007227CE" w:rsidP="004E45EE">
            <w:pPr>
              <w:rPr>
                <w:sz w:val="20"/>
                <w:szCs w:val="20"/>
              </w:rPr>
            </w:pPr>
          </w:p>
        </w:tc>
        <w:tc>
          <w:tcPr>
            <w:tcW w:w="553" w:type="pct"/>
            <w:vAlign w:val="center"/>
          </w:tcPr>
          <w:p w:rsidR="007227CE" w:rsidRPr="004E45EE" w:rsidRDefault="007227CE" w:rsidP="004E45EE">
            <w:pPr>
              <w:rPr>
                <w:sz w:val="20"/>
                <w:szCs w:val="20"/>
                <w:lang w:val="en-US"/>
              </w:rPr>
            </w:pPr>
            <w:proofErr w:type="spellStart"/>
            <w:r w:rsidRPr="00864E78">
              <w:rPr>
                <w:sz w:val="20"/>
                <w:szCs w:val="20"/>
              </w:rPr>
              <w:t>Энерго</w:t>
            </w:r>
            <w:r>
              <w:rPr>
                <w:sz w:val="20"/>
                <w:szCs w:val="20"/>
              </w:rPr>
              <w:t>агрегат</w:t>
            </w:r>
            <w:proofErr w:type="spellEnd"/>
            <w:r w:rsidRPr="00D01E87" w:rsidDel="00433FCF">
              <w:rPr>
                <w:sz w:val="20"/>
                <w:szCs w:val="20"/>
              </w:rPr>
              <w:t xml:space="preserve"> </w:t>
            </w:r>
            <w:r w:rsidRPr="004E45EE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46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val="en-US"/>
              </w:rPr>
            </w:pPr>
            <w:r w:rsidRPr="004E45EE">
              <w:rPr>
                <w:sz w:val="20"/>
                <w:szCs w:val="20"/>
                <w:lang w:val="en-US"/>
              </w:rPr>
              <w:t>10</w:t>
            </w:r>
            <w:r w:rsidRPr="004E45EE">
              <w:rPr>
                <w:sz w:val="20"/>
                <w:szCs w:val="20"/>
              </w:rPr>
              <w:t>0</w:t>
            </w:r>
            <w:r w:rsidRPr="004E45EE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8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vAlign w:val="center"/>
          </w:tcPr>
          <w:p w:rsidR="007227CE" w:rsidRPr="00D01E87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6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70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7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7227CE" w:rsidRPr="00D01E87" w:rsidTr="007227CE">
        <w:trPr>
          <w:cantSplit/>
          <w:trHeight w:val="20"/>
        </w:trPr>
        <w:tc>
          <w:tcPr>
            <w:tcW w:w="595" w:type="pct"/>
            <w:vAlign w:val="center"/>
          </w:tcPr>
          <w:p w:rsidR="007227CE" w:rsidRPr="004E45EE" w:rsidRDefault="007227CE" w:rsidP="004E45EE">
            <w:pPr>
              <w:rPr>
                <w:sz w:val="20"/>
                <w:szCs w:val="20"/>
                <w:lang w:val="en-US"/>
              </w:rPr>
            </w:pPr>
            <w:r w:rsidRPr="004E45EE">
              <w:rPr>
                <w:sz w:val="20"/>
                <w:szCs w:val="20"/>
              </w:rPr>
              <w:t>...</w:t>
            </w:r>
          </w:p>
        </w:tc>
        <w:tc>
          <w:tcPr>
            <w:tcW w:w="553" w:type="pct"/>
            <w:vAlign w:val="center"/>
          </w:tcPr>
          <w:p w:rsidR="007227CE" w:rsidRPr="004E45EE" w:rsidRDefault="007227CE" w:rsidP="004E45EE">
            <w:pPr>
              <w:rPr>
                <w:sz w:val="20"/>
                <w:szCs w:val="20"/>
              </w:rPr>
            </w:pPr>
          </w:p>
        </w:tc>
        <w:tc>
          <w:tcPr>
            <w:tcW w:w="246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8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vAlign w:val="center"/>
          </w:tcPr>
          <w:p w:rsidR="007227CE" w:rsidRPr="00D01E87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6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70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7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7227CE" w:rsidRPr="00D01E87" w:rsidTr="007227CE">
        <w:trPr>
          <w:cantSplit/>
          <w:trHeight w:val="20"/>
        </w:trPr>
        <w:tc>
          <w:tcPr>
            <w:tcW w:w="595" w:type="pct"/>
            <w:vMerge w:val="restart"/>
            <w:vAlign w:val="center"/>
          </w:tcPr>
          <w:p w:rsidR="007227CE" w:rsidRPr="004E45EE" w:rsidRDefault="007227CE" w:rsidP="004E45E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Энергообъект</w:t>
            </w:r>
            <w:proofErr w:type="spellEnd"/>
            <w:r w:rsidRPr="004E45EE"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4E45EE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>M</w:t>
            </w:r>
          </w:p>
        </w:tc>
        <w:tc>
          <w:tcPr>
            <w:tcW w:w="553" w:type="pct"/>
            <w:vAlign w:val="center"/>
          </w:tcPr>
          <w:p w:rsidR="007227CE" w:rsidRPr="004E45EE" w:rsidRDefault="007227CE" w:rsidP="004E45EE">
            <w:pPr>
              <w:rPr>
                <w:sz w:val="20"/>
                <w:szCs w:val="20"/>
              </w:rPr>
            </w:pPr>
            <w:proofErr w:type="spellStart"/>
            <w:r w:rsidRPr="00864E78">
              <w:rPr>
                <w:sz w:val="20"/>
                <w:szCs w:val="20"/>
              </w:rPr>
              <w:t>Энерго</w:t>
            </w:r>
            <w:r>
              <w:rPr>
                <w:sz w:val="20"/>
                <w:szCs w:val="20"/>
              </w:rPr>
              <w:t>агрегат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864E78">
              <w:rPr>
                <w:sz w:val="20"/>
                <w:szCs w:val="20"/>
              </w:rPr>
              <w:t>1</w:t>
            </w:r>
          </w:p>
        </w:tc>
        <w:tc>
          <w:tcPr>
            <w:tcW w:w="246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val="en-US"/>
              </w:rPr>
            </w:pPr>
            <w:r w:rsidRPr="004E45EE">
              <w:rPr>
                <w:sz w:val="20"/>
                <w:szCs w:val="20"/>
                <w:lang w:val="en-US"/>
              </w:rPr>
              <w:t>M</w:t>
            </w:r>
            <w:r w:rsidRPr="004E45EE">
              <w:rPr>
                <w:sz w:val="20"/>
                <w:szCs w:val="20"/>
              </w:rPr>
              <w:t>0</w:t>
            </w:r>
            <w:r w:rsidRPr="004E45EE">
              <w:rPr>
                <w:sz w:val="20"/>
                <w:szCs w:val="20"/>
                <w:lang w:val="en-US"/>
              </w:rPr>
              <w:t>01</w:t>
            </w: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8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vAlign w:val="center"/>
          </w:tcPr>
          <w:p w:rsidR="007227CE" w:rsidRPr="00D01E87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6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70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7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7227CE" w:rsidRPr="00D01E87" w:rsidTr="007227CE">
        <w:trPr>
          <w:cantSplit/>
          <w:trHeight w:val="20"/>
        </w:trPr>
        <w:tc>
          <w:tcPr>
            <w:tcW w:w="595" w:type="pct"/>
            <w:vMerge/>
            <w:vAlign w:val="center"/>
          </w:tcPr>
          <w:p w:rsidR="007227CE" w:rsidRPr="004E45EE" w:rsidRDefault="007227CE" w:rsidP="004E45E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3" w:type="pct"/>
            <w:vAlign w:val="center"/>
          </w:tcPr>
          <w:p w:rsidR="007227CE" w:rsidRPr="004E45EE" w:rsidRDefault="007227CE" w:rsidP="004E45EE">
            <w:pPr>
              <w:rPr>
                <w:sz w:val="20"/>
                <w:szCs w:val="20"/>
              </w:rPr>
            </w:pPr>
            <w:r w:rsidRPr="00864E78">
              <w:rPr>
                <w:sz w:val="20"/>
                <w:szCs w:val="20"/>
              </w:rPr>
              <w:t>…</w:t>
            </w:r>
          </w:p>
        </w:tc>
        <w:tc>
          <w:tcPr>
            <w:tcW w:w="246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8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vAlign w:val="center"/>
          </w:tcPr>
          <w:p w:rsidR="007227CE" w:rsidRPr="00D01E87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6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70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7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  <w:tr w:rsidR="007227CE" w:rsidRPr="00D01E87" w:rsidTr="007227CE">
        <w:trPr>
          <w:cantSplit/>
          <w:trHeight w:val="20"/>
        </w:trPr>
        <w:tc>
          <w:tcPr>
            <w:tcW w:w="595" w:type="pct"/>
            <w:vMerge/>
            <w:vAlign w:val="center"/>
          </w:tcPr>
          <w:p w:rsidR="007227CE" w:rsidRPr="004E45EE" w:rsidRDefault="007227CE" w:rsidP="004E45EE">
            <w:pPr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53" w:type="pct"/>
            <w:vAlign w:val="center"/>
          </w:tcPr>
          <w:p w:rsidR="007227CE" w:rsidRPr="004E45EE" w:rsidRDefault="007227CE" w:rsidP="004E45EE">
            <w:pPr>
              <w:rPr>
                <w:sz w:val="20"/>
                <w:szCs w:val="20"/>
                <w:lang w:val="en-US"/>
              </w:rPr>
            </w:pPr>
            <w:proofErr w:type="spellStart"/>
            <w:r w:rsidRPr="00864E78">
              <w:rPr>
                <w:sz w:val="20"/>
                <w:szCs w:val="20"/>
              </w:rPr>
              <w:t>Энерго</w:t>
            </w:r>
            <w:r>
              <w:rPr>
                <w:sz w:val="20"/>
                <w:szCs w:val="20"/>
              </w:rPr>
              <w:t>агрегат</w:t>
            </w:r>
            <w:proofErr w:type="spellEnd"/>
            <w:r w:rsidRPr="00864E78" w:rsidDel="00433FCF">
              <w:rPr>
                <w:sz w:val="20"/>
                <w:szCs w:val="20"/>
              </w:rPr>
              <w:t xml:space="preserve"> </w:t>
            </w:r>
            <w:r w:rsidRPr="00864E78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246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val="en-US"/>
              </w:rPr>
            </w:pPr>
            <w:r w:rsidRPr="004E45EE">
              <w:rPr>
                <w:sz w:val="20"/>
                <w:szCs w:val="20"/>
                <w:lang w:val="en-US"/>
              </w:rPr>
              <w:t>M0</w:t>
            </w:r>
            <w:r w:rsidRPr="004E45EE">
              <w:rPr>
                <w:sz w:val="20"/>
                <w:szCs w:val="20"/>
              </w:rPr>
              <w:t>0</w:t>
            </w:r>
            <w:r w:rsidRPr="004E45EE"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i/>
                <w:sz w:val="20"/>
                <w:szCs w:val="20"/>
                <w:lang w:eastAsia="ru-RU"/>
              </w:rPr>
            </w:pPr>
          </w:p>
        </w:tc>
        <w:tc>
          <w:tcPr>
            <w:tcW w:w="321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5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8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66" w:type="pct"/>
            <w:vAlign w:val="center"/>
          </w:tcPr>
          <w:p w:rsidR="007227CE" w:rsidRPr="00D01E87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84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406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370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  <w:tc>
          <w:tcPr>
            <w:tcW w:w="237" w:type="pct"/>
            <w:vAlign w:val="center"/>
          </w:tcPr>
          <w:p w:rsidR="007227CE" w:rsidRPr="004E45EE" w:rsidRDefault="007227CE" w:rsidP="004E45EE">
            <w:pPr>
              <w:jc w:val="center"/>
              <w:rPr>
                <w:sz w:val="20"/>
                <w:szCs w:val="20"/>
                <w:lang w:eastAsia="ru-RU"/>
              </w:rPr>
            </w:pPr>
          </w:p>
        </w:tc>
      </w:tr>
    </w:tbl>
    <w:p w:rsidR="007227CE" w:rsidRDefault="007227CE" w:rsidP="00DF101D"/>
    <w:p w:rsidR="007227CE" w:rsidRDefault="007227CE">
      <w:pPr>
        <w:spacing w:after="160" w:line="259" w:lineRule="auto"/>
      </w:pPr>
      <w:r>
        <w:br w:type="page"/>
      </w:r>
    </w:p>
    <w:p w:rsidR="00DF101D" w:rsidRPr="00E14E1E" w:rsidRDefault="00C6461F" w:rsidP="00DF101D">
      <w:bookmarkStart w:id="0" w:name="_GoBack"/>
      <w:bookmarkEnd w:id="0"/>
      <w:r>
        <w:lastRenderedPageBreak/>
        <w:t>Р</w:t>
      </w:r>
      <w:r w:rsidR="00DF101D" w:rsidRPr="00E14E1E">
        <w:t xml:space="preserve">аздел </w:t>
      </w:r>
      <w:r w:rsidR="00305127">
        <w:t>2</w:t>
      </w:r>
      <w:r w:rsidR="00DF101D" w:rsidRPr="00E14E1E">
        <w:t>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/>
      </w:tblPr>
      <w:tblGrid>
        <w:gridCol w:w="12160"/>
        <w:gridCol w:w="3193"/>
      </w:tblGrid>
      <w:tr w:rsidR="00DF101D" w:rsidRPr="00E14E1E" w:rsidTr="00B125CB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101D" w:rsidRPr="00E14E1E" w:rsidRDefault="00DF101D" w:rsidP="004C405B">
            <w:r w:rsidRPr="00E14E1E"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101D" w:rsidRPr="00E14E1E" w:rsidRDefault="00DF101D" w:rsidP="004C405B">
            <w:pPr>
              <w:spacing w:before="40"/>
            </w:pPr>
          </w:p>
        </w:tc>
      </w:tr>
    </w:tbl>
    <w:p w:rsidR="00DF101D" w:rsidRPr="00E14E1E" w:rsidRDefault="00DF101D" w:rsidP="00DF101D"/>
    <w:p w:rsidR="00DF101D" w:rsidRPr="00E14E1E" w:rsidRDefault="00DF101D" w:rsidP="00DF101D">
      <w:r w:rsidRPr="00E14E1E">
        <w:t xml:space="preserve">Раздел </w:t>
      </w:r>
      <w:r w:rsidR="00305127">
        <w:t>3</w:t>
      </w:r>
      <w:r w:rsidRPr="00E14E1E">
        <w:t>. 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75"/>
        <w:gridCol w:w="1118"/>
        <w:gridCol w:w="2803"/>
        <w:gridCol w:w="2803"/>
        <w:gridCol w:w="2803"/>
        <w:gridCol w:w="3451"/>
      </w:tblGrid>
      <w:tr w:rsidR="00DF101D" w:rsidRPr="00E14E1E" w:rsidTr="00B125CB">
        <w:trPr>
          <w:trHeight w:val="573"/>
        </w:trPr>
        <w:tc>
          <w:tcPr>
            <w:tcW w:w="77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Контактная информация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Код строки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Ф.И.О.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Должность</w:t>
            </w:r>
          </w:p>
        </w:tc>
        <w:tc>
          <w:tcPr>
            <w:tcW w:w="913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 xml:space="preserve">Контактный телефон </w:t>
            </w:r>
          </w:p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(с кодом города)</w:t>
            </w:r>
          </w:p>
        </w:tc>
        <w:tc>
          <w:tcPr>
            <w:tcW w:w="112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Электронный адрес</w:t>
            </w:r>
          </w:p>
        </w:tc>
      </w:tr>
      <w:tr w:rsidR="00DF101D" w:rsidRPr="00E14E1E" w:rsidTr="00B125CB">
        <w:trPr>
          <w:trHeight w:val="94"/>
        </w:trPr>
        <w:tc>
          <w:tcPr>
            <w:tcW w:w="773" w:type="pct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1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3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4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5</w:t>
            </w:r>
          </w:p>
        </w:tc>
        <w:tc>
          <w:tcPr>
            <w:tcW w:w="1124" w:type="pct"/>
            <w:noWrap/>
          </w:tcPr>
          <w:p w:rsidR="00DF101D" w:rsidRPr="00E14E1E" w:rsidRDefault="00DF101D" w:rsidP="004C405B">
            <w:pPr>
              <w:jc w:val="center"/>
            </w:pPr>
            <w:r w:rsidRPr="00E14E1E">
              <w:t>6</w:t>
            </w:r>
          </w:p>
        </w:tc>
      </w:tr>
      <w:tr w:rsidR="00DF101D" w:rsidRPr="00E14E1E" w:rsidTr="00B125CB">
        <w:trPr>
          <w:trHeight w:val="273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r w:rsidRPr="00E14E1E">
              <w:rPr>
                <w:bCs/>
              </w:rPr>
              <w:t>Руководитель организации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501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  <w:tr w:rsidR="00DF101D" w:rsidRPr="00E14E1E" w:rsidTr="00B125CB">
        <w:trPr>
          <w:trHeight w:val="588"/>
        </w:trPr>
        <w:tc>
          <w:tcPr>
            <w:tcW w:w="773" w:type="pct"/>
          </w:tcPr>
          <w:p w:rsidR="00DF101D" w:rsidRPr="00E14E1E" w:rsidRDefault="00DF101D" w:rsidP="004C405B">
            <w:pPr>
              <w:rPr>
                <w:bCs/>
              </w:rPr>
            </w:pPr>
            <w:proofErr w:type="gramStart"/>
            <w:r w:rsidRPr="00E14E1E">
              <w:rPr>
                <w:bCs/>
              </w:rPr>
              <w:t>Ответственный</w:t>
            </w:r>
            <w:proofErr w:type="gramEnd"/>
            <w:r w:rsidRPr="00E14E1E">
              <w:rPr>
                <w:bCs/>
              </w:rPr>
              <w:t xml:space="preserve"> за заполнение формы</w:t>
            </w:r>
          </w:p>
        </w:tc>
        <w:tc>
          <w:tcPr>
            <w:tcW w:w="364" w:type="pct"/>
            <w:vAlign w:val="center"/>
          </w:tcPr>
          <w:p w:rsidR="00DF101D" w:rsidRPr="00E14E1E" w:rsidRDefault="00DF101D" w:rsidP="004C405B">
            <w:pPr>
              <w:jc w:val="center"/>
              <w:rPr>
                <w:bCs/>
              </w:rPr>
            </w:pPr>
            <w:r w:rsidRPr="00E14E1E">
              <w:rPr>
                <w:bCs/>
              </w:rPr>
              <w:t>502</w:t>
            </w:r>
          </w:p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913" w:type="pct"/>
            <w:noWrap/>
          </w:tcPr>
          <w:p w:rsidR="00DF101D" w:rsidRPr="00E14E1E" w:rsidRDefault="00DF101D" w:rsidP="004C405B"/>
        </w:tc>
        <w:tc>
          <w:tcPr>
            <w:tcW w:w="1124" w:type="pct"/>
            <w:noWrap/>
          </w:tcPr>
          <w:p w:rsidR="00DF101D" w:rsidRPr="00E14E1E" w:rsidRDefault="00DF101D" w:rsidP="004C405B"/>
        </w:tc>
      </w:tr>
    </w:tbl>
    <w:p w:rsidR="00A67651" w:rsidRDefault="00A67651"/>
    <w:sectPr w:rsidR="00A67651" w:rsidSect="00D70AEE">
      <w:headerReference w:type="first" r:id="rId8"/>
      <w:pgSz w:w="16838" w:h="11906" w:orient="landscape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D71" w:rsidRDefault="00066D71" w:rsidP="00EB732A">
      <w:r>
        <w:separator/>
      </w:r>
    </w:p>
  </w:endnote>
  <w:endnote w:type="continuationSeparator" w:id="0">
    <w:p w:rsidR="00066D71" w:rsidRDefault="00066D71" w:rsidP="00EB7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D71" w:rsidRDefault="00066D71" w:rsidP="00EB732A">
      <w:r>
        <w:separator/>
      </w:r>
    </w:p>
  </w:footnote>
  <w:footnote w:type="continuationSeparator" w:id="0">
    <w:p w:rsidR="00066D71" w:rsidRDefault="00066D71" w:rsidP="00EB73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29817438"/>
      <w:docPartObj>
        <w:docPartGallery w:val="Page Numbers (Top of Page)"/>
        <w:docPartUnique/>
      </w:docPartObj>
    </w:sdtPr>
    <w:sdtContent>
      <w:p w:rsidR="00184982" w:rsidRDefault="007722F9">
        <w:pPr>
          <w:pStyle w:val="a4"/>
          <w:jc w:val="center"/>
        </w:pPr>
        <w:r>
          <w:fldChar w:fldCharType="begin"/>
        </w:r>
        <w:r w:rsidR="00184982">
          <w:instrText>PAGE   \* MERGEFORMAT</w:instrText>
        </w:r>
        <w:r>
          <w:fldChar w:fldCharType="separate"/>
        </w:r>
        <w:r w:rsidR="00BE4526">
          <w:rPr>
            <w:noProof/>
          </w:rPr>
          <w:t>2</w:t>
        </w:r>
        <w:r>
          <w:fldChar w:fldCharType="end"/>
        </w:r>
      </w:p>
    </w:sdtContent>
  </w:sdt>
  <w:p w:rsidR="00E12192" w:rsidRPr="002D7D87" w:rsidRDefault="00E12192" w:rsidP="002D7D87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17568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:rsidR="00E12192" w:rsidRPr="00452E0D" w:rsidRDefault="007722F9">
        <w:pPr>
          <w:pStyle w:val="a4"/>
          <w:jc w:val="center"/>
          <w:rPr>
            <w:color w:val="FFFFFF" w:themeColor="background1"/>
          </w:rPr>
        </w:pPr>
        <w:r w:rsidRPr="00452E0D">
          <w:rPr>
            <w:color w:val="FFFFFF" w:themeColor="background1"/>
          </w:rPr>
          <w:fldChar w:fldCharType="begin"/>
        </w:r>
        <w:r w:rsidR="00E12192" w:rsidRPr="00452E0D">
          <w:rPr>
            <w:color w:val="FFFFFF" w:themeColor="background1"/>
          </w:rPr>
          <w:instrText xml:space="preserve"> PAGE   \* MERGEFORMAT </w:instrText>
        </w:r>
        <w:r w:rsidRPr="00452E0D">
          <w:rPr>
            <w:color w:val="FFFFFF" w:themeColor="background1"/>
          </w:rPr>
          <w:fldChar w:fldCharType="separate"/>
        </w:r>
        <w:r w:rsidR="00BE4526">
          <w:rPr>
            <w:noProof/>
            <w:color w:val="FFFFFF" w:themeColor="background1"/>
          </w:rPr>
          <w:t>1</w:t>
        </w:r>
        <w:r w:rsidRPr="00452E0D">
          <w:rPr>
            <w:color w:val="FFFFFF" w:themeColor="background1"/>
          </w:rPr>
          <w:fldChar w:fldCharType="end"/>
        </w:r>
      </w:p>
    </w:sdtContent>
  </w:sdt>
  <w:p w:rsidR="00E12192" w:rsidRDefault="00E12192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192" w:rsidRDefault="00E12192" w:rsidP="00452E0D">
    <w:pPr>
      <w:pStyle w:val="a4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461D4"/>
    <w:rsid w:val="0004624B"/>
    <w:rsid w:val="00050B7A"/>
    <w:rsid w:val="000578C2"/>
    <w:rsid w:val="000617C6"/>
    <w:rsid w:val="00066182"/>
    <w:rsid w:val="00066D71"/>
    <w:rsid w:val="000977D2"/>
    <w:rsid w:val="000A4C7B"/>
    <w:rsid w:val="000B07FE"/>
    <w:rsid w:val="000B0C70"/>
    <w:rsid w:val="000B5714"/>
    <w:rsid w:val="000C2316"/>
    <w:rsid w:val="000C4D87"/>
    <w:rsid w:val="000C6F08"/>
    <w:rsid w:val="000D0633"/>
    <w:rsid w:val="000D1772"/>
    <w:rsid w:val="000D2C7F"/>
    <w:rsid w:val="000D7003"/>
    <w:rsid w:val="000E1A3A"/>
    <w:rsid w:val="000E61EB"/>
    <w:rsid w:val="000F6821"/>
    <w:rsid w:val="000F717C"/>
    <w:rsid w:val="0010102C"/>
    <w:rsid w:val="00101C46"/>
    <w:rsid w:val="00102CB5"/>
    <w:rsid w:val="00106274"/>
    <w:rsid w:val="00107100"/>
    <w:rsid w:val="001129E6"/>
    <w:rsid w:val="00120A9E"/>
    <w:rsid w:val="00123286"/>
    <w:rsid w:val="00137F94"/>
    <w:rsid w:val="00151930"/>
    <w:rsid w:val="00153600"/>
    <w:rsid w:val="00157C03"/>
    <w:rsid w:val="00163A61"/>
    <w:rsid w:val="001663D4"/>
    <w:rsid w:val="0017604C"/>
    <w:rsid w:val="001810F5"/>
    <w:rsid w:val="001812F1"/>
    <w:rsid w:val="00184982"/>
    <w:rsid w:val="001851D5"/>
    <w:rsid w:val="00190745"/>
    <w:rsid w:val="001A23F4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7218"/>
    <w:rsid w:val="00207FD1"/>
    <w:rsid w:val="00244DEF"/>
    <w:rsid w:val="00247B32"/>
    <w:rsid w:val="002503AE"/>
    <w:rsid w:val="0025188E"/>
    <w:rsid w:val="00256F35"/>
    <w:rsid w:val="00262B2A"/>
    <w:rsid w:val="00271C57"/>
    <w:rsid w:val="002914E5"/>
    <w:rsid w:val="002A4C68"/>
    <w:rsid w:val="002A4C6D"/>
    <w:rsid w:val="002A4FB1"/>
    <w:rsid w:val="002D6F85"/>
    <w:rsid w:val="002D7D87"/>
    <w:rsid w:val="002E074E"/>
    <w:rsid w:val="002E6B90"/>
    <w:rsid w:val="002F4AA9"/>
    <w:rsid w:val="0030114D"/>
    <w:rsid w:val="00305127"/>
    <w:rsid w:val="00306A9C"/>
    <w:rsid w:val="003106CD"/>
    <w:rsid w:val="00312084"/>
    <w:rsid w:val="003138D1"/>
    <w:rsid w:val="00313EA1"/>
    <w:rsid w:val="00316830"/>
    <w:rsid w:val="00316F58"/>
    <w:rsid w:val="00322B0D"/>
    <w:rsid w:val="00324B6F"/>
    <w:rsid w:val="00360D36"/>
    <w:rsid w:val="003769D9"/>
    <w:rsid w:val="003771F2"/>
    <w:rsid w:val="003874E8"/>
    <w:rsid w:val="00393C62"/>
    <w:rsid w:val="00397DF6"/>
    <w:rsid w:val="003A03A4"/>
    <w:rsid w:val="003B54DA"/>
    <w:rsid w:val="003C6BE7"/>
    <w:rsid w:val="003C76A9"/>
    <w:rsid w:val="003D05DE"/>
    <w:rsid w:val="003D07DB"/>
    <w:rsid w:val="003D2CBD"/>
    <w:rsid w:val="003D5832"/>
    <w:rsid w:val="003D6D00"/>
    <w:rsid w:val="003E6461"/>
    <w:rsid w:val="003F4346"/>
    <w:rsid w:val="003F456C"/>
    <w:rsid w:val="00400E6D"/>
    <w:rsid w:val="00404448"/>
    <w:rsid w:val="0040592B"/>
    <w:rsid w:val="00407737"/>
    <w:rsid w:val="004167CF"/>
    <w:rsid w:val="00440D59"/>
    <w:rsid w:val="00441E69"/>
    <w:rsid w:val="00442318"/>
    <w:rsid w:val="0045066D"/>
    <w:rsid w:val="00452E0D"/>
    <w:rsid w:val="004642DE"/>
    <w:rsid w:val="0046610F"/>
    <w:rsid w:val="00467100"/>
    <w:rsid w:val="004745FB"/>
    <w:rsid w:val="00480402"/>
    <w:rsid w:val="00485791"/>
    <w:rsid w:val="00486B88"/>
    <w:rsid w:val="004A4B9B"/>
    <w:rsid w:val="004B0008"/>
    <w:rsid w:val="004B485C"/>
    <w:rsid w:val="004C405B"/>
    <w:rsid w:val="004C7828"/>
    <w:rsid w:val="004D367F"/>
    <w:rsid w:val="004E2ECB"/>
    <w:rsid w:val="004E4AC5"/>
    <w:rsid w:val="005002EF"/>
    <w:rsid w:val="00500F26"/>
    <w:rsid w:val="00503BFD"/>
    <w:rsid w:val="00505757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27CE"/>
    <w:rsid w:val="007277C6"/>
    <w:rsid w:val="00730378"/>
    <w:rsid w:val="00731AB8"/>
    <w:rsid w:val="00732BDF"/>
    <w:rsid w:val="00737563"/>
    <w:rsid w:val="00737CBD"/>
    <w:rsid w:val="00744651"/>
    <w:rsid w:val="0075325F"/>
    <w:rsid w:val="007554FF"/>
    <w:rsid w:val="0076306A"/>
    <w:rsid w:val="007722F9"/>
    <w:rsid w:val="007818DE"/>
    <w:rsid w:val="00782211"/>
    <w:rsid w:val="0078608A"/>
    <w:rsid w:val="00795FD2"/>
    <w:rsid w:val="007A3D78"/>
    <w:rsid w:val="007A5F71"/>
    <w:rsid w:val="007B065A"/>
    <w:rsid w:val="007B31FA"/>
    <w:rsid w:val="007B6B3A"/>
    <w:rsid w:val="007C3040"/>
    <w:rsid w:val="007C4BE7"/>
    <w:rsid w:val="007C5169"/>
    <w:rsid w:val="007E0790"/>
    <w:rsid w:val="007E20F0"/>
    <w:rsid w:val="007F392E"/>
    <w:rsid w:val="007F7007"/>
    <w:rsid w:val="00802F5D"/>
    <w:rsid w:val="008168E4"/>
    <w:rsid w:val="00816D04"/>
    <w:rsid w:val="0082093D"/>
    <w:rsid w:val="00831799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2612"/>
    <w:rsid w:val="008D37A6"/>
    <w:rsid w:val="008D6865"/>
    <w:rsid w:val="008F17AA"/>
    <w:rsid w:val="008F3692"/>
    <w:rsid w:val="008F4DB6"/>
    <w:rsid w:val="009144A6"/>
    <w:rsid w:val="00926C4B"/>
    <w:rsid w:val="00935927"/>
    <w:rsid w:val="00935E11"/>
    <w:rsid w:val="00937E6F"/>
    <w:rsid w:val="009467F8"/>
    <w:rsid w:val="009536BE"/>
    <w:rsid w:val="00953EA1"/>
    <w:rsid w:val="009674FB"/>
    <w:rsid w:val="00990C59"/>
    <w:rsid w:val="00993141"/>
    <w:rsid w:val="0099368E"/>
    <w:rsid w:val="009972E3"/>
    <w:rsid w:val="009A3E05"/>
    <w:rsid w:val="009A5825"/>
    <w:rsid w:val="009A71E5"/>
    <w:rsid w:val="009B301D"/>
    <w:rsid w:val="009B58D8"/>
    <w:rsid w:val="009C1171"/>
    <w:rsid w:val="009C6C64"/>
    <w:rsid w:val="009D5739"/>
    <w:rsid w:val="009E12B4"/>
    <w:rsid w:val="009E22BA"/>
    <w:rsid w:val="009E2CD5"/>
    <w:rsid w:val="009E5663"/>
    <w:rsid w:val="009F04DF"/>
    <w:rsid w:val="009F0E86"/>
    <w:rsid w:val="009F588E"/>
    <w:rsid w:val="00A011A1"/>
    <w:rsid w:val="00A01E2D"/>
    <w:rsid w:val="00A04ABE"/>
    <w:rsid w:val="00A1277E"/>
    <w:rsid w:val="00A14F2A"/>
    <w:rsid w:val="00A243DD"/>
    <w:rsid w:val="00A25FE3"/>
    <w:rsid w:val="00A30061"/>
    <w:rsid w:val="00A37339"/>
    <w:rsid w:val="00A45921"/>
    <w:rsid w:val="00A64B3E"/>
    <w:rsid w:val="00A67651"/>
    <w:rsid w:val="00A70794"/>
    <w:rsid w:val="00A7197E"/>
    <w:rsid w:val="00A864F6"/>
    <w:rsid w:val="00A93354"/>
    <w:rsid w:val="00AA2457"/>
    <w:rsid w:val="00AA3FFD"/>
    <w:rsid w:val="00AA5138"/>
    <w:rsid w:val="00AA73BC"/>
    <w:rsid w:val="00AB0141"/>
    <w:rsid w:val="00AB03D5"/>
    <w:rsid w:val="00AB0EA9"/>
    <w:rsid w:val="00AB103F"/>
    <w:rsid w:val="00AD4B4E"/>
    <w:rsid w:val="00AD5068"/>
    <w:rsid w:val="00AD7554"/>
    <w:rsid w:val="00AF149E"/>
    <w:rsid w:val="00AF70E8"/>
    <w:rsid w:val="00B009AF"/>
    <w:rsid w:val="00B125CB"/>
    <w:rsid w:val="00B20218"/>
    <w:rsid w:val="00B20C49"/>
    <w:rsid w:val="00B22DEE"/>
    <w:rsid w:val="00B2392E"/>
    <w:rsid w:val="00B44B8D"/>
    <w:rsid w:val="00B46A8F"/>
    <w:rsid w:val="00B475BC"/>
    <w:rsid w:val="00B47A50"/>
    <w:rsid w:val="00B51D29"/>
    <w:rsid w:val="00B51E7E"/>
    <w:rsid w:val="00B538F0"/>
    <w:rsid w:val="00B5497D"/>
    <w:rsid w:val="00B55A1C"/>
    <w:rsid w:val="00B65055"/>
    <w:rsid w:val="00B65807"/>
    <w:rsid w:val="00B67408"/>
    <w:rsid w:val="00B67D4B"/>
    <w:rsid w:val="00B7529F"/>
    <w:rsid w:val="00B8272B"/>
    <w:rsid w:val="00B839C3"/>
    <w:rsid w:val="00B8595E"/>
    <w:rsid w:val="00B914CD"/>
    <w:rsid w:val="00B93E84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2B"/>
    <w:rsid w:val="00BE1EF4"/>
    <w:rsid w:val="00BE4526"/>
    <w:rsid w:val="00BE4FA1"/>
    <w:rsid w:val="00BE5EAD"/>
    <w:rsid w:val="00BF0C71"/>
    <w:rsid w:val="00BF0D6B"/>
    <w:rsid w:val="00BF2045"/>
    <w:rsid w:val="00C217DB"/>
    <w:rsid w:val="00C230EB"/>
    <w:rsid w:val="00C26561"/>
    <w:rsid w:val="00C26EF1"/>
    <w:rsid w:val="00C31E7A"/>
    <w:rsid w:val="00C51BF9"/>
    <w:rsid w:val="00C51EEA"/>
    <w:rsid w:val="00C53709"/>
    <w:rsid w:val="00C62D7C"/>
    <w:rsid w:val="00C6461F"/>
    <w:rsid w:val="00C652B0"/>
    <w:rsid w:val="00C65ED1"/>
    <w:rsid w:val="00C71A27"/>
    <w:rsid w:val="00C91ADD"/>
    <w:rsid w:val="00C9201C"/>
    <w:rsid w:val="00C928E0"/>
    <w:rsid w:val="00C95D7E"/>
    <w:rsid w:val="00CA1999"/>
    <w:rsid w:val="00CA2A02"/>
    <w:rsid w:val="00CA35D0"/>
    <w:rsid w:val="00CA4E05"/>
    <w:rsid w:val="00CB03D2"/>
    <w:rsid w:val="00CB0585"/>
    <w:rsid w:val="00CB327A"/>
    <w:rsid w:val="00CB6203"/>
    <w:rsid w:val="00CC75CA"/>
    <w:rsid w:val="00CD124A"/>
    <w:rsid w:val="00CD353E"/>
    <w:rsid w:val="00CD73D3"/>
    <w:rsid w:val="00CF07A4"/>
    <w:rsid w:val="00CF0B40"/>
    <w:rsid w:val="00CF3749"/>
    <w:rsid w:val="00CF3BEE"/>
    <w:rsid w:val="00CF5CB9"/>
    <w:rsid w:val="00D0434D"/>
    <w:rsid w:val="00D0554D"/>
    <w:rsid w:val="00D11E97"/>
    <w:rsid w:val="00D16E60"/>
    <w:rsid w:val="00D266D9"/>
    <w:rsid w:val="00D32C8B"/>
    <w:rsid w:val="00D37E8E"/>
    <w:rsid w:val="00D45958"/>
    <w:rsid w:val="00D4716C"/>
    <w:rsid w:val="00D563F6"/>
    <w:rsid w:val="00D60DAF"/>
    <w:rsid w:val="00D6140A"/>
    <w:rsid w:val="00D64C64"/>
    <w:rsid w:val="00D70AEE"/>
    <w:rsid w:val="00D7233A"/>
    <w:rsid w:val="00D8411E"/>
    <w:rsid w:val="00D864BE"/>
    <w:rsid w:val="00D9736C"/>
    <w:rsid w:val="00DA3DE9"/>
    <w:rsid w:val="00DC0F62"/>
    <w:rsid w:val="00DC61F2"/>
    <w:rsid w:val="00DC671C"/>
    <w:rsid w:val="00DC7AA3"/>
    <w:rsid w:val="00DC7BA4"/>
    <w:rsid w:val="00DC7ECD"/>
    <w:rsid w:val="00DD2B82"/>
    <w:rsid w:val="00DD2F4D"/>
    <w:rsid w:val="00DD37D5"/>
    <w:rsid w:val="00DF0D4E"/>
    <w:rsid w:val="00DF101D"/>
    <w:rsid w:val="00DF74F7"/>
    <w:rsid w:val="00E01709"/>
    <w:rsid w:val="00E03F91"/>
    <w:rsid w:val="00E12192"/>
    <w:rsid w:val="00E13962"/>
    <w:rsid w:val="00E1601B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55D8"/>
    <w:rsid w:val="00ED02A6"/>
    <w:rsid w:val="00ED07A3"/>
    <w:rsid w:val="00ED1161"/>
    <w:rsid w:val="00ED210A"/>
    <w:rsid w:val="00ED3B07"/>
    <w:rsid w:val="00ED5580"/>
    <w:rsid w:val="00EF0717"/>
    <w:rsid w:val="00EF413A"/>
    <w:rsid w:val="00F0102B"/>
    <w:rsid w:val="00F01905"/>
    <w:rsid w:val="00F02253"/>
    <w:rsid w:val="00F0541E"/>
    <w:rsid w:val="00F12FBE"/>
    <w:rsid w:val="00F137A3"/>
    <w:rsid w:val="00F15171"/>
    <w:rsid w:val="00F2277A"/>
    <w:rsid w:val="00F264C0"/>
    <w:rsid w:val="00F311ED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C6F60"/>
    <w:rsid w:val="00FD4ADF"/>
    <w:rsid w:val="00FD555D"/>
    <w:rsid w:val="00FE0E8E"/>
    <w:rsid w:val="00FE19B4"/>
    <w:rsid w:val="00FE3886"/>
    <w:rsid w:val="00FF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D353E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uiPriority w:val="99"/>
    <w:rsid w:val="00DF101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9D5739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9D5739"/>
    <w:rPr>
      <w:rFonts w:ascii="Times New Roman" w:eastAsia="Times New Roman" w:hAnsi="Times New Roman" w:cs="Times New Roman"/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9D5739"/>
    <w:rPr>
      <w:vertAlign w:val="superscript"/>
    </w:rPr>
  </w:style>
  <w:style w:type="character" w:customStyle="1" w:styleId="ac">
    <w:name w:val="Цветовое выделение"/>
    <w:uiPriority w:val="99"/>
    <w:rsid w:val="007C5169"/>
    <w:rPr>
      <w:b/>
      <w:bCs/>
      <w:color w:val="26282F"/>
    </w:rPr>
  </w:style>
  <w:style w:type="paragraph" w:customStyle="1" w:styleId="ad">
    <w:name w:val="Нормальный (таблица)"/>
    <w:basedOn w:val="a"/>
    <w:next w:val="a"/>
    <w:uiPriority w:val="99"/>
    <w:rsid w:val="007A5F71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  <w:sz w:val="26"/>
      <w:szCs w:val="26"/>
      <w:lang w:eastAsia="ru-RU"/>
    </w:rPr>
  </w:style>
  <w:style w:type="paragraph" w:customStyle="1" w:styleId="ae">
    <w:name w:val="Прижатый влево"/>
    <w:basedOn w:val="a"/>
    <w:next w:val="a"/>
    <w:uiPriority w:val="99"/>
    <w:rsid w:val="007A5F71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CD353E"/>
    <w:rPr>
      <w:rFonts w:ascii="Arial" w:eastAsia="Times New Roman" w:hAnsi="Arial" w:cs="Times New Roman"/>
      <w:b/>
      <w:bCs/>
      <w:color w:val="26282F"/>
      <w:sz w:val="24"/>
      <w:szCs w:val="24"/>
      <w:lang w:eastAsia="ru-RU"/>
    </w:rPr>
  </w:style>
  <w:style w:type="paragraph" w:customStyle="1" w:styleId="ConsPlusCell">
    <w:name w:val="ConsPlusCell"/>
    <w:uiPriority w:val="99"/>
    <w:rsid w:val="00C6461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s1">
    <w:name w:val="s_1"/>
    <w:basedOn w:val="a"/>
    <w:rsid w:val="007227CE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d_nikiforova</cp:lastModifiedBy>
  <cp:revision>2</cp:revision>
  <dcterms:created xsi:type="dcterms:W3CDTF">2015-10-27T04:50:00Z</dcterms:created>
  <dcterms:modified xsi:type="dcterms:W3CDTF">2015-10-27T04:50:00Z</dcterms:modified>
</cp:coreProperties>
</file>