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Identity Structure ( Auth Module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identity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vc_id       : null,                   /* Assigned by the session controller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vc_auth_ts  : '--none-yet--',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id          : '--random-default-id',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displayName : '--none-yet--',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name        : '--none-yet--',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nickname    : '--none-yet--',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birthday    : '--none-yet--',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anniversary : '--none-yet--',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gender      : '--none-yet--',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utcOffset   : '--none-yet--',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emails      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value   : '--random@email.com--',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type    : '--none-yet',    /* work, home or other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primary :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phoneNumbers: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value   : '--none-yet',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type    : '--none-yet',    /* work, home or other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primary :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photos      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value   : '--none-yet',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type    : '--none-yet',    /* work, home or other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primary :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addresses   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formatted     : '--none-yet',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streetAddress : '--none-yet',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locality      : '--none-yet',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region        : '--none-yet',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postalCode    : '--none-yet',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country       : '--none-yet',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some value for either of these fields is not returned by social authentication module ( eg : google, facebook ) , then we put default values for the same otherwise the value returned by that module is used.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vc_auth_ts 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utcOffset </w:t>
      </w:r>
      <w:r w:rsidDel="00000000" w:rsidR="00000000" w:rsidRPr="00000000">
        <w:rPr>
          <w:rtl w:val="0"/>
        </w:rPr>
        <w:t xml:space="preserve">are added dynamically by auth module as they are not returned by either of the social authenication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anonymous login 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Structure returned :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identity = {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ab/>
        <w:t xml:space="preserve">id : '--none-yet',                   /* filled via anonymous form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ab/>
        <w:tab/>
        <w:tab/>
        <w:tab/>
        <w:t xml:space="preserve">displayName : '--none-yet'  /* filled via anonymous form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  <w:tab/>
        <w:tab/>
        <w:tab/>
        <w:t xml:space="preserve">         </w:t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