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Yeshwanth Reddy Somala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813-585-1632 | Yashorahul@gmail.com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PROFESSIONAL SUMMARY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Over a decade of expertise in Big Data and the Hadoop Ecosystem, encompassing diverse domains in Software Development and application support.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Orchestrated multiple successful cloud migration initiatives, utilizing Azure technologies to seamlessly transition diverse projects from on-premises infrastructure to the Azure cloud, ensuring enhanced scalability, flexibility, and cost-efficiency.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7+ years expertise on various Azure components, including Azure Databricks, Azure Data Factory, Azure Data Lake Storage, and Azure key Vault to design and implement scalable data solutions, showcasing a deep understanding of cloud architecture for optimal data processing and storage.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Demonstrated proficiency in Apache Spark, implementing robust data pipelines and performing complex manipulations with Spark SQL, Spark Streaming and Kafka for real-time data processing.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Proficiently utilized Scala, Python, and SQL within the Spark ecosystem, demonstrating a versatile skill set in developing and optimizing Big Data solutions.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Demonstrated proficiency in comprehensive project lifecycle management, from requirement gathering and analysis to design and implementation.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TECHNICAL SKILLS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Big data Ecosystem</w:t>
        <w:tab/>
        <w:t>: HDFS, Hive, Spark, Structured Streaming, Sqoop, Kafka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Programming Languages</w:t>
        <w:tab/>
        <w:t>: Scala, Python, SQL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Databases</w:t>
        <w:tab/>
        <w:t>: Oracle, MySQL, HBase, Neo4j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Cloud</w:t>
        <w:tab/>
        <w:t>: Azure, AWS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EDUCATION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University of South Florida Muma College of Business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Master's degree, Management Information Systems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2014 – 2015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IIIT Hyderabad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Master of Science - MS, Information Technology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2011 – 2013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Jawaharlal Nehru Technological University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Bachelor of Technology (B.Tech.), Computer Science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2006 - 2010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CERTIFICATIONS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  <w:highlight w:val="yellow"/>
        </w:rPr>
        <w:t>&lt;&lt; ADD CERTIFICATIONS &gt;&gt;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PROFESSIONAL EXPERIENCE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Senior Data Engineer Bank of America · Contract Mar 2024 – Present</w:t>
      </w:r>
      <w:r>
        <w:t xml:space="preserve">    </w:t>
      </w:r>
      <w:r>
        <w:rPr>
          <w:rFonts w:ascii="Times New Roman" w:hAnsi="Times New Roman"/>
          <w:b w:val="0"/>
          <w:i/>
          <w:sz w:val="22"/>
        </w:rPr>
        <w:t>Designed and developed scalable data pipelines using PySpark Structured Streaming to process real- time data.</w:t>
      </w:r>
      <w:r>
        <w:rPr>
          <w:rFonts w:ascii="Times New Roman" w:hAnsi="Times New Roman"/>
          <w:b/>
          <w:i w:val="0"/>
          <w:sz w:val="22"/>
        </w:rPr>
        <w:t>, Senior Data Engineer Bank of America · Contract Mar 2024 – Present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 xml:space="preserve">Environment: </w:t>
      </w:r>
      <w:r>
        <w:rPr>
          <w:rFonts w:ascii="Times New Roman" w:hAnsi="Times New Roman"/>
          <w:b w:val="0"/>
          <w:i w:val="0"/>
          <w:sz w:val="22"/>
        </w:rPr>
        <w:t>Azure, Databricks, Kafka, Spark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Senior Data Engineer Tiger Analytics · Full-time Dec 2020 – Mar 2024</w:t>
      </w:r>
      <w:r>
        <w:t xml:space="preserve">    </w:t>
      </w:r>
      <w:r>
        <w:rPr>
          <w:rFonts w:ascii="Times New Roman" w:hAnsi="Times New Roman"/>
          <w:b w:val="0"/>
          <w:i/>
          <w:sz w:val="22"/>
        </w:rPr>
        <w:t>Led a cloud migration initiative, successfully transitioning data and processing operations from on-premises infrastructure to Microsoft Azure.</w:t>
      </w:r>
      <w:r>
        <w:rPr>
          <w:rFonts w:ascii="Times New Roman" w:hAnsi="Times New Roman"/>
          <w:b/>
          <w:i w:val="0"/>
          <w:sz w:val="22"/>
        </w:rPr>
        <w:t>, Senior Data Engineer Tiger Analytics · Full-time Dec 2020 – Mar 2024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 xml:space="preserve">Environment: </w:t>
      </w:r>
      <w:r>
        <w:rPr>
          <w:rFonts w:ascii="Times New Roman" w:hAnsi="Times New Roman"/>
          <w:b w:val="0"/>
          <w:i w:val="0"/>
          <w:sz w:val="22"/>
        </w:rPr>
        <w:t>Azure, Databricks, Snowflake, Spark, Tableau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Aug 2019 - Dec 2020</w:t>
      </w:r>
      <w:r>
        <w:t xml:space="preserve">    </w:t>
      </w:r>
      <w:r>
        <w:rPr>
          <w:rFonts w:ascii="Times New Roman" w:hAnsi="Times New Roman"/>
          <w:b w:val="0"/>
          <w:i/>
          <w:sz w:val="22"/>
        </w:rPr>
        <w:t>Developed services and automated systems for product recommendation based on sales history, item information, and customer behavior.</w:t>
      </w:r>
      <w:r>
        <w:rPr>
          <w:rFonts w:ascii="Times New Roman" w:hAnsi="Times New Roman"/>
          <w:b/>
          <w:i w:val="0"/>
          <w:sz w:val="22"/>
        </w:rPr>
        <w:t>, Aug 2019 - Dec 2020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 xml:space="preserve">Environment: </w:t>
      </w:r>
      <w:r>
        <w:rPr>
          <w:rFonts w:ascii="Times New Roman" w:hAnsi="Times New Roman"/>
          <w:b w:val="0"/>
          <w:i w:val="0"/>
          <w:sz w:val="22"/>
        </w:rPr>
        <w:t>Azure, Databricks, Spark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Senior Data Engineer T-Mobile · Contract June 2019 - Aug 2019</w:t>
      </w:r>
      <w:r>
        <w:t xml:space="preserve">    </w:t>
      </w:r>
      <w:r>
        <w:rPr>
          <w:rFonts w:ascii="Times New Roman" w:hAnsi="Times New Roman"/>
          <w:b w:val="0"/>
          <w:i/>
          <w:sz w:val="22"/>
        </w:rPr>
        <w:t>Led the migration of a legacy application from RDS to Spark.</w:t>
      </w:r>
      <w:r>
        <w:rPr>
          <w:rFonts w:ascii="Times New Roman" w:hAnsi="Times New Roman"/>
          <w:b/>
          <w:i w:val="0"/>
          <w:sz w:val="22"/>
        </w:rPr>
        <w:t>, Senior Data Engineer T-Mobile · Contract June 2019 - Aug 2019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 xml:space="preserve">Environment: </w:t>
      </w:r>
      <w:r>
        <w:rPr>
          <w:rFonts w:ascii="Times New Roman" w:hAnsi="Times New Roman"/>
          <w:b w:val="0"/>
          <w:i w:val="0"/>
          <w:sz w:val="22"/>
        </w:rPr>
        <w:t>Kafka, Spark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Senior Data Engineer Humana · Contract Sep 2017 - June 2019</w:t>
      </w:r>
      <w:r>
        <w:t xml:space="preserve">    </w:t>
      </w:r>
      <w:r>
        <w:rPr>
          <w:rFonts w:ascii="Times New Roman" w:hAnsi="Times New Roman"/>
          <w:b w:val="0"/>
          <w:i/>
          <w:sz w:val="22"/>
        </w:rPr>
        <w:t>Configured Spark streaming to receive real time data from the Kafka and store the stream data to HDFS using Scala.</w:t>
      </w:r>
      <w:r>
        <w:rPr>
          <w:rFonts w:ascii="Times New Roman" w:hAnsi="Times New Roman"/>
          <w:b/>
          <w:i w:val="0"/>
          <w:sz w:val="22"/>
        </w:rPr>
        <w:t>, Senior Data Engineer Humana · Contract Sep 2017 - June 2019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 xml:space="preserve">Environment: </w:t>
      </w:r>
      <w:r>
        <w:rPr>
          <w:rFonts w:ascii="Times New Roman" w:hAnsi="Times New Roman"/>
          <w:b w:val="0"/>
          <w:i w:val="0"/>
          <w:sz w:val="22"/>
        </w:rPr>
        <w:t>Kafka, Spark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Senior Data Engineer Northern Trust · Contract Dec 2016 - Sep 2017</w:t>
      </w:r>
      <w:r>
        <w:t xml:space="preserve">    </w:t>
      </w:r>
      <w:r>
        <w:rPr>
          <w:rFonts w:ascii="Times New Roman" w:hAnsi="Times New Roman"/>
          <w:b w:val="0"/>
          <w:i/>
          <w:sz w:val="22"/>
        </w:rPr>
        <w:t>Assisted in building a data ingestion framework, processing data from multiple sources like Kafka, FTP, and local storage using Spark, Structured Streaming, and Hive.</w:t>
      </w:r>
      <w:r>
        <w:rPr>
          <w:rFonts w:ascii="Times New Roman" w:hAnsi="Times New Roman"/>
          <w:b/>
          <w:i w:val="0"/>
          <w:sz w:val="22"/>
        </w:rPr>
        <w:t>, Senior Data Engineer Northern Trust · Contract Dec 2016 - Sep 2017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 xml:space="preserve">Environment: </w:t>
      </w:r>
      <w:r>
        <w:rPr>
          <w:rFonts w:ascii="Times New Roman" w:hAnsi="Times New Roman"/>
          <w:b w:val="0"/>
          <w:i w:val="0"/>
          <w:sz w:val="22"/>
        </w:rPr>
        <w:t>Kafka, SSIS, Spark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Data Engineer Humana · Contract Feb 2016 - Dec 2016</w:t>
      </w:r>
      <w:r>
        <w:t xml:space="preserve">    </w:t>
      </w:r>
      <w:r>
        <w:rPr>
          <w:rFonts w:ascii="Times New Roman" w:hAnsi="Times New Roman"/>
          <w:b w:val="0"/>
          <w:i/>
          <w:sz w:val="22"/>
        </w:rPr>
        <w:t>Built predictive models in Spark and Structured Streaming to analyze data from various vendors.</w:t>
      </w:r>
      <w:r>
        <w:rPr>
          <w:rFonts w:ascii="Times New Roman" w:hAnsi="Times New Roman"/>
          <w:b/>
          <w:i w:val="0"/>
          <w:sz w:val="22"/>
        </w:rPr>
        <w:t>, Data Engineer Humana · Contract Feb 2016 - Dec 2016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 xml:space="preserve">Environment: </w:t>
      </w:r>
      <w:r>
        <w:rPr>
          <w:rFonts w:ascii="Times New Roman" w:hAnsi="Times New Roman"/>
          <w:b w:val="0"/>
          <w:i w:val="0"/>
          <w:sz w:val="22"/>
        </w:rPr>
        <w:t>Spark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Jan 2013 - Dec 2014</w:t>
      </w:r>
      <w:r>
        <w:t xml:space="preserve">    </w:t>
      </w:r>
      <w:r>
        <w:rPr>
          <w:rFonts w:ascii="Times New Roman" w:hAnsi="Times New Roman"/>
          <w:b w:val="0"/>
          <w:i/>
          <w:sz w:val="22"/>
        </w:rPr>
        <w:t>Designed and developed the database using Neo4j graph database (Enterprise edition) and Scala for a Social Journalism platform.</w:t>
      </w:r>
      <w:r>
        <w:rPr>
          <w:rFonts w:ascii="Times New Roman" w:hAnsi="Times New Roman"/>
          <w:b/>
          <w:i w:val="0"/>
          <w:sz w:val="22"/>
        </w:rPr>
        <w:t>, Jan 2013 - Dec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