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Explain joins with example and output.?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 Ans: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Joins is used to Retrieve the datas from multiple tables simultaneously.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There are five types of joins: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1.cartesian / cross join.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2.inner join.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3.outer join.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i).left outer join.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ii).right outer join.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iii).full outer join.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4.self join.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5.natural join.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Assume that the employee table:   assume that the dept table: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Empno  Ename   Deptno      Deptno    Dname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101     virat       201            201     Batsman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102     sachin    202            202     captain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103     dhoni     203            203     wicket keeper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Example for inner join: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Select Ename,Dname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From  employee,dept 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Where employee.deptno = dept.deptno;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202124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Ename       Dname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virat         Batsman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sachin      captain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dhoni       wicket keeper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Write a SQL query to Rename the column name?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Alter Table employee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Rename column Empno To Eid;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Write a SQL query to find duplicate records?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Assume that table employee;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ENAME      JOB       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---------- --------- 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SMITH      CLERK     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ALLEN      SALESMAN  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WARD       SALESMAN  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JONES      MANAGER   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MARTIN     SALESMAN  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BLAKE      MANAGER   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202124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Ans: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select job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from emp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group by job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having count(*) &gt; 1;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How do we use the DISTINCT statement? What are its use?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1.In SQL, the DISTINCT keyword is used in a SELECT statement to return only distinct (unique) values from a column or set of columns.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 Syntax: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SELECT DISTINCT column_name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FROM table_name;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The DISTINCT keyword works by eliminating duplicate rows from the result set.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b w:val="1"/>
          <w:color w:val="202124"/>
          <w:rtl w:val="0"/>
        </w:rPr>
        <w:t xml:space="preserve">Uses</w:t>
      </w: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The DISTINCT keyword works by eliminating duplicate rows from the result set.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Print max salary for a particular department?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Assume that table employee;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ENAME      JOB          SAL  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----------   ---------      ---------- 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SMITH       CLERK             800         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ALLEN      SALESMAN       1600  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WARD      SALESMAN      1250 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JONES      MANAGER        2975         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MARTIN    SALESMAN      1250  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SELECT MAX(salary) AS max_salary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FROM employee;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Use different operators in SQL?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1.Arithmetic operators ( +, - , * , /)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2. Comparison operators (= , !=)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3. Relational operators (&lt; , &gt;, &lt;=, &gt;=)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4. Logical operators (AND,OR,NOT)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5. Concatination operator (||)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6.Special operator (IN,NOT IN, BETWEEN,NOT BETWEEN, LIKE,NOT LIKE,IS ,IS NOT)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7.Sub query operator(ALL,ANY)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Example;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Select Ename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From employee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Where job = ‘clerk’ and sal &lt; 1000;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What is Query to display first 5 Records from Employee table?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Select *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From employee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Where Rownum &lt;=5;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What is Query to display last 5 Records from Employee table?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select *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from (select rownum slno ,emp.*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from employee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order by slno desc)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where rownum &lt;= 5;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How to fetch 3rd highest salary using Rank Function?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Select sal 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From employee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Where sal in  (Select max(sal)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   From employee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    Where sal &lt;(select max(sal)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                       From employee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                       Where sal &lt; (select max(sal)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                                          From employee)));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              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02124"/>
        </w:rPr>
      </w:pPr>
      <w:r w:rsidDel="00000000" w:rsidR="00000000" w:rsidRPr="00000000">
        <w:rPr>
          <w:rFonts w:ascii="Verdana" w:cs="Verdana" w:eastAsia="Verdana" w:hAnsi="Verdana"/>
          <w:color w:val="202124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