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5FF95B69" w:rsidR="00266B62" w:rsidRPr="00DE5032" w:rsidRDefault="008F653B" w:rsidP="00707DE3">
            <w:pPr>
              <w:rPr>
                <w:rFonts w:ascii="Times New Roman" w:hAnsi="Times New Roman" w:cs="Times New Roman"/>
                <w:color w:val="2F5496" w:themeColor="accent5" w:themeShade="BF"/>
                <w:sz w:val="28"/>
                <w:szCs w:val="28"/>
              </w:rPr>
            </w:pPr>
            <w:r w:rsidRPr="00DE5032">
              <w:rPr>
                <w:rFonts w:ascii="Times New Roman" w:hAnsi="Times New Roman" w:cs="Times New Roman"/>
                <w:color w:val="2F5496" w:themeColor="accent5" w:themeShade="BF"/>
                <w:sz w:val="28"/>
                <w:szCs w:val="28"/>
              </w:rPr>
              <w:t>Dis</w:t>
            </w:r>
            <w:r w:rsidR="00740C2F" w:rsidRPr="00DE5032">
              <w:rPr>
                <w:rFonts w:ascii="Times New Roman" w:hAnsi="Times New Roman" w:cs="Times New Roman"/>
                <w:color w:val="2F5496" w:themeColor="accent5" w:themeShade="BF"/>
                <w:sz w:val="28"/>
                <w:szCs w:val="28"/>
              </w:rPr>
              <w:t xml:space="preserve">crete 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0A624C75" w:rsidR="00740C2F" w:rsidRPr="00DE5032" w:rsidRDefault="00740C2F" w:rsidP="00707DE3">
            <w:pPr>
              <w:rPr>
                <w:rFonts w:ascii="Times New Roman" w:hAnsi="Times New Roman" w:cs="Times New Roman"/>
                <w:color w:val="2F5496" w:themeColor="accent5" w:themeShade="BF"/>
                <w:sz w:val="28"/>
                <w:szCs w:val="28"/>
              </w:rPr>
            </w:pPr>
            <w:r w:rsidRPr="00DE5032">
              <w:rPr>
                <w:rFonts w:ascii="Times New Roman" w:hAnsi="Times New Roman" w:cs="Times New Roman"/>
                <w:color w:val="2F5496" w:themeColor="accent5" w:themeShade="BF"/>
                <w:sz w:val="28"/>
                <w:szCs w:val="28"/>
              </w:rPr>
              <w:t xml:space="preserve">Discrete 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781BCB8A" w:rsidR="00266B62" w:rsidRPr="00DE5032" w:rsidRDefault="00740C2F" w:rsidP="00707DE3">
            <w:pPr>
              <w:rPr>
                <w:rFonts w:ascii="Times New Roman" w:hAnsi="Times New Roman" w:cs="Times New Roman"/>
                <w:color w:val="2F5496" w:themeColor="accent5" w:themeShade="BF"/>
                <w:sz w:val="28"/>
                <w:szCs w:val="28"/>
              </w:rPr>
            </w:pPr>
            <w:r w:rsidRPr="00DE5032">
              <w:rPr>
                <w:rFonts w:ascii="Times New Roman" w:hAnsi="Times New Roman" w:cs="Times New Roman"/>
                <w:color w:val="2F5496" w:themeColor="accent5" w:themeShade="BF"/>
                <w:sz w:val="28"/>
                <w:szCs w:val="28"/>
              </w:rPr>
              <w:t xml:space="preserve">Continues </w:t>
            </w:r>
          </w:p>
        </w:tc>
      </w:tr>
      <w:tr w:rsidR="00266B6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3BC1C619" w:rsidR="00266B62" w:rsidRPr="00DE5032" w:rsidRDefault="00740C2F" w:rsidP="00707DE3">
            <w:pPr>
              <w:rPr>
                <w:rFonts w:ascii="Times New Roman" w:hAnsi="Times New Roman" w:cs="Times New Roman"/>
                <w:color w:val="2F5496" w:themeColor="accent5" w:themeShade="BF"/>
                <w:sz w:val="28"/>
                <w:szCs w:val="28"/>
              </w:rPr>
            </w:pPr>
            <w:r w:rsidRPr="00DE5032">
              <w:rPr>
                <w:rFonts w:ascii="Times New Roman" w:hAnsi="Times New Roman" w:cs="Times New Roman"/>
                <w:color w:val="2F5496" w:themeColor="accent5" w:themeShade="BF"/>
                <w:sz w:val="28"/>
                <w:szCs w:val="28"/>
              </w:rPr>
              <w:t xml:space="preserve">Continues </w:t>
            </w:r>
          </w:p>
        </w:tc>
      </w:tr>
      <w:tr w:rsidR="00266B62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13D989D9" w:rsidR="00266B62" w:rsidRPr="00DE5032" w:rsidRDefault="00740C2F" w:rsidP="00707DE3">
            <w:pPr>
              <w:rPr>
                <w:rFonts w:ascii="Times New Roman" w:hAnsi="Times New Roman" w:cs="Times New Roman"/>
                <w:color w:val="2F5496" w:themeColor="accent5" w:themeShade="BF"/>
                <w:sz w:val="28"/>
                <w:szCs w:val="28"/>
              </w:rPr>
            </w:pPr>
            <w:r w:rsidRPr="00DE5032">
              <w:rPr>
                <w:rFonts w:ascii="Times New Roman" w:hAnsi="Times New Roman" w:cs="Times New Roman"/>
                <w:color w:val="2F5496" w:themeColor="accent5" w:themeShade="BF"/>
                <w:sz w:val="28"/>
                <w:szCs w:val="28"/>
              </w:rPr>
              <w:t xml:space="preserve">Continues </w:t>
            </w:r>
          </w:p>
        </w:tc>
      </w:tr>
      <w:tr w:rsidR="00266B62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1B89F85D" w:rsidR="00266B62" w:rsidRPr="00DE5032" w:rsidRDefault="00740C2F" w:rsidP="00707DE3">
            <w:pPr>
              <w:rPr>
                <w:rFonts w:ascii="Times New Roman" w:hAnsi="Times New Roman" w:cs="Times New Roman"/>
                <w:color w:val="2F5496" w:themeColor="accent5" w:themeShade="BF"/>
                <w:sz w:val="28"/>
                <w:szCs w:val="28"/>
              </w:rPr>
            </w:pPr>
            <w:r w:rsidRPr="00DE5032">
              <w:rPr>
                <w:rFonts w:ascii="Times New Roman" w:hAnsi="Times New Roman" w:cs="Times New Roman"/>
                <w:color w:val="2F5496" w:themeColor="accent5" w:themeShade="BF"/>
                <w:sz w:val="28"/>
                <w:szCs w:val="28"/>
              </w:rPr>
              <w:t xml:space="preserve">Continues </w:t>
            </w:r>
          </w:p>
        </w:tc>
      </w:tr>
      <w:tr w:rsidR="00266B62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1709D9E9" w:rsidR="00266B62" w:rsidRPr="00DE5032" w:rsidRDefault="00740C2F" w:rsidP="00707DE3">
            <w:pPr>
              <w:rPr>
                <w:rFonts w:ascii="Times New Roman" w:hAnsi="Times New Roman" w:cs="Times New Roman"/>
                <w:color w:val="2F5496" w:themeColor="accent5" w:themeShade="BF"/>
                <w:sz w:val="28"/>
                <w:szCs w:val="28"/>
              </w:rPr>
            </w:pPr>
            <w:r w:rsidRPr="00DE5032">
              <w:rPr>
                <w:rFonts w:ascii="Times New Roman" w:hAnsi="Times New Roman" w:cs="Times New Roman"/>
                <w:color w:val="2F5496" w:themeColor="accent5" w:themeShade="BF"/>
                <w:sz w:val="28"/>
                <w:szCs w:val="28"/>
              </w:rPr>
              <w:t xml:space="preserve">Continues </w:t>
            </w:r>
          </w:p>
        </w:tc>
      </w:tr>
      <w:tr w:rsidR="00266B62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43278FAA" w:rsidR="00266B62" w:rsidRPr="00DE5032" w:rsidRDefault="00740C2F" w:rsidP="00707DE3">
            <w:pPr>
              <w:rPr>
                <w:rFonts w:ascii="Times New Roman" w:hAnsi="Times New Roman" w:cs="Times New Roman"/>
                <w:color w:val="2F5496" w:themeColor="accent5" w:themeShade="BF"/>
                <w:sz w:val="28"/>
                <w:szCs w:val="28"/>
              </w:rPr>
            </w:pPr>
            <w:r w:rsidRPr="00DE5032">
              <w:rPr>
                <w:rFonts w:ascii="Times New Roman" w:hAnsi="Times New Roman" w:cs="Times New Roman"/>
                <w:color w:val="2F5496" w:themeColor="accent5" w:themeShade="BF"/>
                <w:sz w:val="28"/>
                <w:szCs w:val="28"/>
              </w:rPr>
              <w:t xml:space="preserve">Discrete, Nominal </w:t>
            </w:r>
          </w:p>
        </w:tc>
      </w:tr>
      <w:tr w:rsidR="00266B62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24CF5EFE" w:rsidR="00266B62" w:rsidRPr="00DE5032" w:rsidRDefault="00740C2F" w:rsidP="00707DE3">
            <w:pPr>
              <w:rPr>
                <w:rFonts w:ascii="Times New Roman" w:hAnsi="Times New Roman" w:cs="Times New Roman"/>
                <w:color w:val="2F5496" w:themeColor="accent5" w:themeShade="BF"/>
                <w:sz w:val="28"/>
                <w:szCs w:val="28"/>
              </w:rPr>
            </w:pPr>
            <w:r w:rsidRPr="00DE5032">
              <w:rPr>
                <w:rFonts w:ascii="Times New Roman" w:hAnsi="Times New Roman" w:cs="Times New Roman"/>
                <w:color w:val="2F5496" w:themeColor="accent5" w:themeShade="BF"/>
                <w:sz w:val="28"/>
                <w:szCs w:val="28"/>
              </w:rPr>
              <w:t xml:space="preserve">Discrete </w:t>
            </w:r>
          </w:p>
        </w:tc>
      </w:tr>
      <w:tr w:rsidR="00266B62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427BFB0F" w:rsidR="00266B62" w:rsidRPr="00DE5032" w:rsidRDefault="00740C2F" w:rsidP="00707DE3">
            <w:pPr>
              <w:rPr>
                <w:rFonts w:ascii="Times New Roman" w:hAnsi="Times New Roman" w:cs="Times New Roman"/>
                <w:color w:val="2F5496" w:themeColor="accent5" w:themeShade="BF"/>
                <w:sz w:val="28"/>
                <w:szCs w:val="28"/>
              </w:rPr>
            </w:pPr>
            <w:r w:rsidRPr="00DE5032">
              <w:rPr>
                <w:rFonts w:ascii="Times New Roman" w:hAnsi="Times New Roman" w:cs="Times New Roman"/>
                <w:color w:val="2F5496" w:themeColor="accent5" w:themeShade="BF"/>
                <w:sz w:val="28"/>
                <w:szCs w:val="28"/>
              </w:rPr>
              <w:t xml:space="preserve">Discrete </w:t>
            </w:r>
          </w:p>
        </w:tc>
      </w:tr>
      <w:tr w:rsidR="00266B62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295B3E8D" w:rsidR="00266B62" w:rsidRPr="00DE5032" w:rsidRDefault="00740C2F" w:rsidP="00707DE3">
            <w:pPr>
              <w:rPr>
                <w:rFonts w:ascii="Times New Roman" w:hAnsi="Times New Roman" w:cs="Times New Roman"/>
                <w:color w:val="2F5496" w:themeColor="accent5" w:themeShade="BF"/>
                <w:sz w:val="28"/>
                <w:szCs w:val="28"/>
              </w:rPr>
            </w:pPr>
            <w:r w:rsidRPr="00DE5032">
              <w:rPr>
                <w:rFonts w:ascii="Times New Roman" w:hAnsi="Times New Roman" w:cs="Times New Roman"/>
                <w:color w:val="2F5496" w:themeColor="accent5" w:themeShade="BF"/>
                <w:sz w:val="28"/>
                <w:szCs w:val="28"/>
              </w:rPr>
              <w:t xml:space="preserve">Discrete </w:t>
            </w:r>
          </w:p>
        </w:tc>
      </w:tr>
      <w:tr w:rsidR="00266B62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7B95D201" w:rsidR="00266B62" w:rsidRPr="00DE5032" w:rsidRDefault="00740C2F" w:rsidP="00707DE3">
            <w:pPr>
              <w:rPr>
                <w:rFonts w:ascii="Times New Roman" w:hAnsi="Times New Roman" w:cs="Times New Roman"/>
                <w:color w:val="2F5496" w:themeColor="accent5" w:themeShade="BF"/>
                <w:sz w:val="28"/>
                <w:szCs w:val="28"/>
              </w:rPr>
            </w:pPr>
            <w:r w:rsidRPr="00DE5032">
              <w:rPr>
                <w:rFonts w:ascii="Times New Roman" w:hAnsi="Times New Roman" w:cs="Times New Roman"/>
                <w:color w:val="2F5496" w:themeColor="accent5" w:themeShade="BF"/>
                <w:sz w:val="28"/>
                <w:szCs w:val="28"/>
              </w:rPr>
              <w:t xml:space="preserve">Discrete, Nominal 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4AC62179" w:rsidR="00266B62" w:rsidRPr="00DE5032" w:rsidRDefault="00740C2F" w:rsidP="00707DE3">
            <w:pPr>
              <w:rPr>
                <w:rFonts w:ascii="Times New Roman" w:hAnsi="Times New Roman" w:cs="Times New Roman"/>
                <w:color w:val="2F5496" w:themeColor="accent5" w:themeShade="BF"/>
                <w:sz w:val="28"/>
                <w:szCs w:val="28"/>
              </w:rPr>
            </w:pPr>
            <w:r w:rsidRPr="00DE5032">
              <w:rPr>
                <w:rFonts w:ascii="Times New Roman" w:hAnsi="Times New Roman" w:cs="Times New Roman"/>
                <w:color w:val="2F5496" w:themeColor="accent5" w:themeShade="BF"/>
                <w:sz w:val="28"/>
                <w:szCs w:val="28"/>
              </w:rPr>
              <w:t>Nominal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664E8FE8" w:rsidR="00266B62" w:rsidRPr="00DE5032" w:rsidRDefault="00740C2F" w:rsidP="00707DE3">
            <w:pPr>
              <w:rPr>
                <w:rFonts w:ascii="Times New Roman" w:hAnsi="Times New Roman" w:cs="Times New Roman"/>
                <w:color w:val="2F5496" w:themeColor="accent5" w:themeShade="BF"/>
                <w:sz w:val="28"/>
                <w:szCs w:val="28"/>
              </w:rPr>
            </w:pPr>
            <w:r w:rsidRPr="00DE5032">
              <w:rPr>
                <w:rFonts w:ascii="Times New Roman" w:hAnsi="Times New Roman" w:cs="Times New Roman"/>
                <w:color w:val="2F5496" w:themeColor="accent5" w:themeShade="BF"/>
                <w:sz w:val="28"/>
                <w:szCs w:val="28"/>
              </w:rPr>
              <w:t>Ordinal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476B148D" w:rsidR="00266B62" w:rsidRPr="00DE5032" w:rsidRDefault="00740C2F" w:rsidP="00707DE3">
            <w:pPr>
              <w:rPr>
                <w:rFonts w:ascii="Times New Roman" w:hAnsi="Times New Roman" w:cs="Times New Roman"/>
                <w:color w:val="2F5496" w:themeColor="accent5" w:themeShade="BF"/>
                <w:sz w:val="28"/>
                <w:szCs w:val="28"/>
              </w:rPr>
            </w:pPr>
            <w:r w:rsidRPr="00DE5032">
              <w:rPr>
                <w:rFonts w:ascii="Times New Roman" w:hAnsi="Times New Roman" w:cs="Times New Roman"/>
                <w:color w:val="2F5496" w:themeColor="accent5" w:themeShade="BF"/>
                <w:sz w:val="28"/>
                <w:szCs w:val="28"/>
              </w:rPr>
              <w:t>Interval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131223B8" w:rsidR="00266B62" w:rsidRPr="00DE5032" w:rsidRDefault="00C45FBD" w:rsidP="00707DE3">
            <w:pPr>
              <w:rPr>
                <w:rFonts w:ascii="Times New Roman" w:hAnsi="Times New Roman" w:cs="Times New Roman"/>
                <w:color w:val="2F5496" w:themeColor="accent5" w:themeShade="BF"/>
                <w:sz w:val="28"/>
                <w:szCs w:val="28"/>
              </w:rPr>
            </w:pPr>
            <w:r w:rsidRPr="00DE5032">
              <w:rPr>
                <w:rFonts w:ascii="Times New Roman" w:hAnsi="Times New Roman" w:cs="Times New Roman"/>
                <w:color w:val="2F5496" w:themeColor="accent5" w:themeShade="BF"/>
                <w:sz w:val="28"/>
                <w:szCs w:val="28"/>
              </w:rPr>
              <w:t>Ratio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0F0E951B" w:rsidR="00266B62" w:rsidRPr="00DE5032" w:rsidRDefault="00740C2F" w:rsidP="00707DE3">
            <w:pPr>
              <w:rPr>
                <w:rFonts w:ascii="Times New Roman" w:hAnsi="Times New Roman" w:cs="Times New Roman"/>
                <w:color w:val="2F5496" w:themeColor="accent5" w:themeShade="BF"/>
                <w:sz w:val="28"/>
                <w:szCs w:val="28"/>
              </w:rPr>
            </w:pPr>
            <w:r w:rsidRPr="00DE5032">
              <w:rPr>
                <w:rFonts w:ascii="Times New Roman" w:hAnsi="Times New Roman" w:cs="Times New Roman"/>
                <w:color w:val="2F5496" w:themeColor="accent5" w:themeShade="BF"/>
                <w:sz w:val="28"/>
                <w:szCs w:val="28"/>
              </w:rPr>
              <w:t>Nominal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77DC165A" w:rsidR="00266B62" w:rsidRPr="00DE5032" w:rsidRDefault="00740C2F" w:rsidP="00707DE3">
            <w:pPr>
              <w:rPr>
                <w:rFonts w:ascii="Times New Roman" w:hAnsi="Times New Roman" w:cs="Times New Roman"/>
                <w:color w:val="2F5496" w:themeColor="accent5" w:themeShade="BF"/>
                <w:sz w:val="28"/>
                <w:szCs w:val="28"/>
              </w:rPr>
            </w:pPr>
            <w:r w:rsidRPr="00DE5032">
              <w:rPr>
                <w:rFonts w:ascii="Times New Roman" w:hAnsi="Times New Roman" w:cs="Times New Roman"/>
                <w:color w:val="2F5496" w:themeColor="accent5" w:themeShade="BF"/>
                <w:sz w:val="28"/>
                <w:szCs w:val="28"/>
              </w:rPr>
              <w:t>Ordinal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0DC4D16F" w:rsidR="00266B62" w:rsidRPr="00DE5032" w:rsidRDefault="00740C2F" w:rsidP="00707DE3">
            <w:pPr>
              <w:rPr>
                <w:rFonts w:ascii="Times New Roman" w:hAnsi="Times New Roman" w:cs="Times New Roman"/>
                <w:color w:val="2F5496" w:themeColor="accent5" w:themeShade="BF"/>
                <w:sz w:val="28"/>
                <w:szCs w:val="28"/>
              </w:rPr>
            </w:pPr>
            <w:r w:rsidRPr="00DE5032">
              <w:rPr>
                <w:rFonts w:ascii="Times New Roman" w:hAnsi="Times New Roman" w:cs="Times New Roman"/>
                <w:color w:val="2F5496" w:themeColor="accent5" w:themeShade="BF"/>
                <w:sz w:val="28"/>
                <w:szCs w:val="28"/>
              </w:rPr>
              <w:t>Interval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000C824E" w:rsidR="00266B62" w:rsidRPr="00DE5032" w:rsidRDefault="00C45FBD" w:rsidP="00707DE3">
            <w:pPr>
              <w:rPr>
                <w:rFonts w:ascii="Times New Roman" w:hAnsi="Times New Roman" w:cs="Times New Roman"/>
                <w:color w:val="2F5496" w:themeColor="accent5" w:themeShade="BF"/>
                <w:sz w:val="28"/>
                <w:szCs w:val="28"/>
              </w:rPr>
            </w:pPr>
            <w:r w:rsidRPr="00DE5032">
              <w:rPr>
                <w:rFonts w:ascii="Times New Roman" w:hAnsi="Times New Roman" w:cs="Times New Roman"/>
                <w:color w:val="2F5496" w:themeColor="accent5" w:themeShade="BF"/>
                <w:sz w:val="28"/>
                <w:szCs w:val="28"/>
              </w:rPr>
              <w:t>Ratio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0E5BA05F" w:rsidR="00266B62" w:rsidRPr="00DE5032" w:rsidRDefault="00C45FBD" w:rsidP="00707DE3">
            <w:pPr>
              <w:rPr>
                <w:rFonts w:ascii="Times New Roman" w:hAnsi="Times New Roman" w:cs="Times New Roman"/>
                <w:color w:val="2F5496" w:themeColor="accent5" w:themeShade="BF"/>
                <w:sz w:val="28"/>
                <w:szCs w:val="28"/>
              </w:rPr>
            </w:pPr>
            <w:r w:rsidRPr="00DE5032">
              <w:rPr>
                <w:rFonts w:ascii="Times New Roman" w:hAnsi="Times New Roman" w:cs="Times New Roman"/>
                <w:color w:val="2F5496" w:themeColor="accent5" w:themeShade="BF"/>
                <w:sz w:val="28"/>
                <w:szCs w:val="28"/>
              </w:rPr>
              <w:t>Ordinal</w:t>
            </w: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3B0FE057" w:rsidR="00266B62" w:rsidRPr="00DE5032" w:rsidRDefault="00C45FBD" w:rsidP="00707DE3">
            <w:pPr>
              <w:rPr>
                <w:rFonts w:ascii="Times New Roman" w:hAnsi="Times New Roman" w:cs="Times New Roman"/>
                <w:color w:val="2F5496" w:themeColor="accent5" w:themeShade="BF"/>
                <w:sz w:val="28"/>
                <w:szCs w:val="28"/>
              </w:rPr>
            </w:pPr>
            <w:r w:rsidRPr="00DE5032">
              <w:rPr>
                <w:rFonts w:ascii="Times New Roman" w:hAnsi="Times New Roman" w:cs="Times New Roman"/>
                <w:color w:val="2F5496" w:themeColor="accent5" w:themeShade="BF"/>
                <w:sz w:val="28"/>
                <w:szCs w:val="28"/>
              </w:rPr>
              <w:t>Ordinal</w:t>
            </w: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</w:t>
            </w:r>
            <w:proofErr w:type="gramEnd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Intelligence Scale)</w:t>
            </w:r>
          </w:p>
        </w:tc>
        <w:tc>
          <w:tcPr>
            <w:tcW w:w="4675" w:type="dxa"/>
          </w:tcPr>
          <w:p w14:paraId="69D3E28F" w14:textId="73410AC9" w:rsidR="00266B62" w:rsidRPr="00DE5032" w:rsidRDefault="00C45FBD" w:rsidP="00707DE3">
            <w:pPr>
              <w:rPr>
                <w:rFonts w:ascii="Times New Roman" w:hAnsi="Times New Roman" w:cs="Times New Roman"/>
                <w:color w:val="2F5496" w:themeColor="accent5" w:themeShade="BF"/>
                <w:sz w:val="28"/>
                <w:szCs w:val="28"/>
              </w:rPr>
            </w:pPr>
            <w:r w:rsidRPr="00DE5032">
              <w:rPr>
                <w:rFonts w:ascii="Times New Roman" w:hAnsi="Times New Roman" w:cs="Times New Roman"/>
                <w:color w:val="2F5496" w:themeColor="accent5" w:themeShade="BF"/>
                <w:sz w:val="28"/>
                <w:szCs w:val="28"/>
              </w:rPr>
              <w:t>Interval</w:t>
            </w: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7A7A0068" w:rsidR="00266B62" w:rsidRPr="00DE5032" w:rsidRDefault="00C45FBD" w:rsidP="00707DE3">
            <w:pPr>
              <w:rPr>
                <w:rFonts w:ascii="Times New Roman" w:hAnsi="Times New Roman" w:cs="Times New Roman"/>
                <w:color w:val="2F5496" w:themeColor="accent5" w:themeShade="BF"/>
                <w:sz w:val="28"/>
                <w:szCs w:val="28"/>
              </w:rPr>
            </w:pPr>
            <w:r w:rsidRPr="00DE5032">
              <w:rPr>
                <w:rFonts w:ascii="Times New Roman" w:hAnsi="Times New Roman" w:cs="Times New Roman"/>
                <w:color w:val="2F5496" w:themeColor="accent5" w:themeShade="BF"/>
                <w:sz w:val="28"/>
                <w:szCs w:val="28"/>
              </w:rPr>
              <w:t>Ratio</w:t>
            </w: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51EB44CF" w:rsidR="00266B62" w:rsidRPr="00DE5032" w:rsidRDefault="00C45FBD" w:rsidP="00707DE3">
            <w:pPr>
              <w:rPr>
                <w:rFonts w:ascii="Times New Roman" w:hAnsi="Times New Roman" w:cs="Times New Roman"/>
                <w:color w:val="2F5496" w:themeColor="accent5" w:themeShade="BF"/>
                <w:sz w:val="28"/>
                <w:szCs w:val="28"/>
              </w:rPr>
            </w:pPr>
            <w:r w:rsidRPr="00DE5032">
              <w:rPr>
                <w:rFonts w:ascii="Times New Roman" w:hAnsi="Times New Roman" w:cs="Times New Roman"/>
                <w:color w:val="2F5496" w:themeColor="accent5" w:themeShade="BF"/>
                <w:sz w:val="28"/>
                <w:szCs w:val="28"/>
              </w:rPr>
              <w:t>Nominal</w:t>
            </w:r>
          </w:p>
        </w:tc>
      </w:tr>
      <w:tr w:rsidR="00266B62" w:rsidRPr="00707DE3" w14:paraId="26EB7CB4" w14:textId="77777777" w:rsidTr="00FF509F">
        <w:tc>
          <w:tcPr>
            <w:tcW w:w="4675" w:type="dxa"/>
          </w:tcPr>
          <w:p w14:paraId="13057C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 xml:space="preserve">Time </w:t>
            </w:r>
            <w:proofErr w:type="gramStart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Of</w:t>
            </w:r>
            <w:proofErr w:type="gramEnd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 xml:space="preserve"> Day</w:t>
            </w:r>
          </w:p>
        </w:tc>
        <w:tc>
          <w:tcPr>
            <w:tcW w:w="4675" w:type="dxa"/>
          </w:tcPr>
          <w:p w14:paraId="547BA811" w14:textId="57540452" w:rsidR="00C45FBD" w:rsidRPr="00DE5032" w:rsidRDefault="00C45FBD" w:rsidP="00707DE3">
            <w:pPr>
              <w:rPr>
                <w:rFonts w:ascii="Times New Roman" w:hAnsi="Times New Roman" w:cs="Times New Roman"/>
                <w:color w:val="2F5496" w:themeColor="accent5" w:themeShade="BF"/>
                <w:sz w:val="28"/>
                <w:szCs w:val="28"/>
              </w:rPr>
            </w:pPr>
            <w:r w:rsidRPr="00DE5032">
              <w:rPr>
                <w:rFonts w:ascii="Times New Roman" w:hAnsi="Times New Roman" w:cs="Times New Roman"/>
                <w:color w:val="2F5496" w:themeColor="accent5" w:themeShade="BF"/>
                <w:sz w:val="28"/>
                <w:szCs w:val="28"/>
              </w:rPr>
              <w:t>Ordinal</w:t>
            </w:r>
          </w:p>
        </w:tc>
      </w:tr>
      <w:tr w:rsidR="00266B62" w:rsidRPr="00707DE3" w14:paraId="6A72E96B" w14:textId="77777777" w:rsidTr="00FF509F">
        <w:tc>
          <w:tcPr>
            <w:tcW w:w="4675" w:type="dxa"/>
          </w:tcPr>
          <w:p w14:paraId="331BC7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77C89F92" w:rsidR="00266B62" w:rsidRPr="00DE5032" w:rsidRDefault="00C45FBD" w:rsidP="00707DE3">
            <w:pPr>
              <w:rPr>
                <w:rFonts w:ascii="Times New Roman" w:hAnsi="Times New Roman" w:cs="Times New Roman"/>
                <w:color w:val="2F5496" w:themeColor="accent5" w:themeShade="BF"/>
                <w:sz w:val="28"/>
                <w:szCs w:val="28"/>
              </w:rPr>
            </w:pPr>
            <w:r w:rsidRPr="00DE5032">
              <w:rPr>
                <w:rFonts w:ascii="Times New Roman" w:hAnsi="Times New Roman" w:cs="Times New Roman"/>
                <w:color w:val="2F5496" w:themeColor="accent5" w:themeShade="BF"/>
                <w:sz w:val="28"/>
                <w:szCs w:val="28"/>
              </w:rPr>
              <w:t>Ratio</w:t>
            </w:r>
          </w:p>
        </w:tc>
      </w:tr>
      <w:tr w:rsidR="00266B62" w:rsidRPr="00707DE3" w14:paraId="562B24E9" w14:textId="77777777" w:rsidTr="00FF509F">
        <w:tc>
          <w:tcPr>
            <w:tcW w:w="4675" w:type="dxa"/>
          </w:tcPr>
          <w:p w14:paraId="5571A04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4D906832" w:rsidR="00266B62" w:rsidRPr="00DE5032" w:rsidRDefault="00C45FBD" w:rsidP="00707DE3">
            <w:pPr>
              <w:rPr>
                <w:rFonts w:ascii="Times New Roman" w:hAnsi="Times New Roman" w:cs="Times New Roman"/>
                <w:color w:val="2F5496" w:themeColor="accent5" w:themeShade="BF"/>
                <w:sz w:val="28"/>
                <w:szCs w:val="28"/>
              </w:rPr>
            </w:pPr>
            <w:r w:rsidRPr="00DE5032">
              <w:rPr>
                <w:rFonts w:ascii="Times New Roman" w:hAnsi="Times New Roman" w:cs="Times New Roman"/>
                <w:color w:val="2F5496" w:themeColor="accent5" w:themeShade="BF"/>
                <w:sz w:val="28"/>
                <w:szCs w:val="28"/>
              </w:rPr>
              <w:t>Ratio</w:t>
            </w:r>
          </w:p>
        </w:tc>
      </w:tr>
      <w:tr w:rsidR="00266B62" w:rsidRPr="00707DE3" w14:paraId="114C721C" w14:textId="77777777" w:rsidTr="00FF509F">
        <w:tc>
          <w:tcPr>
            <w:tcW w:w="4675" w:type="dxa"/>
          </w:tcPr>
          <w:p w14:paraId="5033D4A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2BEFED39" w:rsidR="00266B62" w:rsidRPr="00DE5032" w:rsidRDefault="00C45FBD" w:rsidP="00707DE3">
            <w:pPr>
              <w:rPr>
                <w:rFonts w:ascii="Times New Roman" w:hAnsi="Times New Roman" w:cs="Times New Roman"/>
                <w:color w:val="2F5496" w:themeColor="accent5" w:themeShade="BF"/>
                <w:sz w:val="28"/>
                <w:szCs w:val="28"/>
              </w:rPr>
            </w:pPr>
            <w:r w:rsidRPr="00DE5032">
              <w:rPr>
                <w:rFonts w:ascii="Times New Roman" w:hAnsi="Times New Roman" w:cs="Times New Roman"/>
                <w:color w:val="2F5496" w:themeColor="accent5" w:themeShade="BF"/>
                <w:sz w:val="28"/>
                <w:szCs w:val="28"/>
              </w:rPr>
              <w:t>Nominal</w:t>
            </w:r>
          </w:p>
        </w:tc>
      </w:tr>
      <w:tr w:rsidR="00266B62" w:rsidRPr="00707DE3" w14:paraId="4567CBBF" w14:textId="77777777" w:rsidTr="00FF509F">
        <w:tc>
          <w:tcPr>
            <w:tcW w:w="4675" w:type="dxa"/>
          </w:tcPr>
          <w:p w14:paraId="3CC2583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06BE163D" w14:textId="0DB3EE82" w:rsidR="00266B62" w:rsidRPr="00DE5032" w:rsidRDefault="00C45FBD" w:rsidP="00707DE3">
            <w:pPr>
              <w:rPr>
                <w:rFonts w:ascii="Times New Roman" w:hAnsi="Times New Roman" w:cs="Times New Roman"/>
                <w:color w:val="2F5496" w:themeColor="accent5" w:themeShade="BF"/>
                <w:sz w:val="28"/>
                <w:szCs w:val="28"/>
              </w:rPr>
            </w:pPr>
            <w:r w:rsidRPr="00DE5032">
              <w:rPr>
                <w:rFonts w:ascii="Times New Roman" w:hAnsi="Times New Roman" w:cs="Times New Roman"/>
                <w:color w:val="2F5496" w:themeColor="accent5" w:themeShade="BF"/>
                <w:sz w:val="28"/>
                <w:szCs w:val="28"/>
              </w:rPr>
              <w:t>Interval</w:t>
            </w:r>
          </w:p>
        </w:tc>
      </w:tr>
      <w:tr w:rsidR="00266B62" w:rsidRPr="00707DE3" w14:paraId="561B6504" w14:textId="77777777" w:rsidTr="00FF509F">
        <w:tc>
          <w:tcPr>
            <w:tcW w:w="4675" w:type="dxa"/>
          </w:tcPr>
          <w:p w14:paraId="3A0030F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4233AD60" w:rsidR="00266B62" w:rsidRPr="00DE5032" w:rsidRDefault="00C45FBD" w:rsidP="00707DE3">
            <w:pPr>
              <w:rPr>
                <w:rFonts w:ascii="Times New Roman" w:hAnsi="Times New Roman" w:cs="Times New Roman"/>
                <w:color w:val="2F5496" w:themeColor="accent5" w:themeShade="BF"/>
                <w:sz w:val="28"/>
                <w:szCs w:val="28"/>
              </w:rPr>
            </w:pPr>
            <w:r w:rsidRPr="00DE5032">
              <w:rPr>
                <w:rFonts w:ascii="Times New Roman" w:hAnsi="Times New Roman" w:cs="Times New Roman"/>
                <w:color w:val="2F5496" w:themeColor="accent5" w:themeShade="BF"/>
                <w:sz w:val="28"/>
                <w:szCs w:val="28"/>
              </w:rPr>
              <w:t>Ordinal</w:t>
            </w:r>
          </w:p>
        </w:tc>
      </w:tr>
      <w:tr w:rsidR="00266B62" w:rsidRPr="00707DE3" w14:paraId="3B8740ED" w14:textId="77777777" w:rsidTr="00FF509F">
        <w:tc>
          <w:tcPr>
            <w:tcW w:w="4675" w:type="dxa"/>
          </w:tcPr>
          <w:p w14:paraId="73FF41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7A6C99F8" w:rsidR="00266B62" w:rsidRPr="00DE5032" w:rsidRDefault="00C45FBD" w:rsidP="00707DE3">
            <w:pPr>
              <w:rPr>
                <w:rFonts w:ascii="Times New Roman" w:hAnsi="Times New Roman" w:cs="Times New Roman"/>
                <w:color w:val="2F5496" w:themeColor="accent5" w:themeShade="BF"/>
                <w:sz w:val="28"/>
                <w:szCs w:val="28"/>
              </w:rPr>
            </w:pPr>
            <w:r w:rsidRPr="00DE5032">
              <w:rPr>
                <w:rFonts w:ascii="Times New Roman" w:hAnsi="Times New Roman" w:cs="Times New Roman"/>
                <w:color w:val="2F5496" w:themeColor="accent5" w:themeShade="BF"/>
                <w:sz w:val="28"/>
                <w:szCs w:val="28"/>
              </w:rPr>
              <w:t>Ratio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335BB914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5FC06C3B" w14:textId="77777777" w:rsidR="00DE5032" w:rsidRDefault="00C45FBD" w:rsidP="00707DE3">
      <w:pPr>
        <w:rPr>
          <w:rFonts w:ascii="Times New Roman" w:hAnsi="Times New Roman" w:cs="Times New Roman"/>
          <w:color w:val="2F5496" w:themeColor="accent5" w:themeShade="BF"/>
          <w:sz w:val="28"/>
          <w:szCs w:val="28"/>
        </w:rPr>
      </w:pPr>
      <w:r w:rsidRPr="00DE5032">
        <w:rPr>
          <w:rFonts w:ascii="Times New Roman" w:hAnsi="Times New Roman" w:cs="Times New Roman"/>
          <w:color w:val="2F5496" w:themeColor="accent5" w:themeShade="BF"/>
          <w:sz w:val="28"/>
          <w:szCs w:val="28"/>
        </w:rPr>
        <w:t xml:space="preserve">Ans: </w:t>
      </w:r>
    </w:p>
    <w:p w14:paraId="1AE0EF79" w14:textId="6373B9C7" w:rsidR="00C45FBD" w:rsidRPr="00DE5032" w:rsidRDefault="00C45FBD" w:rsidP="00707DE3">
      <w:pPr>
        <w:rPr>
          <w:rFonts w:ascii="Times New Roman" w:hAnsi="Times New Roman" w:cs="Times New Roman"/>
          <w:color w:val="2F5496" w:themeColor="accent5" w:themeShade="BF"/>
          <w:sz w:val="28"/>
          <w:szCs w:val="28"/>
        </w:rPr>
      </w:pPr>
      <w:r w:rsidRPr="00DE5032">
        <w:rPr>
          <w:rFonts w:ascii="Times New Roman" w:hAnsi="Times New Roman" w:cs="Times New Roman"/>
          <w:color w:val="2F5496" w:themeColor="accent5" w:themeShade="BF"/>
          <w:sz w:val="28"/>
          <w:szCs w:val="28"/>
        </w:rPr>
        <w:t xml:space="preserve">Events: HHH, HHT, HTH, THH, </w:t>
      </w:r>
      <w:r w:rsidR="00D8146B">
        <w:rPr>
          <w:rFonts w:ascii="Times New Roman" w:hAnsi="Times New Roman" w:cs="Times New Roman"/>
          <w:color w:val="2F5496" w:themeColor="accent5" w:themeShade="BF"/>
          <w:sz w:val="28"/>
          <w:szCs w:val="28"/>
        </w:rPr>
        <w:t>H</w:t>
      </w:r>
      <w:r w:rsidRPr="00DE5032">
        <w:rPr>
          <w:rFonts w:ascii="Times New Roman" w:hAnsi="Times New Roman" w:cs="Times New Roman"/>
          <w:color w:val="2F5496" w:themeColor="accent5" w:themeShade="BF"/>
          <w:sz w:val="28"/>
          <w:szCs w:val="28"/>
        </w:rPr>
        <w:t>TT, TTH, THT, TTT</w:t>
      </w:r>
    </w:p>
    <w:p w14:paraId="60D80303" w14:textId="7AE7AD51" w:rsidR="00C45FBD" w:rsidRPr="00DE5032" w:rsidRDefault="00C45FBD" w:rsidP="00707DE3">
      <w:pPr>
        <w:rPr>
          <w:rFonts w:ascii="Times New Roman" w:hAnsi="Times New Roman" w:cs="Times New Roman"/>
          <w:color w:val="2F5496" w:themeColor="accent5" w:themeShade="BF"/>
          <w:sz w:val="28"/>
          <w:szCs w:val="28"/>
        </w:rPr>
      </w:pPr>
      <w:r w:rsidRPr="00DE5032">
        <w:rPr>
          <w:rFonts w:ascii="Times New Roman" w:hAnsi="Times New Roman" w:cs="Times New Roman"/>
          <w:color w:val="2F5496" w:themeColor="accent5" w:themeShade="BF"/>
          <w:sz w:val="28"/>
          <w:szCs w:val="28"/>
        </w:rPr>
        <w:t>Total number of events: 8</w:t>
      </w:r>
    </w:p>
    <w:p w14:paraId="24F0EAB9" w14:textId="59CD85F7" w:rsidR="00DE5032" w:rsidRPr="00DE5032" w:rsidRDefault="00DE5032" w:rsidP="00707DE3">
      <w:pPr>
        <w:rPr>
          <w:rFonts w:ascii="Times New Roman" w:hAnsi="Times New Roman" w:cs="Times New Roman"/>
          <w:color w:val="2F5496" w:themeColor="accent5" w:themeShade="BF"/>
          <w:sz w:val="28"/>
          <w:szCs w:val="28"/>
        </w:rPr>
      </w:pPr>
      <w:r w:rsidRPr="00DE5032">
        <w:rPr>
          <w:rFonts w:ascii="Times New Roman" w:hAnsi="Times New Roman" w:cs="Times New Roman"/>
          <w:color w:val="2F5496" w:themeColor="accent5" w:themeShade="BF"/>
          <w:sz w:val="28"/>
          <w:szCs w:val="28"/>
        </w:rPr>
        <w:t>Required Events: HHT, HTH, THH</w:t>
      </w:r>
    </w:p>
    <w:p w14:paraId="2AD96DB2" w14:textId="09CC3A5D" w:rsidR="00C45FBD" w:rsidRPr="00DE5032" w:rsidRDefault="00DE5032" w:rsidP="00707DE3">
      <w:pPr>
        <w:rPr>
          <w:rFonts w:ascii="Times New Roman" w:hAnsi="Times New Roman" w:cs="Times New Roman"/>
          <w:color w:val="2F5496" w:themeColor="accent5" w:themeShade="BF"/>
          <w:sz w:val="28"/>
          <w:szCs w:val="28"/>
        </w:rPr>
      </w:pPr>
      <w:r w:rsidRPr="00DE5032">
        <w:rPr>
          <w:rFonts w:ascii="Times New Roman" w:hAnsi="Times New Roman" w:cs="Times New Roman"/>
          <w:color w:val="2F5496" w:themeColor="accent5" w:themeShade="BF"/>
          <w:sz w:val="28"/>
          <w:szCs w:val="28"/>
        </w:rPr>
        <w:t>Probability that two heads and one tail are obtained: 3/8</w:t>
      </w:r>
    </w:p>
    <w:p w14:paraId="18936D9F" w14:textId="77777777" w:rsidR="000B417C" w:rsidRPr="00707DE3" w:rsidRDefault="000B417C" w:rsidP="00707DE3">
      <w:pPr>
        <w:rPr>
          <w:rFonts w:ascii="Times New Roman" w:hAnsi="Times New Roman" w:cs="Times New Roman"/>
          <w:sz w:val="28"/>
          <w:szCs w:val="28"/>
        </w:rPr>
      </w:pPr>
    </w:p>
    <w:p w14:paraId="6AE134EA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</w:t>
      </w:r>
      <w:proofErr w:type="gramStart"/>
      <w:r w:rsidRPr="00707DE3">
        <w:rPr>
          <w:rFonts w:ascii="Times New Roman" w:hAnsi="Times New Roman" w:cs="Times New Roman"/>
          <w:sz w:val="28"/>
          <w:szCs w:val="28"/>
        </w:rPr>
        <w:t>)  Two</w:t>
      </w:r>
      <w:proofErr w:type="gramEnd"/>
      <w:r w:rsidRPr="00707DE3">
        <w:rPr>
          <w:rFonts w:ascii="Times New Roman" w:hAnsi="Times New Roman" w:cs="Times New Roman"/>
          <w:sz w:val="28"/>
          <w:szCs w:val="28"/>
        </w:rPr>
        <w:t xml:space="preserve"> Dice are rolled, find the probability that sum is</w:t>
      </w:r>
    </w:p>
    <w:p w14:paraId="5CB7F223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14:paraId="17D10FBE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4A55BC7F" w14:textId="2B45E62C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and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</w:p>
    <w:p w14:paraId="72524694" w14:textId="7404EE8B" w:rsidR="00DE5032" w:rsidRDefault="00DE5032" w:rsidP="00D04646">
      <w:pPr>
        <w:rPr>
          <w:rFonts w:ascii="Times New Roman" w:hAnsi="Times New Roman" w:cs="Times New Roman"/>
          <w:color w:val="2F5496" w:themeColor="accent5" w:themeShade="BF"/>
          <w:sz w:val="28"/>
          <w:szCs w:val="28"/>
        </w:rPr>
      </w:pPr>
      <w:r>
        <w:rPr>
          <w:rFonts w:ascii="Times New Roman" w:hAnsi="Times New Roman" w:cs="Times New Roman"/>
          <w:color w:val="2F5496" w:themeColor="accent5" w:themeShade="BF"/>
          <w:sz w:val="28"/>
          <w:szCs w:val="28"/>
        </w:rPr>
        <w:t xml:space="preserve">Ans: </w:t>
      </w:r>
    </w:p>
    <w:p w14:paraId="7C4045E6" w14:textId="3C9AC5EE" w:rsidR="00DE5032" w:rsidRDefault="00DE5032" w:rsidP="00DE503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2F5496" w:themeColor="accent5" w:themeShade="BF"/>
          <w:sz w:val="28"/>
          <w:szCs w:val="28"/>
        </w:rPr>
      </w:pPr>
      <w:r w:rsidRPr="00DE5032">
        <w:rPr>
          <w:rFonts w:ascii="Times New Roman" w:hAnsi="Times New Roman" w:cs="Times New Roman"/>
          <w:color w:val="2F5496" w:themeColor="accent5" w:themeShade="BF"/>
          <w:sz w:val="28"/>
          <w:szCs w:val="28"/>
        </w:rPr>
        <w:t xml:space="preserve">Probability </w:t>
      </w:r>
      <w:r>
        <w:rPr>
          <w:rFonts w:ascii="Times New Roman" w:hAnsi="Times New Roman" w:cs="Times New Roman"/>
          <w:color w:val="2F5496" w:themeColor="accent5" w:themeShade="BF"/>
          <w:sz w:val="28"/>
          <w:szCs w:val="28"/>
        </w:rPr>
        <w:t>that</w:t>
      </w:r>
      <w:r w:rsidRPr="00DE5032">
        <w:rPr>
          <w:rFonts w:ascii="Times New Roman" w:hAnsi="Times New Roman" w:cs="Times New Roman"/>
          <w:color w:val="2F5496" w:themeColor="accent5" w:themeShade="BF"/>
          <w:sz w:val="28"/>
          <w:szCs w:val="28"/>
        </w:rPr>
        <w:t xml:space="preserve"> sum is </w:t>
      </w:r>
      <w:r w:rsidR="00CF2260">
        <w:rPr>
          <w:rFonts w:ascii="Times New Roman" w:hAnsi="Times New Roman" w:cs="Times New Roman"/>
          <w:color w:val="2F5496" w:themeColor="accent5" w:themeShade="BF"/>
          <w:sz w:val="28"/>
          <w:szCs w:val="28"/>
        </w:rPr>
        <w:t>1</w:t>
      </w:r>
      <w:r w:rsidRPr="00DE5032">
        <w:rPr>
          <w:rFonts w:ascii="Times New Roman" w:hAnsi="Times New Roman" w:cs="Times New Roman"/>
          <w:color w:val="2F5496" w:themeColor="accent5" w:themeShade="BF"/>
          <w:sz w:val="28"/>
          <w:szCs w:val="28"/>
        </w:rPr>
        <w:t>: 0</w:t>
      </w:r>
    </w:p>
    <w:p w14:paraId="676C6BBE" w14:textId="3A62BA8D" w:rsidR="00DE5032" w:rsidRDefault="00DE5032" w:rsidP="00DE503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2F5496" w:themeColor="accent5" w:themeShade="BF"/>
          <w:sz w:val="28"/>
          <w:szCs w:val="28"/>
        </w:rPr>
      </w:pPr>
      <w:r>
        <w:rPr>
          <w:rFonts w:ascii="Times New Roman" w:hAnsi="Times New Roman" w:cs="Times New Roman"/>
          <w:color w:val="2F5496" w:themeColor="accent5" w:themeShade="BF"/>
          <w:sz w:val="28"/>
          <w:szCs w:val="28"/>
        </w:rPr>
        <w:t>Probability that sum is less than or equal to 4: 6/36 = 1/6</w:t>
      </w:r>
    </w:p>
    <w:p w14:paraId="358A5B8B" w14:textId="4FB0A3AA" w:rsidR="00DE5032" w:rsidRPr="00DE5032" w:rsidRDefault="00DE5032" w:rsidP="00DE503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2F5496" w:themeColor="accent5" w:themeShade="BF"/>
          <w:sz w:val="28"/>
          <w:szCs w:val="28"/>
        </w:rPr>
      </w:pPr>
      <w:r>
        <w:rPr>
          <w:rFonts w:ascii="Times New Roman" w:hAnsi="Times New Roman" w:cs="Times New Roman"/>
          <w:color w:val="2F5496" w:themeColor="accent5" w:themeShade="BF"/>
          <w:sz w:val="28"/>
          <w:szCs w:val="28"/>
        </w:rPr>
        <w:t xml:space="preserve">Probability that sum is divisible by 2 and 3: </w:t>
      </w:r>
      <w:r w:rsidR="00417C3D">
        <w:rPr>
          <w:rFonts w:ascii="Times New Roman" w:hAnsi="Times New Roman" w:cs="Times New Roman"/>
          <w:color w:val="2F5496" w:themeColor="accent5" w:themeShade="BF"/>
          <w:sz w:val="28"/>
          <w:szCs w:val="28"/>
        </w:rPr>
        <w:t>6</w:t>
      </w:r>
      <w:r w:rsidR="008F2EF8">
        <w:rPr>
          <w:rFonts w:ascii="Times New Roman" w:hAnsi="Times New Roman" w:cs="Times New Roman"/>
          <w:color w:val="2F5496" w:themeColor="accent5" w:themeShade="BF"/>
          <w:sz w:val="28"/>
          <w:szCs w:val="28"/>
        </w:rPr>
        <w:t>/36</w:t>
      </w:r>
    </w:p>
    <w:p w14:paraId="562D311F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1529793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88D99FF" w14:textId="77777777" w:rsidR="00F407B7" w:rsidRP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Q5</w:t>
      </w:r>
      <w:proofErr w:type="gramStart"/>
      <w:r>
        <w:rPr>
          <w:sz w:val="28"/>
          <w:szCs w:val="28"/>
        </w:rPr>
        <w:t xml:space="preserve">)  </w:t>
      </w:r>
      <w:r w:rsidRPr="00F407B7">
        <w:rPr>
          <w:sz w:val="28"/>
          <w:szCs w:val="28"/>
        </w:rPr>
        <w:t>A</w:t>
      </w:r>
      <w:proofErr w:type="gramEnd"/>
      <w:r w:rsidRPr="00F407B7">
        <w:rPr>
          <w:sz w:val="28"/>
          <w:szCs w:val="28"/>
        </w:rPr>
        <w:t xml:space="preserve"> bag contains 2 red, 3 green and 2 blue balls. Two balls are drawn at random. What is the probability that none of the balls drawn is blue?</w:t>
      </w:r>
    </w:p>
    <w:p w14:paraId="2BD1808C" w14:textId="1EB83CAB" w:rsidR="008F2EF8" w:rsidRDefault="008F2EF8" w:rsidP="00F407B7">
      <w:pPr>
        <w:rPr>
          <w:rFonts w:ascii="Times New Roman" w:hAnsi="Times New Roman" w:cs="Times New Roman"/>
          <w:color w:val="2F5496" w:themeColor="accent5" w:themeShade="BF"/>
          <w:sz w:val="28"/>
          <w:szCs w:val="28"/>
        </w:rPr>
      </w:pPr>
    </w:p>
    <w:p w14:paraId="1CFC3554" w14:textId="1C0D4F60" w:rsidR="008F2EF8" w:rsidRDefault="008F2EF8" w:rsidP="00F407B7">
      <w:pPr>
        <w:rPr>
          <w:rFonts w:ascii="Times New Roman" w:hAnsi="Times New Roman" w:cs="Times New Roman"/>
          <w:color w:val="2F5496" w:themeColor="accent5" w:themeShade="BF"/>
          <w:sz w:val="28"/>
          <w:szCs w:val="28"/>
        </w:rPr>
      </w:pPr>
      <w:r>
        <w:rPr>
          <w:rFonts w:ascii="Times New Roman" w:hAnsi="Times New Roman" w:cs="Times New Roman"/>
          <w:color w:val="2F5496" w:themeColor="accent5" w:themeShade="BF"/>
          <w:sz w:val="28"/>
          <w:szCs w:val="28"/>
        </w:rPr>
        <w:t xml:space="preserve">Ans: </w:t>
      </w:r>
    </w:p>
    <w:p w14:paraId="45AACD79" w14:textId="72145C85" w:rsidR="008F2EF8" w:rsidRDefault="008F2EF8" w:rsidP="00F407B7">
      <w:pPr>
        <w:rPr>
          <w:rFonts w:ascii="Times New Roman" w:hAnsi="Times New Roman" w:cs="Times New Roman"/>
          <w:color w:val="2F5496" w:themeColor="accent5" w:themeShade="BF"/>
          <w:sz w:val="28"/>
          <w:szCs w:val="28"/>
        </w:rPr>
      </w:pPr>
      <w:r>
        <w:rPr>
          <w:rFonts w:ascii="Times New Roman" w:hAnsi="Times New Roman" w:cs="Times New Roman"/>
          <w:color w:val="2F5496" w:themeColor="accent5" w:themeShade="BF"/>
          <w:sz w:val="28"/>
          <w:szCs w:val="28"/>
        </w:rPr>
        <w:t>Total number of events: 21</w:t>
      </w:r>
    </w:p>
    <w:p w14:paraId="5DA0DFA8" w14:textId="61446679" w:rsidR="008F2EF8" w:rsidRPr="008F2EF8" w:rsidRDefault="008F2EF8" w:rsidP="00F407B7">
      <w:pPr>
        <w:rPr>
          <w:rFonts w:ascii="Times New Roman" w:hAnsi="Times New Roman" w:cs="Times New Roman"/>
          <w:color w:val="2F5496" w:themeColor="accent5" w:themeShade="BF"/>
          <w:sz w:val="28"/>
          <w:szCs w:val="28"/>
        </w:rPr>
      </w:pPr>
      <w:r>
        <w:rPr>
          <w:rFonts w:ascii="Times New Roman" w:hAnsi="Times New Roman" w:cs="Times New Roman"/>
          <w:color w:val="2F5496" w:themeColor="accent5" w:themeShade="BF"/>
          <w:sz w:val="28"/>
          <w:szCs w:val="28"/>
        </w:rPr>
        <w:t>Probability of not getting blue ball: 10/21</w:t>
      </w:r>
    </w:p>
    <w:p w14:paraId="22B0C186" w14:textId="62C14719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77777777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6E786141" w14:textId="3591B8B0"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14:paraId="32670677" w14:textId="3E278F0F" w:rsidR="009F44C3" w:rsidRPr="009F44C3" w:rsidRDefault="009F44C3" w:rsidP="00F407B7">
      <w:pPr>
        <w:rPr>
          <w:rFonts w:ascii="Times New Roman" w:hAnsi="Times New Roman" w:cs="Times New Roman"/>
          <w:color w:val="2F5496" w:themeColor="accent5" w:themeShade="BF"/>
          <w:sz w:val="28"/>
          <w:szCs w:val="28"/>
        </w:rPr>
      </w:pPr>
      <w:r w:rsidRPr="009F44C3">
        <w:rPr>
          <w:rFonts w:ascii="Times New Roman" w:hAnsi="Times New Roman" w:cs="Times New Roman"/>
          <w:color w:val="2F5496" w:themeColor="accent5" w:themeShade="BF"/>
          <w:sz w:val="28"/>
          <w:szCs w:val="28"/>
        </w:rPr>
        <w:t>Ans:</w:t>
      </w:r>
    </w:p>
    <w:p w14:paraId="0EA7FA89" w14:textId="48E34790" w:rsidR="009F44C3" w:rsidRPr="009F44C3" w:rsidRDefault="009F44C3" w:rsidP="00F407B7">
      <w:pPr>
        <w:rPr>
          <w:rFonts w:ascii="Times New Roman" w:hAnsi="Times New Roman" w:cs="Times New Roman"/>
          <w:color w:val="2F5496" w:themeColor="accent5" w:themeShade="BF"/>
          <w:sz w:val="28"/>
          <w:szCs w:val="28"/>
        </w:rPr>
      </w:pPr>
      <w:r w:rsidRPr="009F44C3">
        <w:rPr>
          <w:rFonts w:ascii="Times New Roman" w:hAnsi="Times New Roman" w:cs="Times New Roman"/>
          <w:color w:val="2F5496" w:themeColor="accent5" w:themeShade="BF"/>
          <w:sz w:val="28"/>
          <w:szCs w:val="28"/>
        </w:rPr>
        <w:t xml:space="preserve">Expected value =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color w:val="2F5496" w:themeColor="accent5" w:themeShade="BF"/>
                <w:sz w:val="28"/>
                <w:szCs w:val="28"/>
              </w:rPr>
            </m:ctrlPr>
          </m:naryPr>
          <m:sub/>
          <m:sup/>
          <m:e>
            <m:d>
              <m:dPr>
                <m:ctrlPr>
                  <w:rPr>
                    <w:rFonts w:ascii="Cambria Math" w:hAnsi="Cambria Math" w:cs="Times New Roman"/>
                    <w:i/>
                    <w:color w:val="2F5496" w:themeColor="accent5" w:themeShade="BF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2F5496" w:themeColor="accent5" w:themeShade="BF"/>
                    <w:sz w:val="28"/>
                    <w:szCs w:val="28"/>
                  </w:rPr>
                  <m:t>x*P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2F5496" w:themeColor="accent5" w:themeShade="BF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2F5496" w:themeColor="accent5" w:themeShade="BF"/>
                        <w:sz w:val="28"/>
                        <w:szCs w:val="28"/>
                      </w:rPr>
                      <m:t>x</m:t>
                    </m:r>
                  </m:e>
                </m:d>
              </m:e>
            </m:d>
          </m:e>
        </m:nary>
      </m:oMath>
    </w:p>
    <w:p w14:paraId="1B37E8C3" w14:textId="386FCB42" w:rsidR="006D7AA1" w:rsidRPr="009F44C3" w:rsidRDefault="009F44C3" w:rsidP="00F407B7">
      <w:pPr>
        <w:rPr>
          <w:rFonts w:ascii="Times New Roman" w:hAnsi="Times New Roman" w:cs="Times New Roman"/>
          <w:color w:val="2F5496" w:themeColor="accent5" w:themeShade="BF"/>
          <w:sz w:val="28"/>
          <w:szCs w:val="28"/>
        </w:rPr>
      </w:pPr>
      <w:r w:rsidRPr="009F44C3">
        <w:rPr>
          <w:rFonts w:ascii="Times New Roman" w:hAnsi="Times New Roman" w:cs="Times New Roman"/>
          <w:color w:val="2F5496" w:themeColor="accent5" w:themeShade="BF"/>
          <w:sz w:val="28"/>
          <w:szCs w:val="28"/>
        </w:rPr>
        <w:t>Expected number of candies for a randomly selected child: 3.09</w:t>
      </w:r>
    </w:p>
    <w:p w14:paraId="4AE934EA" w14:textId="77777777" w:rsidR="00022704" w:rsidRPr="009F44C3" w:rsidRDefault="00022704" w:rsidP="00F407B7">
      <w:pPr>
        <w:rPr>
          <w:rFonts w:ascii="Times New Roman" w:hAnsi="Times New Roman" w:cs="Times New Roman"/>
          <w:color w:val="2F5496" w:themeColor="accent5" w:themeShade="BF"/>
          <w:sz w:val="28"/>
          <w:szCs w:val="28"/>
        </w:rPr>
      </w:pP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proofErr w:type="spellStart"/>
      <w:proofErr w:type="gramStart"/>
      <w:r w:rsidR="00022704">
        <w:rPr>
          <w:sz w:val="28"/>
          <w:szCs w:val="28"/>
        </w:rPr>
        <w:t>Points,Score</w:t>
      </w:r>
      <w:proofErr w:type="gramEnd"/>
      <w:r w:rsidR="00022704">
        <w:rPr>
          <w:sz w:val="28"/>
          <w:szCs w:val="28"/>
        </w:rPr>
        <w:t>,Weigh</w:t>
      </w:r>
      <w:proofErr w:type="spellEnd"/>
      <w:r w:rsidR="00022704">
        <w:rPr>
          <w:sz w:val="28"/>
          <w:szCs w:val="28"/>
        </w:rPr>
        <w:t>&gt;</w:t>
      </w:r>
    </w:p>
    <w:p w14:paraId="5CA7A3D9" w14:textId="431452DE" w:rsidR="00DA7014" w:rsidRDefault="00266B62" w:rsidP="0064082F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22FD59E7" w14:textId="77777777" w:rsidR="00745632" w:rsidRDefault="00DA7014" w:rsidP="00DA7014">
      <w:pPr>
        <w:rPr>
          <w:color w:val="2F5496" w:themeColor="accent5" w:themeShade="BF"/>
          <w:sz w:val="28"/>
          <w:szCs w:val="28"/>
        </w:rPr>
      </w:pPr>
      <w:r w:rsidRPr="0064082F">
        <w:rPr>
          <w:color w:val="2F5496" w:themeColor="accent5" w:themeShade="BF"/>
          <w:sz w:val="28"/>
          <w:szCs w:val="28"/>
        </w:rPr>
        <w:t>Ans:</w:t>
      </w:r>
    </w:p>
    <w:p w14:paraId="1C42460E" w14:textId="7F5E3A03" w:rsidR="00DA7014" w:rsidRPr="0064082F" w:rsidRDefault="00745632" w:rsidP="00DA7014">
      <w:pPr>
        <w:rPr>
          <w:color w:val="2F5496" w:themeColor="accent5" w:themeShade="BF"/>
          <w:sz w:val="28"/>
          <w:szCs w:val="28"/>
        </w:rPr>
      </w:pPr>
      <w:proofErr w:type="gramStart"/>
      <w:r>
        <w:rPr>
          <w:color w:val="2F5496" w:themeColor="accent5" w:themeShade="BF"/>
          <w:sz w:val="28"/>
          <w:szCs w:val="28"/>
        </w:rPr>
        <w:t>.</w:t>
      </w:r>
      <w:proofErr w:type="spellStart"/>
      <w:r>
        <w:rPr>
          <w:color w:val="2F5496" w:themeColor="accent5" w:themeShade="BF"/>
          <w:sz w:val="28"/>
          <w:szCs w:val="28"/>
        </w:rPr>
        <w:t>ipynb</w:t>
      </w:r>
      <w:proofErr w:type="spellEnd"/>
      <w:proofErr w:type="gramEnd"/>
      <w:r>
        <w:rPr>
          <w:color w:val="2F5496" w:themeColor="accent5" w:themeShade="BF"/>
          <w:sz w:val="28"/>
          <w:szCs w:val="28"/>
        </w:rPr>
        <w:t xml:space="preserve"> file is </w:t>
      </w:r>
      <w:proofErr w:type="spellStart"/>
      <w:r>
        <w:rPr>
          <w:color w:val="2F5496" w:themeColor="accent5" w:themeShade="BF"/>
          <w:sz w:val="28"/>
          <w:szCs w:val="28"/>
        </w:rPr>
        <w:t>attatched</w:t>
      </w:r>
      <w:proofErr w:type="spellEnd"/>
      <w:r w:rsidR="00DA7014" w:rsidRPr="0064082F">
        <w:rPr>
          <w:color w:val="2F5496" w:themeColor="accent5" w:themeShade="BF"/>
          <w:sz w:val="28"/>
          <w:szCs w:val="28"/>
        </w:rPr>
        <w:t xml:space="preserve"> </w:t>
      </w:r>
    </w:p>
    <w:p w14:paraId="65E1C641" w14:textId="292F0704" w:rsidR="0064082F" w:rsidRPr="0064082F" w:rsidRDefault="0064082F" w:rsidP="0064082F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color w:val="2F5496" w:themeColor="accent5" w:themeShade="BF"/>
          <w:sz w:val="28"/>
          <w:szCs w:val="28"/>
        </w:rPr>
        <w:t>Count of data is same in Points, Score, Weigh</w:t>
      </w:r>
    </w:p>
    <w:p w14:paraId="0C2CF77A" w14:textId="72C09E43" w:rsidR="0064082F" w:rsidRPr="0064082F" w:rsidRDefault="0064082F" w:rsidP="0064082F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color w:val="2F5496" w:themeColor="accent5" w:themeShade="BF"/>
          <w:sz w:val="28"/>
          <w:szCs w:val="28"/>
        </w:rPr>
        <w:t>There is no similarity between mean, median, mode of Points, Score, Weigh</w:t>
      </w:r>
    </w:p>
    <w:p w14:paraId="12196190" w14:textId="1435D436" w:rsidR="0064082F" w:rsidRPr="00D04646" w:rsidRDefault="00D04646" w:rsidP="0064082F">
      <w:pPr>
        <w:pStyle w:val="ListParagraph"/>
        <w:numPr>
          <w:ilvl w:val="0"/>
          <w:numId w:val="8"/>
        </w:numPr>
        <w:rPr>
          <w:color w:val="2F5496" w:themeColor="accent5" w:themeShade="BF"/>
          <w:sz w:val="28"/>
          <w:szCs w:val="28"/>
        </w:rPr>
      </w:pPr>
      <w:r w:rsidRPr="00D04646">
        <w:rPr>
          <w:color w:val="2F5496" w:themeColor="accent5" w:themeShade="BF"/>
          <w:sz w:val="28"/>
          <w:szCs w:val="28"/>
        </w:rPr>
        <w:t>There is no case which mean=median=mode</w:t>
      </w:r>
    </w:p>
    <w:p w14:paraId="1C6E36A7" w14:textId="29BCCAF6" w:rsidR="00266B62" w:rsidRPr="000D69F4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14:paraId="4B336123" w14:textId="6495C000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lastRenderedPageBreak/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52EBB655" w14:textId="337EEAF8" w:rsidR="00D04646" w:rsidRDefault="00266B62" w:rsidP="00D04646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27090389" w14:textId="7719C7A4" w:rsidR="00D04646" w:rsidRPr="00D04646" w:rsidRDefault="00D04646" w:rsidP="00D04646">
      <w:pPr>
        <w:rPr>
          <w:rFonts w:cstheme="minorHAnsi"/>
          <w:color w:val="2F5496" w:themeColor="accent5" w:themeShade="BF"/>
          <w:sz w:val="28"/>
          <w:szCs w:val="28"/>
          <w:shd w:val="clear" w:color="auto" w:fill="FFFFFF"/>
        </w:rPr>
      </w:pPr>
      <w:r w:rsidRPr="00D04646">
        <w:rPr>
          <w:rFonts w:cstheme="minorHAnsi"/>
          <w:color w:val="2F5496" w:themeColor="accent5" w:themeShade="BF"/>
          <w:sz w:val="28"/>
          <w:szCs w:val="28"/>
          <w:shd w:val="clear" w:color="auto" w:fill="FFFFFF"/>
        </w:rPr>
        <w:t xml:space="preserve">Ans: </w:t>
      </w:r>
    </w:p>
    <w:p w14:paraId="330CCD79" w14:textId="77C430B5" w:rsidR="00D04646" w:rsidRDefault="00D04646" w:rsidP="00D04646">
      <w:pPr>
        <w:rPr>
          <w:rFonts w:cstheme="minorHAnsi"/>
          <w:color w:val="2F5496" w:themeColor="accent5" w:themeShade="BF"/>
          <w:sz w:val="28"/>
          <w:szCs w:val="28"/>
          <w:shd w:val="clear" w:color="auto" w:fill="FFFFFF"/>
        </w:rPr>
      </w:pPr>
      <w:r w:rsidRPr="00D04646">
        <w:rPr>
          <w:rFonts w:cstheme="minorHAnsi"/>
          <w:noProof/>
          <w:color w:val="2F5496" w:themeColor="accent5" w:themeShade="BF"/>
          <w:sz w:val="28"/>
          <w:szCs w:val="28"/>
          <w:shd w:val="clear" w:color="auto" w:fill="FFFFFF"/>
        </w:rPr>
        <w:drawing>
          <wp:inline distT="0" distB="0" distL="0" distR="0" wp14:anchorId="53AFA83E" wp14:editId="14D62E8A">
            <wp:extent cx="2248016" cy="2641736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48016" cy="2641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21FF1" w14:textId="520874BE" w:rsidR="00E6540E" w:rsidRPr="00E6540E" w:rsidRDefault="00E6540E" w:rsidP="00D04646">
      <w:pPr>
        <w:rPr>
          <w:rFonts w:cstheme="minorHAnsi"/>
          <w:color w:val="2F5496" w:themeColor="accent5" w:themeShade="BF"/>
          <w:sz w:val="28"/>
          <w:szCs w:val="28"/>
          <w:shd w:val="clear" w:color="auto" w:fill="FFFFFF"/>
        </w:rPr>
      </w:pPr>
      <w:r w:rsidRPr="00E6540E">
        <w:rPr>
          <w:rFonts w:cstheme="minorHAnsi"/>
          <w:color w:val="2F5496" w:themeColor="accent5" w:themeShade="BF"/>
          <w:sz w:val="28"/>
          <w:szCs w:val="28"/>
          <w:shd w:val="clear" w:color="auto" w:fill="FFFFFF"/>
        </w:rPr>
        <w:t>Expected Value of the Weight of that patien</w:t>
      </w:r>
      <w:r>
        <w:rPr>
          <w:rFonts w:cstheme="minorHAnsi"/>
          <w:color w:val="2F5496" w:themeColor="accent5" w:themeShade="BF"/>
          <w:sz w:val="28"/>
          <w:szCs w:val="28"/>
          <w:shd w:val="clear" w:color="auto" w:fill="FFFFFF"/>
        </w:rPr>
        <w:t>t: 145.33 pounds</w:t>
      </w:r>
    </w:p>
    <w:p w14:paraId="619A3E2F" w14:textId="701AE5B8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9D6E8A">
        <w:rPr>
          <w:b/>
          <w:sz w:val="28"/>
          <w:szCs w:val="28"/>
        </w:rPr>
        <w:t xml:space="preserve">Cars speed and distance </w:t>
      </w:r>
    </w:p>
    <w:p w14:paraId="2961A1D6" w14:textId="77DF0A88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218A5A32" w14:textId="42A3F30D" w:rsidR="009D6E8A" w:rsidRDefault="00AD17B7" w:rsidP="00707DE3">
      <w:pPr>
        <w:rPr>
          <w:color w:val="2F5496" w:themeColor="accent5" w:themeShade="BF"/>
          <w:sz w:val="28"/>
          <w:szCs w:val="28"/>
        </w:rPr>
      </w:pPr>
      <w:r w:rsidRPr="00BE35BF">
        <w:rPr>
          <w:noProof/>
          <w:color w:val="2F5496" w:themeColor="accent5" w:themeShade="BF"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6C1B174C" wp14:editId="29E7395C">
            <wp:simplePos x="0" y="0"/>
            <wp:positionH relativeFrom="column">
              <wp:posOffset>381000</wp:posOffset>
            </wp:positionH>
            <wp:positionV relativeFrom="paragraph">
              <wp:posOffset>239395</wp:posOffset>
            </wp:positionV>
            <wp:extent cx="2286000" cy="9398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939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E35BF">
        <w:rPr>
          <w:color w:val="2F5496" w:themeColor="accent5" w:themeShade="BF"/>
          <w:sz w:val="28"/>
          <w:szCs w:val="28"/>
        </w:rPr>
        <w:t>Ans:</w:t>
      </w:r>
    </w:p>
    <w:p w14:paraId="5AFE01B0" w14:textId="70B4C628" w:rsidR="00BE35BF" w:rsidRDefault="00BE35BF" w:rsidP="00707DE3">
      <w:pPr>
        <w:rPr>
          <w:color w:val="2F5496" w:themeColor="accent5" w:themeShade="BF"/>
          <w:sz w:val="28"/>
          <w:szCs w:val="28"/>
        </w:rPr>
      </w:pPr>
    </w:p>
    <w:p w14:paraId="6222D581" w14:textId="7B0DE03F" w:rsidR="00AD17B7" w:rsidRDefault="00AD17B7" w:rsidP="00707DE3">
      <w:pPr>
        <w:rPr>
          <w:color w:val="2F5496" w:themeColor="accent5" w:themeShade="BF"/>
          <w:sz w:val="28"/>
          <w:szCs w:val="28"/>
        </w:rPr>
      </w:pPr>
    </w:p>
    <w:p w14:paraId="49E135BD" w14:textId="77777777" w:rsidR="00745632" w:rsidRDefault="00745632" w:rsidP="00707DE3">
      <w:pPr>
        <w:rPr>
          <w:color w:val="2F5496" w:themeColor="accent5" w:themeShade="BF"/>
          <w:sz w:val="28"/>
          <w:szCs w:val="28"/>
        </w:rPr>
      </w:pPr>
    </w:p>
    <w:p w14:paraId="7438647B" w14:textId="2840E1B3" w:rsidR="00BE35BF" w:rsidRDefault="00E639B8" w:rsidP="00BE35BF">
      <w:pPr>
        <w:pStyle w:val="ListParagraph"/>
        <w:numPr>
          <w:ilvl w:val="0"/>
          <w:numId w:val="9"/>
        </w:numPr>
        <w:rPr>
          <w:color w:val="2F5496" w:themeColor="accent5" w:themeShade="BF"/>
          <w:sz w:val="28"/>
          <w:szCs w:val="28"/>
        </w:rPr>
      </w:pPr>
      <w:r w:rsidRPr="00E639B8">
        <w:rPr>
          <w:color w:val="2F5496" w:themeColor="accent5" w:themeShade="BF"/>
          <w:sz w:val="28"/>
          <w:szCs w:val="28"/>
        </w:rPr>
        <w:t>B</w:t>
      </w:r>
      <w:r>
        <w:rPr>
          <w:color w:val="2F5496" w:themeColor="accent5" w:themeShade="BF"/>
          <w:sz w:val="28"/>
          <w:szCs w:val="28"/>
        </w:rPr>
        <w:t>oth ‘</w:t>
      </w:r>
      <w:proofErr w:type="spellStart"/>
      <w:r>
        <w:rPr>
          <w:color w:val="2F5496" w:themeColor="accent5" w:themeShade="BF"/>
          <w:sz w:val="28"/>
          <w:szCs w:val="28"/>
        </w:rPr>
        <w:t>dist</w:t>
      </w:r>
      <w:proofErr w:type="spellEnd"/>
      <w:r>
        <w:rPr>
          <w:color w:val="2F5496" w:themeColor="accent5" w:themeShade="BF"/>
          <w:sz w:val="28"/>
          <w:szCs w:val="28"/>
        </w:rPr>
        <w:t>’ and ‘speed’ are negatively skewed.</w:t>
      </w:r>
    </w:p>
    <w:p w14:paraId="65293A79" w14:textId="73437EE2" w:rsidR="00E639B8" w:rsidRDefault="00E639B8" w:rsidP="00E639B8">
      <w:pPr>
        <w:pStyle w:val="ListParagraph"/>
        <w:rPr>
          <w:color w:val="2F5496" w:themeColor="accent5" w:themeShade="BF"/>
          <w:sz w:val="28"/>
          <w:szCs w:val="28"/>
        </w:rPr>
      </w:pPr>
      <w:proofErr w:type="spellStart"/>
      <w:r>
        <w:rPr>
          <w:color w:val="2F5496" w:themeColor="accent5" w:themeShade="BF"/>
          <w:sz w:val="28"/>
          <w:szCs w:val="28"/>
        </w:rPr>
        <w:t>ie</w:t>
      </w:r>
      <w:proofErr w:type="spellEnd"/>
      <w:r>
        <w:rPr>
          <w:color w:val="2F5496" w:themeColor="accent5" w:themeShade="BF"/>
          <w:sz w:val="28"/>
          <w:szCs w:val="28"/>
        </w:rPr>
        <w:t>. ‘</w:t>
      </w:r>
      <w:proofErr w:type="spellStart"/>
      <w:r>
        <w:rPr>
          <w:color w:val="2F5496" w:themeColor="accent5" w:themeShade="BF"/>
          <w:sz w:val="28"/>
          <w:szCs w:val="28"/>
        </w:rPr>
        <w:t>dist</w:t>
      </w:r>
      <w:proofErr w:type="spellEnd"/>
      <w:r>
        <w:rPr>
          <w:color w:val="2F5496" w:themeColor="accent5" w:themeShade="BF"/>
          <w:sz w:val="28"/>
          <w:szCs w:val="28"/>
        </w:rPr>
        <w:t xml:space="preserve">’ and ‘speed’ have </w:t>
      </w:r>
      <w:r w:rsidR="00737081">
        <w:rPr>
          <w:color w:val="2F5496" w:themeColor="accent5" w:themeShade="BF"/>
          <w:sz w:val="28"/>
          <w:szCs w:val="28"/>
        </w:rPr>
        <w:t>more weight in left tail of the distribution</w:t>
      </w:r>
    </w:p>
    <w:p w14:paraId="39C4CFC7" w14:textId="77777777" w:rsidR="00E639B8" w:rsidRPr="00E639B8" w:rsidRDefault="00E639B8" w:rsidP="00E639B8">
      <w:pPr>
        <w:pStyle w:val="ListParagraph"/>
        <w:rPr>
          <w:color w:val="2F5496" w:themeColor="accent5" w:themeShade="BF"/>
          <w:sz w:val="28"/>
          <w:szCs w:val="28"/>
        </w:rPr>
      </w:pPr>
    </w:p>
    <w:p w14:paraId="6B27D396" w14:textId="1B7EDD78" w:rsidR="00E639B8" w:rsidRDefault="00E639B8" w:rsidP="00BE35BF">
      <w:pPr>
        <w:pStyle w:val="ListParagraph"/>
        <w:numPr>
          <w:ilvl w:val="0"/>
          <w:numId w:val="9"/>
        </w:numPr>
        <w:rPr>
          <w:color w:val="2F5496" w:themeColor="accent5" w:themeShade="BF"/>
          <w:sz w:val="28"/>
          <w:szCs w:val="28"/>
        </w:rPr>
      </w:pPr>
      <w:r>
        <w:rPr>
          <w:color w:val="2F5496" w:themeColor="accent5" w:themeShade="BF"/>
          <w:sz w:val="28"/>
          <w:szCs w:val="28"/>
        </w:rPr>
        <w:t>Both ‘</w:t>
      </w:r>
      <w:proofErr w:type="spellStart"/>
      <w:r>
        <w:rPr>
          <w:color w:val="2F5496" w:themeColor="accent5" w:themeShade="BF"/>
          <w:sz w:val="28"/>
          <w:szCs w:val="28"/>
        </w:rPr>
        <w:t>dist</w:t>
      </w:r>
      <w:proofErr w:type="spellEnd"/>
      <w:r>
        <w:rPr>
          <w:color w:val="2F5496" w:themeColor="accent5" w:themeShade="BF"/>
          <w:sz w:val="28"/>
          <w:szCs w:val="28"/>
        </w:rPr>
        <w:t>’ and ‘speed’ are positive kurtosis.</w:t>
      </w:r>
    </w:p>
    <w:p w14:paraId="6D03076D" w14:textId="77777777" w:rsidR="00E639B8" w:rsidRPr="00E639B8" w:rsidRDefault="00E639B8" w:rsidP="00E639B8">
      <w:pPr>
        <w:pStyle w:val="ListParagraph"/>
        <w:rPr>
          <w:color w:val="2F5496" w:themeColor="accent5" w:themeShade="BF"/>
          <w:sz w:val="28"/>
          <w:szCs w:val="28"/>
        </w:rPr>
      </w:pPr>
    </w:p>
    <w:p w14:paraId="53B306A1" w14:textId="2123994C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SP and </w:t>
      </w:r>
      <w:proofErr w:type="gramStart"/>
      <w:r>
        <w:rPr>
          <w:b/>
          <w:sz w:val="28"/>
          <w:szCs w:val="28"/>
        </w:rPr>
        <w:t>Weight(</w:t>
      </w:r>
      <w:proofErr w:type="gramEnd"/>
      <w:r>
        <w:rPr>
          <w:b/>
          <w:sz w:val="28"/>
          <w:szCs w:val="28"/>
        </w:rPr>
        <w:t>WT)</w:t>
      </w:r>
    </w:p>
    <w:p w14:paraId="16123FDC" w14:textId="6B26ED11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14:paraId="55288794" w14:textId="2A83BBEC" w:rsidR="00707DE3" w:rsidRDefault="00E639B8" w:rsidP="00707DE3">
      <w:pPr>
        <w:rPr>
          <w:color w:val="2F5496" w:themeColor="accent5" w:themeShade="BF"/>
          <w:sz w:val="28"/>
          <w:szCs w:val="28"/>
        </w:rPr>
      </w:pPr>
      <w:r w:rsidRPr="00CF476D">
        <w:rPr>
          <w:color w:val="2F5496" w:themeColor="accent5" w:themeShade="BF"/>
          <w:sz w:val="28"/>
          <w:szCs w:val="28"/>
        </w:rPr>
        <w:t>Ans:</w:t>
      </w:r>
    </w:p>
    <w:p w14:paraId="1ACD1EDC" w14:textId="6C11D095" w:rsidR="00745632" w:rsidRPr="00CF476D" w:rsidRDefault="00745632" w:rsidP="00707DE3">
      <w:pPr>
        <w:rPr>
          <w:color w:val="2F5496" w:themeColor="accent5" w:themeShade="BF"/>
          <w:sz w:val="28"/>
          <w:szCs w:val="28"/>
        </w:rPr>
      </w:pPr>
      <w:proofErr w:type="gramStart"/>
      <w:r>
        <w:rPr>
          <w:color w:val="2F5496" w:themeColor="accent5" w:themeShade="BF"/>
          <w:sz w:val="28"/>
          <w:szCs w:val="28"/>
        </w:rPr>
        <w:t>.</w:t>
      </w:r>
      <w:proofErr w:type="spellStart"/>
      <w:r>
        <w:rPr>
          <w:color w:val="2F5496" w:themeColor="accent5" w:themeShade="BF"/>
          <w:sz w:val="28"/>
          <w:szCs w:val="28"/>
        </w:rPr>
        <w:t>ipynb</w:t>
      </w:r>
      <w:proofErr w:type="spellEnd"/>
      <w:proofErr w:type="gramEnd"/>
      <w:r>
        <w:rPr>
          <w:color w:val="2F5496" w:themeColor="accent5" w:themeShade="BF"/>
          <w:sz w:val="28"/>
          <w:szCs w:val="28"/>
        </w:rPr>
        <w:t xml:space="preserve"> file is </w:t>
      </w:r>
      <w:proofErr w:type="spellStart"/>
      <w:r>
        <w:rPr>
          <w:color w:val="2F5496" w:themeColor="accent5" w:themeShade="BF"/>
          <w:sz w:val="28"/>
          <w:szCs w:val="28"/>
        </w:rPr>
        <w:t>attatched</w:t>
      </w:r>
      <w:proofErr w:type="spellEnd"/>
    </w:p>
    <w:p w14:paraId="645772C7" w14:textId="446324B3" w:rsidR="00745632" w:rsidRDefault="00E639B8" w:rsidP="00707DE3">
      <w:pPr>
        <w:rPr>
          <w:b/>
          <w:sz w:val="28"/>
          <w:szCs w:val="28"/>
        </w:rPr>
      </w:pPr>
      <w:r w:rsidRPr="00E639B8">
        <w:rPr>
          <w:b/>
          <w:noProof/>
          <w:sz w:val="28"/>
          <w:szCs w:val="28"/>
        </w:rPr>
        <w:drawing>
          <wp:inline distT="0" distB="0" distL="0" distR="0" wp14:anchorId="201270D0" wp14:editId="4C4FDED6">
            <wp:extent cx="2616200" cy="1079943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72438" cy="1103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7A083" w14:textId="6C763C3F" w:rsidR="00737081" w:rsidRPr="00737081" w:rsidRDefault="00737081" w:rsidP="00737081">
      <w:pPr>
        <w:pStyle w:val="ListParagraph"/>
        <w:numPr>
          <w:ilvl w:val="0"/>
          <w:numId w:val="9"/>
        </w:numPr>
        <w:rPr>
          <w:color w:val="2F5496" w:themeColor="accent5" w:themeShade="BF"/>
          <w:sz w:val="28"/>
          <w:szCs w:val="28"/>
        </w:rPr>
      </w:pPr>
      <w:r w:rsidRPr="00737081">
        <w:rPr>
          <w:color w:val="2F5496" w:themeColor="accent5" w:themeShade="BF"/>
          <w:sz w:val="28"/>
          <w:szCs w:val="28"/>
        </w:rPr>
        <w:t>SP is positively skewed where WT is negatively skewed.</w:t>
      </w:r>
    </w:p>
    <w:p w14:paraId="0EF23620" w14:textId="4B41B082" w:rsidR="00737081" w:rsidRPr="00737081" w:rsidRDefault="00737081" w:rsidP="00737081">
      <w:pPr>
        <w:pStyle w:val="ListParagraph"/>
        <w:rPr>
          <w:color w:val="2F5496" w:themeColor="accent5" w:themeShade="BF"/>
          <w:sz w:val="28"/>
          <w:szCs w:val="28"/>
        </w:rPr>
      </w:pPr>
      <w:proofErr w:type="spellStart"/>
      <w:r w:rsidRPr="00737081">
        <w:rPr>
          <w:color w:val="2F5496" w:themeColor="accent5" w:themeShade="BF"/>
          <w:sz w:val="28"/>
          <w:szCs w:val="28"/>
        </w:rPr>
        <w:t>ie</w:t>
      </w:r>
      <w:proofErr w:type="spellEnd"/>
      <w:r w:rsidRPr="00737081">
        <w:rPr>
          <w:color w:val="2F5496" w:themeColor="accent5" w:themeShade="BF"/>
          <w:sz w:val="28"/>
          <w:szCs w:val="28"/>
        </w:rPr>
        <w:t xml:space="preserve">. SP have more weight in the left tail of the distribution whereas WT have more weight in the right tail of the distribution. </w:t>
      </w:r>
    </w:p>
    <w:p w14:paraId="321D4631" w14:textId="62729320" w:rsidR="00737081" w:rsidRPr="00737081" w:rsidRDefault="00737081" w:rsidP="00737081">
      <w:pPr>
        <w:pStyle w:val="ListParagraph"/>
        <w:numPr>
          <w:ilvl w:val="0"/>
          <w:numId w:val="9"/>
        </w:numPr>
        <w:rPr>
          <w:b/>
          <w:sz w:val="28"/>
          <w:szCs w:val="28"/>
        </w:rPr>
      </w:pPr>
      <w:r w:rsidRPr="00737081">
        <w:rPr>
          <w:color w:val="2F5496" w:themeColor="accent5" w:themeShade="BF"/>
          <w:sz w:val="28"/>
          <w:szCs w:val="28"/>
        </w:rPr>
        <w:t>Both SP and WT have positive kurtosis</w:t>
      </w:r>
    </w:p>
    <w:p w14:paraId="60831920" w14:textId="77777777" w:rsidR="00737081" w:rsidRPr="00737081" w:rsidRDefault="00737081" w:rsidP="00737081">
      <w:pPr>
        <w:pStyle w:val="ListParagraph"/>
        <w:rPr>
          <w:b/>
          <w:sz w:val="28"/>
          <w:szCs w:val="28"/>
        </w:rPr>
      </w:pPr>
    </w:p>
    <w:p w14:paraId="2CE004E9" w14:textId="2067CD0C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9293124" w14:textId="77777777" w:rsidR="00707DE3" w:rsidRDefault="00AD17B7" w:rsidP="00707DE3">
      <w:r>
        <w:rPr>
          <w:noProof/>
        </w:rPr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pt;height:244.5pt">
            <v:imagedata r:id="rId9" o:title="histogram"/>
          </v:shape>
        </w:pict>
      </w:r>
    </w:p>
    <w:p w14:paraId="63179EBF" w14:textId="3B31BB53" w:rsidR="00CF476D" w:rsidRPr="00CF476D" w:rsidRDefault="00CF476D" w:rsidP="00CF476D">
      <w:pPr>
        <w:rPr>
          <w:color w:val="2F5496" w:themeColor="accent5" w:themeShade="BF"/>
          <w:sz w:val="28"/>
        </w:rPr>
      </w:pPr>
      <w:r>
        <w:rPr>
          <w:color w:val="2F5496" w:themeColor="accent5" w:themeShade="BF"/>
          <w:sz w:val="28"/>
        </w:rPr>
        <w:t>Ans:</w:t>
      </w:r>
    </w:p>
    <w:p w14:paraId="2C4F0B65" w14:textId="112211F5" w:rsidR="00707DE3" w:rsidRPr="00CF476D" w:rsidRDefault="00737081" w:rsidP="00737081">
      <w:pPr>
        <w:pStyle w:val="ListParagraph"/>
        <w:numPr>
          <w:ilvl w:val="0"/>
          <w:numId w:val="10"/>
        </w:numPr>
        <w:rPr>
          <w:color w:val="2F5496" w:themeColor="accent5" w:themeShade="BF"/>
          <w:sz w:val="28"/>
        </w:rPr>
      </w:pPr>
      <w:r w:rsidRPr="00CF476D">
        <w:rPr>
          <w:color w:val="2F5496" w:themeColor="accent5" w:themeShade="BF"/>
          <w:sz w:val="28"/>
        </w:rPr>
        <w:t>Histogram shows the distribution of weight of chicks.</w:t>
      </w:r>
    </w:p>
    <w:p w14:paraId="4EA4AB8F" w14:textId="15132315" w:rsidR="00737081" w:rsidRPr="00CF476D" w:rsidRDefault="00737081" w:rsidP="00737081">
      <w:pPr>
        <w:pStyle w:val="ListParagraph"/>
        <w:numPr>
          <w:ilvl w:val="0"/>
          <w:numId w:val="10"/>
        </w:numPr>
        <w:rPr>
          <w:color w:val="2F5496" w:themeColor="accent5" w:themeShade="BF"/>
          <w:sz w:val="28"/>
        </w:rPr>
      </w:pPr>
      <w:r w:rsidRPr="00CF476D">
        <w:rPr>
          <w:color w:val="2F5496" w:themeColor="accent5" w:themeShade="BF"/>
          <w:sz w:val="28"/>
        </w:rPr>
        <w:lastRenderedPageBreak/>
        <w:t>Most of the chicks have the weight between 50-100 followed by 100-150 and then 150-200</w:t>
      </w:r>
    </w:p>
    <w:p w14:paraId="1A35A696" w14:textId="655B4DB9" w:rsidR="00737081" w:rsidRPr="00CF476D" w:rsidRDefault="00737081" w:rsidP="00737081">
      <w:pPr>
        <w:pStyle w:val="ListParagraph"/>
        <w:numPr>
          <w:ilvl w:val="0"/>
          <w:numId w:val="10"/>
        </w:numPr>
        <w:rPr>
          <w:color w:val="2F5496" w:themeColor="accent5" w:themeShade="BF"/>
          <w:sz w:val="28"/>
        </w:rPr>
      </w:pPr>
      <w:r w:rsidRPr="00CF476D">
        <w:rPr>
          <w:color w:val="2F5496" w:themeColor="accent5" w:themeShade="BF"/>
          <w:sz w:val="28"/>
        </w:rPr>
        <w:t>Data is positively skewed as</w:t>
      </w:r>
      <w:r w:rsidR="00CF476D" w:rsidRPr="00CF476D">
        <w:rPr>
          <w:color w:val="2F5496" w:themeColor="accent5" w:themeShade="BF"/>
          <w:sz w:val="28"/>
        </w:rPr>
        <w:t xml:space="preserve"> it has more weight on the left tail of the distribution.</w:t>
      </w:r>
    </w:p>
    <w:p w14:paraId="7AC18FA4" w14:textId="0716FBA5" w:rsidR="00CF476D" w:rsidRPr="00CF476D" w:rsidRDefault="00CF476D" w:rsidP="00737081">
      <w:pPr>
        <w:pStyle w:val="ListParagraph"/>
        <w:numPr>
          <w:ilvl w:val="0"/>
          <w:numId w:val="10"/>
        </w:numPr>
        <w:rPr>
          <w:color w:val="2F5496" w:themeColor="accent5" w:themeShade="BF"/>
          <w:sz w:val="28"/>
        </w:rPr>
      </w:pPr>
      <w:r w:rsidRPr="00CF476D">
        <w:rPr>
          <w:color w:val="2F5496" w:themeColor="accent5" w:themeShade="BF"/>
          <w:sz w:val="28"/>
        </w:rPr>
        <w:t>Hence the average weight is 50-200, chicks of weight &lt;50 can be classified as under-weight and chicks of weight &gt;200 can be classified as over-weight.</w:t>
      </w:r>
    </w:p>
    <w:p w14:paraId="17C08CE9" w14:textId="77777777" w:rsidR="00CF476D" w:rsidRPr="00CF476D" w:rsidRDefault="00CF476D" w:rsidP="00CF476D">
      <w:pPr>
        <w:ind w:left="360"/>
        <w:rPr>
          <w:sz w:val="28"/>
        </w:rPr>
      </w:pPr>
    </w:p>
    <w:p w14:paraId="6F74E8F2" w14:textId="77777777" w:rsidR="00266B62" w:rsidRDefault="00AD17B7" w:rsidP="00EB6B5E">
      <w:r>
        <w:rPr>
          <w:noProof/>
        </w:rPr>
        <w:pict w14:anchorId="7663A373">
          <v:shape id="_x0000_i1026" type="#_x0000_t75" style="width:231pt;height:232.5pt">
            <v:imagedata r:id="rId10" o:title="Boxplot1"/>
          </v:shape>
        </w:pict>
      </w:r>
    </w:p>
    <w:p w14:paraId="69C94027" w14:textId="0BEE435B" w:rsidR="00CF476D" w:rsidRPr="00CF476D" w:rsidRDefault="00CF476D" w:rsidP="00CF476D">
      <w:pPr>
        <w:rPr>
          <w:color w:val="2F5496" w:themeColor="accent5" w:themeShade="BF"/>
          <w:sz w:val="28"/>
          <w:szCs w:val="28"/>
        </w:rPr>
      </w:pPr>
      <w:r>
        <w:rPr>
          <w:color w:val="2F5496" w:themeColor="accent5" w:themeShade="BF"/>
          <w:sz w:val="28"/>
          <w:szCs w:val="28"/>
        </w:rPr>
        <w:t>Ans:</w:t>
      </w:r>
    </w:p>
    <w:p w14:paraId="5263AB8C" w14:textId="7DEC3564" w:rsidR="00CF476D" w:rsidRPr="00CF476D" w:rsidRDefault="00CF476D" w:rsidP="00CF476D">
      <w:pPr>
        <w:pStyle w:val="ListParagraph"/>
        <w:numPr>
          <w:ilvl w:val="0"/>
          <w:numId w:val="11"/>
        </w:numPr>
        <w:rPr>
          <w:color w:val="2F5496" w:themeColor="accent5" w:themeShade="BF"/>
          <w:sz w:val="28"/>
          <w:szCs w:val="28"/>
        </w:rPr>
      </w:pPr>
      <w:r w:rsidRPr="00CF476D">
        <w:rPr>
          <w:color w:val="2F5496" w:themeColor="accent5" w:themeShade="BF"/>
          <w:sz w:val="28"/>
          <w:szCs w:val="28"/>
        </w:rPr>
        <w:t xml:space="preserve">Data have upper long whisker  </w:t>
      </w:r>
    </w:p>
    <w:p w14:paraId="73198226" w14:textId="274D0FCB" w:rsidR="00EB6B5E" w:rsidRPr="00CF476D" w:rsidRDefault="00CF476D" w:rsidP="00CF476D">
      <w:pPr>
        <w:pStyle w:val="ListParagraph"/>
        <w:numPr>
          <w:ilvl w:val="0"/>
          <w:numId w:val="11"/>
        </w:numPr>
        <w:rPr>
          <w:color w:val="2F5496" w:themeColor="accent5" w:themeShade="BF"/>
          <w:sz w:val="28"/>
          <w:szCs w:val="28"/>
        </w:rPr>
      </w:pPr>
      <w:r w:rsidRPr="00CF476D">
        <w:rPr>
          <w:color w:val="2F5496" w:themeColor="accent5" w:themeShade="BF"/>
          <w:sz w:val="28"/>
          <w:szCs w:val="28"/>
        </w:rPr>
        <w:t>Data is positively skewed</w:t>
      </w:r>
    </w:p>
    <w:p w14:paraId="41D519D6" w14:textId="66F14C49" w:rsidR="00CF476D" w:rsidRPr="00461C5D" w:rsidRDefault="00CF476D" w:rsidP="00461C5D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CF476D">
        <w:rPr>
          <w:color w:val="2F5496" w:themeColor="accent5" w:themeShade="BF"/>
          <w:sz w:val="28"/>
          <w:szCs w:val="28"/>
        </w:rPr>
        <w:t xml:space="preserve">Data have outliers </w:t>
      </w:r>
    </w:p>
    <w:p w14:paraId="34A2DDEC" w14:textId="0E054365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proofErr w:type="gramStart"/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</w:t>
      </w:r>
      <w:proofErr w:type="gramEnd"/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</w:t>
      </w:r>
      <w:r w:rsidR="00CF476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50A84632" w14:textId="00174697" w:rsidR="001F6EBD" w:rsidRDefault="001F6EBD" w:rsidP="00EB6B5E">
      <w:pPr>
        <w:rPr>
          <w:rFonts w:ascii="Segoe UI" w:hAnsi="Segoe UI" w:cs="Segoe UI"/>
          <w:color w:val="2F5496" w:themeColor="accent5" w:themeShade="BF"/>
          <w:sz w:val="28"/>
          <w:szCs w:val="28"/>
          <w:shd w:val="clear" w:color="auto" w:fill="FFFFFF"/>
        </w:rPr>
      </w:pPr>
      <w:r w:rsidRPr="00746A57">
        <w:rPr>
          <w:rFonts w:ascii="Segoe UI" w:hAnsi="Segoe UI" w:cs="Segoe UI"/>
          <w:color w:val="2F5496" w:themeColor="accent5" w:themeShade="BF"/>
          <w:sz w:val="28"/>
          <w:szCs w:val="28"/>
          <w:shd w:val="clear" w:color="auto" w:fill="FFFFFF"/>
        </w:rPr>
        <w:t>Ans:</w:t>
      </w:r>
    </w:p>
    <w:p w14:paraId="17FBB658" w14:textId="2D1B58ED" w:rsidR="00824A7D" w:rsidRPr="00746A57" w:rsidRDefault="00824A7D" w:rsidP="00EB6B5E">
      <w:pPr>
        <w:rPr>
          <w:rFonts w:ascii="Segoe UI" w:hAnsi="Segoe UI" w:cs="Segoe UI"/>
          <w:color w:val="2F5496" w:themeColor="accent5" w:themeShade="BF"/>
          <w:sz w:val="28"/>
          <w:szCs w:val="28"/>
          <w:shd w:val="clear" w:color="auto" w:fill="FFFFFF"/>
        </w:rPr>
      </w:pPr>
      <w:proofErr w:type="gramStart"/>
      <w:r>
        <w:rPr>
          <w:rFonts w:ascii="Segoe UI" w:hAnsi="Segoe UI" w:cs="Segoe UI"/>
          <w:color w:val="2F5496" w:themeColor="accent5" w:themeShade="BF"/>
          <w:sz w:val="28"/>
          <w:szCs w:val="28"/>
          <w:shd w:val="clear" w:color="auto" w:fill="FFFFFF"/>
        </w:rPr>
        <w:t>.</w:t>
      </w:r>
      <w:proofErr w:type="spellStart"/>
      <w:r>
        <w:rPr>
          <w:rFonts w:ascii="Segoe UI" w:hAnsi="Segoe UI" w:cs="Segoe UI"/>
          <w:color w:val="2F5496" w:themeColor="accent5" w:themeShade="BF"/>
          <w:sz w:val="28"/>
          <w:szCs w:val="28"/>
          <w:shd w:val="clear" w:color="auto" w:fill="FFFFFF"/>
        </w:rPr>
        <w:t>ipynb</w:t>
      </w:r>
      <w:proofErr w:type="spellEnd"/>
      <w:proofErr w:type="gramEnd"/>
      <w:r>
        <w:rPr>
          <w:rFonts w:ascii="Segoe UI" w:hAnsi="Segoe UI" w:cs="Segoe UI"/>
          <w:color w:val="2F5496" w:themeColor="accent5" w:themeShade="BF"/>
          <w:sz w:val="28"/>
          <w:szCs w:val="28"/>
          <w:shd w:val="clear" w:color="auto" w:fill="FFFFFF"/>
        </w:rPr>
        <w:t xml:space="preserve"> file is </w:t>
      </w:r>
      <w:proofErr w:type="spellStart"/>
      <w:r>
        <w:rPr>
          <w:rFonts w:ascii="Segoe UI" w:hAnsi="Segoe UI" w:cs="Segoe UI"/>
          <w:color w:val="2F5496" w:themeColor="accent5" w:themeShade="BF"/>
          <w:sz w:val="28"/>
          <w:szCs w:val="28"/>
          <w:shd w:val="clear" w:color="auto" w:fill="FFFFFF"/>
        </w:rPr>
        <w:t>attatched</w:t>
      </w:r>
      <w:proofErr w:type="spellEnd"/>
    </w:p>
    <w:p w14:paraId="6CECBCD5" w14:textId="4CD63705" w:rsidR="001F6EBD" w:rsidRDefault="009F4A9F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9F4A9F">
        <w:rPr>
          <w:rFonts w:ascii="Segoe UI" w:hAnsi="Segoe UI" w:cs="Segoe UI"/>
          <w:noProof/>
          <w:color w:val="000000"/>
          <w:sz w:val="28"/>
          <w:szCs w:val="28"/>
          <w:shd w:val="clear" w:color="auto" w:fill="FFFFFF"/>
        </w:rPr>
        <w:lastRenderedPageBreak/>
        <w:drawing>
          <wp:inline distT="0" distB="0" distL="0" distR="0" wp14:anchorId="51099DCC" wp14:editId="5FC2B82B">
            <wp:extent cx="2882900" cy="1082121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20891" cy="1096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57B7F" w14:textId="77777777" w:rsidR="00CF476D" w:rsidRDefault="00CF476D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672872C9" w14:textId="77777777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proofErr w:type="gramStart"/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r w:rsidR="00FE6626">
        <w:rPr>
          <w:color w:val="000000"/>
          <w:sz w:val="27"/>
          <w:szCs w:val="27"/>
          <w:shd w:val="clear" w:color="auto" w:fill="FFFFFF"/>
        </w:rPr>
        <w:t>Below</w:t>
      </w:r>
      <w:proofErr w:type="gramEnd"/>
      <w:r w:rsidR="00FE6626">
        <w:rPr>
          <w:color w:val="000000"/>
          <w:sz w:val="27"/>
          <w:szCs w:val="27"/>
          <w:shd w:val="clear" w:color="auto" w:fill="FFFFFF"/>
        </w:rPr>
        <w:t xml:space="preserve">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59F6599E" w:rsidR="00BF683B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5AD8DBC9" w14:textId="5D002C57" w:rsidR="00F5418C" w:rsidRDefault="00F5418C" w:rsidP="00F5418C">
      <w:pPr>
        <w:ind w:left="360"/>
        <w:rPr>
          <w:color w:val="2F5496" w:themeColor="accent5" w:themeShade="BF"/>
          <w:sz w:val="28"/>
          <w:szCs w:val="28"/>
          <w:shd w:val="clear" w:color="auto" w:fill="FFFFFF"/>
        </w:rPr>
      </w:pPr>
      <w:r w:rsidRPr="00575050">
        <w:rPr>
          <w:color w:val="2F5496" w:themeColor="accent5" w:themeShade="BF"/>
          <w:sz w:val="28"/>
          <w:szCs w:val="28"/>
          <w:shd w:val="clear" w:color="auto" w:fill="FFFFFF"/>
        </w:rPr>
        <w:t>Ans:</w:t>
      </w:r>
    </w:p>
    <w:p w14:paraId="6AB1E86F" w14:textId="3CA46F2A" w:rsidR="004F128D" w:rsidRPr="00575050" w:rsidRDefault="00F23F17" w:rsidP="00F5418C">
      <w:pPr>
        <w:ind w:left="360"/>
        <w:rPr>
          <w:color w:val="2F5496" w:themeColor="accent5" w:themeShade="BF"/>
          <w:sz w:val="28"/>
          <w:szCs w:val="28"/>
          <w:shd w:val="clear" w:color="auto" w:fill="FFFFFF"/>
        </w:rPr>
      </w:pPr>
      <w:proofErr w:type="gramStart"/>
      <w:r>
        <w:rPr>
          <w:color w:val="2F5496" w:themeColor="accent5" w:themeShade="BF"/>
          <w:sz w:val="28"/>
          <w:szCs w:val="28"/>
          <w:shd w:val="clear" w:color="auto" w:fill="FFFFFF"/>
        </w:rPr>
        <w:t>.</w:t>
      </w:r>
      <w:proofErr w:type="spellStart"/>
      <w:r>
        <w:rPr>
          <w:color w:val="2F5496" w:themeColor="accent5" w:themeShade="BF"/>
          <w:sz w:val="28"/>
          <w:szCs w:val="28"/>
          <w:shd w:val="clear" w:color="auto" w:fill="FFFFFF"/>
        </w:rPr>
        <w:t>ipynb</w:t>
      </w:r>
      <w:proofErr w:type="spellEnd"/>
      <w:proofErr w:type="gramEnd"/>
      <w:r>
        <w:rPr>
          <w:color w:val="2F5496" w:themeColor="accent5" w:themeShade="BF"/>
          <w:sz w:val="28"/>
          <w:szCs w:val="28"/>
          <w:shd w:val="clear" w:color="auto" w:fill="FFFFFF"/>
        </w:rPr>
        <w:t xml:space="preserve"> file is </w:t>
      </w:r>
      <w:proofErr w:type="spellStart"/>
      <w:r>
        <w:rPr>
          <w:color w:val="2F5496" w:themeColor="accent5" w:themeShade="BF"/>
          <w:sz w:val="28"/>
          <w:szCs w:val="28"/>
          <w:shd w:val="clear" w:color="auto" w:fill="FFFFFF"/>
        </w:rPr>
        <w:t>attatched</w:t>
      </w:r>
      <w:proofErr w:type="spellEnd"/>
    </w:p>
    <w:p w14:paraId="18CB5B75" w14:textId="61357A22" w:rsidR="00F5418C" w:rsidRDefault="00F5418C" w:rsidP="00F5418C">
      <w:pPr>
        <w:ind w:left="360"/>
        <w:rPr>
          <w:color w:val="000000"/>
          <w:sz w:val="28"/>
          <w:szCs w:val="28"/>
          <w:shd w:val="clear" w:color="auto" w:fill="FFFFFF"/>
        </w:rPr>
      </w:pPr>
      <w:r w:rsidRPr="00F5418C">
        <w:rPr>
          <w:noProof/>
          <w:color w:val="000000"/>
          <w:sz w:val="28"/>
          <w:szCs w:val="28"/>
          <w:shd w:val="clear" w:color="auto" w:fill="FFFFFF"/>
        </w:rPr>
        <w:drawing>
          <wp:inline distT="0" distB="0" distL="0" distR="0" wp14:anchorId="24E0923B" wp14:editId="5656B49A">
            <wp:extent cx="2375022" cy="1416123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75022" cy="1416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646"/>
        <w:gridCol w:w="2633"/>
      </w:tblGrid>
      <w:tr w:rsidR="00575050" w14:paraId="59176C52" w14:textId="77777777" w:rsidTr="00575050">
        <w:trPr>
          <w:trHeight w:val="393"/>
        </w:trPr>
        <w:tc>
          <w:tcPr>
            <w:tcW w:w="2646" w:type="dxa"/>
          </w:tcPr>
          <w:p w14:paraId="73ABCAE5" w14:textId="02B164C3" w:rsidR="00575050" w:rsidRPr="00575050" w:rsidRDefault="00575050" w:rsidP="00F5418C">
            <w:pPr>
              <w:rPr>
                <w:color w:val="2F5496" w:themeColor="accent5" w:themeShade="BF"/>
                <w:sz w:val="28"/>
                <w:szCs w:val="28"/>
                <w:shd w:val="clear" w:color="auto" w:fill="FFFFFF"/>
              </w:rPr>
            </w:pPr>
            <w:r w:rsidRPr="00575050">
              <w:rPr>
                <w:color w:val="2F5496" w:themeColor="accent5" w:themeShade="BF"/>
                <w:sz w:val="28"/>
                <w:szCs w:val="28"/>
                <w:shd w:val="clear" w:color="auto" w:fill="FFFFFF"/>
              </w:rPr>
              <w:t>Mean</w:t>
            </w:r>
          </w:p>
        </w:tc>
        <w:tc>
          <w:tcPr>
            <w:tcW w:w="2633" w:type="dxa"/>
          </w:tcPr>
          <w:p w14:paraId="20939713" w14:textId="75C998AD" w:rsidR="00575050" w:rsidRPr="00575050" w:rsidRDefault="00575050" w:rsidP="00F5418C">
            <w:pPr>
              <w:rPr>
                <w:color w:val="2F5496" w:themeColor="accent5" w:themeShade="BF"/>
                <w:sz w:val="28"/>
                <w:szCs w:val="28"/>
                <w:shd w:val="clear" w:color="auto" w:fill="FFFFFF"/>
              </w:rPr>
            </w:pPr>
            <w:r w:rsidRPr="00575050">
              <w:rPr>
                <w:color w:val="2F5496" w:themeColor="accent5" w:themeShade="BF"/>
                <w:sz w:val="28"/>
                <w:szCs w:val="28"/>
                <w:shd w:val="clear" w:color="auto" w:fill="FFFFFF"/>
              </w:rPr>
              <w:t>40.1</w:t>
            </w:r>
          </w:p>
        </w:tc>
      </w:tr>
      <w:tr w:rsidR="00575050" w14:paraId="7705B5F3" w14:textId="77777777" w:rsidTr="00575050">
        <w:trPr>
          <w:trHeight w:val="393"/>
        </w:trPr>
        <w:tc>
          <w:tcPr>
            <w:tcW w:w="2646" w:type="dxa"/>
          </w:tcPr>
          <w:p w14:paraId="72A37D5F" w14:textId="6180FED2" w:rsidR="00575050" w:rsidRPr="00575050" w:rsidRDefault="00575050" w:rsidP="00F5418C">
            <w:pPr>
              <w:rPr>
                <w:color w:val="2F5496" w:themeColor="accent5" w:themeShade="BF"/>
                <w:sz w:val="28"/>
                <w:szCs w:val="28"/>
                <w:shd w:val="clear" w:color="auto" w:fill="FFFFFF"/>
              </w:rPr>
            </w:pPr>
            <w:r w:rsidRPr="00575050">
              <w:rPr>
                <w:color w:val="2F5496" w:themeColor="accent5" w:themeShade="BF"/>
                <w:sz w:val="28"/>
                <w:szCs w:val="28"/>
                <w:shd w:val="clear" w:color="auto" w:fill="FFFFFF"/>
              </w:rPr>
              <w:t>Median</w:t>
            </w:r>
          </w:p>
        </w:tc>
        <w:tc>
          <w:tcPr>
            <w:tcW w:w="2633" w:type="dxa"/>
          </w:tcPr>
          <w:p w14:paraId="050DA1D2" w14:textId="4306B738" w:rsidR="00575050" w:rsidRPr="00575050" w:rsidRDefault="00575050" w:rsidP="00F5418C">
            <w:pPr>
              <w:rPr>
                <w:color w:val="2F5496" w:themeColor="accent5" w:themeShade="BF"/>
                <w:sz w:val="28"/>
                <w:szCs w:val="28"/>
                <w:shd w:val="clear" w:color="auto" w:fill="FFFFFF"/>
              </w:rPr>
            </w:pPr>
            <w:r w:rsidRPr="00575050">
              <w:rPr>
                <w:color w:val="2F5496" w:themeColor="accent5" w:themeShade="BF"/>
                <w:sz w:val="28"/>
                <w:szCs w:val="28"/>
                <w:shd w:val="clear" w:color="auto" w:fill="FFFFFF"/>
              </w:rPr>
              <w:t>40.5</w:t>
            </w:r>
          </w:p>
        </w:tc>
      </w:tr>
      <w:tr w:rsidR="00575050" w14:paraId="232B8ADC" w14:textId="77777777" w:rsidTr="00575050">
        <w:trPr>
          <w:trHeight w:val="404"/>
        </w:trPr>
        <w:tc>
          <w:tcPr>
            <w:tcW w:w="2646" w:type="dxa"/>
          </w:tcPr>
          <w:p w14:paraId="3122221D" w14:textId="1B530D45" w:rsidR="00575050" w:rsidRPr="00575050" w:rsidRDefault="00575050" w:rsidP="00F5418C">
            <w:pPr>
              <w:rPr>
                <w:color w:val="2F5496" w:themeColor="accent5" w:themeShade="BF"/>
                <w:sz w:val="28"/>
                <w:szCs w:val="28"/>
                <w:shd w:val="clear" w:color="auto" w:fill="FFFFFF"/>
              </w:rPr>
            </w:pPr>
            <w:r w:rsidRPr="00575050">
              <w:rPr>
                <w:color w:val="2F5496" w:themeColor="accent5" w:themeShade="BF"/>
                <w:sz w:val="28"/>
                <w:szCs w:val="28"/>
                <w:shd w:val="clear" w:color="auto" w:fill="FFFFFF"/>
              </w:rPr>
              <w:t>Variance</w:t>
            </w:r>
          </w:p>
        </w:tc>
        <w:tc>
          <w:tcPr>
            <w:tcW w:w="2633" w:type="dxa"/>
          </w:tcPr>
          <w:p w14:paraId="05838FAD" w14:textId="109A5814" w:rsidR="00575050" w:rsidRPr="00575050" w:rsidRDefault="00575050" w:rsidP="00F5418C">
            <w:pPr>
              <w:rPr>
                <w:color w:val="2F5496" w:themeColor="accent5" w:themeShade="BF"/>
                <w:sz w:val="28"/>
                <w:szCs w:val="28"/>
                <w:shd w:val="clear" w:color="auto" w:fill="FFFFFF"/>
              </w:rPr>
            </w:pPr>
            <w:r w:rsidRPr="00575050">
              <w:rPr>
                <w:color w:val="2F5496" w:themeColor="accent5" w:themeShade="BF"/>
                <w:sz w:val="28"/>
                <w:szCs w:val="28"/>
                <w:shd w:val="clear" w:color="auto" w:fill="FFFFFF"/>
              </w:rPr>
              <w:t>25.53</w:t>
            </w:r>
          </w:p>
        </w:tc>
      </w:tr>
      <w:tr w:rsidR="00575050" w14:paraId="6DD98D4E" w14:textId="77777777" w:rsidTr="00575050">
        <w:trPr>
          <w:trHeight w:val="393"/>
        </w:trPr>
        <w:tc>
          <w:tcPr>
            <w:tcW w:w="2646" w:type="dxa"/>
          </w:tcPr>
          <w:p w14:paraId="587AD770" w14:textId="403AEFAD" w:rsidR="00575050" w:rsidRPr="00575050" w:rsidRDefault="00575050" w:rsidP="00F5418C">
            <w:pPr>
              <w:rPr>
                <w:color w:val="2F5496" w:themeColor="accent5" w:themeShade="BF"/>
                <w:sz w:val="28"/>
                <w:szCs w:val="28"/>
                <w:shd w:val="clear" w:color="auto" w:fill="FFFFFF"/>
              </w:rPr>
            </w:pPr>
            <w:r w:rsidRPr="00575050">
              <w:rPr>
                <w:color w:val="2F5496" w:themeColor="accent5" w:themeShade="BF"/>
                <w:sz w:val="28"/>
                <w:szCs w:val="28"/>
                <w:shd w:val="clear" w:color="auto" w:fill="FFFFFF"/>
              </w:rPr>
              <w:t>Standard Deviation</w:t>
            </w:r>
          </w:p>
        </w:tc>
        <w:tc>
          <w:tcPr>
            <w:tcW w:w="2633" w:type="dxa"/>
          </w:tcPr>
          <w:p w14:paraId="7BA7C265" w14:textId="344BACB1" w:rsidR="00575050" w:rsidRPr="00575050" w:rsidRDefault="00575050" w:rsidP="00F5418C">
            <w:pPr>
              <w:rPr>
                <w:color w:val="2F5496" w:themeColor="accent5" w:themeShade="BF"/>
                <w:sz w:val="28"/>
                <w:szCs w:val="28"/>
                <w:shd w:val="clear" w:color="auto" w:fill="FFFFFF"/>
              </w:rPr>
            </w:pPr>
            <w:r w:rsidRPr="00575050">
              <w:rPr>
                <w:color w:val="2F5496" w:themeColor="accent5" w:themeShade="BF"/>
                <w:sz w:val="28"/>
                <w:szCs w:val="28"/>
                <w:shd w:val="clear" w:color="auto" w:fill="FFFFFF"/>
              </w:rPr>
              <w:t>5.052</w:t>
            </w:r>
          </w:p>
        </w:tc>
      </w:tr>
    </w:tbl>
    <w:p w14:paraId="5B9B6455" w14:textId="77777777" w:rsidR="00575050" w:rsidRPr="00F5418C" w:rsidRDefault="00575050" w:rsidP="00F5418C">
      <w:pPr>
        <w:ind w:left="360"/>
        <w:rPr>
          <w:color w:val="000000"/>
          <w:sz w:val="28"/>
          <w:szCs w:val="28"/>
          <w:shd w:val="clear" w:color="auto" w:fill="FFFFFF"/>
        </w:rPr>
      </w:pPr>
    </w:p>
    <w:p w14:paraId="04659FD1" w14:textId="4428D558" w:rsidR="00CB08A5" w:rsidRDefault="00BF683B" w:rsidP="00CB08A5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6D8D6436" w14:textId="1494840A" w:rsidR="00782711" w:rsidRPr="00A33362" w:rsidRDefault="00782711" w:rsidP="00782711">
      <w:pPr>
        <w:ind w:left="360"/>
        <w:rPr>
          <w:color w:val="2F5496" w:themeColor="accent5" w:themeShade="BF"/>
          <w:sz w:val="28"/>
          <w:szCs w:val="28"/>
        </w:rPr>
      </w:pPr>
      <w:r w:rsidRPr="00A33362">
        <w:rPr>
          <w:color w:val="2F5496" w:themeColor="accent5" w:themeShade="BF"/>
          <w:sz w:val="28"/>
          <w:szCs w:val="28"/>
        </w:rPr>
        <w:t>Ans:</w:t>
      </w:r>
    </w:p>
    <w:p w14:paraId="209A3C9D" w14:textId="18901885" w:rsidR="00782711" w:rsidRPr="00A33362" w:rsidRDefault="00782711" w:rsidP="00782711">
      <w:pPr>
        <w:pStyle w:val="ListParagraph"/>
        <w:numPr>
          <w:ilvl w:val="0"/>
          <w:numId w:val="12"/>
        </w:numPr>
        <w:rPr>
          <w:color w:val="2F5496" w:themeColor="accent5" w:themeShade="BF"/>
          <w:sz w:val="28"/>
          <w:szCs w:val="28"/>
        </w:rPr>
      </w:pPr>
      <w:r w:rsidRPr="00A33362">
        <w:rPr>
          <w:color w:val="2F5496" w:themeColor="accent5" w:themeShade="BF"/>
          <w:sz w:val="28"/>
          <w:szCs w:val="28"/>
        </w:rPr>
        <w:t>The students have an average mark of 40.1</w:t>
      </w:r>
    </w:p>
    <w:p w14:paraId="6B095DB0" w14:textId="01A4AEE1" w:rsidR="00782711" w:rsidRPr="00A33362" w:rsidRDefault="00A33362" w:rsidP="00782711">
      <w:pPr>
        <w:pStyle w:val="ListParagraph"/>
        <w:numPr>
          <w:ilvl w:val="0"/>
          <w:numId w:val="12"/>
        </w:numPr>
        <w:rPr>
          <w:color w:val="2F5496" w:themeColor="accent5" w:themeShade="BF"/>
          <w:sz w:val="28"/>
          <w:szCs w:val="28"/>
        </w:rPr>
      </w:pPr>
      <w:r w:rsidRPr="00A33362">
        <w:rPr>
          <w:color w:val="2F5496" w:themeColor="accent5" w:themeShade="BF"/>
          <w:sz w:val="28"/>
          <w:szCs w:val="28"/>
        </w:rPr>
        <w:t>Have a maximum mark of 56 and a minimum mark of 34</w:t>
      </w:r>
    </w:p>
    <w:p w14:paraId="526E3291" w14:textId="47D5AA17" w:rsidR="00A33362" w:rsidRPr="00A33362" w:rsidRDefault="00A33362" w:rsidP="00A33362">
      <w:pPr>
        <w:pStyle w:val="ListParagraph"/>
        <w:ind w:left="1080"/>
        <w:rPr>
          <w:color w:val="2F5496" w:themeColor="accent5" w:themeShade="BF"/>
          <w:sz w:val="28"/>
          <w:szCs w:val="28"/>
        </w:rPr>
      </w:pPr>
      <w:proofErr w:type="spellStart"/>
      <w:r w:rsidRPr="00A33362">
        <w:rPr>
          <w:color w:val="2F5496" w:themeColor="accent5" w:themeShade="BF"/>
          <w:sz w:val="28"/>
          <w:szCs w:val="28"/>
        </w:rPr>
        <w:t>ie</w:t>
      </w:r>
      <w:proofErr w:type="spellEnd"/>
      <w:r w:rsidRPr="00A33362">
        <w:rPr>
          <w:color w:val="2F5496" w:themeColor="accent5" w:themeShade="BF"/>
          <w:sz w:val="28"/>
          <w:szCs w:val="28"/>
        </w:rPr>
        <w:t>. Marks range between 56 and 34</w:t>
      </w:r>
    </w:p>
    <w:p w14:paraId="79D412A0" w14:textId="697778E0" w:rsidR="00A33362" w:rsidRPr="00A33362" w:rsidRDefault="00A33362" w:rsidP="00A33362">
      <w:pPr>
        <w:pStyle w:val="ListParagraph"/>
        <w:numPr>
          <w:ilvl w:val="0"/>
          <w:numId w:val="12"/>
        </w:numPr>
        <w:rPr>
          <w:color w:val="2F5496" w:themeColor="accent5" w:themeShade="BF"/>
          <w:sz w:val="28"/>
          <w:szCs w:val="28"/>
        </w:rPr>
      </w:pPr>
      <w:r w:rsidRPr="00A33362">
        <w:rPr>
          <w:color w:val="2F5496" w:themeColor="accent5" w:themeShade="BF"/>
          <w:sz w:val="28"/>
          <w:szCs w:val="28"/>
        </w:rPr>
        <w:t>Data has outliers</w:t>
      </w:r>
    </w:p>
    <w:p w14:paraId="0308A99F" w14:textId="77777777" w:rsidR="00782711" w:rsidRDefault="00782711" w:rsidP="00CB08A5">
      <w:pPr>
        <w:rPr>
          <w:sz w:val="28"/>
          <w:szCs w:val="28"/>
        </w:rPr>
      </w:pPr>
    </w:p>
    <w:p w14:paraId="49B0DA62" w14:textId="0C7FB574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>What is the nature of skewness when mean, median of data are equal?</w:t>
      </w:r>
    </w:p>
    <w:p w14:paraId="1A60DA71" w14:textId="59EA8CC4" w:rsidR="00A33362" w:rsidRPr="00AB6580" w:rsidRDefault="00A33362" w:rsidP="00CB08A5">
      <w:pPr>
        <w:rPr>
          <w:color w:val="2F5496" w:themeColor="accent5" w:themeShade="BF"/>
          <w:sz w:val="28"/>
          <w:szCs w:val="28"/>
        </w:rPr>
      </w:pPr>
      <w:r w:rsidRPr="00AB6580">
        <w:rPr>
          <w:color w:val="2F5496" w:themeColor="accent5" w:themeShade="BF"/>
          <w:sz w:val="28"/>
          <w:szCs w:val="28"/>
        </w:rPr>
        <w:t xml:space="preserve">Ans: </w:t>
      </w:r>
    </w:p>
    <w:p w14:paraId="162725AE" w14:textId="118DDC85" w:rsidR="00A33362" w:rsidRPr="00AB6580" w:rsidRDefault="00A33362" w:rsidP="00CB08A5">
      <w:pPr>
        <w:rPr>
          <w:color w:val="2F5496" w:themeColor="accent5" w:themeShade="BF"/>
          <w:sz w:val="28"/>
          <w:szCs w:val="28"/>
        </w:rPr>
      </w:pPr>
      <w:r w:rsidRPr="00AB6580">
        <w:rPr>
          <w:color w:val="2F5496" w:themeColor="accent5" w:themeShade="BF"/>
          <w:sz w:val="28"/>
          <w:szCs w:val="28"/>
        </w:rPr>
        <w:t xml:space="preserve">When the mean and median of the data are equal then the distribution will be symmetrical. That is </w:t>
      </w:r>
      <w:r w:rsidR="00AB6580" w:rsidRPr="00AB6580">
        <w:rPr>
          <w:color w:val="2F5496" w:themeColor="accent5" w:themeShade="BF"/>
          <w:sz w:val="28"/>
          <w:szCs w:val="28"/>
        </w:rPr>
        <w:t xml:space="preserve">the distribution will be in a symmetrical </w:t>
      </w:r>
      <w:proofErr w:type="gramStart"/>
      <w:r w:rsidR="00AB6580" w:rsidRPr="00AB6580">
        <w:rPr>
          <w:color w:val="2F5496" w:themeColor="accent5" w:themeShade="BF"/>
          <w:sz w:val="28"/>
          <w:szCs w:val="28"/>
        </w:rPr>
        <w:t>bell shaped</w:t>
      </w:r>
      <w:proofErr w:type="gramEnd"/>
      <w:r w:rsidR="00AB6580" w:rsidRPr="00AB6580">
        <w:rPr>
          <w:color w:val="2F5496" w:themeColor="accent5" w:themeShade="BF"/>
          <w:sz w:val="28"/>
          <w:szCs w:val="28"/>
        </w:rPr>
        <w:t xml:space="preserve"> curve.</w:t>
      </w:r>
    </w:p>
    <w:p w14:paraId="0A518734" w14:textId="7A17617F" w:rsidR="00AB6580" w:rsidRPr="00AB6580" w:rsidRDefault="00AB6580" w:rsidP="00CB08A5">
      <w:pPr>
        <w:rPr>
          <w:color w:val="2F5496" w:themeColor="accent5" w:themeShade="BF"/>
          <w:sz w:val="28"/>
          <w:szCs w:val="28"/>
        </w:rPr>
      </w:pPr>
      <w:r w:rsidRPr="00AB6580">
        <w:rPr>
          <w:color w:val="2F5496" w:themeColor="accent5" w:themeShade="BF"/>
          <w:sz w:val="28"/>
          <w:szCs w:val="28"/>
        </w:rPr>
        <w:t>Skewness will be equal to zero.</w:t>
      </w:r>
    </w:p>
    <w:p w14:paraId="18855170" w14:textId="7850DCD6" w:rsidR="00AB6580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 xml:space="preserve">What is the nature of skewness when mean &gt; </w:t>
      </w:r>
      <w:proofErr w:type="gramStart"/>
      <w:r w:rsidR="00786F22">
        <w:rPr>
          <w:sz w:val="28"/>
          <w:szCs w:val="28"/>
        </w:rPr>
        <w:t>median ?</w:t>
      </w:r>
      <w:proofErr w:type="gramEnd"/>
    </w:p>
    <w:p w14:paraId="51350044" w14:textId="65B8F013" w:rsidR="0029352D" w:rsidRPr="0029352D" w:rsidRDefault="0029352D" w:rsidP="00CB08A5">
      <w:pPr>
        <w:rPr>
          <w:color w:val="2F5496" w:themeColor="accent5" w:themeShade="BF"/>
          <w:sz w:val="28"/>
          <w:szCs w:val="28"/>
        </w:rPr>
      </w:pPr>
      <w:r w:rsidRPr="0029352D">
        <w:rPr>
          <w:color w:val="2F5496" w:themeColor="accent5" w:themeShade="BF"/>
          <w:sz w:val="28"/>
          <w:szCs w:val="28"/>
        </w:rPr>
        <w:t>Ans:</w:t>
      </w:r>
    </w:p>
    <w:p w14:paraId="5CCCA957" w14:textId="2CBBE975" w:rsidR="0029352D" w:rsidRPr="0029352D" w:rsidRDefault="0029352D" w:rsidP="00CB08A5">
      <w:pPr>
        <w:rPr>
          <w:color w:val="2F5496" w:themeColor="accent5" w:themeShade="BF"/>
          <w:sz w:val="28"/>
          <w:szCs w:val="28"/>
        </w:rPr>
      </w:pPr>
      <w:r w:rsidRPr="0029352D">
        <w:rPr>
          <w:color w:val="2F5496" w:themeColor="accent5" w:themeShade="BF"/>
          <w:sz w:val="28"/>
          <w:szCs w:val="28"/>
        </w:rPr>
        <w:t xml:space="preserve">When the mean is greater than the median of the data, then the distribution will be positively skewed. </w:t>
      </w:r>
    </w:p>
    <w:p w14:paraId="1F723682" w14:textId="1D725405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14:paraId="6F9376B8" w14:textId="77777777" w:rsidR="0029352D" w:rsidRPr="0029352D" w:rsidRDefault="0029352D" w:rsidP="0029352D">
      <w:pPr>
        <w:rPr>
          <w:color w:val="2F5496" w:themeColor="accent5" w:themeShade="BF"/>
          <w:sz w:val="28"/>
          <w:szCs w:val="28"/>
        </w:rPr>
      </w:pPr>
      <w:r w:rsidRPr="0029352D">
        <w:rPr>
          <w:color w:val="2F5496" w:themeColor="accent5" w:themeShade="BF"/>
          <w:sz w:val="28"/>
          <w:szCs w:val="28"/>
        </w:rPr>
        <w:t>Ans:</w:t>
      </w:r>
    </w:p>
    <w:p w14:paraId="460E0E72" w14:textId="3C368399" w:rsidR="0029352D" w:rsidRPr="00461C5D" w:rsidRDefault="0029352D" w:rsidP="00CB08A5">
      <w:pPr>
        <w:rPr>
          <w:color w:val="2F5496" w:themeColor="accent5" w:themeShade="BF"/>
          <w:sz w:val="28"/>
          <w:szCs w:val="28"/>
        </w:rPr>
      </w:pPr>
      <w:r w:rsidRPr="0029352D">
        <w:rPr>
          <w:color w:val="2F5496" w:themeColor="accent5" w:themeShade="BF"/>
          <w:sz w:val="28"/>
          <w:szCs w:val="28"/>
        </w:rPr>
        <w:t xml:space="preserve">When the </w:t>
      </w:r>
      <w:r>
        <w:rPr>
          <w:color w:val="2F5496" w:themeColor="accent5" w:themeShade="BF"/>
          <w:sz w:val="28"/>
          <w:szCs w:val="28"/>
        </w:rPr>
        <w:t>median</w:t>
      </w:r>
      <w:r w:rsidRPr="0029352D">
        <w:rPr>
          <w:color w:val="2F5496" w:themeColor="accent5" w:themeShade="BF"/>
          <w:sz w:val="28"/>
          <w:szCs w:val="28"/>
        </w:rPr>
        <w:t xml:space="preserve"> is greater than the </w:t>
      </w:r>
      <w:r>
        <w:rPr>
          <w:color w:val="2F5496" w:themeColor="accent5" w:themeShade="BF"/>
          <w:sz w:val="28"/>
          <w:szCs w:val="28"/>
        </w:rPr>
        <w:t>mean</w:t>
      </w:r>
      <w:r w:rsidRPr="0029352D">
        <w:rPr>
          <w:color w:val="2F5496" w:themeColor="accent5" w:themeShade="BF"/>
          <w:sz w:val="28"/>
          <w:szCs w:val="28"/>
        </w:rPr>
        <w:t xml:space="preserve"> of the data, then the distribution will be </w:t>
      </w:r>
      <w:r>
        <w:rPr>
          <w:color w:val="2F5496" w:themeColor="accent5" w:themeShade="BF"/>
          <w:sz w:val="28"/>
          <w:szCs w:val="28"/>
        </w:rPr>
        <w:t>negatively</w:t>
      </w:r>
      <w:r w:rsidRPr="0029352D">
        <w:rPr>
          <w:color w:val="2F5496" w:themeColor="accent5" w:themeShade="BF"/>
          <w:sz w:val="28"/>
          <w:szCs w:val="28"/>
        </w:rPr>
        <w:t xml:space="preserve"> skewed. </w:t>
      </w:r>
    </w:p>
    <w:p w14:paraId="7BA1CE46" w14:textId="46712731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</w:t>
      </w:r>
      <w:proofErr w:type="gramStart"/>
      <w:r w:rsidR="00D87AA3">
        <w:rPr>
          <w:sz w:val="28"/>
          <w:szCs w:val="28"/>
        </w:rPr>
        <w:t>data ?</w:t>
      </w:r>
      <w:proofErr w:type="gramEnd"/>
    </w:p>
    <w:p w14:paraId="7DF9543F" w14:textId="1148F51C" w:rsidR="0029352D" w:rsidRPr="0029352D" w:rsidRDefault="0029352D" w:rsidP="00CB08A5">
      <w:pPr>
        <w:rPr>
          <w:color w:val="2F5496" w:themeColor="accent5" w:themeShade="BF"/>
          <w:sz w:val="28"/>
          <w:szCs w:val="28"/>
        </w:rPr>
      </w:pPr>
      <w:r w:rsidRPr="0029352D">
        <w:rPr>
          <w:color w:val="2F5496" w:themeColor="accent5" w:themeShade="BF"/>
          <w:sz w:val="28"/>
          <w:szCs w:val="28"/>
        </w:rPr>
        <w:t xml:space="preserve">Ans: </w:t>
      </w:r>
    </w:p>
    <w:p w14:paraId="36EFDE7B" w14:textId="192722E7" w:rsidR="0029352D" w:rsidRPr="0029352D" w:rsidRDefault="0029352D" w:rsidP="00CB08A5">
      <w:pPr>
        <w:rPr>
          <w:color w:val="2F5496" w:themeColor="accent5" w:themeShade="BF"/>
          <w:sz w:val="28"/>
          <w:szCs w:val="28"/>
        </w:rPr>
      </w:pPr>
      <w:r w:rsidRPr="0029352D">
        <w:rPr>
          <w:color w:val="2F5496" w:themeColor="accent5" w:themeShade="BF"/>
          <w:sz w:val="28"/>
          <w:szCs w:val="28"/>
        </w:rPr>
        <w:t xml:space="preserve">Positive values of kurtosis indicate that the distribution is </w:t>
      </w:r>
      <w:r w:rsidR="00461C5D">
        <w:rPr>
          <w:color w:val="2F5496" w:themeColor="accent5" w:themeShade="BF"/>
          <w:sz w:val="28"/>
          <w:szCs w:val="28"/>
        </w:rPr>
        <w:t xml:space="preserve">having long </w:t>
      </w:r>
      <w:r w:rsidRPr="0029352D">
        <w:rPr>
          <w:color w:val="2F5496" w:themeColor="accent5" w:themeShade="BF"/>
          <w:sz w:val="28"/>
          <w:szCs w:val="28"/>
        </w:rPr>
        <w:t xml:space="preserve">peaked </w:t>
      </w:r>
      <w:r w:rsidR="00461C5D">
        <w:rPr>
          <w:color w:val="2F5496" w:themeColor="accent5" w:themeShade="BF"/>
          <w:sz w:val="28"/>
          <w:szCs w:val="28"/>
        </w:rPr>
        <w:t>center.</w:t>
      </w:r>
    </w:p>
    <w:p w14:paraId="0973445A" w14:textId="44C7D3EA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0BFA4F26" w14:textId="77777777" w:rsidR="0029352D" w:rsidRPr="0029352D" w:rsidRDefault="0029352D" w:rsidP="0029352D">
      <w:pPr>
        <w:rPr>
          <w:color w:val="2F5496" w:themeColor="accent5" w:themeShade="BF"/>
          <w:sz w:val="28"/>
          <w:szCs w:val="28"/>
        </w:rPr>
      </w:pPr>
      <w:r w:rsidRPr="0029352D">
        <w:rPr>
          <w:color w:val="2F5496" w:themeColor="accent5" w:themeShade="BF"/>
          <w:sz w:val="28"/>
          <w:szCs w:val="28"/>
        </w:rPr>
        <w:t xml:space="preserve">Ans: </w:t>
      </w:r>
    </w:p>
    <w:p w14:paraId="41198B1B" w14:textId="10021D9B" w:rsidR="0029352D" w:rsidRPr="00461C5D" w:rsidRDefault="0029352D" w:rsidP="00CB08A5">
      <w:pPr>
        <w:rPr>
          <w:color w:val="2F5496" w:themeColor="accent5" w:themeShade="BF"/>
          <w:sz w:val="28"/>
          <w:szCs w:val="28"/>
        </w:rPr>
      </w:pPr>
      <w:r>
        <w:rPr>
          <w:color w:val="2F5496" w:themeColor="accent5" w:themeShade="BF"/>
          <w:sz w:val="28"/>
          <w:szCs w:val="28"/>
        </w:rPr>
        <w:t>Negative</w:t>
      </w:r>
      <w:r w:rsidRPr="0029352D">
        <w:rPr>
          <w:color w:val="2F5496" w:themeColor="accent5" w:themeShade="BF"/>
          <w:sz w:val="28"/>
          <w:szCs w:val="28"/>
        </w:rPr>
        <w:t xml:space="preserve"> values of kurtosis indicate that the distribution is </w:t>
      </w:r>
      <w:r>
        <w:rPr>
          <w:color w:val="2F5496" w:themeColor="accent5" w:themeShade="BF"/>
          <w:sz w:val="28"/>
          <w:szCs w:val="28"/>
        </w:rPr>
        <w:t xml:space="preserve">wider </w:t>
      </w:r>
      <w:r w:rsidRPr="0029352D">
        <w:rPr>
          <w:color w:val="2F5496" w:themeColor="accent5" w:themeShade="BF"/>
          <w:sz w:val="28"/>
          <w:szCs w:val="28"/>
        </w:rPr>
        <w:t>peaked in the center</w:t>
      </w:r>
      <w:r w:rsidR="00461C5D">
        <w:rPr>
          <w:color w:val="2F5496" w:themeColor="accent5" w:themeShade="BF"/>
          <w:sz w:val="28"/>
          <w:szCs w:val="28"/>
        </w:rPr>
        <w:t>.</w:t>
      </w:r>
    </w:p>
    <w:p w14:paraId="2611D9FC" w14:textId="77777777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AD17B7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pict w14:anchorId="67826F4E">
          <v:shape id="_x0000_i1027" type="#_x0000_t75" style="width:440pt;height:113.5pt">
            <v:imagedata r:id="rId13" o:title="Boxplot"/>
          </v:shape>
        </w:pict>
      </w:r>
    </w:p>
    <w:p w14:paraId="72C0EE4A" w14:textId="0D980F15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1D87504E" w14:textId="59146BAF" w:rsidR="00461C5D" w:rsidRPr="00461C5D" w:rsidRDefault="00461C5D" w:rsidP="00CB08A5">
      <w:pPr>
        <w:rPr>
          <w:color w:val="2F5496" w:themeColor="accent5" w:themeShade="BF"/>
          <w:sz w:val="28"/>
          <w:szCs w:val="28"/>
        </w:rPr>
      </w:pPr>
      <w:r w:rsidRPr="00461C5D">
        <w:rPr>
          <w:color w:val="2F5496" w:themeColor="accent5" w:themeShade="BF"/>
          <w:sz w:val="28"/>
          <w:szCs w:val="28"/>
        </w:rPr>
        <w:t>Ans:</w:t>
      </w:r>
    </w:p>
    <w:p w14:paraId="53BDB70A" w14:textId="004247DE" w:rsidR="00461C5D" w:rsidRPr="00461C5D" w:rsidRDefault="00461C5D" w:rsidP="00CB08A5">
      <w:pPr>
        <w:rPr>
          <w:color w:val="2F5496" w:themeColor="accent5" w:themeShade="BF"/>
          <w:sz w:val="28"/>
          <w:szCs w:val="28"/>
        </w:rPr>
      </w:pPr>
      <w:r w:rsidRPr="00461C5D">
        <w:rPr>
          <w:color w:val="2F5496" w:themeColor="accent5" w:themeShade="BF"/>
          <w:sz w:val="28"/>
          <w:szCs w:val="28"/>
        </w:rPr>
        <w:t>Data is not symmetric.</w:t>
      </w:r>
    </w:p>
    <w:p w14:paraId="09CBBF28" w14:textId="637F413D" w:rsidR="00461C5D" w:rsidRPr="00461C5D" w:rsidRDefault="00461C5D" w:rsidP="00CB08A5">
      <w:pPr>
        <w:rPr>
          <w:color w:val="2F5496" w:themeColor="accent5" w:themeShade="BF"/>
          <w:sz w:val="28"/>
          <w:szCs w:val="28"/>
        </w:rPr>
      </w:pPr>
      <w:r w:rsidRPr="00461C5D">
        <w:rPr>
          <w:color w:val="2F5496" w:themeColor="accent5" w:themeShade="BF"/>
          <w:sz w:val="28"/>
          <w:szCs w:val="28"/>
        </w:rPr>
        <w:t>Data is concentrated towards right side.</w:t>
      </w:r>
    </w:p>
    <w:p w14:paraId="3623C045" w14:textId="1493EFC9" w:rsidR="00461C5D" w:rsidRPr="00461C5D" w:rsidRDefault="00461C5D" w:rsidP="00CB08A5">
      <w:pPr>
        <w:rPr>
          <w:color w:val="2F5496" w:themeColor="accent5" w:themeShade="BF"/>
          <w:sz w:val="28"/>
          <w:szCs w:val="28"/>
        </w:rPr>
      </w:pPr>
      <w:r w:rsidRPr="00461C5D">
        <w:rPr>
          <w:color w:val="2F5496" w:themeColor="accent5" w:themeShade="BF"/>
          <w:sz w:val="28"/>
          <w:szCs w:val="28"/>
        </w:rPr>
        <w:t xml:space="preserve">Negatively </w:t>
      </w:r>
      <w:proofErr w:type="spellStart"/>
      <w:r w:rsidRPr="00461C5D">
        <w:rPr>
          <w:color w:val="2F5496" w:themeColor="accent5" w:themeShade="BF"/>
          <w:sz w:val="28"/>
          <w:szCs w:val="28"/>
        </w:rPr>
        <w:t>skewd</w:t>
      </w:r>
      <w:proofErr w:type="spellEnd"/>
      <w:r w:rsidRPr="00461C5D">
        <w:rPr>
          <w:color w:val="2F5496" w:themeColor="accent5" w:themeShade="BF"/>
          <w:sz w:val="28"/>
          <w:szCs w:val="28"/>
        </w:rPr>
        <w:t xml:space="preserve"> data.</w:t>
      </w:r>
    </w:p>
    <w:p w14:paraId="6E8274E1" w14:textId="0A62A7E6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14:paraId="05CFC6AD" w14:textId="04088E9C" w:rsidR="00461C5D" w:rsidRPr="00461C5D" w:rsidRDefault="00461C5D" w:rsidP="00CB08A5">
      <w:pPr>
        <w:rPr>
          <w:color w:val="2F5496" w:themeColor="accent5" w:themeShade="BF"/>
          <w:sz w:val="28"/>
          <w:szCs w:val="28"/>
        </w:rPr>
      </w:pPr>
      <w:r w:rsidRPr="00461C5D">
        <w:rPr>
          <w:color w:val="2F5496" w:themeColor="accent5" w:themeShade="BF"/>
          <w:sz w:val="28"/>
          <w:szCs w:val="28"/>
        </w:rPr>
        <w:t>Ans:</w:t>
      </w:r>
    </w:p>
    <w:p w14:paraId="5753BB4E" w14:textId="0AC008AD" w:rsidR="00461C5D" w:rsidRPr="00461C5D" w:rsidRDefault="00461C5D" w:rsidP="00CB08A5">
      <w:pPr>
        <w:rPr>
          <w:color w:val="2F5496" w:themeColor="accent5" w:themeShade="BF"/>
          <w:sz w:val="28"/>
          <w:szCs w:val="28"/>
        </w:rPr>
      </w:pPr>
      <w:r w:rsidRPr="00461C5D">
        <w:rPr>
          <w:color w:val="2F5496" w:themeColor="accent5" w:themeShade="BF"/>
          <w:sz w:val="28"/>
          <w:szCs w:val="28"/>
        </w:rPr>
        <w:t>Negatively skewed data</w:t>
      </w:r>
    </w:p>
    <w:p w14:paraId="310E9FCC" w14:textId="39C3B586" w:rsidR="004D09A1" w:rsidRPr="00461C5D" w:rsidRDefault="005D1DBF" w:rsidP="00CB08A5">
      <w:pPr>
        <w:rPr>
          <w:color w:val="2F5496" w:themeColor="accent5" w:themeShade="BF"/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  <w:r w:rsidR="004D09A1">
        <w:rPr>
          <w:sz w:val="28"/>
          <w:szCs w:val="28"/>
        </w:rPr>
        <w:br/>
      </w:r>
      <w:r w:rsidR="00461C5D" w:rsidRPr="00461C5D">
        <w:rPr>
          <w:color w:val="2F5496" w:themeColor="accent5" w:themeShade="BF"/>
          <w:sz w:val="28"/>
          <w:szCs w:val="28"/>
        </w:rPr>
        <w:t>Ans:</w:t>
      </w:r>
    </w:p>
    <w:p w14:paraId="288A46A7" w14:textId="1737F10A" w:rsidR="00461C5D" w:rsidRPr="00461C5D" w:rsidRDefault="00461C5D" w:rsidP="00CB08A5">
      <w:pPr>
        <w:rPr>
          <w:color w:val="2F5496" w:themeColor="accent5" w:themeShade="BF"/>
          <w:sz w:val="28"/>
          <w:szCs w:val="28"/>
        </w:rPr>
      </w:pPr>
      <w:r w:rsidRPr="00461C5D">
        <w:rPr>
          <w:color w:val="2F5496" w:themeColor="accent5" w:themeShade="BF"/>
          <w:sz w:val="28"/>
          <w:szCs w:val="28"/>
        </w:rPr>
        <w:t>IQR = 18 – 10</w:t>
      </w:r>
    </w:p>
    <w:p w14:paraId="589F047B" w14:textId="677BB600" w:rsidR="00461C5D" w:rsidRPr="00461C5D" w:rsidRDefault="00461C5D" w:rsidP="00CB08A5">
      <w:pPr>
        <w:rPr>
          <w:color w:val="2F5496" w:themeColor="accent5" w:themeShade="BF"/>
          <w:sz w:val="28"/>
          <w:szCs w:val="28"/>
        </w:rPr>
      </w:pPr>
      <w:r w:rsidRPr="00461C5D">
        <w:rPr>
          <w:color w:val="2F5496" w:themeColor="accent5" w:themeShade="BF"/>
          <w:sz w:val="28"/>
          <w:szCs w:val="28"/>
        </w:rPr>
        <w:t xml:space="preserve">       = 8</w:t>
      </w:r>
    </w:p>
    <w:p w14:paraId="191514E0" w14:textId="77777777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77777777" w:rsidR="00D610DF" w:rsidRDefault="00AD17B7" w:rsidP="00CB08A5">
      <w:pPr>
        <w:rPr>
          <w:sz w:val="28"/>
          <w:szCs w:val="28"/>
        </w:rPr>
      </w:pPr>
      <w:r>
        <w:rPr>
          <w:sz w:val="28"/>
          <w:szCs w:val="28"/>
        </w:rPr>
        <w:pict w14:anchorId="11F4FF58">
          <v:shape id="_x0000_i1028" type="#_x0000_t75" style="width:277.5pt;height:169.5pt">
            <v:imagedata r:id="rId14" o:title="Box1"/>
          </v:shape>
        </w:pict>
      </w:r>
    </w:p>
    <w:p w14:paraId="09B4DEB8" w14:textId="29739044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5172421D" w14:textId="44CC4AE0" w:rsidR="00461C5D" w:rsidRPr="00F747D6" w:rsidRDefault="00461C5D" w:rsidP="00CB08A5">
      <w:pPr>
        <w:rPr>
          <w:color w:val="2F5496" w:themeColor="accent5" w:themeShade="BF"/>
          <w:sz w:val="28"/>
          <w:szCs w:val="28"/>
        </w:rPr>
      </w:pPr>
      <w:r w:rsidRPr="00F747D6">
        <w:rPr>
          <w:color w:val="2F5496" w:themeColor="accent5" w:themeShade="BF"/>
          <w:sz w:val="28"/>
          <w:szCs w:val="28"/>
        </w:rPr>
        <w:t>Ans:</w:t>
      </w:r>
    </w:p>
    <w:p w14:paraId="61C36701" w14:textId="2E8BA5C2" w:rsidR="00461C5D" w:rsidRPr="00F747D6" w:rsidRDefault="00F747D6" w:rsidP="00F747D6">
      <w:pPr>
        <w:rPr>
          <w:color w:val="2F5496" w:themeColor="accent5" w:themeShade="BF"/>
          <w:sz w:val="28"/>
          <w:szCs w:val="28"/>
        </w:rPr>
      </w:pPr>
      <w:r w:rsidRPr="00F747D6">
        <w:rPr>
          <w:color w:val="2F5496" w:themeColor="accent5" w:themeShade="BF"/>
          <w:sz w:val="28"/>
          <w:szCs w:val="28"/>
        </w:rPr>
        <w:t>Boxplot 1</w:t>
      </w:r>
    </w:p>
    <w:p w14:paraId="3E62CF3B" w14:textId="5DC18391" w:rsidR="00F747D6" w:rsidRPr="00F747D6" w:rsidRDefault="00F747D6" w:rsidP="00F747D6">
      <w:pPr>
        <w:pStyle w:val="ListParagraph"/>
        <w:numPr>
          <w:ilvl w:val="0"/>
          <w:numId w:val="15"/>
        </w:numPr>
        <w:rPr>
          <w:color w:val="2F5496" w:themeColor="accent5" w:themeShade="BF"/>
          <w:sz w:val="28"/>
          <w:szCs w:val="28"/>
        </w:rPr>
      </w:pPr>
      <w:r w:rsidRPr="00F747D6">
        <w:rPr>
          <w:color w:val="2F5496" w:themeColor="accent5" w:themeShade="BF"/>
          <w:sz w:val="28"/>
          <w:szCs w:val="28"/>
        </w:rPr>
        <w:t>Data is normally distributed.</w:t>
      </w:r>
    </w:p>
    <w:p w14:paraId="63E13208" w14:textId="1E1D8A39" w:rsidR="00F747D6" w:rsidRPr="00F747D6" w:rsidRDefault="00F747D6" w:rsidP="00F747D6">
      <w:pPr>
        <w:pStyle w:val="ListParagraph"/>
        <w:numPr>
          <w:ilvl w:val="0"/>
          <w:numId w:val="15"/>
        </w:numPr>
        <w:rPr>
          <w:color w:val="2F5496" w:themeColor="accent5" w:themeShade="BF"/>
          <w:sz w:val="28"/>
          <w:szCs w:val="28"/>
        </w:rPr>
      </w:pPr>
      <w:r w:rsidRPr="00F747D6">
        <w:rPr>
          <w:color w:val="2F5496" w:themeColor="accent5" w:themeShade="BF"/>
          <w:sz w:val="28"/>
          <w:szCs w:val="28"/>
        </w:rPr>
        <w:t>Have no outliers.</w:t>
      </w:r>
    </w:p>
    <w:p w14:paraId="6E4C7AB4" w14:textId="11D4A456" w:rsidR="00F747D6" w:rsidRPr="00F747D6" w:rsidRDefault="00F747D6" w:rsidP="00F747D6">
      <w:pPr>
        <w:pStyle w:val="ListParagraph"/>
        <w:numPr>
          <w:ilvl w:val="0"/>
          <w:numId w:val="15"/>
        </w:numPr>
        <w:rPr>
          <w:color w:val="2F5496" w:themeColor="accent5" w:themeShade="BF"/>
          <w:sz w:val="28"/>
          <w:szCs w:val="28"/>
        </w:rPr>
      </w:pPr>
      <w:r w:rsidRPr="00F747D6">
        <w:rPr>
          <w:color w:val="2F5496" w:themeColor="accent5" w:themeShade="BF"/>
          <w:sz w:val="28"/>
          <w:szCs w:val="28"/>
        </w:rPr>
        <w:t>Center is at around 262.5</w:t>
      </w:r>
    </w:p>
    <w:p w14:paraId="64474B38" w14:textId="1D10A773" w:rsidR="00F747D6" w:rsidRPr="00F747D6" w:rsidRDefault="00F747D6" w:rsidP="00F747D6">
      <w:pPr>
        <w:pStyle w:val="ListParagraph"/>
        <w:numPr>
          <w:ilvl w:val="0"/>
          <w:numId w:val="15"/>
        </w:numPr>
        <w:rPr>
          <w:color w:val="2F5496" w:themeColor="accent5" w:themeShade="BF"/>
          <w:sz w:val="28"/>
          <w:szCs w:val="28"/>
        </w:rPr>
      </w:pPr>
      <w:r w:rsidRPr="00F747D6">
        <w:rPr>
          <w:color w:val="2F5496" w:themeColor="accent5" w:themeShade="BF"/>
          <w:sz w:val="28"/>
          <w:szCs w:val="28"/>
        </w:rPr>
        <w:t xml:space="preserve">Ranges between 237.5 and 287.5 </w:t>
      </w:r>
      <w:proofErr w:type="spellStart"/>
      <w:r w:rsidRPr="00F747D6">
        <w:rPr>
          <w:color w:val="2F5496" w:themeColor="accent5" w:themeShade="BF"/>
          <w:sz w:val="28"/>
          <w:szCs w:val="28"/>
        </w:rPr>
        <w:t>approx</w:t>
      </w:r>
      <w:proofErr w:type="spellEnd"/>
    </w:p>
    <w:p w14:paraId="22F496BC" w14:textId="43AE03BC" w:rsidR="00F747D6" w:rsidRPr="00F747D6" w:rsidRDefault="00F747D6" w:rsidP="00F747D6">
      <w:pPr>
        <w:rPr>
          <w:color w:val="2F5496" w:themeColor="accent5" w:themeShade="BF"/>
          <w:sz w:val="28"/>
          <w:szCs w:val="28"/>
        </w:rPr>
      </w:pPr>
      <w:r w:rsidRPr="00F747D6">
        <w:rPr>
          <w:color w:val="2F5496" w:themeColor="accent5" w:themeShade="BF"/>
          <w:sz w:val="28"/>
          <w:szCs w:val="28"/>
        </w:rPr>
        <w:t>Boxplot 2</w:t>
      </w:r>
    </w:p>
    <w:p w14:paraId="4C128CA9" w14:textId="77777777" w:rsidR="00F747D6" w:rsidRPr="00F747D6" w:rsidRDefault="00F747D6" w:rsidP="00F747D6">
      <w:pPr>
        <w:pStyle w:val="ListParagraph"/>
        <w:numPr>
          <w:ilvl w:val="0"/>
          <w:numId w:val="16"/>
        </w:numPr>
        <w:rPr>
          <w:color w:val="2F5496" w:themeColor="accent5" w:themeShade="BF"/>
          <w:sz w:val="28"/>
          <w:szCs w:val="28"/>
        </w:rPr>
      </w:pPr>
      <w:r w:rsidRPr="00F747D6">
        <w:rPr>
          <w:color w:val="2F5496" w:themeColor="accent5" w:themeShade="BF"/>
          <w:sz w:val="28"/>
          <w:szCs w:val="28"/>
        </w:rPr>
        <w:t>Data is normally distributed.</w:t>
      </w:r>
    </w:p>
    <w:p w14:paraId="7EAB0196" w14:textId="77777777" w:rsidR="00F747D6" w:rsidRPr="00F747D6" w:rsidRDefault="00F747D6" w:rsidP="00F747D6">
      <w:pPr>
        <w:pStyle w:val="ListParagraph"/>
        <w:numPr>
          <w:ilvl w:val="0"/>
          <w:numId w:val="16"/>
        </w:numPr>
        <w:rPr>
          <w:color w:val="2F5496" w:themeColor="accent5" w:themeShade="BF"/>
          <w:sz w:val="28"/>
          <w:szCs w:val="28"/>
        </w:rPr>
      </w:pPr>
      <w:r w:rsidRPr="00F747D6">
        <w:rPr>
          <w:color w:val="2F5496" w:themeColor="accent5" w:themeShade="BF"/>
          <w:sz w:val="28"/>
          <w:szCs w:val="28"/>
        </w:rPr>
        <w:t>Have no outliers.</w:t>
      </w:r>
    </w:p>
    <w:p w14:paraId="1A925191" w14:textId="7A4FF1A0" w:rsidR="00F747D6" w:rsidRPr="00F747D6" w:rsidRDefault="00F747D6" w:rsidP="00F747D6">
      <w:pPr>
        <w:pStyle w:val="ListParagraph"/>
        <w:numPr>
          <w:ilvl w:val="0"/>
          <w:numId w:val="16"/>
        </w:numPr>
        <w:rPr>
          <w:color w:val="2F5496" w:themeColor="accent5" w:themeShade="BF"/>
          <w:sz w:val="28"/>
          <w:szCs w:val="28"/>
        </w:rPr>
      </w:pPr>
      <w:r w:rsidRPr="00F747D6">
        <w:rPr>
          <w:color w:val="2F5496" w:themeColor="accent5" w:themeShade="BF"/>
          <w:sz w:val="28"/>
          <w:szCs w:val="28"/>
        </w:rPr>
        <w:t>Center is at around 262.5</w:t>
      </w:r>
    </w:p>
    <w:p w14:paraId="67F5920A" w14:textId="1BB3D7DB" w:rsidR="00F747D6" w:rsidRPr="00F747D6" w:rsidRDefault="00F747D6" w:rsidP="00F747D6">
      <w:pPr>
        <w:rPr>
          <w:color w:val="2F5496" w:themeColor="accent5" w:themeShade="BF"/>
          <w:sz w:val="28"/>
          <w:szCs w:val="28"/>
        </w:rPr>
      </w:pPr>
      <w:r w:rsidRPr="00F747D6">
        <w:rPr>
          <w:color w:val="2F5496" w:themeColor="accent5" w:themeShade="BF"/>
          <w:sz w:val="28"/>
          <w:szCs w:val="28"/>
        </w:rPr>
        <w:t>Boxplot 1 and Boxplot 2 have almost same center</w:t>
      </w:r>
    </w:p>
    <w:p w14:paraId="5D6CB370" w14:textId="5B657AFC" w:rsidR="00F747D6" w:rsidRPr="00F747D6" w:rsidRDefault="00F747D6" w:rsidP="00F747D6">
      <w:pPr>
        <w:rPr>
          <w:sz w:val="28"/>
          <w:szCs w:val="28"/>
        </w:rPr>
      </w:pPr>
      <w:r w:rsidRPr="00F747D6">
        <w:rPr>
          <w:color w:val="2F5496" w:themeColor="accent5" w:themeShade="BF"/>
          <w:sz w:val="28"/>
          <w:szCs w:val="28"/>
        </w:rPr>
        <w:t>Boxplot 2 have a higher range than Boxplot 1</w:t>
      </w:r>
    </w:p>
    <w:p w14:paraId="3DBEA3AD" w14:textId="5F2BECD6" w:rsidR="007A3B9F" w:rsidRPr="00EF70C9" w:rsidRDefault="00BC5748" w:rsidP="00F747D6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proofErr w:type="gramStart"/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</w:t>
      </w:r>
      <w:proofErr w:type="gramEnd"/>
      <w:r w:rsidRPr="00EF70C9">
        <w:rPr>
          <w:sz w:val="28"/>
          <w:szCs w:val="28"/>
        </w:rPr>
        <w:t xml:space="preserve">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proofErr w:type="spellStart"/>
      <w:r w:rsidR="00360870">
        <w:rPr>
          <w:sz w:val="28"/>
          <w:szCs w:val="28"/>
        </w:rPr>
        <w:t>Cars$MPG</w:t>
      </w:r>
      <w:proofErr w:type="spellEnd"/>
    </w:p>
    <w:p w14:paraId="387941CF" w14:textId="464B41BE" w:rsidR="007A3B9F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5025F16F" w14:textId="24EFC813" w:rsidR="00840506" w:rsidRPr="001C4BAB" w:rsidRDefault="00840506" w:rsidP="00840506">
      <w:pPr>
        <w:pStyle w:val="ListParagraph"/>
        <w:spacing w:after="0" w:line="240" w:lineRule="auto"/>
        <w:ind w:left="1440"/>
        <w:rPr>
          <w:color w:val="2F5496" w:themeColor="accent5" w:themeShade="BF"/>
          <w:sz w:val="28"/>
          <w:szCs w:val="28"/>
        </w:rPr>
      </w:pPr>
      <w:r w:rsidRPr="001C4BAB">
        <w:rPr>
          <w:color w:val="2F5496" w:themeColor="accent5" w:themeShade="BF"/>
          <w:sz w:val="28"/>
          <w:szCs w:val="28"/>
        </w:rPr>
        <w:t xml:space="preserve">Ans: </w:t>
      </w:r>
    </w:p>
    <w:p w14:paraId="1DDB4B4C" w14:textId="2EC03462" w:rsidR="00840506" w:rsidRPr="001C4BAB" w:rsidRDefault="001C4BAB" w:rsidP="00840506">
      <w:pPr>
        <w:pStyle w:val="ListParagraph"/>
        <w:spacing w:after="0" w:line="240" w:lineRule="auto"/>
        <w:ind w:left="1440"/>
        <w:rPr>
          <w:color w:val="2F5496" w:themeColor="accent5" w:themeShade="BF"/>
          <w:sz w:val="28"/>
          <w:szCs w:val="28"/>
        </w:rPr>
      </w:pPr>
      <w:r w:rsidRPr="001C4BAB">
        <w:rPr>
          <w:color w:val="2F5496" w:themeColor="accent5" w:themeShade="BF"/>
          <w:sz w:val="28"/>
          <w:szCs w:val="28"/>
        </w:rPr>
        <w:t>0.3475</w:t>
      </w:r>
    </w:p>
    <w:p w14:paraId="1EDE6B42" w14:textId="1EA65DC8" w:rsidR="007A3B9F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6F6894C0" w14:textId="4EC3A800" w:rsidR="001C4BAB" w:rsidRPr="001C4BAB" w:rsidRDefault="001C4BAB" w:rsidP="001C4BAB">
      <w:pPr>
        <w:pStyle w:val="ListParagraph"/>
        <w:spacing w:after="0" w:line="240" w:lineRule="auto"/>
        <w:ind w:left="1440"/>
        <w:rPr>
          <w:color w:val="2F5496" w:themeColor="accent5" w:themeShade="BF"/>
          <w:sz w:val="28"/>
          <w:szCs w:val="28"/>
        </w:rPr>
      </w:pPr>
      <w:r w:rsidRPr="001C4BAB">
        <w:rPr>
          <w:color w:val="2F5496" w:themeColor="accent5" w:themeShade="BF"/>
          <w:sz w:val="28"/>
          <w:szCs w:val="28"/>
        </w:rPr>
        <w:t>Ans:</w:t>
      </w:r>
    </w:p>
    <w:p w14:paraId="4310D9BF" w14:textId="2F3605C4" w:rsidR="001C4BAB" w:rsidRPr="001C4BAB" w:rsidRDefault="001C4BAB" w:rsidP="001C4BAB">
      <w:pPr>
        <w:pStyle w:val="ListParagraph"/>
        <w:spacing w:after="0" w:line="240" w:lineRule="auto"/>
        <w:ind w:left="1440"/>
        <w:rPr>
          <w:color w:val="2F5496" w:themeColor="accent5" w:themeShade="BF"/>
          <w:sz w:val="28"/>
          <w:szCs w:val="28"/>
        </w:rPr>
      </w:pPr>
      <w:r w:rsidRPr="001C4BAB">
        <w:rPr>
          <w:color w:val="2F5496" w:themeColor="accent5" w:themeShade="BF"/>
          <w:sz w:val="28"/>
          <w:szCs w:val="28"/>
        </w:rPr>
        <w:t>0.7293</w:t>
      </w:r>
    </w:p>
    <w:p w14:paraId="139AD691" w14:textId="331F362F" w:rsidR="001C4BAB" w:rsidRDefault="007A3B9F" w:rsidP="001C4BAB">
      <w:pPr>
        <w:ind w:left="1080"/>
        <w:rPr>
          <w:sz w:val="28"/>
          <w:szCs w:val="28"/>
        </w:rPr>
      </w:pPr>
      <w:r w:rsidRPr="00EF70C9">
        <w:rPr>
          <w:sz w:val="28"/>
          <w:szCs w:val="28"/>
        </w:rPr>
        <w:t>c</w:t>
      </w:r>
      <w:r w:rsidR="001C4BAB">
        <w:rPr>
          <w:sz w:val="28"/>
          <w:szCs w:val="28"/>
        </w:rPr>
        <w:t xml:space="preserve">.   </w:t>
      </w:r>
      <w:r w:rsidRPr="00EF70C9">
        <w:rPr>
          <w:sz w:val="28"/>
          <w:szCs w:val="28"/>
        </w:rPr>
        <w:t>P (</w:t>
      </w:r>
      <w:r w:rsidR="00360870">
        <w:rPr>
          <w:sz w:val="28"/>
          <w:szCs w:val="28"/>
        </w:rPr>
        <w:t>20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50</w:t>
      </w:r>
      <w:r w:rsidRPr="00EF70C9">
        <w:rPr>
          <w:sz w:val="28"/>
          <w:szCs w:val="28"/>
        </w:rPr>
        <w:t>)</w:t>
      </w:r>
    </w:p>
    <w:p w14:paraId="40222C52" w14:textId="56C54C91" w:rsidR="001C4BAB" w:rsidRPr="001C4BAB" w:rsidRDefault="001C4BAB" w:rsidP="001C4BAB">
      <w:pPr>
        <w:ind w:left="1080"/>
        <w:rPr>
          <w:color w:val="2F5496" w:themeColor="accent5" w:themeShade="BF"/>
          <w:sz w:val="28"/>
          <w:szCs w:val="28"/>
        </w:rPr>
      </w:pPr>
      <w:r>
        <w:rPr>
          <w:sz w:val="28"/>
          <w:szCs w:val="28"/>
        </w:rPr>
        <w:t xml:space="preserve">      </w:t>
      </w:r>
      <w:r w:rsidRPr="001C4BAB">
        <w:rPr>
          <w:color w:val="2F5496" w:themeColor="accent5" w:themeShade="BF"/>
          <w:sz w:val="28"/>
          <w:szCs w:val="28"/>
        </w:rPr>
        <w:t xml:space="preserve">Ans:      </w:t>
      </w:r>
    </w:p>
    <w:p w14:paraId="12E54A61" w14:textId="4085E64D" w:rsidR="007A3B9F" w:rsidRPr="001C4BAB" w:rsidRDefault="001C4BAB" w:rsidP="001C4BAB">
      <w:pPr>
        <w:ind w:left="1080"/>
        <w:rPr>
          <w:color w:val="2F5496" w:themeColor="accent5" w:themeShade="BF"/>
          <w:sz w:val="28"/>
          <w:szCs w:val="28"/>
        </w:rPr>
      </w:pPr>
      <w:r w:rsidRPr="001C4BAB">
        <w:rPr>
          <w:color w:val="2F5496" w:themeColor="accent5" w:themeShade="BF"/>
          <w:sz w:val="28"/>
          <w:szCs w:val="28"/>
        </w:rPr>
        <w:t xml:space="preserve">      0.8988</w:t>
      </w:r>
    </w:p>
    <w:p w14:paraId="01632636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77777777" w:rsidR="00724454" w:rsidRPr="00EF70C9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lastRenderedPageBreak/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7BC02CE9" w14:textId="2A040B13" w:rsidR="007A3B9F" w:rsidRPr="001C4BAB" w:rsidRDefault="001C4BAB" w:rsidP="007A3B9F">
      <w:pPr>
        <w:ind w:left="720"/>
        <w:rPr>
          <w:color w:val="2F5496" w:themeColor="accent5" w:themeShade="BF"/>
          <w:sz w:val="28"/>
          <w:szCs w:val="28"/>
        </w:rPr>
      </w:pPr>
      <w:r w:rsidRPr="001C4BAB">
        <w:rPr>
          <w:color w:val="2F5496" w:themeColor="accent5" w:themeShade="BF"/>
          <w:sz w:val="28"/>
          <w:szCs w:val="28"/>
        </w:rPr>
        <w:t xml:space="preserve">Ans: </w:t>
      </w:r>
    </w:p>
    <w:p w14:paraId="7829A0BB" w14:textId="09E8FC6F" w:rsidR="001C4BAB" w:rsidRDefault="001C4BAB" w:rsidP="007A3B9F">
      <w:pPr>
        <w:ind w:left="720"/>
        <w:rPr>
          <w:color w:val="2F5496" w:themeColor="accent5" w:themeShade="BF"/>
          <w:sz w:val="28"/>
          <w:szCs w:val="28"/>
        </w:rPr>
      </w:pPr>
      <w:r w:rsidRPr="001C4BAB">
        <w:rPr>
          <w:color w:val="2F5496" w:themeColor="accent5" w:themeShade="BF"/>
          <w:sz w:val="28"/>
          <w:szCs w:val="28"/>
        </w:rPr>
        <w:t>The data follows normal distribution</w:t>
      </w:r>
    </w:p>
    <w:p w14:paraId="4A28DA4F" w14:textId="7A0212E9" w:rsidR="004E3AB9" w:rsidRPr="001C4BAB" w:rsidRDefault="004E3AB9" w:rsidP="007A3B9F">
      <w:pPr>
        <w:ind w:left="720"/>
        <w:rPr>
          <w:color w:val="2F5496" w:themeColor="accent5" w:themeShade="BF"/>
          <w:sz w:val="28"/>
          <w:szCs w:val="28"/>
        </w:rPr>
      </w:pPr>
      <w:proofErr w:type="gramStart"/>
      <w:r>
        <w:rPr>
          <w:color w:val="2F5496" w:themeColor="accent5" w:themeShade="BF"/>
          <w:sz w:val="28"/>
          <w:szCs w:val="28"/>
        </w:rPr>
        <w:t>.</w:t>
      </w:r>
      <w:proofErr w:type="spellStart"/>
      <w:r>
        <w:rPr>
          <w:color w:val="2F5496" w:themeColor="accent5" w:themeShade="BF"/>
          <w:sz w:val="28"/>
          <w:szCs w:val="28"/>
        </w:rPr>
        <w:t>ipynb</w:t>
      </w:r>
      <w:proofErr w:type="spellEnd"/>
      <w:proofErr w:type="gramEnd"/>
      <w:r>
        <w:rPr>
          <w:color w:val="2F5496" w:themeColor="accent5" w:themeShade="BF"/>
          <w:sz w:val="28"/>
          <w:szCs w:val="28"/>
        </w:rPr>
        <w:t xml:space="preserve"> file is </w:t>
      </w:r>
      <w:proofErr w:type="spellStart"/>
      <w:r>
        <w:rPr>
          <w:color w:val="2F5496" w:themeColor="accent5" w:themeShade="BF"/>
          <w:sz w:val="28"/>
          <w:szCs w:val="28"/>
        </w:rPr>
        <w:t>attatched</w:t>
      </w:r>
      <w:proofErr w:type="spellEnd"/>
    </w:p>
    <w:p w14:paraId="1687F03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78173456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</w:t>
      </w:r>
      <w:proofErr w:type="gramStart"/>
      <w:r w:rsidRPr="00EF70C9">
        <w:rPr>
          <w:sz w:val="28"/>
          <w:szCs w:val="28"/>
        </w:rPr>
        <w:t>Circumference(</w:t>
      </w:r>
      <w:proofErr w:type="gramEnd"/>
      <w:r w:rsidRPr="00EF70C9">
        <w:rPr>
          <w:sz w:val="28"/>
          <w:szCs w:val="28"/>
        </w:rPr>
        <w:t xml:space="preserve">Waist)  from </w:t>
      </w:r>
      <w:proofErr w:type="spellStart"/>
      <w:r w:rsidRPr="00EF70C9">
        <w:rPr>
          <w:sz w:val="28"/>
          <w:szCs w:val="28"/>
        </w:rPr>
        <w:t>wc</w:t>
      </w:r>
      <w:proofErr w:type="spellEnd"/>
      <w:r w:rsidRPr="00EF70C9">
        <w:rPr>
          <w:sz w:val="28"/>
          <w:szCs w:val="28"/>
        </w:rPr>
        <w:t xml:space="preserve">-at data set  follows Normal Distribution </w:t>
      </w:r>
    </w:p>
    <w:p w14:paraId="2D3FB696" w14:textId="18A46EAE" w:rsidR="007A3B9F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7736C6CD" w14:textId="3B762CB2" w:rsidR="00D8439D" w:rsidRPr="00D8439D" w:rsidRDefault="00D8439D" w:rsidP="007A3B9F">
      <w:pPr>
        <w:pStyle w:val="ListParagraph"/>
        <w:rPr>
          <w:color w:val="2F5496" w:themeColor="accent5" w:themeShade="BF"/>
          <w:sz w:val="28"/>
          <w:szCs w:val="28"/>
        </w:rPr>
      </w:pPr>
      <w:r w:rsidRPr="00D8439D">
        <w:rPr>
          <w:color w:val="2F5496" w:themeColor="accent5" w:themeShade="BF"/>
          <w:sz w:val="28"/>
          <w:szCs w:val="28"/>
        </w:rPr>
        <w:t xml:space="preserve">Ans: </w:t>
      </w:r>
    </w:p>
    <w:p w14:paraId="3F9D7CBC" w14:textId="49E11340" w:rsidR="00D8439D" w:rsidRPr="00D8439D" w:rsidRDefault="00D8439D" w:rsidP="007A3B9F">
      <w:pPr>
        <w:pStyle w:val="ListParagraph"/>
        <w:rPr>
          <w:color w:val="2F5496" w:themeColor="accent5" w:themeShade="BF"/>
          <w:sz w:val="28"/>
          <w:szCs w:val="28"/>
        </w:rPr>
      </w:pPr>
      <w:r w:rsidRPr="00D8439D">
        <w:rPr>
          <w:color w:val="2F5496" w:themeColor="accent5" w:themeShade="BF"/>
          <w:sz w:val="28"/>
          <w:szCs w:val="28"/>
        </w:rPr>
        <w:t>Both are normally distributed</w:t>
      </w:r>
    </w:p>
    <w:p w14:paraId="004C6F5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0F57FDBA" w14:textId="24D89942" w:rsidR="007A3B9F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</w:t>
      </w:r>
      <w:proofErr w:type="gramStart"/>
      <w:r w:rsidR="00724454">
        <w:rPr>
          <w:sz w:val="28"/>
          <w:szCs w:val="28"/>
        </w:rPr>
        <w:t>of  90</w:t>
      </w:r>
      <w:proofErr w:type="gramEnd"/>
      <w:r w:rsidR="00724454">
        <w:rPr>
          <w:sz w:val="28"/>
          <w:szCs w:val="28"/>
        </w:rPr>
        <w:t>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14:paraId="247C397E" w14:textId="10B8DF0A" w:rsidR="00BD019E" w:rsidRDefault="00BD019E" w:rsidP="007A3B9F">
      <w:pPr>
        <w:pStyle w:val="ListParagraph"/>
        <w:rPr>
          <w:color w:val="2F5496" w:themeColor="accent5" w:themeShade="BF"/>
          <w:sz w:val="28"/>
          <w:szCs w:val="28"/>
        </w:rPr>
      </w:pPr>
      <w:r w:rsidRPr="00426EB7">
        <w:rPr>
          <w:color w:val="2F5496" w:themeColor="accent5" w:themeShade="BF"/>
          <w:sz w:val="28"/>
          <w:szCs w:val="28"/>
        </w:rPr>
        <w:t>Ans:</w:t>
      </w:r>
    </w:p>
    <w:p w14:paraId="0B1110C7" w14:textId="77777777" w:rsidR="00F57B7E" w:rsidRPr="00AA736A" w:rsidRDefault="00F57B7E" w:rsidP="00F57B7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F5496" w:themeColor="accent5" w:themeShade="BF"/>
          <w:sz w:val="28"/>
          <w:szCs w:val="28"/>
          <w:lang w:val="en-IN" w:eastAsia="en-IN"/>
        </w:rPr>
      </w:pPr>
      <w:proofErr w:type="gramStart"/>
      <w:r>
        <w:rPr>
          <w:rFonts w:ascii="Segoe UI" w:eastAsia="Times New Roman" w:hAnsi="Segoe UI" w:cs="Segoe UI"/>
          <w:color w:val="2F5496" w:themeColor="accent5" w:themeShade="BF"/>
          <w:sz w:val="28"/>
          <w:szCs w:val="28"/>
          <w:lang w:val="en-IN" w:eastAsia="en-IN"/>
        </w:rPr>
        <w:t>.</w:t>
      </w:r>
      <w:proofErr w:type="spellStart"/>
      <w:r>
        <w:rPr>
          <w:rFonts w:ascii="Segoe UI" w:eastAsia="Times New Roman" w:hAnsi="Segoe UI" w:cs="Segoe UI"/>
          <w:color w:val="2F5496" w:themeColor="accent5" w:themeShade="BF"/>
          <w:sz w:val="28"/>
          <w:szCs w:val="28"/>
          <w:lang w:val="en-IN" w:eastAsia="en-IN"/>
        </w:rPr>
        <w:t>ipynb</w:t>
      </w:r>
      <w:proofErr w:type="spellEnd"/>
      <w:proofErr w:type="gramEnd"/>
      <w:r>
        <w:rPr>
          <w:rFonts w:ascii="Segoe UI" w:eastAsia="Times New Roman" w:hAnsi="Segoe UI" w:cs="Segoe UI"/>
          <w:color w:val="2F5496" w:themeColor="accent5" w:themeShade="BF"/>
          <w:sz w:val="28"/>
          <w:szCs w:val="28"/>
          <w:lang w:val="en-IN" w:eastAsia="en-IN"/>
        </w:rPr>
        <w:t xml:space="preserve"> file is </w:t>
      </w:r>
      <w:proofErr w:type="spellStart"/>
      <w:r>
        <w:rPr>
          <w:rFonts w:ascii="Segoe UI" w:eastAsia="Times New Roman" w:hAnsi="Segoe UI" w:cs="Segoe UI"/>
          <w:color w:val="2F5496" w:themeColor="accent5" w:themeShade="BF"/>
          <w:sz w:val="28"/>
          <w:szCs w:val="28"/>
          <w:lang w:val="en-IN" w:eastAsia="en-IN"/>
        </w:rPr>
        <w:t>attatched</w:t>
      </w:r>
      <w:proofErr w:type="spellEnd"/>
    </w:p>
    <w:p w14:paraId="1F514000" w14:textId="77777777" w:rsidR="00F57B7E" w:rsidRPr="00426EB7" w:rsidRDefault="00F57B7E" w:rsidP="007A3B9F">
      <w:pPr>
        <w:pStyle w:val="ListParagraph"/>
        <w:rPr>
          <w:color w:val="2F5496" w:themeColor="accent5" w:themeShade="BF"/>
          <w:sz w:val="28"/>
          <w:szCs w:val="28"/>
        </w:rPr>
      </w:pPr>
      <w:bookmarkStart w:id="0" w:name="_GoBack"/>
      <w:bookmarkEnd w:id="0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75"/>
        <w:gridCol w:w="2137"/>
        <w:gridCol w:w="2159"/>
        <w:gridCol w:w="2159"/>
      </w:tblGrid>
      <w:tr w:rsidR="00426EB7" w:rsidRPr="00426EB7" w14:paraId="01CF705E" w14:textId="77777777" w:rsidTr="00BD019E">
        <w:tc>
          <w:tcPr>
            <w:tcW w:w="2337" w:type="dxa"/>
          </w:tcPr>
          <w:p w14:paraId="5D9A6051" w14:textId="77777777" w:rsidR="00BD019E" w:rsidRPr="00426EB7" w:rsidRDefault="00BD019E" w:rsidP="007A3B9F">
            <w:pPr>
              <w:pStyle w:val="ListParagraph"/>
              <w:ind w:left="0"/>
              <w:rPr>
                <w:color w:val="2F5496" w:themeColor="accent5" w:themeShade="BF"/>
                <w:sz w:val="28"/>
                <w:szCs w:val="28"/>
              </w:rPr>
            </w:pPr>
          </w:p>
        </w:tc>
        <w:tc>
          <w:tcPr>
            <w:tcW w:w="2337" w:type="dxa"/>
          </w:tcPr>
          <w:p w14:paraId="066DDE2B" w14:textId="1456AADE" w:rsidR="00BD019E" w:rsidRPr="00426EB7" w:rsidRDefault="00BD019E" w:rsidP="007A3B9F">
            <w:pPr>
              <w:pStyle w:val="ListParagraph"/>
              <w:ind w:left="0"/>
              <w:rPr>
                <w:color w:val="2F5496" w:themeColor="accent5" w:themeShade="BF"/>
                <w:sz w:val="28"/>
                <w:szCs w:val="28"/>
              </w:rPr>
            </w:pPr>
            <w:r w:rsidRPr="00426EB7">
              <w:rPr>
                <w:color w:val="2F5496" w:themeColor="accent5" w:themeShade="BF"/>
                <w:sz w:val="28"/>
                <w:szCs w:val="28"/>
              </w:rPr>
              <w:t>90 %</w:t>
            </w:r>
          </w:p>
        </w:tc>
        <w:tc>
          <w:tcPr>
            <w:tcW w:w="2338" w:type="dxa"/>
          </w:tcPr>
          <w:p w14:paraId="3FF0C9D3" w14:textId="7C3B91D6" w:rsidR="00BD019E" w:rsidRPr="00426EB7" w:rsidRDefault="00426EB7" w:rsidP="007A3B9F">
            <w:pPr>
              <w:pStyle w:val="ListParagraph"/>
              <w:ind w:left="0"/>
              <w:rPr>
                <w:color w:val="2F5496" w:themeColor="accent5" w:themeShade="BF"/>
                <w:sz w:val="28"/>
                <w:szCs w:val="28"/>
              </w:rPr>
            </w:pPr>
            <w:r w:rsidRPr="00426EB7">
              <w:rPr>
                <w:color w:val="2F5496" w:themeColor="accent5" w:themeShade="BF"/>
                <w:sz w:val="28"/>
                <w:szCs w:val="28"/>
              </w:rPr>
              <w:t>94%</w:t>
            </w:r>
          </w:p>
        </w:tc>
        <w:tc>
          <w:tcPr>
            <w:tcW w:w="2338" w:type="dxa"/>
          </w:tcPr>
          <w:p w14:paraId="137B71F5" w14:textId="34E479E1" w:rsidR="00BD019E" w:rsidRPr="00426EB7" w:rsidRDefault="00426EB7" w:rsidP="007A3B9F">
            <w:pPr>
              <w:pStyle w:val="ListParagraph"/>
              <w:ind w:left="0"/>
              <w:rPr>
                <w:color w:val="2F5496" w:themeColor="accent5" w:themeShade="BF"/>
                <w:sz w:val="28"/>
                <w:szCs w:val="28"/>
              </w:rPr>
            </w:pPr>
            <w:r w:rsidRPr="00426EB7">
              <w:rPr>
                <w:color w:val="2F5496" w:themeColor="accent5" w:themeShade="BF"/>
                <w:sz w:val="28"/>
                <w:szCs w:val="28"/>
              </w:rPr>
              <w:t>60%</w:t>
            </w:r>
          </w:p>
        </w:tc>
      </w:tr>
      <w:tr w:rsidR="00426EB7" w:rsidRPr="00426EB7" w14:paraId="37440E46" w14:textId="77777777" w:rsidTr="00BD019E">
        <w:tc>
          <w:tcPr>
            <w:tcW w:w="2337" w:type="dxa"/>
          </w:tcPr>
          <w:p w14:paraId="0E1667A5" w14:textId="0341F0EE" w:rsidR="00BD019E" w:rsidRPr="00426EB7" w:rsidRDefault="00426EB7" w:rsidP="007A3B9F">
            <w:pPr>
              <w:pStyle w:val="ListParagraph"/>
              <w:ind w:left="0"/>
              <w:rPr>
                <w:color w:val="2F5496" w:themeColor="accent5" w:themeShade="BF"/>
                <w:sz w:val="28"/>
                <w:szCs w:val="28"/>
              </w:rPr>
            </w:pPr>
            <w:r w:rsidRPr="00426EB7">
              <w:rPr>
                <w:color w:val="2F5496" w:themeColor="accent5" w:themeShade="BF"/>
                <w:sz w:val="28"/>
                <w:szCs w:val="28"/>
              </w:rPr>
              <w:t>Z-Score</w:t>
            </w:r>
          </w:p>
        </w:tc>
        <w:tc>
          <w:tcPr>
            <w:tcW w:w="2337" w:type="dxa"/>
          </w:tcPr>
          <w:p w14:paraId="475FBCF0" w14:textId="77777777" w:rsidR="00426EB7" w:rsidRPr="00426EB7" w:rsidRDefault="00426EB7" w:rsidP="00426EB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</w:pPr>
            <w:r w:rsidRPr="00426EB7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-1.6448</w:t>
            </w:r>
          </w:p>
          <w:p w14:paraId="0C92DFD7" w14:textId="64B3BDA1" w:rsidR="00BD019E" w:rsidRPr="00426EB7" w:rsidRDefault="00426EB7" w:rsidP="00426EB7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1.6448</w:t>
            </w:r>
          </w:p>
        </w:tc>
        <w:tc>
          <w:tcPr>
            <w:tcW w:w="2338" w:type="dxa"/>
          </w:tcPr>
          <w:p w14:paraId="235C78CE" w14:textId="77777777" w:rsidR="00426EB7" w:rsidRDefault="00426EB7" w:rsidP="00426EB7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-1.8807</w:t>
            </w:r>
          </w:p>
          <w:p w14:paraId="79A1FCBD" w14:textId="770DBA5F" w:rsidR="00BD019E" w:rsidRPr="00426EB7" w:rsidRDefault="00426EB7" w:rsidP="00426EB7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1.8807</w:t>
            </w:r>
          </w:p>
        </w:tc>
        <w:tc>
          <w:tcPr>
            <w:tcW w:w="2338" w:type="dxa"/>
          </w:tcPr>
          <w:p w14:paraId="58EB1EA5" w14:textId="77777777" w:rsidR="00426EB7" w:rsidRDefault="00426EB7" w:rsidP="00426EB7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-0.8416</w:t>
            </w:r>
          </w:p>
          <w:p w14:paraId="5669E35B" w14:textId="799A28F8" w:rsidR="00BD019E" w:rsidRPr="00426EB7" w:rsidRDefault="00426EB7" w:rsidP="00426EB7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0.8416</w:t>
            </w:r>
          </w:p>
        </w:tc>
      </w:tr>
    </w:tbl>
    <w:p w14:paraId="50703A73" w14:textId="77777777" w:rsidR="00BD019E" w:rsidRPr="00426EB7" w:rsidRDefault="00BD019E" w:rsidP="007A3B9F">
      <w:pPr>
        <w:pStyle w:val="ListParagraph"/>
        <w:rPr>
          <w:color w:val="2F5496" w:themeColor="accent5" w:themeShade="BF"/>
          <w:sz w:val="28"/>
          <w:szCs w:val="28"/>
        </w:rPr>
      </w:pPr>
    </w:p>
    <w:p w14:paraId="3DAD86FD" w14:textId="0B3043BB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55A316C7" w14:textId="74A105F3" w:rsidR="00426EB7" w:rsidRDefault="00426EB7" w:rsidP="00CB08A5">
      <w:pPr>
        <w:rPr>
          <w:color w:val="2F5496" w:themeColor="accent5" w:themeShade="BF"/>
          <w:sz w:val="28"/>
          <w:szCs w:val="28"/>
        </w:rPr>
      </w:pPr>
      <w:r w:rsidRPr="007830B1">
        <w:rPr>
          <w:color w:val="2F5496" w:themeColor="accent5" w:themeShade="BF"/>
          <w:sz w:val="28"/>
          <w:szCs w:val="28"/>
        </w:rPr>
        <w:t>Ans:</w:t>
      </w:r>
    </w:p>
    <w:p w14:paraId="7F8AF3D3" w14:textId="77777777" w:rsidR="00F57B7E" w:rsidRPr="00AA736A" w:rsidRDefault="00F57B7E" w:rsidP="00F57B7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F5496" w:themeColor="accent5" w:themeShade="BF"/>
          <w:sz w:val="28"/>
          <w:szCs w:val="28"/>
          <w:lang w:val="en-IN" w:eastAsia="en-IN"/>
        </w:rPr>
      </w:pPr>
      <w:proofErr w:type="gramStart"/>
      <w:r>
        <w:rPr>
          <w:rFonts w:ascii="Segoe UI" w:eastAsia="Times New Roman" w:hAnsi="Segoe UI" w:cs="Segoe UI"/>
          <w:color w:val="2F5496" w:themeColor="accent5" w:themeShade="BF"/>
          <w:sz w:val="28"/>
          <w:szCs w:val="28"/>
          <w:lang w:val="en-IN" w:eastAsia="en-IN"/>
        </w:rPr>
        <w:t>.</w:t>
      </w:r>
      <w:proofErr w:type="spellStart"/>
      <w:r>
        <w:rPr>
          <w:rFonts w:ascii="Segoe UI" w:eastAsia="Times New Roman" w:hAnsi="Segoe UI" w:cs="Segoe UI"/>
          <w:color w:val="2F5496" w:themeColor="accent5" w:themeShade="BF"/>
          <w:sz w:val="28"/>
          <w:szCs w:val="28"/>
          <w:lang w:val="en-IN" w:eastAsia="en-IN"/>
        </w:rPr>
        <w:t>ipynb</w:t>
      </w:r>
      <w:proofErr w:type="spellEnd"/>
      <w:proofErr w:type="gramEnd"/>
      <w:r>
        <w:rPr>
          <w:rFonts w:ascii="Segoe UI" w:eastAsia="Times New Roman" w:hAnsi="Segoe UI" w:cs="Segoe UI"/>
          <w:color w:val="2F5496" w:themeColor="accent5" w:themeShade="BF"/>
          <w:sz w:val="28"/>
          <w:szCs w:val="28"/>
          <w:lang w:val="en-IN" w:eastAsia="en-IN"/>
        </w:rPr>
        <w:t xml:space="preserve"> file is </w:t>
      </w:r>
      <w:proofErr w:type="spellStart"/>
      <w:r>
        <w:rPr>
          <w:rFonts w:ascii="Segoe UI" w:eastAsia="Times New Roman" w:hAnsi="Segoe UI" w:cs="Segoe UI"/>
          <w:color w:val="2F5496" w:themeColor="accent5" w:themeShade="BF"/>
          <w:sz w:val="28"/>
          <w:szCs w:val="28"/>
          <w:lang w:val="en-IN" w:eastAsia="en-IN"/>
        </w:rPr>
        <w:t>attatched</w:t>
      </w:r>
      <w:proofErr w:type="spellEnd"/>
    </w:p>
    <w:p w14:paraId="606E38EE" w14:textId="77777777" w:rsidR="00F57B7E" w:rsidRPr="007830B1" w:rsidRDefault="00F57B7E" w:rsidP="00CB08A5">
      <w:pPr>
        <w:rPr>
          <w:color w:val="2F5496" w:themeColor="accent5" w:themeShade="BF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830B1" w:rsidRPr="007830B1" w14:paraId="038568B2" w14:textId="77777777" w:rsidTr="007830B1">
        <w:tc>
          <w:tcPr>
            <w:tcW w:w="2337" w:type="dxa"/>
          </w:tcPr>
          <w:p w14:paraId="19EF9532" w14:textId="77777777" w:rsidR="007830B1" w:rsidRPr="007830B1" w:rsidRDefault="007830B1" w:rsidP="00CB08A5">
            <w:pPr>
              <w:rPr>
                <w:color w:val="2F5496" w:themeColor="accent5" w:themeShade="BF"/>
                <w:sz w:val="28"/>
                <w:szCs w:val="28"/>
              </w:rPr>
            </w:pPr>
          </w:p>
        </w:tc>
        <w:tc>
          <w:tcPr>
            <w:tcW w:w="2337" w:type="dxa"/>
          </w:tcPr>
          <w:p w14:paraId="173B702A" w14:textId="5F663538" w:rsidR="007830B1" w:rsidRPr="007830B1" w:rsidRDefault="007830B1" w:rsidP="00CB08A5">
            <w:pPr>
              <w:rPr>
                <w:color w:val="2F5496" w:themeColor="accent5" w:themeShade="BF"/>
                <w:sz w:val="28"/>
                <w:szCs w:val="28"/>
              </w:rPr>
            </w:pPr>
            <w:r w:rsidRPr="007830B1">
              <w:rPr>
                <w:color w:val="2F5496" w:themeColor="accent5" w:themeShade="BF"/>
                <w:sz w:val="28"/>
                <w:szCs w:val="28"/>
              </w:rPr>
              <w:t>90%</w:t>
            </w:r>
          </w:p>
        </w:tc>
        <w:tc>
          <w:tcPr>
            <w:tcW w:w="2338" w:type="dxa"/>
          </w:tcPr>
          <w:p w14:paraId="5E4ABC4B" w14:textId="7998DF5E" w:rsidR="007830B1" w:rsidRPr="007830B1" w:rsidRDefault="007830B1" w:rsidP="00CB08A5">
            <w:pPr>
              <w:rPr>
                <w:color w:val="2F5496" w:themeColor="accent5" w:themeShade="BF"/>
                <w:sz w:val="28"/>
                <w:szCs w:val="28"/>
              </w:rPr>
            </w:pPr>
            <w:r w:rsidRPr="007830B1">
              <w:rPr>
                <w:color w:val="2F5496" w:themeColor="accent5" w:themeShade="BF"/>
                <w:sz w:val="28"/>
                <w:szCs w:val="28"/>
              </w:rPr>
              <w:t>96%</w:t>
            </w:r>
          </w:p>
        </w:tc>
        <w:tc>
          <w:tcPr>
            <w:tcW w:w="2338" w:type="dxa"/>
          </w:tcPr>
          <w:p w14:paraId="74267C8F" w14:textId="7EC488F5" w:rsidR="007830B1" w:rsidRPr="007830B1" w:rsidRDefault="007830B1" w:rsidP="00CB08A5">
            <w:pPr>
              <w:rPr>
                <w:color w:val="2F5496" w:themeColor="accent5" w:themeShade="BF"/>
                <w:sz w:val="28"/>
                <w:szCs w:val="28"/>
              </w:rPr>
            </w:pPr>
            <w:r w:rsidRPr="007830B1">
              <w:rPr>
                <w:color w:val="2F5496" w:themeColor="accent5" w:themeShade="BF"/>
                <w:sz w:val="28"/>
                <w:szCs w:val="28"/>
              </w:rPr>
              <w:t>99%</w:t>
            </w:r>
          </w:p>
        </w:tc>
      </w:tr>
      <w:tr w:rsidR="007830B1" w:rsidRPr="007830B1" w14:paraId="3B5378A6" w14:textId="77777777" w:rsidTr="007830B1">
        <w:tc>
          <w:tcPr>
            <w:tcW w:w="2337" w:type="dxa"/>
          </w:tcPr>
          <w:p w14:paraId="300E3A20" w14:textId="22AD072A" w:rsidR="007830B1" w:rsidRPr="007830B1" w:rsidRDefault="007830B1" w:rsidP="00CB08A5">
            <w:pPr>
              <w:rPr>
                <w:color w:val="2F5496" w:themeColor="accent5" w:themeShade="BF"/>
                <w:sz w:val="28"/>
                <w:szCs w:val="28"/>
              </w:rPr>
            </w:pPr>
            <w:r w:rsidRPr="007830B1">
              <w:rPr>
                <w:color w:val="2F5496" w:themeColor="accent5" w:themeShade="BF"/>
                <w:sz w:val="28"/>
                <w:szCs w:val="28"/>
              </w:rPr>
              <w:t>t-Score</w:t>
            </w:r>
          </w:p>
        </w:tc>
        <w:tc>
          <w:tcPr>
            <w:tcW w:w="2337" w:type="dxa"/>
          </w:tcPr>
          <w:p w14:paraId="2CD89FB7" w14:textId="514D2ECE" w:rsidR="007830B1" w:rsidRPr="007830B1" w:rsidRDefault="007830B1" w:rsidP="007830B1">
            <w:pPr>
              <w:pStyle w:val="HTMLPreformatted"/>
              <w:shd w:val="clear" w:color="auto" w:fill="FFFFFF"/>
              <w:wordWrap w:val="0"/>
              <w:textAlignment w:val="baseline"/>
              <w:rPr>
                <w:sz w:val="21"/>
                <w:szCs w:val="21"/>
              </w:rPr>
            </w:pPr>
            <w:r w:rsidRPr="007830B1">
              <w:rPr>
                <w:sz w:val="21"/>
                <w:szCs w:val="21"/>
              </w:rPr>
              <w:t>1.3178</w:t>
            </w:r>
          </w:p>
        </w:tc>
        <w:tc>
          <w:tcPr>
            <w:tcW w:w="2338" w:type="dxa"/>
          </w:tcPr>
          <w:p w14:paraId="0D73EAE7" w14:textId="1A3F7B88" w:rsidR="007830B1" w:rsidRPr="007830B1" w:rsidRDefault="007830B1" w:rsidP="007830B1">
            <w:pPr>
              <w:pStyle w:val="HTMLPreformatted"/>
              <w:shd w:val="clear" w:color="auto" w:fill="FFFFFF"/>
              <w:wordWrap w:val="0"/>
              <w:textAlignment w:val="baseline"/>
              <w:rPr>
                <w:sz w:val="21"/>
                <w:szCs w:val="21"/>
              </w:rPr>
            </w:pPr>
            <w:r w:rsidRPr="007830B1">
              <w:rPr>
                <w:sz w:val="21"/>
                <w:szCs w:val="21"/>
              </w:rPr>
              <w:t>1.6121</w:t>
            </w:r>
          </w:p>
        </w:tc>
        <w:tc>
          <w:tcPr>
            <w:tcW w:w="2338" w:type="dxa"/>
          </w:tcPr>
          <w:p w14:paraId="330754F8" w14:textId="281C5F40" w:rsidR="007830B1" w:rsidRPr="007830B1" w:rsidRDefault="007830B1" w:rsidP="007830B1">
            <w:pPr>
              <w:pStyle w:val="HTMLPreformatted"/>
              <w:shd w:val="clear" w:color="auto" w:fill="FFFFFF"/>
              <w:wordWrap w:val="0"/>
              <w:textAlignment w:val="baseline"/>
              <w:rPr>
                <w:sz w:val="21"/>
                <w:szCs w:val="21"/>
              </w:rPr>
            </w:pPr>
            <w:r w:rsidRPr="007830B1">
              <w:rPr>
                <w:sz w:val="21"/>
                <w:szCs w:val="21"/>
              </w:rPr>
              <w:t>2.4921</w:t>
            </w:r>
          </w:p>
        </w:tc>
      </w:tr>
    </w:tbl>
    <w:p w14:paraId="1D241FDA" w14:textId="77777777" w:rsidR="00426EB7" w:rsidRPr="007830B1" w:rsidRDefault="00426EB7" w:rsidP="00CB08A5">
      <w:pPr>
        <w:rPr>
          <w:color w:val="2F5496" w:themeColor="accent5" w:themeShade="BF"/>
          <w:sz w:val="28"/>
          <w:szCs w:val="28"/>
        </w:rPr>
      </w:pPr>
    </w:p>
    <w:p w14:paraId="45206584" w14:textId="738AB4C5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lastRenderedPageBreak/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Government </w:t>
      </w:r>
      <w:r w:rsidR="00D74923">
        <w:rPr>
          <w:sz w:val="28"/>
          <w:szCs w:val="28"/>
        </w:rPr>
        <w:t xml:space="preserve">company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</w:t>
      </w:r>
      <w:proofErr w:type="spellEnd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</w:t>
      </w:r>
      <w:proofErr w:type="spellStart"/>
      <w:proofErr w:type="gram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proofErr w:type="gram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14:paraId="2B14E9B9" w14:textId="77777777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df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5C572982" w14:textId="30EDF377" w:rsidR="00D44288" w:rsidRPr="00562470" w:rsidRDefault="00AA736A" w:rsidP="00CB08A5">
      <w:pPr>
        <w:rPr>
          <w:rFonts w:ascii="Segoe UI" w:hAnsi="Segoe UI" w:cs="Segoe UI"/>
          <w:color w:val="2F5496" w:themeColor="accent5" w:themeShade="BF"/>
          <w:sz w:val="28"/>
          <w:szCs w:val="28"/>
          <w:shd w:val="clear" w:color="auto" w:fill="FFFFFF"/>
        </w:rPr>
      </w:pPr>
      <w:r w:rsidRPr="00562470">
        <w:rPr>
          <w:rFonts w:ascii="Segoe UI" w:hAnsi="Segoe UI" w:cs="Segoe UI"/>
          <w:color w:val="2F5496" w:themeColor="accent5" w:themeShade="BF"/>
          <w:sz w:val="28"/>
          <w:szCs w:val="28"/>
          <w:shd w:val="clear" w:color="auto" w:fill="FFFFFF"/>
        </w:rPr>
        <w:t>Ans:</w:t>
      </w:r>
    </w:p>
    <w:p w14:paraId="74CA06A7" w14:textId="77777777" w:rsidR="00AA736A" w:rsidRPr="00AA736A" w:rsidRDefault="00AA736A" w:rsidP="00AA736A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F5496" w:themeColor="accent5" w:themeShade="BF"/>
          <w:sz w:val="28"/>
          <w:szCs w:val="28"/>
          <w:lang w:val="en-IN" w:eastAsia="en-IN"/>
        </w:rPr>
      </w:pPr>
      <w:r w:rsidRPr="00AA736A">
        <w:rPr>
          <w:rFonts w:ascii="Segoe UI" w:eastAsia="Times New Roman" w:hAnsi="Segoe UI" w:cs="Segoe UI"/>
          <w:color w:val="2F5496" w:themeColor="accent5" w:themeShade="BF"/>
          <w:sz w:val="28"/>
          <w:szCs w:val="28"/>
          <w:lang w:val="en-IN" w:eastAsia="en-IN"/>
        </w:rPr>
        <w:t>n=18</w:t>
      </w:r>
    </w:p>
    <w:p w14:paraId="056E3C24" w14:textId="77777777" w:rsidR="00AA736A" w:rsidRPr="00AA736A" w:rsidRDefault="00AA736A" w:rsidP="00AA736A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F5496" w:themeColor="accent5" w:themeShade="BF"/>
          <w:sz w:val="28"/>
          <w:szCs w:val="28"/>
          <w:lang w:val="en-IN" w:eastAsia="en-IN"/>
        </w:rPr>
      </w:pPr>
      <w:r w:rsidRPr="00AA736A">
        <w:rPr>
          <w:rFonts w:ascii="Segoe UI" w:eastAsia="Times New Roman" w:hAnsi="Segoe UI" w:cs="Segoe UI"/>
          <w:color w:val="2F5496" w:themeColor="accent5" w:themeShade="BF"/>
          <w:sz w:val="28"/>
          <w:szCs w:val="28"/>
          <w:lang w:val="en-IN" w:eastAsia="en-IN"/>
        </w:rPr>
        <w:t>df=18-1 =17</w:t>
      </w:r>
    </w:p>
    <w:p w14:paraId="7105F423" w14:textId="77777777" w:rsidR="00AA736A" w:rsidRPr="00AA736A" w:rsidRDefault="00AA736A" w:rsidP="00AA736A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F5496" w:themeColor="accent5" w:themeShade="BF"/>
          <w:sz w:val="28"/>
          <w:szCs w:val="28"/>
          <w:lang w:val="en-IN" w:eastAsia="en-IN"/>
        </w:rPr>
      </w:pPr>
      <w:r w:rsidRPr="00AA736A">
        <w:rPr>
          <w:rFonts w:ascii="Segoe UI" w:eastAsia="Times New Roman" w:hAnsi="Segoe UI" w:cs="Segoe UI"/>
          <w:color w:val="2F5496" w:themeColor="accent5" w:themeShade="BF"/>
          <w:sz w:val="28"/>
          <w:szCs w:val="28"/>
          <w:lang w:val="en-IN" w:eastAsia="en-IN"/>
        </w:rPr>
        <w:t>mean=260</w:t>
      </w:r>
    </w:p>
    <w:p w14:paraId="5259DFC6" w14:textId="6BAC0978" w:rsidR="00AA736A" w:rsidRPr="00562470" w:rsidRDefault="00AA736A" w:rsidP="00AA736A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F5496" w:themeColor="accent5" w:themeShade="BF"/>
          <w:sz w:val="28"/>
          <w:szCs w:val="28"/>
          <w:lang w:val="en-IN" w:eastAsia="en-IN"/>
        </w:rPr>
      </w:pPr>
      <w:r w:rsidRPr="00AA736A">
        <w:rPr>
          <w:rFonts w:ascii="Segoe UI" w:eastAsia="Times New Roman" w:hAnsi="Segoe UI" w:cs="Segoe UI"/>
          <w:color w:val="2F5496" w:themeColor="accent5" w:themeShade="BF"/>
          <w:sz w:val="28"/>
          <w:szCs w:val="28"/>
          <w:lang w:val="en-IN" w:eastAsia="en-IN"/>
        </w:rPr>
        <w:t>std=90</w:t>
      </w:r>
    </w:p>
    <w:p w14:paraId="3E20BAEE" w14:textId="77777777" w:rsidR="00562470" w:rsidRPr="00562470" w:rsidRDefault="00562470" w:rsidP="00562470">
      <w:pPr>
        <w:pStyle w:val="HTMLPreformatted"/>
        <w:shd w:val="clear" w:color="auto" w:fill="FFFFFF"/>
        <w:wordWrap w:val="0"/>
        <w:textAlignment w:val="baseline"/>
        <w:rPr>
          <w:color w:val="2F5496" w:themeColor="accent5" w:themeShade="BF"/>
          <w:sz w:val="21"/>
          <w:szCs w:val="21"/>
        </w:rPr>
      </w:pPr>
      <w:r w:rsidRPr="00562470">
        <w:rPr>
          <w:rFonts w:ascii="Segoe UI" w:hAnsi="Segoe UI" w:cs="Segoe UI"/>
          <w:color w:val="2F5496" w:themeColor="accent5" w:themeShade="BF"/>
          <w:sz w:val="28"/>
          <w:szCs w:val="28"/>
        </w:rPr>
        <w:t>t = -0.471404</w:t>
      </w:r>
    </w:p>
    <w:p w14:paraId="550B56A5" w14:textId="3BE2F04C" w:rsidR="00AA736A" w:rsidRDefault="00562470" w:rsidP="00AA736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F5496" w:themeColor="accent5" w:themeShade="BF"/>
          <w:sz w:val="28"/>
          <w:szCs w:val="28"/>
          <w:lang w:val="en-IN" w:eastAsia="en-IN"/>
        </w:rPr>
      </w:pPr>
      <w:r w:rsidRPr="00562470">
        <w:rPr>
          <w:rFonts w:ascii="Segoe UI" w:eastAsia="Times New Roman" w:hAnsi="Segoe UI" w:cs="Segoe UI"/>
          <w:color w:val="2F5496" w:themeColor="accent5" w:themeShade="BF"/>
          <w:sz w:val="28"/>
          <w:szCs w:val="28"/>
          <w:lang w:val="en-IN" w:eastAsia="en-IN"/>
        </w:rPr>
        <w:t>P(X&gt;=260 days) = 0.3216</w:t>
      </w:r>
    </w:p>
    <w:p w14:paraId="0C295B52" w14:textId="1B25AFD8" w:rsidR="00962551" w:rsidRPr="00AA736A" w:rsidRDefault="00962551" w:rsidP="00AA736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F5496" w:themeColor="accent5" w:themeShade="BF"/>
          <w:sz w:val="28"/>
          <w:szCs w:val="28"/>
          <w:lang w:val="en-IN" w:eastAsia="en-IN"/>
        </w:rPr>
      </w:pPr>
      <w:proofErr w:type="gramStart"/>
      <w:r>
        <w:rPr>
          <w:rFonts w:ascii="Segoe UI" w:eastAsia="Times New Roman" w:hAnsi="Segoe UI" w:cs="Segoe UI"/>
          <w:color w:val="2F5496" w:themeColor="accent5" w:themeShade="BF"/>
          <w:sz w:val="28"/>
          <w:szCs w:val="28"/>
          <w:lang w:val="en-IN" w:eastAsia="en-IN"/>
        </w:rPr>
        <w:t>.</w:t>
      </w:r>
      <w:proofErr w:type="spellStart"/>
      <w:r>
        <w:rPr>
          <w:rFonts w:ascii="Segoe UI" w:eastAsia="Times New Roman" w:hAnsi="Segoe UI" w:cs="Segoe UI"/>
          <w:color w:val="2F5496" w:themeColor="accent5" w:themeShade="BF"/>
          <w:sz w:val="28"/>
          <w:szCs w:val="28"/>
          <w:lang w:val="en-IN" w:eastAsia="en-IN"/>
        </w:rPr>
        <w:t>ipynb</w:t>
      </w:r>
      <w:proofErr w:type="spellEnd"/>
      <w:proofErr w:type="gramEnd"/>
      <w:r>
        <w:rPr>
          <w:rFonts w:ascii="Segoe UI" w:eastAsia="Times New Roman" w:hAnsi="Segoe UI" w:cs="Segoe UI"/>
          <w:color w:val="2F5496" w:themeColor="accent5" w:themeShade="BF"/>
          <w:sz w:val="28"/>
          <w:szCs w:val="28"/>
          <w:lang w:val="en-IN" w:eastAsia="en-IN"/>
        </w:rPr>
        <w:t xml:space="preserve"> file is </w:t>
      </w:r>
      <w:proofErr w:type="spellStart"/>
      <w:r>
        <w:rPr>
          <w:rFonts w:ascii="Segoe UI" w:eastAsia="Times New Roman" w:hAnsi="Segoe UI" w:cs="Segoe UI"/>
          <w:color w:val="2F5496" w:themeColor="accent5" w:themeShade="BF"/>
          <w:sz w:val="28"/>
          <w:szCs w:val="28"/>
          <w:lang w:val="en-IN" w:eastAsia="en-IN"/>
        </w:rPr>
        <w:t>attatched</w:t>
      </w:r>
      <w:proofErr w:type="spellEnd"/>
    </w:p>
    <w:p w14:paraId="33A1FADE" w14:textId="77777777" w:rsidR="00AA736A" w:rsidRPr="00AA736A" w:rsidRDefault="00AA736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16E04F20" w14:textId="77777777"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54031"/>
    <w:multiLevelType w:val="hybridMultilevel"/>
    <w:tmpl w:val="FED4D144"/>
    <w:lvl w:ilvl="0" w:tplc="C9E4B20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2F5496" w:themeColor="accent5" w:themeShade="BF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6A4A02"/>
    <w:multiLevelType w:val="hybridMultilevel"/>
    <w:tmpl w:val="04E8A078"/>
    <w:lvl w:ilvl="0" w:tplc="B91E57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F5496" w:themeColor="accent5" w:themeShade="BF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FC47226"/>
    <w:multiLevelType w:val="hybridMultilevel"/>
    <w:tmpl w:val="147AE2F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657635"/>
    <w:multiLevelType w:val="hybridMultilevel"/>
    <w:tmpl w:val="1EE0F73C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100E56"/>
    <w:multiLevelType w:val="hybridMultilevel"/>
    <w:tmpl w:val="344EE92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4329CC"/>
    <w:multiLevelType w:val="hybridMultilevel"/>
    <w:tmpl w:val="62805F0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DD7AC0"/>
    <w:multiLevelType w:val="hybridMultilevel"/>
    <w:tmpl w:val="CE7E402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131891"/>
    <w:multiLevelType w:val="hybridMultilevel"/>
    <w:tmpl w:val="4CBE877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C7E1505"/>
    <w:multiLevelType w:val="multilevel"/>
    <w:tmpl w:val="0D9C8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E870602"/>
    <w:multiLevelType w:val="hybridMultilevel"/>
    <w:tmpl w:val="4A9A86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E8763D7"/>
    <w:multiLevelType w:val="hybridMultilevel"/>
    <w:tmpl w:val="E70408F4"/>
    <w:lvl w:ilvl="0" w:tplc="B91E57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F5496" w:themeColor="accent5" w:themeShade="BF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15"/>
  </w:num>
  <w:num w:numId="4">
    <w:abstractNumId w:val="2"/>
  </w:num>
  <w:num w:numId="5">
    <w:abstractNumId w:val="4"/>
  </w:num>
  <w:num w:numId="6">
    <w:abstractNumId w:val="13"/>
  </w:num>
  <w:num w:numId="7">
    <w:abstractNumId w:val="6"/>
  </w:num>
  <w:num w:numId="8">
    <w:abstractNumId w:val="7"/>
  </w:num>
  <w:num w:numId="9">
    <w:abstractNumId w:val="0"/>
  </w:num>
  <w:num w:numId="10">
    <w:abstractNumId w:val="3"/>
  </w:num>
  <w:num w:numId="11">
    <w:abstractNumId w:val="16"/>
  </w:num>
  <w:num w:numId="12">
    <w:abstractNumId w:val="11"/>
  </w:num>
  <w:num w:numId="13">
    <w:abstractNumId w:val="9"/>
  </w:num>
  <w:num w:numId="14">
    <w:abstractNumId w:val="14"/>
  </w:num>
  <w:num w:numId="15">
    <w:abstractNumId w:val="8"/>
  </w:num>
  <w:num w:numId="16">
    <w:abstractNumId w:val="10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22704"/>
    <w:rsid w:val="00083863"/>
    <w:rsid w:val="000B36AF"/>
    <w:rsid w:val="000B417C"/>
    <w:rsid w:val="000D69F4"/>
    <w:rsid w:val="000F2D83"/>
    <w:rsid w:val="001864D6"/>
    <w:rsid w:val="00190F7C"/>
    <w:rsid w:val="001C4BAB"/>
    <w:rsid w:val="001F6EBD"/>
    <w:rsid w:val="002078BC"/>
    <w:rsid w:val="00266B62"/>
    <w:rsid w:val="00267D36"/>
    <w:rsid w:val="002818A0"/>
    <w:rsid w:val="0028213D"/>
    <w:rsid w:val="0029352D"/>
    <w:rsid w:val="00293532"/>
    <w:rsid w:val="002A6694"/>
    <w:rsid w:val="002E0863"/>
    <w:rsid w:val="002E78B5"/>
    <w:rsid w:val="00302B26"/>
    <w:rsid w:val="00360870"/>
    <w:rsid w:val="00396AEA"/>
    <w:rsid w:val="003A03BA"/>
    <w:rsid w:val="003B01D0"/>
    <w:rsid w:val="003F354C"/>
    <w:rsid w:val="00417C3D"/>
    <w:rsid w:val="00426EB7"/>
    <w:rsid w:val="00437040"/>
    <w:rsid w:val="00461C5D"/>
    <w:rsid w:val="00494A7E"/>
    <w:rsid w:val="004D09A1"/>
    <w:rsid w:val="004E3AB9"/>
    <w:rsid w:val="004F128D"/>
    <w:rsid w:val="005438FD"/>
    <w:rsid w:val="00562470"/>
    <w:rsid w:val="00575050"/>
    <w:rsid w:val="005D1DBF"/>
    <w:rsid w:val="005E36B7"/>
    <w:rsid w:val="0064082F"/>
    <w:rsid w:val="006432DB"/>
    <w:rsid w:val="0066364B"/>
    <w:rsid w:val="006723AD"/>
    <w:rsid w:val="006953A0"/>
    <w:rsid w:val="006D7AA1"/>
    <w:rsid w:val="006E0ED4"/>
    <w:rsid w:val="00706CEB"/>
    <w:rsid w:val="00707DE3"/>
    <w:rsid w:val="00724454"/>
    <w:rsid w:val="007273CD"/>
    <w:rsid w:val="007300FB"/>
    <w:rsid w:val="00737081"/>
    <w:rsid w:val="00740C2F"/>
    <w:rsid w:val="00745632"/>
    <w:rsid w:val="00746A57"/>
    <w:rsid w:val="007720B0"/>
    <w:rsid w:val="00782711"/>
    <w:rsid w:val="007830B1"/>
    <w:rsid w:val="00786F22"/>
    <w:rsid w:val="007A3B9F"/>
    <w:rsid w:val="007B7F44"/>
    <w:rsid w:val="00824A7D"/>
    <w:rsid w:val="00840506"/>
    <w:rsid w:val="008B2CB7"/>
    <w:rsid w:val="008F2EF8"/>
    <w:rsid w:val="008F653B"/>
    <w:rsid w:val="009043E8"/>
    <w:rsid w:val="00923E3B"/>
    <w:rsid w:val="00962551"/>
    <w:rsid w:val="00990162"/>
    <w:rsid w:val="009D6E8A"/>
    <w:rsid w:val="009F44C3"/>
    <w:rsid w:val="009F4A9F"/>
    <w:rsid w:val="00A33362"/>
    <w:rsid w:val="00A50B04"/>
    <w:rsid w:val="00AA049E"/>
    <w:rsid w:val="00AA44EF"/>
    <w:rsid w:val="00AA736A"/>
    <w:rsid w:val="00AB0E5D"/>
    <w:rsid w:val="00AB6580"/>
    <w:rsid w:val="00AD17B7"/>
    <w:rsid w:val="00B22C7F"/>
    <w:rsid w:val="00B2734E"/>
    <w:rsid w:val="00BB68E7"/>
    <w:rsid w:val="00BC5748"/>
    <w:rsid w:val="00BD019E"/>
    <w:rsid w:val="00BE35BF"/>
    <w:rsid w:val="00BE6CBD"/>
    <w:rsid w:val="00BF683B"/>
    <w:rsid w:val="00C41684"/>
    <w:rsid w:val="00C45FBD"/>
    <w:rsid w:val="00C50D38"/>
    <w:rsid w:val="00C57628"/>
    <w:rsid w:val="00C700CD"/>
    <w:rsid w:val="00C76165"/>
    <w:rsid w:val="00CB08A5"/>
    <w:rsid w:val="00CF2260"/>
    <w:rsid w:val="00CF476D"/>
    <w:rsid w:val="00D04646"/>
    <w:rsid w:val="00D309C7"/>
    <w:rsid w:val="00D44288"/>
    <w:rsid w:val="00D610DF"/>
    <w:rsid w:val="00D74923"/>
    <w:rsid w:val="00D759AC"/>
    <w:rsid w:val="00D8146B"/>
    <w:rsid w:val="00D8439D"/>
    <w:rsid w:val="00D87AA3"/>
    <w:rsid w:val="00DA7014"/>
    <w:rsid w:val="00DB650D"/>
    <w:rsid w:val="00DD5854"/>
    <w:rsid w:val="00DE5032"/>
    <w:rsid w:val="00E605D6"/>
    <w:rsid w:val="00E639B8"/>
    <w:rsid w:val="00E6540E"/>
    <w:rsid w:val="00EB6B5E"/>
    <w:rsid w:val="00EF70C9"/>
    <w:rsid w:val="00F23F17"/>
    <w:rsid w:val="00F407B7"/>
    <w:rsid w:val="00F5418C"/>
    <w:rsid w:val="00F57B7E"/>
    <w:rsid w:val="00F747D6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9F44C3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26E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26EB7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19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84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7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5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0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8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1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4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8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6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18A0FE-C00E-4CF8-B5A9-63DA71779C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</TotalTime>
  <Pages>12</Pages>
  <Words>1261</Words>
  <Characters>7189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Avinash K</cp:lastModifiedBy>
  <cp:revision>17</cp:revision>
  <dcterms:created xsi:type="dcterms:W3CDTF">2022-10-14T10:21:00Z</dcterms:created>
  <dcterms:modified xsi:type="dcterms:W3CDTF">2022-12-08T06:41:00Z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e40d62003f66bba1e895f938ba276ebe3431ce055672307894a29d8018248a12</vt:lpwstr>
  </property>
</Properties>
</file>