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30.0" w:type="dxa"/>
      </w:tblPr>
      <w:tblGrid>
        <w:gridCol w:w="1853"/>
        <w:gridCol w:w="1853"/>
        <w:gridCol w:w="1853"/>
        <w:gridCol w:w="1853"/>
        <w:gridCol w:w="1853"/>
        <w:gridCol w:w="1853"/>
      </w:tblGrid>
      <w:tr>
        <w:trPr>
          <w:trHeight w:hRule="exact" w:val="3382"/>
        </w:trPr>
        <w:tc>
          <w:tcPr>
            <w:tcW w:type="dxa" w:w="40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4" w:lineRule="exact" w:before="852" w:after="0"/>
              <w:ind w:left="76" w:right="7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78"/>
              </w:rPr>
              <w:t>H E</w:t>
            </w:r>
          </w:p>
        </w:tc>
        <w:tc>
          <w:tcPr>
            <w:tcW w:type="dxa" w:w="13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4" w:lineRule="exact" w:before="85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78"/>
              </w:rPr>
              <w:t>L</w:t>
            </w:r>
          </w:p>
        </w:tc>
        <w:tc>
          <w:tcPr>
            <w:tcW w:type="dxa" w:w="1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4" w:lineRule="exact" w:before="85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78"/>
              </w:rPr>
              <w:t>L</w:t>
            </w:r>
          </w:p>
        </w:tc>
        <w:tc>
          <w:tcPr>
            <w:tcW w:type="dxa" w:w="2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4" w:lineRule="exact" w:before="852" w:after="0"/>
              <w:ind w:left="96" w:right="96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78"/>
              </w:rPr>
              <w:t>o</w:t>
            </w:r>
          </w:p>
        </w:tc>
        <w:tc>
          <w:tcPr>
            <w:tcW w:type="dxa" w:w="12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0" w:lineRule="exact" w:before="3448" w:after="0"/>
              <w:ind w:left="46" w:right="4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40"/>
              </w:rPr>
              <w:t>D</w:t>
            </w:r>
          </w:p>
        </w:tc>
      </w:tr>
      <w:tr>
        <w:trPr>
          <w:trHeight w:hRule="exact" w:val="3196"/>
        </w:trPr>
        <w:tc>
          <w:tcPr>
            <w:tcW w:type="dxa" w:w="40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0" w:lineRule="exact" w:before="66" w:after="0"/>
              <w:ind w:left="744" w:right="74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40"/>
              </w:rPr>
              <w:t>W</w:t>
            </w:r>
          </w:p>
        </w:tc>
        <w:tc>
          <w:tcPr>
            <w:tcW w:type="dxa" w:w="20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0" w:lineRule="exact" w:before="66" w:after="0"/>
              <w:ind w:left="450" w:right="4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40"/>
              </w:rPr>
              <w:t>o</w:t>
            </w:r>
          </w:p>
        </w:tc>
        <w:tc>
          <w:tcPr>
            <w:tcW w:type="dxa" w:w="30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0" w:lineRule="exact" w:before="66" w:after="0"/>
              <w:ind w:left="224" w:right="22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40"/>
              </w:rPr>
              <w:t>R L</w:t>
            </w:r>
          </w:p>
        </w:tc>
        <w:tc>
          <w:tcPr>
            <w:tcW w:type="dxa" w:w="18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4000" w:h="115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