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106"/>
        <w:gridCol w:w="5245"/>
      </w:tblGrid>
      <w:tr w:rsidR="005B2106" w:rsidRPr="009E313A" w14:paraId="38C4EC49" w14:textId="77777777" w:rsidTr="002F625A">
        <w:trPr>
          <w:jc w:val="center"/>
        </w:trPr>
        <w:tc>
          <w:tcPr>
            <w:tcW w:w="4106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5245" w:type="dxa"/>
          </w:tcPr>
          <w:p w14:paraId="214D97CA" w14:textId="172521CC" w:rsidR="005B2106" w:rsidRPr="009E313A" w:rsidRDefault="009A0BE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March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2F625A">
        <w:trPr>
          <w:jc w:val="center"/>
        </w:trPr>
        <w:tc>
          <w:tcPr>
            <w:tcW w:w="4106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5245" w:type="dxa"/>
          </w:tcPr>
          <w:p w14:paraId="039728F8" w14:textId="0BBB4FC0" w:rsidR="000708AF" w:rsidRPr="009E313A" w:rsidRDefault="008A4D16" w:rsidP="000708AF">
            <w:pPr>
              <w:rPr>
                <w:rFonts w:ascii="Arial" w:hAnsi="Arial" w:cs="Arial"/>
              </w:rPr>
            </w:pPr>
            <w:r w:rsidRPr="008A4D16">
              <w:rPr>
                <w:rFonts w:ascii="Arial" w:hAnsi="Arial" w:cs="Arial"/>
              </w:rPr>
              <w:t>PNT2025TMID06994</w:t>
            </w:r>
          </w:p>
        </w:tc>
      </w:tr>
      <w:tr w:rsidR="000708AF" w:rsidRPr="009E313A" w14:paraId="44337B49" w14:textId="77777777" w:rsidTr="002F625A">
        <w:trPr>
          <w:jc w:val="center"/>
        </w:trPr>
        <w:tc>
          <w:tcPr>
            <w:tcW w:w="4106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5245" w:type="dxa"/>
          </w:tcPr>
          <w:p w14:paraId="73314510" w14:textId="12E4D6EE" w:rsidR="000708AF" w:rsidRPr="009E313A" w:rsidRDefault="002F625A" w:rsidP="000708AF">
            <w:pPr>
              <w:rPr>
                <w:rFonts w:ascii="Arial" w:hAnsi="Arial" w:cs="Arial"/>
              </w:rPr>
            </w:pPr>
            <w:r w:rsidRPr="002F625A">
              <w:rPr>
                <w:rFonts w:ascii="Arial" w:hAnsi="Arial" w:cs="Arial"/>
              </w:rPr>
              <w:t>Global Food Production Trends and Analysis: A Comprehensive Study from 1961 to 2023 Using Power BI</w:t>
            </w:r>
          </w:p>
        </w:tc>
      </w:tr>
      <w:tr w:rsidR="005B2106" w:rsidRPr="009E313A" w14:paraId="64738A3C" w14:textId="77777777" w:rsidTr="002F625A">
        <w:trPr>
          <w:jc w:val="center"/>
        </w:trPr>
        <w:tc>
          <w:tcPr>
            <w:tcW w:w="4106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5245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129"/>
        <w:gridCol w:w="2977"/>
        <w:gridCol w:w="1385"/>
        <w:gridCol w:w="4492"/>
        <w:gridCol w:w="1538"/>
        <w:gridCol w:w="1565"/>
        <w:gridCol w:w="1451"/>
      </w:tblGrid>
      <w:tr w:rsidR="006B2449" w:rsidRPr="009E313A" w14:paraId="7141C0A3" w14:textId="3D820893" w:rsidTr="00D30822">
        <w:trPr>
          <w:trHeight w:val="266"/>
          <w:tblHeader/>
        </w:trPr>
        <w:tc>
          <w:tcPr>
            <w:tcW w:w="1129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977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85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D30822">
        <w:trPr>
          <w:trHeight w:val="392"/>
        </w:trPr>
        <w:tc>
          <w:tcPr>
            <w:tcW w:w="1129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977" w:type="dxa"/>
          </w:tcPr>
          <w:p w14:paraId="395AE0A0" w14:textId="287F70F5" w:rsidR="006B2449" w:rsidRPr="000E3302" w:rsidRDefault="000E3302" w:rsidP="00666E0B">
            <w:r>
              <w:t>Data Collection &amp; Preprocessing</w:t>
            </w:r>
          </w:p>
        </w:tc>
        <w:tc>
          <w:tcPr>
            <w:tcW w:w="1385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4CF5662A" w:rsidR="006B2449" w:rsidRPr="00C107E5" w:rsidRDefault="00C107E5" w:rsidP="00666E0B">
            <w:r>
              <w:t>Collect food production datasets from 1961-2023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6E8761EE" w:rsidR="006B2449" w:rsidRPr="007A65A8" w:rsidRDefault="000D4FCF" w:rsidP="00666E0B">
            <w:r>
              <w:t>Aguan</w:t>
            </w:r>
          </w:p>
        </w:tc>
      </w:tr>
      <w:tr w:rsidR="006B2449" w:rsidRPr="009E313A" w14:paraId="4E3CCEBD" w14:textId="4C5C1FC7" w:rsidTr="00D30822">
        <w:trPr>
          <w:trHeight w:val="392"/>
        </w:trPr>
        <w:tc>
          <w:tcPr>
            <w:tcW w:w="1129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977" w:type="dxa"/>
          </w:tcPr>
          <w:p w14:paraId="0FE269B3" w14:textId="76D38DF5" w:rsidR="006B2449" w:rsidRPr="00A56328" w:rsidRDefault="00A56328" w:rsidP="00666E0B">
            <w:r>
              <w:t>Data Collection &amp; Preprocessing</w:t>
            </w:r>
          </w:p>
        </w:tc>
        <w:tc>
          <w:tcPr>
            <w:tcW w:w="1385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22A8CA1C" w:rsidR="006B2449" w:rsidRPr="00AD3DFA" w:rsidRDefault="00AD3DFA" w:rsidP="00666E0B">
            <w:r>
              <w:t>Clean and handle missing data values</w:t>
            </w:r>
          </w:p>
        </w:tc>
        <w:tc>
          <w:tcPr>
            <w:tcW w:w="1538" w:type="dxa"/>
          </w:tcPr>
          <w:p w14:paraId="0F2B20F8" w14:textId="6B4EC9D7" w:rsidR="006B2449" w:rsidRPr="009E313A" w:rsidRDefault="00C878A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64391D3B" w:rsidR="006B2449" w:rsidRPr="00907358" w:rsidRDefault="000D4FCF" w:rsidP="00666E0B">
            <w:r>
              <w:t>Aguan</w:t>
            </w:r>
          </w:p>
        </w:tc>
      </w:tr>
      <w:tr w:rsidR="006B2449" w:rsidRPr="009E313A" w14:paraId="38C6CE4C" w14:textId="19B95950" w:rsidTr="00D30822">
        <w:trPr>
          <w:trHeight w:val="392"/>
        </w:trPr>
        <w:tc>
          <w:tcPr>
            <w:tcW w:w="1129" w:type="dxa"/>
          </w:tcPr>
          <w:p w14:paraId="0DD415AF" w14:textId="1C2A02B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A0BE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14:paraId="1C509911" w14:textId="1DF83AFC" w:rsidR="006B2449" w:rsidRPr="00C107E5" w:rsidRDefault="00C107E5" w:rsidP="00666E0B">
            <w:r>
              <w:t>Data Collection &amp; Preprocessing</w:t>
            </w:r>
          </w:p>
        </w:tc>
        <w:tc>
          <w:tcPr>
            <w:tcW w:w="1385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36730E2A" w:rsidR="006B2449" w:rsidRPr="00C878AA" w:rsidRDefault="00C878AA" w:rsidP="00666E0B">
            <w:r>
              <w:t>Standardize categorical values for analysis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1F5B0AFB" w:rsidR="006B2449" w:rsidRPr="009E313A" w:rsidRDefault="007A65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515DD6BD" w:rsidR="006B2449" w:rsidRPr="00907358" w:rsidRDefault="007E1B0B" w:rsidP="00666E0B">
            <w:r>
              <w:t>Reshma</w:t>
            </w:r>
          </w:p>
        </w:tc>
      </w:tr>
      <w:tr w:rsidR="006B2449" w:rsidRPr="009E313A" w14:paraId="101EA4E3" w14:textId="621C4738" w:rsidTr="00D30822">
        <w:trPr>
          <w:trHeight w:val="392"/>
        </w:trPr>
        <w:tc>
          <w:tcPr>
            <w:tcW w:w="1129" w:type="dxa"/>
          </w:tcPr>
          <w:p w14:paraId="3DE5030A" w14:textId="2EA29A9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425B6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14:paraId="15B270C6" w14:textId="5F5367ED" w:rsidR="006B2449" w:rsidRPr="003540EA" w:rsidRDefault="003540EA" w:rsidP="003540EA">
            <w:r>
              <w:t>Data Modelling &amp; Visualization</w:t>
            </w:r>
          </w:p>
        </w:tc>
        <w:tc>
          <w:tcPr>
            <w:tcW w:w="1385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67B9DF55" w:rsidR="006B2449" w:rsidRPr="004531B2" w:rsidRDefault="004531B2" w:rsidP="00666E0B">
            <w:r>
              <w:t>Develop predictive models for food production trends</w:t>
            </w:r>
          </w:p>
        </w:tc>
        <w:tc>
          <w:tcPr>
            <w:tcW w:w="1538" w:type="dxa"/>
          </w:tcPr>
          <w:p w14:paraId="783C3B17" w14:textId="4BC973D3" w:rsidR="006B2449" w:rsidRPr="009E313A" w:rsidRDefault="004531B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60690DD4" w14:textId="6911687A" w:rsidR="006B2449" w:rsidRPr="009E313A" w:rsidRDefault="004531B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15FEAE49" w:rsidR="006B2449" w:rsidRPr="009E313A" w:rsidRDefault="007E1B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Avinash</w:t>
            </w:r>
          </w:p>
        </w:tc>
      </w:tr>
      <w:tr w:rsidR="006B2449" w:rsidRPr="009E313A" w14:paraId="3B6A5D13" w14:textId="5EA1F1A1" w:rsidTr="00D30822">
        <w:trPr>
          <w:trHeight w:val="392"/>
        </w:trPr>
        <w:tc>
          <w:tcPr>
            <w:tcW w:w="1129" w:type="dxa"/>
          </w:tcPr>
          <w:p w14:paraId="02A84966" w14:textId="3695A0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0545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14:paraId="0D1472A0" w14:textId="5D9E354F" w:rsidR="006B2449" w:rsidRPr="003540EA" w:rsidRDefault="003540EA" w:rsidP="00666E0B">
            <w:r>
              <w:t>Data Modelling &amp; Visualization</w:t>
            </w:r>
          </w:p>
        </w:tc>
        <w:tc>
          <w:tcPr>
            <w:tcW w:w="1385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0CB60450" w:rsidR="006B2449" w:rsidRPr="003E0A91" w:rsidRDefault="003E0A91" w:rsidP="00666E0B">
            <w:r>
              <w:t>Create Power BI dashboards for data visualization</w:t>
            </w:r>
          </w:p>
        </w:tc>
        <w:tc>
          <w:tcPr>
            <w:tcW w:w="1538" w:type="dxa"/>
          </w:tcPr>
          <w:p w14:paraId="21F1D1FF" w14:textId="03687E4A" w:rsidR="006B2449" w:rsidRPr="009E313A" w:rsidRDefault="004531B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4DF85158" w:rsidR="006B2449" w:rsidRPr="009E313A" w:rsidRDefault="007E1B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Avinash</w:t>
            </w:r>
          </w:p>
        </w:tc>
      </w:tr>
      <w:tr w:rsidR="006B2449" w:rsidRPr="009E313A" w14:paraId="75802135" w14:textId="31BC49FE" w:rsidTr="00D30822">
        <w:trPr>
          <w:trHeight w:val="392"/>
        </w:trPr>
        <w:tc>
          <w:tcPr>
            <w:tcW w:w="1129" w:type="dxa"/>
          </w:tcPr>
          <w:p w14:paraId="7A817D03" w14:textId="1A5D0587" w:rsidR="006B2449" w:rsidRPr="009E313A" w:rsidRDefault="0070545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14:paraId="54A5D77F" w14:textId="4EE349BA" w:rsidR="006B2449" w:rsidRPr="003540EA" w:rsidRDefault="003540EA" w:rsidP="00666E0B">
            <w:r>
              <w:t>Data Modelling &amp;</w:t>
            </w:r>
            <w:r w:rsidR="00D30822">
              <w:t xml:space="preserve"> </w:t>
            </w:r>
            <w:r>
              <w:t>Visualization</w:t>
            </w:r>
          </w:p>
        </w:tc>
        <w:tc>
          <w:tcPr>
            <w:tcW w:w="1385" w:type="dxa"/>
          </w:tcPr>
          <w:p w14:paraId="79490344" w14:textId="77D1E879" w:rsidR="006B2449" w:rsidRPr="009E313A" w:rsidRDefault="003540E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88"/>
              <w:gridCol w:w="81"/>
            </w:tblGrid>
            <w:tr w:rsidR="005E3FE2" w:rsidRPr="005E3FE2" w14:paraId="716CA17F" w14:textId="77777777" w:rsidTr="005E3F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7A3E48" w14:textId="77777777" w:rsidR="005E3FE2" w:rsidRPr="005E3FE2" w:rsidRDefault="005E3FE2" w:rsidP="005E3F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E3F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Test and validate predictive models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B3F937" w14:textId="77777777" w:rsidR="005E3FE2" w:rsidRPr="005E3FE2" w:rsidRDefault="005E3FE2" w:rsidP="005E3F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1BFA5CA7" w:rsidR="006B2449" w:rsidRPr="009E313A" w:rsidRDefault="003E0A9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4567303F" w:rsidR="006B2449" w:rsidRPr="009E313A" w:rsidRDefault="004531B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29E0B56C" w:rsidR="006B2449" w:rsidRPr="009E313A" w:rsidRDefault="007E1B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Avinash</w:t>
            </w:r>
          </w:p>
        </w:tc>
      </w:tr>
      <w:tr w:rsidR="006B2449" w:rsidRPr="009E313A" w14:paraId="5AEBA65B" w14:textId="482FFC88" w:rsidTr="00D30822">
        <w:trPr>
          <w:trHeight w:val="392"/>
        </w:trPr>
        <w:tc>
          <w:tcPr>
            <w:tcW w:w="1129" w:type="dxa"/>
          </w:tcPr>
          <w:p w14:paraId="4F86E1A5" w14:textId="61497905" w:rsidR="006B2449" w:rsidRPr="009E313A" w:rsidRDefault="005E3FE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14:paraId="048B464B" w14:textId="513FFA13" w:rsidR="006B2449" w:rsidRPr="00D30822" w:rsidRDefault="00D30822" w:rsidP="00666E0B">
            <w:r>
              <w:t>Insights &amp; Deployment</w:t>
            </w:r>
          </w:p>
        </w:tc>
        <w:tc>
          <w:tcPr>
            <w:tcW w:w="1385" w:type="dxa"/>
          </w:tcPr>
          <w:p w14:paraId="6E146C6E" w14:textId="767D73AD" w:rsidR="006B2449" w:rsidRPr="009E313A" w:rsidRDefault="003540E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259E9B4B" w:rsidR="006B2449" w:rsidRPr="001F4DFC" w:rsidRDefault="001F4DFC" w:rsidP="00666E0B">
            <w:r>
              <w:t>Develop insights and recommendations for policymakers</w:t>
            </w:r>
          </w:p>
        </w:tc>
        <w:tc>
          <w:tcPr>
            <w:tcW w:w="1538" w:type="dxa"/>
          </w:tcPr>
          <w:p w14:paraId="7BB1E68E" w14:textId="14549070" w:rsidR="006B2449" w:rsidRPr="009E313A" w:rsidRDefault="00DD71E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09ED232" w14:textId="6AB121C0" w:rsidR="006B2449" w:rsidRPr="009E313A" w:rsidRDefault="00DD71E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53BE02FD" w:rsidR="006B2449" w:rsidRPr="009E313A" w:rsidRDefault="007E1B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Kalyan</w:t>
            </w:r>
          </w:p>
        </w:tc>
      </w:tr>
      <w:tr w:rsidR="006B2449" w:rsidRPr="009E313A" w14:paraId="1587F76B" w14:textId="351555A9" w:rsidTr="00D30822">
        <w:trPr>
          <w:trHeight w:val="392"/>
        </w:trPr>
        <w:tc>
          <w:tcPr>
            <w:tcW w:w="1129" w:type="dxa"/>
          </w:tcPr>
          <w:p w14:paraId="6FCE0DB3" w14:textId="3B05AF31" w:rsidR="006B2449" w:rsidRPr="009E313A" w:rsidRDefault="005E3FE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14:paraId="4EF08303" w14:textId="1F46B33E" w:rsidR="006B2449" w:rsidRPr="00D30822" w:rsidRDefault="00D30822" w:rsidP="00666E0B">
            <w:r>
              <w:t>Insights &amp; Deployment</w:t>
            </w:r>
          </w:p>
        </w:tc>
        <w:tc>
          <w:tcPr>
            <w:tcW w:w="1385" w:type="dxa"/>
          </w:tcPr>
          <w:p w14:paraId="7BDEF502" w14:textId="79AF266A" w:rsidR="006B2449" w:rsidRPr="009E313A" w:rsidRDefault="003540E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p w14:paraId="336A55A6" w14:textId="2C06E26A" w:rsidR="006B2449" w:rsidRPr="001F4DFC" w:rsidRDefault="001F4DFC" w:rsidP="00666E0B">
            <w:r>
              <w:t>Deploy interactive dashboards for stakeholders</w:t>
            </w:r>
          </w:p>
        </w:tc>
        <w:tc>
          <w:tcPr>
            <w:tcW w:w="1538" w:type="dxa"/>
          </w:tcPr>
          <w:p w14:paraId="6B7FDA90" w14:textId="0B35C247" w:rsidR="006B2449" w:rsidRPr="009E313A" w:rsidRDefault="00DD71E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1B11189E" w:rsidR="006B2449" w:rsidRPr="009E313A" w:rsidRDefault="00DD71E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470A8202" w:rsidR="006B2449" w:rsidRPr="009E313A" w:rsidRDefault="007E1B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Kalyan</w:t>
            </w:r>
          </w:p>
        </w:tc>
      </w:tr>
      <w:tr w:rsidR="005E3FE2" w:rsidRPr="009E313A" w14:paraId="2CA3ACA4" w14:textId="77777777" w:rsidTr="00D30822">
        <w:trPr>
          <w:trHeight w:val="392"/>
        </w:trPr>
        <w:tc>
          <w:tcPr>
            <w:tcW w:w="1129" w:type="dxa"/>
          </w:tcPr>
          <w:p w14:paraId="14E33F01" w14:textId="51E0B032" w:rsidR="005E3FE2" w:rsidRPr="009E313A" w:rsidRDefault="005E3FE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14:paraId="6CF4BE7C" w14:textId="4485263F" w:rsidR="005E3FE2" w:rsidRPr="00D30822" w:rsidRDefault="00D30822" w:rsidP="00666E0B">
            <w:r>
              <w:t>Insights &amp; Deployment</w:t>
            </w:r>
          </w:p>
        </w:tc>
        <w:tc>
          <w:tcPr>
            <w:tcW w:w="1385" w:type="dxa"/>
          </w:tcPr>
          <w:p w14:paraId="043C92F0" w14:textId="4C6342D0" w:rsidR="005E3FE2" w:rsidRPr="009E313A" w:rsidRDefault="005E3FE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492" w:type="dxa"/>
          </w:tcPr>
          <w:p w14:paraId="22DDA647" w14:textId="68FFDD65" w:rsidR="005E3FE2" w:rsidRPr="001F4DFC" w:rsidRDefault="001F4DFC" w:rsidP="00666E0B">
            <w:r>
              <w:t>Conduct review and refine insights based on feedback</w:t>
            </w:r>
          </w:p>
        </w:tc>
        <w:tc>
          <w:tcPr>
            <w:tcW w:w="1538" w:type="dxa"/>
          </w:tcPr>
          <w:p w14:paraId="2C40C843" w14:textId="286ACA01" w:rsidR="005E3FE2" w:rsidRPr="009E313A" w:rsidRDefault="00DD71E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4F7D58" w14:textId="20FFADA8" w:rsidR="005E3FE2" w:rsidRPr="009E313A" w:rsidRDefault="00DD71E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0886BFE" w14:textId="3700FC06" w:rsidR="005E3FE2" w:rsidRPr="009E313A" w:rsidRDefault="007E1B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Kalyan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45D55E2B" w:rsidR="00ED76A8" w:rsidRPr="009E313A" w:rsidRDefault="00F919CF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19CF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2F53803A" w:rsidR="00ED76A8" w:rsidRPr="009E313A" w:rsidRDefault="004E33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32" w:type="dxa"/>
          </w:tcPr>
          <w:p w14:paraId="2A74DBFC" w14:textId="54112036" w:rsidR="00ED76A8" w:rsidRPr="009E313A" w:rsidRDefault="00AB784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1CE6AE0A" w:rsidR="00ED76A8" w:rsidRPr="005E293B" w:rsidRDefault="00021FCA" w:rsidP="00666E0B">
            <w:r>
              <w:t>1</w:t>
            </w:r>
            <w:r w:rsidR="0092736E">
              <w:t>8</w:t>
            </w:r>
            <w:r>
              <w:t xml:space="preserve"> March 2025</w:t>
            </w:r>
          </w:p>
        </w:tc>
        <w:tc>
          <w:tcPr>
            <w:tcW w:w="2355" w:type="dxa"/>
          </w:tcPr>
          <w:p w14:paraId="4E4A0A60" w14:textId="074C702A" w:rsidR="00ED76A8" w:rsidRPr="009E313A" w:rsidRDefault="00021FC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20 March 2025</w:t>
            </w:r>
          </w:p>
        </w:tc>
        <w:tc>
          <w:tcPr>
            <w:tcW w:w="2080" w:type="dxa"/>
          </w:tcPr>
          <w:p w14:paraId="38672626" w14:textId="174C3339" w:rsidR="00ED76A8" w:rsidRPr="009E313A" w:rsidRDefault="001C3F9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D2DAAD0" w:rsidR="00ED76A8" w:rsidRPr="009E313A" w:rsidRDefault="004E334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32" w:type="dxa"/>
          </w:tcPr>
          <w:p w14:paraId="3E5D593D" w14:textId="135B69A3" w:rsidR="00ED76A8" w:rsidRPr="009E313A" w:rsidRDefault="00AB784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4107F3A1" w:rsidR="00ED76A8" w:rsidRPr="009E313A" w:rsidRDefault="002A2D7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 w:rsidR="00021FCA">
              <w:t>0</w:t>
            </w:r>
            <w:r>
              <w:t xml:space="preserve"> March 2025</w:t>
            </w:r>
          </w:p>
        </w:tc>
        <w:tc>
          <w:tcPr>
            <w:tcW w:w="2355" w:type="dxa"/>
          </w:tcPr>
          <w:p w14:paraId="7E3F5F55" w14:textId="41EA91E7" w:rsidR="00ED76A8" w:rsidRPr="009E313A" w:rsidRDefault="002A2D7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23 March 2025</w:t>
            </w:r>
          </w:p>
        </w:tc>
        <w:tc>
          <w:tcPr>
            <w:tcW w:w="2080" w:type="dxa"/>
          </w:tcPr>
          <w:p w14:paraId="01A54D28" w14:textId="321E71E3" w:rsidR="00ED76A8" w:rsidRPr="009E313A" w:rsidRDefault="001C3F9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48141276" w:rsidR="00ED76A8" w:rsidRPr="009E313A" w:rsidRDefault="00AB784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2" w:type="dxa"/>
          </w:tcPr>
          <w:p w14:paraId="33096D47" w14:textId="00D98709" w:rsidR="00ED76A8" w:rsidRPr="009E313A" w:rsidRDefault="00AB784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625BA523" w:rsidR="00ED76A8" w:rsidRPr="009E313A" w:rsidRDefault="002F288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23 March 2025</w:t>
            </w:r>
          </w:p>
        </w:tc>
        <w:tc>
          <w:tcPr>
            <w:tcW w:w="2355" w:type="dxa"/>
          </w:tcPr>
          <w:p w14:paraId="1D0AE6D3" w14:textId="52C27D7F" w:rsidR="00ED76A8" w:rsidRPr="002F288B" w:rsidRDefault="002F288B" w:rsidP="00ED76A8">
            <w:r>
              <w:t>26 March 2025</w:t>
            </w:r>
          </w:p>
        </w:tc>
        <w:tc>
          <w:tcPr>
            <w:tcW w:w="2080" w:type="dxa"/>
          </w:tcPr>
          <w:p w14:paraId="1FCCB55D" w14:textId="4D37D621" w:rsidR="00ED76A8" w:rsidRPr="009E313A" w:rsidRDefault="00F919C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233717" w14:textId="77777777" w:rsidR="003B65D8" w:rsidRDefault="003B65D8" w:rsidP="0092736E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8"/>
          <w:szCs w:val="28"/>
        </w:rPr>
      </w:pPr>
    </w:p>
    <w:p w14:paraId="3A0E982B" w14:textId="6C01E7B7" w:rsidR="0092736E" w:rsidRPr="0092736E" w:rsidRDefault="0092736E" w:rsidP="0092736E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8"/>
          <w:szCs w:val="28"/>
        </w:rPr>
      </w:pPr>
      <w:r w:rsidRPr="0092736E">
        <w:rPr>
          <w:rFonts w:ascii="Arial" w:hAnsi="Arial" w:cs="Arial"/>
          <w:b/>
          <w:bCs/>
          <w:color w:val="172B4D"/>
          <w:sz w:val="28"/>
          <w:szCs w:val="28"/>
        </w:rPr>
        <w:t>Velocity Calculation</w:t>
      </w:r>
    </w:p>
    <w:p w14:paraId="456D3853" w14:textId="0CBFCD12" w:rsidR="00B751EC" w:rsidRPr="00A11D65" w:rsidRDefault="0092736E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92736E">
        <w:rPr>
          <w:rFonts w:ascii="Arial" w:hAnsi="Arial" w:cs="Arial"/>
          <w:color w:val="172B4D"/>
          <w:sz w:val="28"/>
          <w:szCs w:val="28"/>
        </w:rPr>
        <w:t xml:space="preserve">Total Story Points = 7 + 12 + 13 = </w:t>
      </w:r>
      <w:r w:rsidRPr="0092736E">
        <w:rPr>
          <w:rFonts w:ascii="Arial" w:hAnsi="Arial" w:cs="Arial"/>
          <w:b/>
          <w:bCs/>
          <w:color w:val="172B4D"/>
          <w:sz w:val="28"/>
          <w:szCs w:val="28"/>
        </w:rPr>
        <w:t>32</w:t>
      </w:r>
      <w:r w:rsidRPr="0092736E">
        <w:rPr>
          <w:rFonts w:ascii="Arial" w:hAnsi="Arial" w:cs="Arial"/>
          <w:color w:val="172B4D"/>
          <w:sz w:val="28"/>
          <w:szCs w:val="28"/>
        </w:rPr>
        <w:br/>
        <w:t xml:space="preserve">Number of Sprints = </w:t>
      </w:r>
      <w:r w:rsidRPr="0092736E">
        <w:rPr>
          <w:rFonts w:ascii="Arial" w:hAnsi="Arial" w:cs="Arial"/>
          <w:b/>
          <w:bCs/>
          <w:color w:val="172B4D"/>
          <w:sz w:val="28"/>
          <w:szCs w:val="28"/>
        </w:rPr>
        <w:t>3</w:t>
      </w:r>
      <w:r w:rsidRPr="0092736E">
        <w:rPr>
          <w:rFonts w:ascii="Arial" w:hAnsi="Arial" w:cs="Arial"/>
          <w:color w:val="172B4D"/>
          <w:sz w:val="28"/>
          <w:szCs w:val="28"/>
        </w:rPr>
        <w:br/>
        <w:t xml:space="preserve">Velocity = </w:t>
      </w:r>
      <w:r w:rsidRPr="0092736E">
        <w:rPr>
          <w:rFonts w:ascii="Arial" w:hAnsi="Arial" w:cs="Arial"/>
          <w:b/>
          <w:bCs/>
          <w:color w:val="172B4D"/>
          <w:sz w:val="28"/>
          <w:szCs w:val="28"/>
        </w:rPr>
        <w:t>32 / 3 = 10</w:t>
      </w:r>
      <w:r w:rsidR="00E21F1D">
        <w:rPr>
          <w:rFonts w:ascii="Arial" w:hAnsi="Arial" w:cs="Arial"/>
          <w:b/>
          <w:bCs/>
          <w:color w:val="172B4D"/>
          <w:sz w:val="28"/>
          <w:szCs w:val="28"/>
        </w:rPr>
        <w:t>.67</w:t>
      </w: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4AA06497" w14:textId="024CF2F8" w:rsidR="00A37D66" w:rsidRPr="00A11D65" w:rsidRDefault="00F516C9" w:rsidP="00A11D6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sectPr w:rsidR="00A37D66" w:rsidRPr="00A11D65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1FCA"/>
    <w:rsid w:val="00065AD6"/>
    <w:rsid w:val="000708AF"/>
    <w:rsid w:val="000D4FCF"/>
    <w:rsid w:val="000E3302"/>
    <w:rsid w:val="000E5D02"/>
    <w:rsid w:val="00102F3B"/>
    <w:rsid w:val="001126AC"/>
    <w:rsid w:val="00163759"/>
    <w:rsid w:val="00174504"/>
    <w:rsid w:val="001C3F9A"/>
    <w:rsid w:val="001C6A20"/>
    <w:rsid w:val="001E320D"/>
    <w:rsid w:val="001F4DFC"/>
    <w:rsid w:val="002071AD"/>
    <w:rsid w:val="00213958"/>
    <w:rsid w:val="00264429"/>
    <w:rsid w:val="0026727F"/>
    <w:rsid w:val="002A2D76"/>
    <w:rsid w:val="002C1830"/>
    <w:rsid w:val="002C37FB"/>
    <w:rsid w:val="002F288B"/>
    <w:rsid w:val="002F625A"/>
    <w:rsid w:val="003540EA"/>
    <w:rsid w:val="00370837"/>
    <w:rsid w:val="00372B48"/>
    <w:rsid w:val="0039046D"/>
    <w:rsid w:val="003A3322"/>
    <w:rsid w:val="003B65D8"/>
    <w:rsid w:val="003C4A8E"/>
    <w:rsid w:val="003E0A91"/>
    <w:rsid w:val="003E3A16"/>
    <w:rsid w:val="003E4593"/>
    <w:rsid w:val="003F5A48"/>
    <w:rsid w:val="00425B62"/>
    <w:rsid w:val="004531B2"/>
    <w:rsid w:val="004E334C"/>
    <w:rsid w:val="0050360D"/>
    <w:rsid w:val="00585E01"/>
    <w:rsid w:val="005A4CB0"/>
    <w:rsid w:val="005B2106"/>
    <w:rsid w:val="005E293B"/>
    <w:rsid w:val="005E3FE2"/>
    <w:rsid w:val="00604389"/>
    <w:rsid w:val="00604AAA"/>
    <w:rsid w:val="00620241"/>
    <w:rsid w:val="00632D23"/>
    <w:rsid w:val="006379A3"/>
    <w:rsid w:val="006B2449"/>
    <w:rsid w:val="006C72DD"/>
    <w:rsid w:val="006D393F"/>
    <w:rsid w:val="00705454"/>
    <w:rsid w:val="00726114"/>
    <w:rsid w:val="00761E77"/>
    <w:rsid w:val="007621D5"/>
    <w:rsid w:val="007A3AE5"/>
    <w:rsid w:val="007A65A8"/>
    <w:rsid w:val="007D2414"/>
    <w:rsid w:val="007D3B4C"/>
    <w:rsid w:val="007E1B0B"/>
    <w:rsid w:val="0080453D"/>
    <w:rsid w:val="00825C93"/>
    <w:rsid w:val="00835DAF"/>
    <w:rsid w:val="008360AB"/>
    <w:rsid w:val="00850A17"/>
    <w:rsid w:val="008645BE"/>
    <w:rsid w:val="00865A1D"/>
    <w:rsid w:val="00884B82"/>
    <w:rsid w:val="008A4D16"/>
    <w:rsid w:val="00903D06"/>
    <w:rsid w:val="00907358"/>
    <w:rsid w:val="0092736E"/>
    <w:rsid w:val="009A0BE4"/>
    <w:rsid w:val="009A103E"/>
    <w:rsid w:val="009D3AA0"/>
    <w:rsid w:val="009E313A"/>
    <w:rsid w:val="00A11D65"/>
    <w:rsid w:val="00A37D66"/>
    <w:rsid w:val="00A50013"/>
    <w:rsid w:val="00A56328"/>
    <w:rsid w:val="00A75F17"/>
    <w:rsid w:val="00AA1601"/>
    <w:rsid w:val="00AB20AC"/>
    <w:rsid w:val="00AB784A"/>
    <w:rsid w:val="00AC6D16"/>
    <w:rsid w:val="00AC7F0A"/>
    <w:rsid w:val="00AD3DFA"/>
    <w:rsid w:val="00AF3EA4"/>
    <w:rsid w:val="00B432CF"/>
    <w:rsid w:val="00B751EC"/>
    <w:rsid w:val="00B76D2E"/>
    <w:rsid w:val="00C06783"/>
    <w:rsid w:val="00C107E5"/>
    <w:rsid w:val="00C878AA"/>
    <w:rsid w:val="00CC77D1"/>
    <w:rsid w:val="00D01AF4"/>
    <w:rsid w:val="00D30822"/>
    <w:rsid w:val="00D474B2"/>
    <w:rsid w:val="00D76549"/>
    <w:rsid w:val="00D928E4"/>
    <w:rsid w:val="00D93E92"/>
    <w:rsid w:val="00DA5081"/>
    <w:rsid w:val="00DB06D2"/>
    <w:rsid w:val="00DB6A25"/>
    <w:rsid w:val="00DC7867"/>
    <w:rsid w:val="00DD71EB"/>
    <w:rsid w:val="00E21F1D"/>
    <w:rsid w:val="00E40213"/>
    <w:rsid w:val="00E51310"/>
    <w:rsid w:val="00E966C2"/>
    <w:rsid w:val="00ED76A8"/>
    <w:rsid w:val="00F01F80"/>
    <w:rsid w:val="00F23C2C"/>
    <w:rsid w:val="00F516C9"/>
    <w:rsid w:val="00F9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Doppalapudi kalyanchowdary</cp:lastModifiedBy>
  <cp:revision>109</cp:revision>
  <cp:lastPrinted>2022-10-18T07:38:00Z</cp:lastPrinted>
  <dcterms:created xsi:type="dcterms:W3CDTF">2022-09-18T16:51:00Z</dcterms:created>
  <dcterms:modified xsi:type="dcterms:W3CDTF">2025-03-26T19:22:00Z</dcterms:modified>
</cp:coreProperties>
</file>