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A4C544C" w:rsidP="7A4C544C" w:rsidRDefault="7A4C544C" w14:paraId="5865C1FB" w14:textId="012CA21E">
      <w:pPr>
        <w:jc w:val="center"/>
        <w:rPr>
          <w:rFonts w:ascii="Times New Roman" w:hAnsi="Times New Roman" w:eastAsia="Times New Roman" w:cs="Times New Roman"/>
          <w:b w:val="1"/>
          <w:bCs w:val="1"/>
          <w:sz w:val="50"/>
          <w:szCs w:val="50"/>
        </w:rPr>
      </w:pPr>
      <w:r w:rsidRPr="7A4C544C" w:rsidR="7A4C544C">
        <w:rPr>
          <w:rFonts w:ascii="Times New Roman" w:hAnsi="Times New Roman" w:eastAsia="Times New Roman" w:cs="Times New Roman"/>
          <w:b w:val="1"/>
          <w:bCs w:val="1"/>
          <w:sz w:val="50"/>
          <w:szCs w:val="50"/>
        </w:rPr>
        <w:t>INTERNATIONAL AFFAIRS</w:t>
      </w:r>
    </w:p>
    <w:p w:rsidR="7A4C544C" w:rsidP="7A4C544C" w:rsidRDefault="7A4C544C" w14:paraId="2507A4D3" w14:textId="5E70264A">
      <w:pPr>
        <w:pStyle w:val="Normal"/>
        <w:spacing w:line="360" w:lineRule="auto"/>
        <w:jc w:val="both"/>
        <w:rPr>
          <w:rFonts w:ascii="Times New Roman" w:hAnsi="Times New Roman" w:eastAsia="Times New Roman" w:cs="Times New Roman"/>
          <w:b w:val="0"/>
          <w:bCs w:val="0"/>
          <w:sz w:val="32"/>
          <w:szCs w:val="32"/>
        </w:rPr>
      </w:pPr>
      <w:r w:rsidRPr="7A4C544C" w:rsidR="7A4C544C">
        <w:rPr>
          <w:rFonts w:ascii="Times New Roman" w:hAnsi="Times New Roman" w:eastAsia="Times New Roman" w:cs="Times New Roman"/>
          <w:b w:val="1"/>
          <w:bCs w:val="1"/>
          <w:sz w:val="32"/>
          <w:szCs w:val="32"/>
        </w:rPr>
        <w:t>International Affairs</w:t>
      </w:r>
      <w:r w:rsidRPr="7A4C544C" w:rsidR="7A4C544C">
        <w:rPr>
          <w:rFonts w:ascii="Times New Roman" w:hAnsi="Times New Roman" w:eastAsia="Times New Roman" w:cs="Times New Roman"/>
          <w:b w:val="0"/>
          <w:bCs w:val="0"/>
          <w:sz w:val="32"/>
          <w:szCs w:val="32"/>
        </w:rPr>
        <w:t xml:space="preserve"> is a broad and complex topic that covers a range of global issues and concerns. These issues can include matters related to economics, politics, security, human rights, and the environment, among others</w:t>
      </w:r>
      <w:r w:rsidRPr="7A4C544C" w:rsidR="7A4C544C">
        <w:rPr>
          <w:rFonts w:ascii="Times New Roman" w:hAnsi="Times New Roman" w:eastAsia="Times New Roman" w:cs="Times New Roman"/>
          <w:b w:val="0"/>
          <w:bCs w:val="0"/>
          <w:sz w:val="32"/>
          <w:szCs w:val="32"/>
        </w:rPr>
        <w:t>. International affairs also relate to matters of human rights. In many parts of the world, individuals and groups face discrimination, repression, or other forms of persecution.</w:t>
      </w:r>
    </w:p>
    <w:p w:rsidR="7A4C544C" w:rsidP="7A4C544C" w:rsidRDefault="7A4C544C" w14:paraId="29F379A4" w14:textId="6AB53528">
      <w:pPr>
        <w:pStyle w:val="Normal"/>
        <w:spacing w:line="360" w:lineRule="auto"/>
        <w:jc w:val="both"/>
        <w:rPr>
          <w:rFonts w:ascii="Times New Roman" w:hAnsi="Times New Roman" w:eastAsia="Times New Roman" w:cs="Times New Roman"/>
          <w:b w:val="0"/>
          <w:bCs w:val="0"/>
          <w:sz w:val="32"/>
          <w:szCs w:val="32"/>
        </w:rPr>
      </w:pPr>
      <w:r w:rsidRPr="7A4C544C" w:rsidR="7A4C544C">
        <w:rPr>
          <w:rFonts w:ascii="Times New Roman" w:hAnsi="Times New Roman" w:eastAsia="Times New Roman" w:cs="Times New Roman"/>
          <w:b w:val="0"/>
          <w:bCs w:val="0"/>
          <w:sz w:val="32"/>
          <w:szCs w:val="32"/>
        </w:rPr>
        <w:t xml:space="preserve">Here is some of the key points about International </w:t>
      </w:r>
      <w:r w:rsidRPr="7A4C544C" w:rsidR="7A4C544C">
        <w:rPr>
          <w:rFonts w:ascii="Times New Roman" w:hAnsi="Times New Roman" w:eastAsia="Times New Roman" w:cs="Times New Roman"/>
          <w:b w:val="0"/>
          <w:bCs w:val="0"/>
          <w:sz w:val="32"/>
          <w:szCs w:val="32"/>
        </w:rPr>
        <w:t>Affairs:</w:t>
      </w:r>
    </w:p>
    <w:p w:rsidR="7A4C544C" w:rsidP="7A4C544C" w:rsidRDefault="7A4C544C" w14:paraId="5A2CFD90" w14:textId="3B04BC87">
      <w:pPr>
        <w:pStyle w:val="Normal"/>
        <w:spacing w:line="360" w:lineRule="auto"/>
        <w:jc w:val="both"/>
        <w:rPr>
          <w:rFonts w:ascii="Times New Roman" w:hAnsi="Times New Roman" w:eastAsia="Times New Roman" w:cs="Times New Roman"/>
          <w:b w:val="0"/>
          <w:bCs w:val="0"/>
          <w:sz w:val="32"/>
          <w:szCs w:val="32"/>
        </w:rPr>
      </w:pPr>
      <w:r w:rsidRPr="7A4C544C" w:rsidR="7A4C544C">
        <w:rPr>
          <w:rFonts w:ascii="Times New Roman" w:hAnsi="Times New Roman" w:eastAsia="Times New Roman" w:cs="Times New Roman"/>
          <w:b w:val="1"/>
          <w:bCs w:val="1"/>
          <w:sz w:val="32"/>
          <w:szCs w:val="32"/>
        </w:rPr>
        <w:t xml:space="preserve">Interational Co-operation: </w:t>
      </w:r>
      <w:r w:rsidRPr="7A4C544C" w:rsidR="7A4C544C">
        <w:rPr>
          <w:rFonts w:ascii="Times New Roman" w:hAnsi="Times New Roman" w:eastAsia="Times New Roman" w:cs="Times New Roman"/>
          <w:b w:val="0"/>
          <w:bCs w:val="0"/>
          <w:sz w:val="32"/>
          <w:szCs w:val="32"/>
        </w:rPr>
        <w:t xml:space="preserve">It serves as a vital forum for nations </w:t>
      </w:r>
      <w:r w:rsidRPr="7A4C544C" w:rsidR="7A4C544C">
        <w:rPr>
          <w:rFonts w:ascii="Times New Roman" w:hAnsi="Times New Roman" w:eastAsia="Times New Roman" w:cs="Times New Roman"/>
          <w:b w:val="0"/>
          <w:bCs w:val="0"/>
          <w:sz w:val="32"/>
          <w:szCs w:val="32"/>
        </w:rPr>
        <w:t>in order to</w:t>
      </w:r>
      <w:r w:rsidRPr="7A4C544C" w:rsidR="7A4C544C">
        <w:rPr>
          <w:rFonts w:ascii="Times New Roman" w:hAnsi="Times New Roman" w:eastAsia="Times New Roman" w:cs="Times New Roman"/>
          <w:b w:val="0"/>
          <w:bCs w:val="0"/>
          <w:sz w:val="32"/>
          <w:szCs w:val="32"/>
        </w:rPr>
        <w:t xml:space="preserve"> promote peace and prosperity </w:t>
      </w:r>
      <w:r w:rsidRPr="7A4C544C" w:rsidR="7A4C544C">
        <w:rPr>
          <w:rFonts w:ascii="Times New Roman" w:hAnsi="Times New Roman" w:eastAsia="Times New Roman" w:cs="Times New Roman"/>
          <w:b w:val="0"/>
          <w:bCs w:val="0"/>
          <w:sz w:val="32"/>
          <w:szCs w:val="32"/>
        </w:rPr>
        <w:t>and also</w:t>
      </w:r>
      <w:r w:rsidRPr="7A4C544C" w:rsidR="7A4C544C">
        <w:rPr>
          <w:rFonts w:ascii="Times New Roman" w:hAnsi="Times New Roman" w:eastAsia="Times New Roman" w:cs="Times New Roman"/>
          <w:b w:val="0"/>
          <w:bCs w:val="0"/>
          <w:sz w:val="32"/>
          <w:szCs w:val="32"/>
        </w:rPr>
        <w:t xml:space="preserve">, </w:t>
      </w:r>
      <w:r w:rsidRPr="7A4C544C" w:rsidR="7A4C544C">
        <w:rPr>
          <w:rFonts w:ascii="Times New Roman" w:hAnsi="Times New Roman" w:eastAsia="Times New Roman" w:cs="Times New Roman"/>
          <w:b w:val="0"/>
          <w:bCs w:val="0"/>
          <w:sz w:val="32"/>
          <w:szCs w:val="32"/>
        </w:rPr>
        <w:t>It</w:t>
      </w:r>
      <w:r w:rsidRPr="7A4C544C" w:rsidR="7A4C544C">
        <w:rPr>
          <w:rFonts w:ascii="Times New Roman" w:hAnsi="Times New Roman" w:eastAsia="Times New Roman" w:cs="Times New Roman"/>
          <w:b w:val="0"/>
          <w:bCs w:val="0"/>
          <w:sz w:val="32"/>
          <w:szCs w:val="32"/>
        </w:rPr>
        <w:t xml:space="preserve"> is essential to properly tackle common problems, such as climate change, terrorism and pandemics. To have an effective strategy against these problems nations must collaborate with one another. Organizations such as the UN and bilateral partnerships serve as a platform for dialogue and cooperation, which lead to peace and stability for all</w:t>
      </w:r>
      <w:r w:rsidRPr="7A4C544C" w:rsidR="7A4C544C">
        <w:rPr>
          <w:rFonts w:ascii="Times New Roman" w:hAnsi="Times New Roman" w:eastAsia="Times New Roman" w:cs="Times New Roman"/>
          <w:b w:val="1"/>
          <w:bCs w:val="1"/>
          <w:sz w:val="32"/>
          <w:szCs w:val="32"/>
        </w:rPr>
        <w:t>.</w:t>
      </w:r>
    </w:p>
    <w:p w:rsidR="7A4C544C" w:rsidP="7A4C544C" w:rsidRDefault="7A4C544C" w14:paraId="63803E86" w14:textId="76A4875C">
      <w:pPr>
        <w:pStyle w:val="Normal"/>
        <w:spacing w:line="360" w:lineRule="auto"/>
        <w:jc w:val="both"/>
        <w:rPr>
          <w:rFonts w:ascii="Times New Roman" w:hAnsi="Times New Roman" w:eastAsia="Times New Roman" w:cs="Times New Roman"/>
          <w:b w:val="0"/>
          <w:bCs w:val="0"/>
          <w:sz w:val="32"/>
          <w:szCs w:val="32"/>
        </w:rPr>
      </w:pPr>
      <w:r w:rsidRPr="7A4C544C" w:rsidR="7A4C544C">
        <w:rPr>
          <w:rFonts w:ascii="Times New Roman" w:hAnsi="Times New Roman" w:eastAsia="Times New Roman" w:cs="Times New Roman"/>
          <w:b w:val="1"/>
          <w:bCs w:val="1"/>
          <w:sz w:val="32"/>
          <w:szCs w:val="32"/>
        </w:rPr>
        <w:t xml:space="preserve">Diplomacy: </w:t>
      </w:r>
      <w:r w:rsidRPr="7A4C544C" w:rsidR="7A4C544C">
        <w:rPr>
          <w:rFonts w:ascii="Times New Roman" w:hAnsi="Times New Roman" w:eastAsia="Times New Roman" w:cs="Times New Roman"/>
          <w:b w:val="0"/>
          <w:bCs w:val="0"/>
          <w:sz w:val="32"/>
          <w:szCs w:val="32"/>
        </w:rPr>
        <w:t xml:space="preserve">Diplomacy is the practice of </w:t>
      </w:r>
      <w:r w:rsidRPr="7A4C544C" w:rsidR="7A4C544C">
        <w:rPr>
          <w:rFonts w:ascii="Times New Roman" w:hAnsi="Times New Roman" w:eastAsia="Times New Roman" w:cs="Times New Roman"/>
          <w:b w:val="0"/>
          <w:bCs w:val="0"/>
          <w:sz w:val="32"/>
          <w:szCs w:val="32"/>
        </w:rPr>
        <w:t>facilitating</w:t>
      </w:r>
      <w:r w:rsidRPr="7A4C544C" w:rsidR="7A4C544C">
        <w:rPr>
          <w:rFonts w:ascii="Times New Roman" w:hAnsi="Times New Roman" w:eastAsia="Times New Roman" w:cs="Times New Roman"/>
          <w:b w:val="0"/>
          <w:bCs w:val="0"/>
          <w:sz w:val="32"/>
          <w:szCs w:val="32"/>
        </w:rPr>
        <w:t xml:space="preserve"> negotiation, managing relations between groups, and advancing national interests. Skilled diplomats engage in dialogue, negotiation, and compromise to navigate complex issues and foster constructive relationships. Efforts focus on finding common ground, building trust, and seeking win-win outcomes. Effective diplomacy is crucial for preventing conflicts, promoting stability, and finding peaceful resolutions to international disputes.</w:t>
      </w:r>
    </w:p>
    <w:p w:rsidR="7A4C544C" w:rsidP="7A4C544C" w:rsidRDefault="7A4C544C" w14:paraId="4B1672CD" w14:textId="3898ED65">
      <w:pPr>
        <w:pStyle w:val="Normal"/>
        <w:spacing w:line="360" w:lineRule="auto"/>
        <w:jc w:val="both"/>
        <w:rPr>
          <w:rFonts w:ascii="Times New Roman" w:hAnsi="Times New Roman" w:eastAsia="Times New Roman" w:cs="Times New Roman"/>
          <w:b w:val="1"/>
          <w:bCs w:val="1"/>
          <w:sz w:val="32"/>
          <w:szCs w:val="32"/>
        </w:rPr>
      </w:pPr>
      <w:r w:rsidRPr="7A4C544C" w:rsidR="7A4C544C">
        <w:rPr>
          <w:rFonts w:ascii="Times New Roman" w:hAnsi="Times New Roman" w:eastAsia="Times New Roman" w:cs="Times New Roman"/>
          <w:b w:val="1"/>
          <w:bCs w:val="1"/>
          <w:sz w:val="32"/>
          <w:szCs w:val="32"/>
        </w:rPr>
        <w:t xml:space="preserve">Global Challenges: </w:t>
      </w:r>
      <w:r w:rsidRPr="7A4C544C" w:rsidR="7A4C544C">
        <w:rPr>
          <w:rFonts w:ascii="Times New Roman" w:hAnsi="Times New Roman" w:eastAsia="Times New Roman" w:cs="Times New Roman"/>
          <w:b w:val="0"/>
          <w:bCs w:val="0"/>
          <w:sz w:val="32"/>
          <w:szCs w:val="32"/>
        </w:rPr>
        <w:t xml:space="preserve">Power imbalances, bureaucratic inefficiencies, and the need for reform to better reflect the evolving global landscape </w:t>
      </w:r>
      <w:r w:rsidRPr="7A4C544C" w:rsidR="7A4C544C">
        <w:rPr>
          <w:rFonts w:ascii="Times New Roman" w:hAnsi="Times New Roman" w:eastAsia="Times New Roman" w:cs="Times New Roman"/>
          <w:b w:val="0"/>
          <w:bCs w:val="0"/>
          <w:sz w:val="32"/>
          <w:szCs w:val="32"/>
        </w:rPr>
        <w:t>has</w:t>
      </w:r>
      <w:r w:rsidRPr="7A4C544C" w:rsidR="7A4C544C">
        <w:rPr>
          <w:rFonts w:ascii="Times New Roman" w:hAnsi="Times New Roman" w:eastAsia="Times New Roman" w:cs="Times New Roman"/>
          <w:b w:val="0"/>
          <w:bCs w:val="0"/>
          <w:sz w:val="32"/>
          <w:szCs w:val="32"/>
        </w:rPr>
        <w:t xml:space="preserve"> prompted the calls for more effective global governance structures. Multilateral institutions that </w:t>
      </w:r>
      <w:r w:rsidRPr="7A4C544C" w:rsidR="7A4C544C">
        <w:rPr>
          <w:rFonts w:ascii="Times New Roman" w:hAnsi="Times New Roman" w:eastAsia="Times New Roman" w:cs="Times New Roman"/>
          <w:b w:val="0"/>
          <w:bCs w:val="0"/>
          <w:sz w:val="32"/>
          <w:szCs w:val="32"/>
        </w:rPr>
        <w:t>provide</w:t>
      </w:r>
      <w:r w:rsidRPr="7A4C544C" w:rsidR="7A4C544C">
        <w:rPr>
          <w:rFonts w:ascii="Times New Roman" w:hAnsi="Times New Roman" w:eastAsia="Times New Roman" w:cs="Times New Roman"/>
          <w:b w:val="0"/>
          <w:bCs w:val="0"/>
          <w:sz w:val="32"/>
          <w:szCs w:val="32"/>
        </w:rPr>
        <w:t xml:space="preserve"> platforms for states to cooperate and coordinate their actions are provided. These institutions face challenges that </w:t>
      </w:r>
      <w:r w:rsidRPr="7A4C544C" w:rsidR="7A4C544C">
        <w:rPr>
          <w:rFonts w:ascii="Times New Roman" w:hAnsi="Times New Roman" w:eastAsia="Times New Roman" w:cs="Times New Roman"/>
          <w:b w:val="0"/>
          <w:bCs w:val="0"/>
          <w:sz w:val="32"/>
          <w:szCs w:val="32"/>
        </w:rPr>
        <w:t>necessitates</w:t>
      </w:r>
      <w:r w:rsidRPr="7A4C544C" w:rsidR="7A4C544C">
        <w:rPr>
          <w:rFonts w:ascii="Times New Roman" w:hAnsi="Times New Roman" w:eastAsia="Times New Roman" w:cs="Times New Roman"/>
          <w:b w:val="0"/>
          <w:bCs w:val="0"/>
          <w:sz w:val="32"/>
          <w:szCs w:val="32"/>
        </w:rPr>
        <w:t xml:space="preserve"> effective global governance structures.</w:t>
      </w:r>
    </w:p>
    <w:p w:rsidR="7A4C544C" w:rsidP="7A4C544C" w:rsidRDefault="7A4C544C" w14:paraId="0652E2D1" w14:textId="6A60E65C">
      <w:pPr>
        <w:pStyle w:val="Normal"/>
        <w:spacing w:line="360" w:lineRule="auto"/>
        <w:jc w:val="both"/>
        <w:rPr>
          <w:rFonts w:ascii="Times New Roman" w:hAnsi="Times New Roman" w:eastAsia="Times New Roman" w:cs="Times New Roman"/>
          <w:b w:val="1"/>
          <w:bCs w:val="1"/>
          <w:sz w:val="32"/>
          <w:szCs w:val="32"/>
        </w:rPr>
      </w:pPr>
      <w:r w:rsidRPr="7A4C544C" w:rsidR="7A4C544C">
        <w:rPr>
          <w:rFonts w:ascii="Times New Roman" w:hAnsi="Times New Roman" w:eastAsia="Times New Roman" w:cs="Times New Roman"/>
          <w:b w:val="1"/>
          <w:bCs w:val="1"/>
          <w:sz w:val="32"/>
          <w:szCs w:val="32"/>
        </w:rPr>
        <w:t xml:space="preserve">Trade Affairs: </w:t>
      </w:r>
      <w:r w:rsidRPr="7A4C544C" w:rsidR="7A4C544C">
        <w:rPr>
          <w:rFonts w:ascii="Times New Roman" w:hAnsi="Times New Roman" w:eastAsia="Times New Roman" w:cs="Times New Roman"/>
          <w:b w:val="0"/>
          <w:bCs w:val="0"/>
          <w:sz w:val="32"/>
          <w:szCs w:val="32"/>
        </w:rPr>
        <w:t xml:space="preserve">Trade is a crucial driver of growth and development. International trade agreements and organizations such as the World Trade Organization help regulate global trade and resolve disputes. However, trade tensions, protectionism, and unequal distribution of benefits pose challenges to achieving fair and inclusive trade practices. Balancing economic interests with social and environmental concerns </w:t>
      </w:r>
      <w:r w:rsidRPr="7A4C544C" w:rsidR="7A4C544C">
        <w:rPr>
          <w:rFonts w:ascii="Times New Roman" w:hAnsi="Times New Roman" w:eastAsia="Times New Roman" w:cs="Times New Roman"/>
          <w:b w:val="0"/>
          <w:bCs w:val="0"/>
          <w:sz w:val="32"/>
          <w:szCs w:val="32"/>
        </w:rPr>
        <w:t>remains</w:t>
      </w:r>
      <w:r w:rsidRPr="7A4C544C" w:rsidR="7A4C544C">
        <w:rPr>
          <w:rFonts w:ascii="Times New Roman" w:hAnsi="Times New Roman" w:eastAsia="Times New Roman" w:cs="Times New Roman"/>
          <w:b w:val="0"/>
          <w:bCs w:val="0"/>
          <w:sz w:val="32"/>
          <w:szCs w:val="32"/>
        </w:rPr>
        <w:t xml:space="preserve"> a key task in international affairs.</w:t>
      </w:r>
    </w:p>
    <w:p w:rsidR="7A4C544C" w:rsidP="7A4C544C" w:rsidRDefault="7A4C544C" w14:paraId="32DCD919" w14:textId="4233AF1B">
      <w:pPr>
        <w:pStyle w:val="Normal"/>
        <w:spacing w:line="360" w:lineRule="auto"/>
        <w:jc w:val="both"/>
        <w:rPr>
          <w:rFonts w:ascii="Times New Roman" w:hAnsi="Times New Roman" w:eastAsia="Times New Roman" w:cs="Times New Roman"/>
          <w:b w:val="0"/>
          <w:bCs w:val="0"/>
          <w:sz w:val="32"/>
          <w:szCs w:val="32"/>
        </w:rPr>
      </w:pPr>
      <w:r w:rsidRPr="7A4C544C" w:rsidR="7A4C544C">
        <w:rPr>
          <w:rFonts w:ascii="Times New Roman" w:hAnsi="Times New Roman" w:eastAsia="Times New Roman" w:cs="Times New Roman"/>
          <w:b w:val="1"/>
          <w:bCs w:val="1"/>
          <w:sz w:val="32"/>
          <w:szCs w:val="32"/>
        </w:rPr>
        <w:t xml:space="preserve">Cybersecurity Threats: </w:t>
      </w:r>
      <w:r w:rsidRPr="7A4C544C" w:rsidR="7A4C544C">
        <w:rPr>
          <w:rFonts w:ascii="Times New Roman" w:hAnsi="Times New Roman" w:eastAsia="Times New Roman" w:cs="Times New Roman"/>
          <w:b w:val="0"/>
          <w:bCs w:val="0"/>
          <w:sz w:val="32"/>
          <w:szCs w:val="32"/>
        </w:rPr>
        <w:t xml:space="preserve">Addressing emerging security threats requires a coordinated and collaborative approach among nations. Transnational terrorism, cyber warfare, proliferation of weapons of mass destruction, organized crime, and hybrid warfare pose significant challenges to global stability. </w:t>
      </w:r>
    </w:p>
    <w:p w:rsidR="7A4C544C" w:rsidP="7EE7720F" w:rsidRDefault="7A4C544C" w14:paraId="0C1D84BD" w14:textId="5ED651A1">
      <w:pPr>
        <w:pStyle w:val="Normal"/>
        <w:spacing w:line="360" w:lineRule="auto"/>
        <w:jc w:val="both"/>
        <w:rPr>
          <w:rFonts w:ascii="Times New Roman" w:hAnsi="Times New Roman" w:eastAsia="Times New Roman" w:cs="Times New Roman"/>
          <w:noProof w:val="0"/>
          <w:sz w:val="32"/>
          <w:szCs w:val="32"/>
          <w:lang w:val="en-US"/>
        </w:rPr>
      </w:pPr>
      <w:r w:rsidRPr="7EE7720F" w:rsidR="7EE7720F">
        <w:rPr>
          <w:rFonts w:ascii="Times New Roman" w:hAnsi="Times New Roman" w:eastAsia="Times New Roman" w:cs="Times New Roman"/>
          <w:noProof w:val="0"/>
          <w:sz w:val="32"/>
          <w:szCs w:val="32"/>
          <w:lang w:val="en-US"/>
        </w:rPr>
        <w:t>Ultimately, international</w:t>
      </w:r>
      <w:r w:rsidRPr="7EE7720F" w:rsidR="7EE7720F">
        <w:rPr>
          <w:rFonts w:ascii="Times New Roman" w:hAnsi="Times New Roman" w:eastAsia="Times New Roman" w:cs="Times New Roman"/>
          <w:noProof w:val="0"/>
          <w:sz w:val="32"/>
          <w:szCs w:val="32"/>
          <w:lang w:val="en-US"/>
        </w:rPr>
        <w:t xml:space="preserve"> affairs are critical to the future of our world. As global issues continue to </w:t>
      </w:r>
      <w:r w:rsidRPr="7EE7720F" w:rsidR="7EE7720F">
        <w:rPr>
          <w:rFonts w:ascii="Times New Roman" w:hAnsi="Times New Roman" w:eastAsia="Times New Roman" w:cs="Times New Roman"/>
          <w:noProof w:val="0"/>
          <w:sz w:val="32"/>
          <w:szCs w:val="32"/>
          <w:lang w:val="en-US"/>
        </w:rPr>
        <w:t>emerge</w:t>
      </w:r>
      <w:r w:rsidRPr="7EE7720F" w:rsidR="7EE7720F">
        <w:rPr>
          <w:rFonts w:ascii="Times New Roman" w:hAnsi="Times New Roman" w:eastAsia="Times New Roman" w:cs="Times New Roman"/>
          <w:noProof w:val="0"/>
          <w:sz w:val="32"/>
          <w:szCs w:val="32"/>
          <w:lang w:val="en-US"/>
        </w:rPr>
        <w:t xml:space="preserve"> and evolve, individuals and governments must work together to address them. Doing so can create a more just, secure, and prosperous world for all.</w:t>
      </w:r>
    </w:p>
    <w:sectPr>
      <w:pgSz w:w="11907" w:h="16839" w:orient="portrait"/>
      <w:pgMar w:top="1440" w:right="1440" w:bottom="1440" w:left="1440" w:header="720" w:footer="720" w:gutter="0"/>
      <w:cols w:space="720"/>
      <w:docGrid w:linePitch="360"/>
      <w:headerReference w:type="default" r:id="R38d655fe29c943b6"/>
      <w:footerReference w:type="default" r:id="R8f11591a70d440cd"/>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4C544C" w:rsidTr="7A4C544C" w14:paraId="1D9E6D02">
      <w:trPr>
        <w:trHeight w:val="300"/>
      </w:trPr>
      <w:tc>
        <w:tcPr>
          <w:tcW w:w="3120" w:type="dxa"/>
          <w:tcMar/>
        </w:tcPr>
        <w:p w:rsidR="7A4C544C" w:rsidP="7A4C544C" w:rsidRDefault="7A4C544C" w14:paraId="18BF7C72" w14:textId="60BF38CB">
          <w:pPr>
            <w:pStyle w:val="Header"/>
            <w:bidi w:val="0"/>
            <w:ind w:left="-115"/>
            <w:jc w:val="left"/>
          </w:pPr>
        </w:p>
      </w:tc>
      <w:tc>
        <w:tcPr>
          <w:tcW w:w="3120" w:type="dxa"/>
          <w:tcMar/>
        </w:tcPr>
        <w:p w:rsidR="7A4C544C" w:rsidP="7A4C544C" w:rsidRDefault="7A4C544C" w14:paraId="63D0F56B" w14:textId="26F7F1E8">
          <w:pPr>
            <w:pStyle w:val="Header"/>
            <w:bidi w:val="0"/>
            <w:jc w:val="center"/>
          </w:pPr>
        </w:p>
      </w:tc>
      <w:tc>
        <w:tcPr>
          <w:tcW w:w="3120" w:type="dxa"/>
          <w:tcMar/>
        </w:tcPr>
        <w:p w:rsidR="7A4C544C" w:rsidP="7A4C544C" w:rsidRDefault="7A4C544C" w14:paraId="3CD0FEB6" w14:textId="0B9F3CF0">
          <w:pPr>
            <w:pStyle w:val="Header"/>
            <w:bidi w:val="0"/>
            <w:ind w:right="-115"/>
            <w:jc w:val="right"/>
          </w:pPr>
        </w:p>
      </w:tc>
    </w:tr>
  </w:tbl>
  <w:p w:rsidR="7A4C544C" w:rsidP="7A4C544C" w:rsidRDefault="7A4C544C" w14:paraId="67D94827" w14:textId="58F16E8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7A4C544C" w:rsidTr="7A4C544C" w14:paraId="66186A23">
      <w:trPr>
        <w:trHeight w:val="300"/>
      </w:trPr>
      <w:tc>
        <w:tcPr>
          <w:tcW w:w="3120" w:type="dxa"/>
          <w:tcMar/>
        </w:tcPr>
        <w:p w:rsidR="7A4C544C" w:rsidP="7A4C544C" w:rsidRDefault="7A4C544C" w14:paraId="7996B92D" w14:textId="07F8B731">
          <w:pPr>
            <w:pStyle w:val="Header"/>
            <w:bidi w:val="0"/>
            <w:ind w:left="-115"/>
            <w:jc w:val="left"/>
          </w:pPr>
        </w:p>
      </w:tc>
      <w:tc>
        <w:tcPr>
          <w:tcW w:w="3120" w:type="dxa"/>
          <w:tcMar/>
        </w:tcPr>
        <w:p w:rsidR="7A4C544C" w:rsidP="7A4C544C" w:rsidRDefault="7A4C544C" w14:paraId="38D07648" w14:textId="771388A6">
          <w:pPr>
            <w:pStyle w:val="Header"/>
            <w:bidi w:val="0"/>
            <w:jc w:val="center"/>
          </w:pPr>
        </w:p>
      </w:tc>
      <w:tc>
        <w:tcPr>
          <w:tcW w:w="3120" w:type="dxa"/>
          <w:tcMar/>
        </w:tcPr>
        <w:p w:rsidR="7A4C544C" w:rsidP="7A4C544C" w:rsidRDefault="7A4C544C" w14:paraId="7273CF1C" w14:textId="1FE42EBB">
          <w:pPr>
            <w:pStyle w:val="Header"/>
            <w:bidi w:val="0"/>
            <w:ind w:right="-115"/>
            <w:jc w:val="right"/>
          </w:pPr>
        </w:p>
      </w:tc>
    </w:tr>
  </w:tbl>
  <w:p w:rsidR="7A4C544C" w:rsidP="7A4C544C" w:rsidRDefault="7A4C544C" w14:paraId="68D02E9E" w14:textId="2159DFE4">
    <w:pPr>
      <w:pStyle w:val="Header"/>
      <w:bidi w:val="0"/>
    </w:pPr>
  </w:p>
</w:hdr>
</file>

<file path=word/numbering.xml><?xml version="1.0" encoding="utf-8"?>
<w:numbering xmlns:w="http://schemas.openxmlformats.org/wordprocessingml/2006/main">
  <w:abstractNum xmlns:w="http://schemas.openxmlformats.org/wordprocessingml/2006/main" w:abstractNumId="2">
    <w:nsid w:val="580f54b9"/>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nsid w:val="1e31d72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AA4016"/>
    <w:rsid w:val="72AA4016"/>
    <w:rsid w:val="7A4C544C"/>
    <w:rsid w:val="7EE772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AA4016"/>
  <w15:chartTrackingRefBased/>
  <w15:docId w15:val="{3EF8C306-2488-4A8B-9F6F-B5FE38A3EDF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eader" Target="header.xml" Id="R38d655fe29c943b6" /><Relationship Type="http://schemas.openxmlformats.org/officeDocument/2006/relationships/footer" Target="footer.xml" Id="R8f11591a70d440cd" /><Relationship Type="http://schemas.openxmlformats.org/officeDocument/2006/relationships/numbering" Target="numbering.xml" Id="R03c09fc61ee84c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2023-07-14T11:56:28.8867350Z</dcterms:created>
  <dcterms:modified xsi:type="dcterms:W3CDTF">2023-07-14T13:11:44.4139854Z</dcterms:modified>
  <dc:creator>Avinash GS</dc:creator>
  <lastModifiedBy>Avinash GS</lastModifiedBy>
</coreProperties>
</file>