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62"/>
      </w:tblGrid>
      <w:tr w:rsidR="005C3EB3" w14:paraId="7963EE39" w14:textId="77777777">
        <w:tblPrEx>
          <w:tblCellMar>
            <w:top w:w="0" w:type="dxa"/>
            <w:bottom w:w="0" w:type="dxa"/>
          </w:tblCellMar>
        </w:tblPrEx>
        <w:trPr>
          <w:trHeight w:hRule="exact" w:val="14500"/>
          <w:jc w:val="center"/>
        </w:trPr>
        <w:tc>
          <w:tcPr>
            <w:tcW w:w="9746" w:type="dxa"/>
            <w:tcBorders>
              <w:top w:val="single" w:sz="4" w:space="0" w:color="000000"/>
              <w:left w:val="single" w:sz="4" w:space="0" w:color="000000"/>
              <w:bottom w:val="single" w:sz="4" w:space="0" w:color="000000"/>
              <w:right w:val="single" w:sz="4" w:space="0" w:color="000000"/>
            </w:tcBorders>
            <w:shd w:val="clear" w:color="auto" w:fill="FFFFFF"/>
            <w:tcMar>
              <w:top w:w="300" w:type="dxa"/>
              <w:left w:w="400" w:type="dxa"/>
              <w:bottom w:w="300" w:type="dxa"/>
              <w:right w:w="400" w:type="dxa"/>
            </w:tcMar>
            <w:vAlign w:val="center"/>
          </w:tcPr>
          <w:p w14:paraId="407BB1AB" w14:textId="77777777" w:rsidR="005C3EB3" w:rsidRDefault="00693069">
            <w:pPr>
              <w:spacing w:after="120"/>
              <w:jc w:val="center"/>
            </w:pPr>
            <w:r>
              <w:rPr>
                <w:rFonts w:ascii="Courier New" w:eastAsia="Courier New" w:hAnsi="Courier New" w:cs="Courier New"/>
                <w:color w:val="000000"/>
                <w:sz w:val="20"/>
                <w:szCs w:val="20"/>
              </w:rPr>
              <w:t>==============================================================================</w:t>
            </w:r>
          </w:p>
          <w:p w14:paraId="645BC22A" w14:textId="7C4FE976" w:rsidR="005C3EB3" w:rsidRDefault="00693069">
            <w:pPr>
              <w:spacing w:before="60" w:after="40"/>
              <w:jc w:val="center"/>
            </w:pPr>
            <w:r>
              <w:rPr>
                <w:b/>
                <w:bCs/>
                <w:color w:val="000000"/>
                <w:sz w:val="30"/>
                <w:szCs w:val="30"/>
              </w:rPr>
              <w:t>CO</w:t>
            </w:r>
            <w:r w:rsidR="00E343C2">
              <w:rPr>
                <w:b/>
                <w:bCs/>
                <w:color w:val="000000"/>
                <w:sz w:val="30"/>
                <w:szCs w:val="30"/>
              </w:rPr>
              <w:t>2</w:t>
            </w:r>
            <w:r>
              <w:rPr>
                <w:b/>
                <w:bCs/>
                <w:color w:val="000000"/>
                <w:sz w:val="30"/>
                <w:szCs w:val="30"/>
              </w:rPr>
              <w:t xml:space="preserve">_ASSESSMENT TOOL </w:t>
            </w:r>
            <w:r w:rsidR="00E343C2">
              <w:rPr>
                <w:b/>
                <w:bCs/>
                <w:color w:val="000000"/>
                <w:sz w:val="30"/>
                <w:szCs w:val="30"/>
              </w:rPr>
              <w:t>1</w:t>
            </w:r>
          </w:p>
          <w:p w14:paraId="2F34A551" w14:textId="77777777" w:rsidR="005C3EB3" w:rsidRDefault="00693069">
            <w:pPr>
              <w:spacing w:before="60" w:after="120"/>
              <w:jc w:val="center"/>
            </w:pPr>
            <w:r>
              <w:rPr>
                <w:b/>
                <w:bCs/>
                <w:color w:val="000000"/>
                <w:sz w:val="28"/>
                <w:szCs w:val="28"/>
              </w:rPr>
              <w:t>APPLICATION - BASED QUESTION_2Q</w:t>
            </w:r>
          </w:p>
          <w:p w14:paraId="11B6E906" w14:textId="77777777" w:rsidR="005C3EB3" w:rsidRDefault="00693069">
            <w:pPr>
              <w:spacing w:after="500"/>
              <w:jc w:val="center"/>
            </w:pPr>
            <w:r>
              <w:rPr>
                <w:rFonts w:ascii="Courier New" w:eastAsia="Courier New" w:hAnsi="Courier New" w:cs="Courier New"/>
                <w:color w:val="000000"/>
                <w:sz w:val="20"/>
                <w:szCs w:val="20"/>
              </w:rPr>
              <w:t>==============================================================================</w:t>
            </w:r>
          </w:p>
          <w:p w14:paraId="3116416E" w14:textId="77777777" w:rsidR="005C3EB3" w:rsidRDefault="00693069">
            <w:pPr>
              <w:spacing w:before="60" w:after="40"/>
              <w:jc w:val="center"/>
            </w:pPr>
            <w:r>
              <w:rPr>
                <w:color w:val="000000"/>
              </w:rPr>
              <w:t>Submitted in partial fulfilment for the course of</w:t>
            </w:r>
          </w:p>
          <w:p w14:paraId="3DD8DFEB" w14:textId="77777777" w:rsidR="005C3EB3" w:rsidRDefault="00693069">
            <w:pPr>
              <w:spacing w:before="60" w:after="40"/>
              <w:jc w:val="center"/>
            </w:pPr>
            <w:r>
              <w:rPr>
                <w:b/>
                <w:bCs/>
                <w:color w:val="000000"/>
                <w:sz w:val="26"/>
                <w:szCs w:val="26"/>
              </w:rPr>
              <w:t>CSA0606-Design and Analysis of Algorithm</w:t>
            </w:r>
          </w:p>
          <w:p w14:paraId="441314BC" w14:textId="77777777" w:rsidR="005C3EB3" w:rsidRDefault="00693069">
            <w:pPr>
              <w:spacing w:before="60" w:after="40"/>
              <w:jc w:val="center"/>
            </w:pPr>
            <w:r>
              <w:rPr>
                <w:color w:val="000000"/>
              </w:rPr>
              <w:t>for the award of the degree of</w:t>
            </w:r>
          </w:p>
          <w:p w14:paraId="2B0F4C63" w14:textId="77777777" w:rsidR="005C3EB3" w:rsidRDefault="00693069">
            <w:pPr>
              <w:spacing w:before="60" w:after="20"/>
              <w:jc w:val="center"/>
            </w:pPr>
            <w:r>
              <w:rPr>
                <w:color w:val="000000"/>
              </w:rPr>
              <w:t>BACHELOR OF ENGINEERING</w:t>
            </w:r>
          </w:p>
          <w:p w14:paraId="04F22E83" w14:textId="77777777" w:rsidR="005C3EB3" w:rsidRDefault="00693069">
            <w:pPr>
              <w:spacing w:before="60" w:after="20"/>
              <w:jc w:val="center"/>
            </w:pPr>
            <w:r>
              <w:rPr>
                <w:color w:val="000000"/>
              </w:rPr>
              <w:t>IN</w:t>
            </w:r>
          </w:p>
          <w:p w14:paraId="59EF0213" w14:textId="77777777" w:rsidR="005C3EB3" w:rsidRDefault="00693069">
            <w:pPr>
              <w:spacing w:before="60" w:after="200"/>
              <w:jc w:val="center"/>
            </w:pPr>
            <w:r>
              <w:rPr>
                <w:color w:val="000000"/>
              </w:rPr>
              <w:t>COMPUTER SCIENCE ENGINEERING</w:t>
            </w:r>
          </w:p>
          <w:p w14:paraId="412F6C5E" w14:textId="77777777" w:rsidR="005C3EB3" w:rsidRDefault="005C3EB3">
            <w:pPr>
              <w:pBdr>
                <w:bottom w:val="single" w:sz="6" w:space="4" w:color="000000"/>
              </w:pBdr>
              <w:spacing w:before="140" w:after="140"/>
              <w:jc w:val="center"/>
            </w:pPr>
          </w:p>
          <w:p w14:paraId="535D2757" w14:textId="77777777" w:rsidR="005C3EB3" w:rsidRPr="00E343C2" w:rsidRDefault="00693069">
            <w:pPr>
              <w:spacing w:before="60" w:after="20"/>
              <w:jc w:val="center"/>
              <w:rPr>
                <w:sz w:val="28"/>
                <w:szCs w:val="28"/>
              </w:rPr>
            </w:pPr>
            <w:r w:rsidRPr="00E343C2">
              <w:rPr>
                <w:color w:val="000000"/>
                <w:sz w:val="28"/>
                <w:szCs w:val="28"/>
              </w:rPr>
              <w:t>By, Avinash M</w:t>
            </w:r>
          </w:p>
          <w:p w14:paraId="37BB229A" w14:textId="77777777" w:rsidR="005C3EB3" w:rsidRPr="00E343C2" w:rsidRDefault="00693069">
            <w:pPr>
              <w:spacing w:before="60" w:after="200"/>
              <w:jc w:val="center"/>
              <w:rPr>
                <w:sz w:val="28"/>
                <w:szCs w:val="28"/>
              </w:rPr>
            </w:pPr>
            <w:r w:rsidRPr="00E343C2">
              <w:rPr>
                <w:color w:val="000000"/>
                <w:sz w:val="28"/>
                <w:szCs w:val="28"/>
              </w:rPr>
              <w:t>(192521196)</w:t>
            </w:r>
          </w:p>
          <w:p w14:paraId="212B3A4D" w14:textId="77777777" w:rsidR="005C3EB3" w:rsidRDefault="005C3EB3">
            <w:pPr>
              <w:pBdr>
                <w:bottom w:val="single" w:sz="6" w:space="4" w:color="000000"/>
              </w:pBdr>
              <w:spacing w:before="140" w:after="140"/>
              <w:jc w:val="center"/>
            </w:pPr>
          </w:p>
          <w:p w14:paraId="126852F9" w14:textId="77777777" w:rsidR="005C3EB3" w:rsidRDefault="00693069">
            <w:pPr>
              <w:spacing w:before="200" w:after="20"/>
              <w:jc w:val="center"/>
            </w:pPr>
            <w:r>
              <w:rPr>
                <w:color w:val="000000"/>
              </w:rPr>
              <w:t>UNDER THE GUIDANCE OF</w:t>
            </w:r>
          </w:p>
          <w:p w14:paraId="4743DA5F" w14:textId="77777777" w:rsidR="005C3EB3" w:rsidRDefault="00693069">
            <w:pPr>
              <w:spacing w:before="60" w:after="400"/>
              <w:jc w:val="center"/>
            </w:pPr>
            <w:r>
              <w:rPr>
                <w:color w:val="000000"/>
              </w:rPr>
              <w:t>Dr. Rajagopal.K</w:t>
            </w:r>
          </w:p>
          <w:p w14:paraId="111D4608" w14:textId="77777777" w:rsidR="005C3EB3" w:rsidRDefault="00693069">
            <w:pPr>
              <w:spacing w:before="200" w:after="200"/>
              <w:jc w:val="center"/>
            </w:pPr>
            <w:r>
              <w:rPr>
                <w:b/>
                <w:bCs/>
                <w:color w:val="000000"/>
                <w:sz w:val="34"/>
                <w:szCs w:val="34"/>
              </w:rPr>
              <w:t>SIMATS ENGINEERING</w:t>
            </w:r>
          </w:p>
          <w:p w14:paraId="2B145A61" w14:textId="77777777" w:rsidR="005C3EB3" w:rsidRDefault="00693069">
            <w:pPr>
              <w:spacing w:before="300" w:after="120"/>
              <w:jc w:val="center"/>
            </w:pPr>
            <w:r>
              <w:rPr>
                <w:b/>
                <w:bCs/>
                <w:color w:val="000000"/>
                <w:sz w:val="28"/>
                <w:szCs w:val="28"/>
              </w:rPr>
              <w:t>SIMATS ENGINEERING</w:t>
            </w:r>
          </w:p>
          <w:p w14:paraId="46DBFAED" w14:textId="77777777" w:rsidR="005C3EB3" w:rsidRDefault="00693069">
            <w:pPr>
              <w:spacing w:before="60" w:after="100"/>
              <w:jc w:val="center"/>
            </w:pPr>
            <w:r>
              <w:rPr>
                <w:b/>
                <w:bCs/>
                <w:color w:val="000000"/>
              </w:rPr>
              <w:t>Saveetha Institute of Medical and Technical Sciences</w:t>
            </w:r>
          </w:p>
          <w:p w14:paraId="00363F14" w14:textId="77777777" w:rsidR="005C3EB3" w:rsidRDefault="00693069">
            <w:pPr>
              <w:spacing w:before="60" w:after="40"/>
              <w:jc w:val="center"/>
            </w:pPr>
            <w:r>
              <w:rPr>
                <w:b/>
                <w:bCs/>
                <w:color w:val="000000"/>
              </w:rPr>
              <w:t>Chennai-602105</w:t>
            </w:r>
          </w:p>
          <w:p w14:paraId="3C1E81BC" w14:textId="77777777" w:rsidR="005C3EB3" w:rsidRDefault="00693069">
            <w:pPr>
              <w:spacing w:before="60"/>
              <w:jc w:val="center"/>
            </w:pPr>
            <w:r>
              <w:rPr>
                <w:b/>
                <w:bCs/>
                <w:color w:val="000000"/>
              </w:rPr>
              <w:t>July 2026</w:t>
            </w:r>
          </w:p>
        </w:tc>
      </w:tr>
    </w:tbl>
    <w:p w14:paraId="09B702A3" w14:textId="77777777" w:rsidR="005C3EB3" w:rsidRDefault="00693069">
      <w:pPr>
        <w:pStyle w:val="Heading1"/>
        <w:spacing w:before="320" w:after="160"/>
      </w:pPr>
      <w:r>
        <w:rPr>
          <w:b/>
          <w:bCs/>
          <w:color w:val="1F3864"/>
          <w:sz w:val="30"/>
          <w:szCs w:val="30"/>
        </w:rPr>
        <w:lastRenderedPageBreak/>
        <w:t>1. Problem Statement</w:t>
      </w:r>
    </w:p>
    <w:p w14:paraId="4CECD97E" w14:textId="77777777" w:rsidR="005C3EB3" w:rsidRDefault="00693069">
      <w:pPr>
        <w:spacing w:after="160" w:line="360" w:lineRule="auto"/>
        <w:jc w:val="both"/>
      </w:pPr>
      <w:r>
        <w:t>A city's disaster-management authority maintains a network of emergency response centers (fire stations, ambulance depots, and rapid-response units) whose positions are recorded as GPS coordinates. During an emergency, the control room must instantly know which two emergency centers are geographically closest to each other. This information is used to decide which centers can support each other fastest, where a new center should NOT be placed (to avoid redundant overlap), and to identify clusters of centers</w:t>
      </w:r>
      <w:r>
        <w:t xml:space="preserve"> serving the same region while other regions may remain under-served.</w:t>
      </w:r>
    </w:p>
    <w:p w14:paraId="35608C0B" w14:textId="77777777" w:rsidR="005C3EB3" w:rsidRDefault="00693069">
      <w:pPr>
        <w:spacing w:after="160" w:line="360" w:lineRule="auto"/>
        <w:jc w:val="both"/>
      </w:pPr>
      <w:r>
        <w:t>Given a set of n points P = {p1, p2, p3, ..., pn} representing the (x, y) planar positions of the emergency centers, the Closest Pair Problem asks us to find the two points pi and pj (i ≠ j) such that the Euclidean distance between them is the smallest among all possible pairs of points in the set.</w:t>
      </w:r>
    </w:p>
    <w:p w14:paraId="53E95098" w14:textId="77777777" w:rsidR="005C3EB3" w:rsidRDefault="00693069">
      <w:pPr>
        <w:pStyle w:val="Heading1"/>
        <w:spacing w:before="320" w:after="160"/>
      </w:pPr>
      <w:r>
        <w:rPr>
          <w:b/>
          <w:bCs/>
          <w:color w:val="1F3864"/>
          <w:sz w:val="30"/>
          <w:szCs w:val="30"/>
        </w:rPr>
        <w:t>2. Objectives</w:t>
      </w:r>
    </w:p>
    <w:p w14:paraId="38C5C5D0" w14:textId="77777777" w:rsidR="005C3EB3" w:rsidRDefault="00693069">
      <w:pPr>
        <w:pStyle w:val="ListParagraph"/>
        <w:numPr>
          <w:ilvl w:val="0"/>
          <w:numId w:val="1"/>
        </w:numPr>
        <w:spacing w:after="100" w:line="300" w:lineRule="auto"/>
      </w:pPr>
      <w:r>
        <w:t>To understand and interpret the Closest Pair problem in the context of a real-time emergency response system.</w:t>
      </w:r>
    </w:p>
    <w:p w14:paraId="16429A4D" w14:textId="77777777" w:rsidR="005C3EB3" w:rsidRDefault="00693069">
      <w:pPr>
        <w:pStyle w:val="ListParagraph"/>
        <w:numPr>
          <w:ilvl w:val="0"/>
          <w:numId w:val="1"/>
        </w:numPr>
        <w:spacing w:after="100" w:line="300" w:lineRule="auto"/>
      </w:pPr>
      <w:r>
        <w:t>To apply the Brute Force algorithmic strategy to compute the distance between every possible pair of emergency centers.</w:t>
      </w:r>
    </w:p>
    <w:p w14:paraId="1426385E" w14:textId="77777777" w:rsidR="005C3EB3" w:rsidRDefault="00693069">
      <w:pPr>
        <w:pStyle w:val="ListParagraph"/>
        <w:numPr>
          <w:ilvl w:val="0"/>
          <w:numId w:val="1"/>
        </w:numPr>
        <w:spacing w:after="100" w:line="300" w:lineRule="auto"/>
      </w:pPr>
      <w:r>
        <w:t>To identify the pair of centers with the minimum distance between them.</w:t>
      </w:r>
    </w:p>
    <w:p w14:paraId="194D3110" w14:textId="77777777" w:rsidR="005C3EB3" w:rsidRDefault="00693069">
      <w:pPr>
        <w:pStyle w:val="ListParagraph"/>
        <w:numPr>
          <w:ilvl w:val="0"/>
          <w:numId w:val="1"/>
        </w:numPr>
        <w:spacing w:after="100" w:line="300" w:lineRule="auto"/>
      </w:pPr>
      <w:r>
        <w:t>To count the exact number of distance comparisons performed by the algorithm.</w:t>
      </w:r>
    </w:p>
    <w:p w14:paraId="415FEE28" w14:textId="77777777" w:rsidR="005C3EB3" w:rsidRDefault="00693069">
      <w:pPr>
        <w:pStyle w:val="ListParagraph"/>
        <w:numPr>
          <w:ilvl w:val="0"/>
          <w:numId w:val="1"/>
        </w:numPr>
        <w:spacing w:after="100" w:line="300" w:lineRule="auto"/>
      </w:pPr>
      <w:r>
        <w:t>To analyze the time and space complexity of the Brute Force approach.</w:t>
      </w:r>
    </w:p>
    <w:p w14:paraId="184048FA" w14:textId="77777777" w:rsidR="005C3EB3" w:rsidRDefault="00693069">
      <w:pPr>
        <w:pStyle w:val="ListParagraph"/>
        <w:numPr>
          <w:ilvl w:val="0"/>
          <w:numId w:val="1"/>
        </w:numPr>
        <w:spacing w:after="100" w:line="300" w:lineRule="auto"/>
      </w:pPr>
      <w:r>
        <w:t>To verify the correctness of the obtained result using manual and algorithmic validation.</w:t>
      </w:r>
    </w:p>
    <w:p w14:paraId="753C6D7E" w14:textId="77777777" w:rsidR="005C3EB3" w:rsidRDefault="00693069">
      <w:pPr>
        <w:pStyle w:val="ListParagraph"/>
        <w:numPr>
          <w:ilvl w:val="0"/>
          <w:numId w:val="1"/>
        </w:numPr>
        <w:spacing w:after="100" w:line="300" w:lineRule="auto"/>
      </w:pPr>
      <w:r>
        <w:t>To interpret the significance of the result for real-time emergency dispatch decisions.</w:t>
      </w:r>
    </w:p>
    <w:p w14:paraId="2A417056" w14:textId="77777777" w:rsidR="005C3EB3" w:rsidRDefault="00693069">
      <w:pPr>
        <w:pStyle w:val="Heading1"/>
        <w:spacing w:before="320" w:after="160"/>
      </w:pPr>
      <w:r>
        <w:rPr>
          <w:b/>
          <w:bCs/>
          <w:color w:val="1F3864"/>
          <w:sz w:val="30"/>
          <w:szCs w:val="30"/>
        </w:rPr>
        <w:t>3. Inputs and Outputs</w:t>
      </w:r>
    </w:p>
    <w:p w14:paraId="2B7F6CEF" w14:textId="77777777" w:rsidR="005C3EB3" w:rsidRDefault="00693069">
      <w:pPr>
        <w:spacing w:before="200" w:after="100"/>
      </w:pPr>
      <w:r>
        <w:rPr>
          <w:b/>
          <w:bCs/>
          <w:i/>
          <w:iCs/>
        </w:rPr>
        <w:t>Input</w:t>
      </w:r>
    </w:p>
    <w:p w14:paraId="5282D08F" w14:textId="77777777" w:rsidR="005C3EB3" w:rsidRDefault="00693069">
      <w:pPr>
        <w:pStyle w:val="ListParagraph"/>
        <w:numPr>
          <w:ilvl w:val="0"/>
          <w:numId w:val="1"/>
        </w:numPr>
        <w:spacing w:after="100" w:line="300" w:lineRule="auto"/>
      </w:pPr>
      <w:r>
        <w:t>A set of n GPS-derived planar coordinates representing emergency centers: P = {(x</w:t>
      </w:r>
      <w:proofErr w:type="gramStart"/>
      <w:r>
        <w:t>1,y</w:t>
      </w:r>
      <w:proofErr w:type="gramEnd"/>
      <w:r>
        <w:t>1), (x</w:t>
      </w:r>
      <w:proofErr w:type="gramStart"/>
      <w:r>
        <w:t>2,y</w:t>
      </w:r>
      <w:proofErr w:type="gramEnd"/>
      <w:r>
        <w:t>2), ..., (</w:t>
      </w:r>
      <w:proofErr w:type="gramStart"/>
      <w:r>
        <w:t>xn,yn</w:t>
      </w:r>
      <w:proofErr w:type="gramEnd"/>
      <w:r>
        <w:t>)}.</w:t>
      </w:r>
    </w:p>
    <w:p w14:paraId="7F87DF94" w14:textId="77777777" w:rsidR="005C3EB3" w:rsidRDefault="00693069">
      <w:pPr>
        <w:pStyle w:val="ListParagraph"/>
        <w:numPr>
          <w:ilvl w:val="0"/>
          <w:numId w:val="1"/>
        </w:numPr>
        <w:spacing w:after="100" w:line="300" w:lineRule="auto"/>
      </w:pPr>
      <w:r>
        <w:t>n ≥ 2 (at least two centers must exist for the problem to be meaningful).</w:t>
      </w:r>
    </w:p>
    <w:p w14:paraId="1A99249B" w14:textId="77777777" w:rsidR="005C3EB3" w:rsidRDefault="00693069">
      <w:pPr>
        <w:spacing w:before="200" w:after="100"/>
      </w:pPr>
      <w:r>
        <w:rPr>
          <w:b/>
          <w:bCs/>
          <w:i/>
          <w:iCs/>
        </w:rPr>
        <w:t>Output</w:t>
      </w:r>
    </w:p>
    <w:p w14:paraId="001E2142" w14:textId="77777777" w:rsidR="005C3EB3" w:rsidRDefault="00693069">
      <w:pPr>
        <w:pStyle w:val="ListParagraph"/>
        <w:numPr>
          <w:ilvl w:val="0"/>
          <w:numId w:val="1"/>
        </w:numPr>
        <w:spacing w:after="100" w:line="300" w:lineRule="auto"/>
      </w:pPr>
      <w:r>
        <w:t>The pair of points (pi, pj) that are closest to each other.</w:t>
      </w:r>
    </w:p>
    <w:p w14:paraId="1EEE9760" w14:textId="77777777" w:rsidR="005C3EB3" w:rsidRDefault="00693069">
      <w:pPr>
        <w:pStyle w:val="ListParagraph"/>
        <w:numPr>
          <w:ilvl w:val="0"/>
          <w:numId w:val="1"/>
        </w:numPr>
        <w:spacing w:after="100" w:line="300" w:lineRule="auto"/>
      </w:pPr>
      <w:r>
        <w:t>The minimum Euclidean distance dmin between them.</w:t>
      </w:r>
    </w:p>
    <w:p w14:paraId="423212C5" w14:textId="77777777" w:rsidR="005C3EB3" w:rsidRDefault="00693069">
      <w:pPr>
        <w:pStyle w:val="ListParagraph"/>
        <w:numPr>
          <w:ilvl w:val="0"/>
          <w:numId w:val="1"/>
        </w:numPr>
        <w:spacing w:after="100" w:line="300" w:lineRule="auto"/>
      </w:pPr>
      <w:r>
        <w:t>The total number of pairwise comparisons performed.</w:t>
      </w:r>
    </w:p>
    <w:p w14:paraId="1606F014" w14:textId="77777777" w:rsidR="005C3EB3" w:rsidRDefault="00693069">
      <w:pPr>
        <w:pStyle w:val="Heading1"/>
        <w:spacing w:before="320" w:after="160"/>
      </w:pPr>
      <w:r>
        <w:rPr>
          <w:b/>
          <w:bCs/>
          <w:color w:val="1F3864"/>
          <w:sz w:val="30"/>
          <w:szCs w:val="30"/>
        </w:rPr>
        <w:t>4. Assumptions and Constraints</w:t>
      </w:r>
    </w:p>
    <w:p w14:paraId="2334E0F2" w14:textId="77777777" w:rsidR="005C3EB3" w:rsidRDefault="00693069">
      <w:pPr>
        <w:pStyle w:val="ListParagraph"/>
        <w:numPr>
          <w:ilvl w:val="0"/>
          <w:numId w:val="1"/>
        </w:numPr>
        <w:spacing w:after="100" w:line="300" w:lineRule="auto"/>
      </w:pPr>
      <w:r>
        <w:lastRenderedPageBreak/>
        <w:t>GPS latitude/longitude values are converted (or approximated for a local area) into planar Cartesian coordinates (x, y) measured in kilometers, so straight-line Euclidean distance is a valid approximation of real-world distance for a small geographic region.</w:t>
      </w:r>
    </w:p>
    <w:p w14:paraId="3EA667CD" w14:textId="77777777" w:rsidR="005C3EB3" w:rsidRDefault="00693069">
      <w:pPr>
        <w:pStyle w:val="ListParagraph"/>
        <w:numPr>
          <w:ilvl w:val="0"/>
          <w:numId w:val="1"/>
        </w:numPr>
        <w:spacing w:after="100" w:line="300" w:lineRule="auto"/>
      </w:pPr>
      <w:r>
        <w:t>All coordinates are distinct — no two emergency centers occupy the exact same location.</w:t>
      </w:r>
    </w:p>
    <w:p w14:paraId="10E8ECAE" w14:textId="77777777" w:rsidR="005C3EB3" w:rsidRDefault="00693069">
      <w:pPr>
        <w:pStyle w:val="ListParagraph"/>
        <w:numPr>
          <w:ilvl w:val="0"/>
          <w:numId w:val="1"/>
        </w:numPr>
        <w:spacing w:after="100" w:line="300" w:lineRule="auto"/>
      </w:pPr>
      <w:r>
        <w:t>The number of emergency centers n is small to moderate (a realistic assumption for a city/district-level network), which makes the O(n^2) Brute Force approach computationally acceptable.</w:t>
      </w:r>
    </w:p>
    <w:p w14:paraId="52CC9472" w14:textId="77777777" w:rsidR="005C3EB3" w:rsidRDefault="00693069">
      <w:pPr>
        <w:pStyle w:val="ListParagraph"/>
        <w:numPr>
          <w:ilvl w:val="0"/>
          <w:numId w:val="1"/>
        </w:numPr>
        <w:spacing w:after="100" w:line="300" w:lineRule="auto"/>
      </w:pPr>
      <w:r>
        <w:t>Distance is measured using the standard Euclidean distance formula.</w:t>
      </w:r>
    </w:p>
    <w:p w14:paraId="0D67ACF6" w14:textId="77777777" w:rsidR="005C3EB3" w:rsidRDefault="00693069">
      <w:pPr>
        <w:pStyle w:val="ListParagraph"/>
        <w:numPr>
          <w:ilvl w:val="0"/>
          <w:numId w:val="1"/>
        </w:numPr>
        <w:spacing w:after="100" w:line="300" w:lineRule="auto"/>
      </w:pPr>
      <w:r>
        <w:t>The algorithm assumes static, already-known coordinates; it does not account for road networks, traffic, or one-way restrictions.</w:t>
      </w:r>
    </w:p>
    <w:p w14:paraId="5D632126" w14:textId="77777777" w:rsidR="005C3EB3" w:rsidRDefault="00693069">
      <w:pPr>
        <w:pStyle w:val="ListParagraph"/>
        <w:numPr>
          <w:ilvl w:val="0"/>
          <w:numId w:val="1"/>
        </w:numPr>
        <w:spacing w:after="100" w:line="300" w:lineRule="auto"/>
      </w:pPr>
      <w:r>
        <w:t>Ties (two or more pairs with exactly equal minimum distance) are resolved by reporting the first pair encountered during the scan.</w:t>
      </w:r>
    </w:p>
    <w:p w14:paraId="3EFB8918" w14:textId="77777777" w:rsidR="005C3EB3" w:rsidRDefault="00693069">
      <w:pPr>
        <w:pStyle w:val="Heading1"/>
        <w:spacing w:before="320" w:after="160"/>
      </w:pPr>
      <w:r>
        <w:rPr>
          <w:b/>
          <w:bCs/>
          <w:color w:val="1F3864"/>
          <w:sz w:val="30"/>
          <w:szCs w:val="30"/>
        </w:rPr>
        <w:t>5. Problem Analysis</w:t>
      </w:r>
    </w:p>
    <w:p w14:paraId="52C732D6" w14:textId="77777777" w:rsidR="005C3EB3" w:rsidRDefault="00693069">
      <w:pPr>
        <w:spacing w:after="160" w:line="360" w:lineRule="auto"/>
        <w:jc w:val="both"/>
      </w:pPr>
      <w:r>
        <w:t>The Closest Pair problem is fundamentally a search problem over all possible unordered pairs of points. For n points, the total number of unordered pairs is C(n,2) = n(n-1)/2. A naive but completely reliable strategy is to examine every single pair exactly once, compute its distance, and keep track of the smallest distance seen so far. This is the Brute Force strategy — it does not use any shortcuts, sorting, or divide-and-conquer partitioning; it simply guarantees correctness by exhaustively checking every</w:t>
      </w:r>
      <w:r>
        <w:t xml:space="preserve"> possibility.</w:t>
      </w:r>
    </w:p>
    <w:p w14:paraId="3EF622C5" w14:textId="77777777" w:rsidR="005C3EB3" w:rsidRDefault="00693069">
      <w:pPr>
        <w:spacing w:after="160" w:line="360" w:lineRule="auto"/>
        <w:jc w:val="both"/>
      </w:pPr>
      <w:r>
        <w:t xml:space="preserve">Although more advanced algorithms exist (such as the Divide-and-Conquer Closest Pair algorithm, which runs in </w:t>
      </w:r>
      <w:proofErr w:type="gramStart"/>
      <w:r>
        <w:t>O(</w:t>
      </w:r>
      <w:proofErr w:type="gramEnd"/>
      <w:r>
        <w:t>n log n) time), the Brute Force method remains extremely important because: (a) it is simple to implement and verify, (b) it is efficient enough for the small-to-moderate number of emergency centers typically found in a city or district, and (c) it serves as the correctness baseline against which faster algorithms are tested.</w:t>
      </w:r>
    </w:p>
    <w:p w14:paraId="03A0B00B" w14:textId="77777777" w:rsidR="005C3EB3" w:rsidRDefault="00693069">
      <w:pPr>
        <w:pStyle w:val="Heading1"/>
        <w:spacing w:before="320" w:after="160"/>
      </w:pPr>
      <w:r>
        <w:rPr>
          <w:b/>
          <w:bCs/>
          <w:color w:val="1F3864"/>
          <w:sz w:val="30"/>
          <w:szCs w:val="30"/>
        </w:rPr>
        <w:t>6. Mathematical Model</w:t>
      </w:r>
    </w:p>
    <w:p w14:paraId="468E4C9E" w14:textId="77777777" w:rsidR="005C3EB3" w:rsidRDefault="00693069">
      <w:pPr>
        <w:spacing w:after="160" w:line="360" w:lineRule="auto"/>
        <w:jc w:val="both"/>
      </w:pPr>
      <w:r>
        <w:t>For any two points pi = (xi, yi) and pj = (</w:t>
      </w:r>
      <w:proofErr w:type="spellStart"/>
      <w:r>
        <w:t>xj</w:t>
      </w:r>
      <w:proofErr w:type="spellEnd"/>
      <w:r>
        <w:t xml:space="preserve">, </w:t>
      </w:r>
      <w:proofErr w:type="spellStart"/>
      <w:r>
        <w:t>yj</w:t>
      </w:r>
      <w:proofErr w:type="spellEnd"/>
      <w:r>
        <w:t>), the Euclidean distance is defined as:</w:t>
      </w:r>
    </w:p>
    <w:p w14:paraId="5C1E3332" w14:textId="77777777" w:rsidR="005C3EB3" w:rsidRDefault="00693069">
      <w:pPr>
        <w:spacing w:before="100" w:after="200"/>
        <w:jc w:val="center"/>
      </w:pPr>
      <w:proofErr w:type="gramStart"/>
      <w:r>
        <w:rPr>
          <w:b/>
          <w:bCs/>
          <w:sz w:val="26"/>
          <w:szCs w:val="26"/>
        </w:rPr>
        <w:t>d(</w:t>
      </w:r>
      <w:proofErr w:type="gramEnd"/>
      <w:r>
        <w:rPr>
          <w:b/>
          <w:bCs/>
          <w:sz w:val="26"/>
          <w:szCs w:val="26"/>
        </w:rPr>
        <w:t xml:space="preserve">pi, pj) = </w:t>
      </w:r>
      <w:proofErr w:type="gramStart"/>
      <w:r>
        <w:rPr>
          <w:b/>
          <w:bCs/>
          <w:sz w:val="26"/>
          <w:szCs w:val="26"/>
        </w:rPr>
        <w:t>√[</w:t>
      </w:r>
      <w:proofErr w:type="gramEnd"/>
      <w:r>
        <w:rPr>
          <w:b/>
          <w:bCs/>
          <w:sz w:val="26"/>
          <w:szCs w:val="26"/>
        </w:rPr>
        <w:t xml:space="preserve"> (</w:t>
      </w:r>
      <w:proofErr w:type="spellStart"/>
      <w:r>
        <w:rPr>
          <w:b/>
          <w:bCs/>
          <w:sz w:val="26"/>
          <w:szCs w:val="26"/>
        </w:rPr>
        <w:t>xj</w:t>
      </w:r>
      <w:proofErr w:type="spellEnd"/>
      <w:r>
        <w:rPr>
          <w:b/>
          <w:bCs/>
          <w:sz w:val="26"/>
          <w:szCs w:val="26"/>
        </w:rPr>
        <w:t xml:space="preserve"> − </w:t>
      </w:r>
      <w:proofErr w:type="gramStart"/>
      <w:r>
        <w:rPr>
          <w:b/>
          <w:bCs/>
          <w:sz w:val="26"/>
          <w:szCs w:val="26"/>
        </w:rPr>
        <w:t>xi)²</w:t>
      </w:r>
      <w:proofErr w:type="gramEnd"/>
      <w:r>
        <w:rPr>
          <w:b/>
          <w:bCs/>
          <w:sz w:val="26"/>
          <w:szCs w:val="26"/>
        </w:rPr>
        <w:t xml:space="preserve"> + (</w:t>
      </w:r>
      <w:proofErr w:type="spellStart"/>
      <w:r>
        <w:rPr>
          <w:b/>
          <w:bCs/>
          <w:sz w:val="26"/>
          <w:szCs w:val="26"/>
        </w:rPr>
        <w:t>yj</w:t>
      </w:r>
      <w:proofErr w:type="spellEnd"/>
      <w:r>
        <w:rPr>
          <w:b/>
          <w:bCs/>
          <w:sz w:val="26"/>
          <w:szCs w:val="26"/>
        </w:rPr>
        <w:t xml:space="preserve"> − </w:t>
      </w:r>
      <w:proofErr w:type="gramStart"/>
      <w:r>
        <w:rPr>
          <w:b/>
          <w:bCs/>
          <w:sz w:val="26"/>
          <w:szCs w:val="26"/>
        </w:rPr>
        <w:t>yi)²</w:t>
      </w:r>
      <w:proofErr w:type="gramEnd"/>
      <w:r>
        <w:rPr>
          <w:b/>
          <w:bCs/>
          <w:sz w:val="26"/>
          <w:szCs w:val="26"/>
        </w:rPr>
        <w:t xml:space="preserve"> ]</w:t>
      </w:r>
    </w:p>
    <w:p w14:paraId="0D9EF14A" w14:textId="77777777" w:rsidR="005C3EB3" w:rsidRDefault="00693069">
      <w:pPr>
        <w:spacing w:after="160" w:line="360" w:lineRule="auto"/>
        <w:jc w:val="both"/>
      </w:pPr>
      <w:r>
        <w:t>The objective function to minimize is:</w:t>
      </w:r>
    </w:p>
    <w:p w14:paraId="259B5B7B" w14:textId="77777777" w:rsidR="005C3EB3" w:rsidRDefault="00693069">
      <w:pPr>
        <w:spacing w:before="100" w:after="200"/>
        <w:jc w:val="center"/>
      </w:pPr>
      <w:r>
        <w:rPr>
          <w:b/>
          <w:bCs/>
          <w:sz w:val="26"/>
          <w:szCs w:val="26"/>
        </w:rPr>
        <w:t xml:space="preserve">dmin = min </w:t>
      </w:r>
      <w:proofErr w:type="gramStart"/>
      <w:r>
        <w:rPr>
          <w:b/>
          <w:bCs/>
          <w:sz w:val="26"/>
          <w:szCs w:val="26"/>
        </w:rPr>
        <w:t>{ d</w:t>
      </w:r>
      <w:proofErr w:type="gramEnd"/>
      <w:r>
        <w:rPr>
          <w:b/>
          <w:bCs/>
          <w:sz w:val="26"/>
          <w:szCs w:val="26"/>
        </w:rPr>
        <w:t xml:space="preserve">(pi, pj) | 1 ≤ i &lt; j ≤ </w:t>
      </w:r>
      <w:proofErr w:type="gramStart"/>
      <w:r>
        <w:rPr>
          <w:b/>
          <w:bCs/>
          <w:sz w:val="26"/>
          <w:szCs w:val="26"/>
        </w:rPr>
        <w:t>n }</w:t>
      </w:r>
      <w:proofErr w:type="gramEnd"/>
    </w:p>
    <w:p w14:paraId="54114EFB" w14:textId="77777777" w:rsidR="005C3EB3" w:rsidRDefault="00693069">
      <w:pPr>
        <w:spacing w:after="160" w:line="360" w:lineRule="auto"/>
        <w:jc w:val="both"/>
      </w:pPr>
      <w:r>
        <w:t>The total number of pairwise comparisons required by the Brute Force approach is given by the combinatorial formula:</w:t>
      </w:r>
    </w:p>
    <w:p w14:paraId="370FD018" w14:textId="77777777" w:rsidR="005C3EB3" w:rsidRDefault="00693069">
      <w:pPr>
        <w:spacing w:before="100" w:after="200"/>
        <w:jc w:val="center"/>
      </w:pPr>
      <w:r>
        <w:rPr>
          <w:b/>
          <w:bCs/>
          <w:sz w:val="26"/>
          <w:szCs w:val="26"/>
        </w:rPr>
        <w:t>Total comparisons = C(n,2) = n(n−1) / 2</w:t>
      </w:r>
    </w:p>
    <w:p w14:paraId="74AF0B8C" w14:textId="77777777" w:rsidR="005C3EB3" w:rsidRDefault="00693069">
      <w:pPr>
        <w:pStyle w:val="Heading1"/>
        <w:spacing w:before="320" w:after="160"/>
      </w:pPr>
      <w:r>
        <w:rPr>
          <w:b/>
          <w:bCs/>
          <w:color w:val="1F3864"/>
          <w:sz w:val="30"/>
          <w:szCs w:val="30"/>
        </w:rPr>
        <w:lastRenderedPageBreak/>
        <w:t>7. Algorithm Selection</w:t>
      </w:r>
    </w:p>
    <w:p w14:paraId="7A5AEA19" w14:textId="77777777" w:rsidR="005C3EB3" w:rsidRDefault="00693069">
      <w:pPr>
        <w:spacing w:after="160" w:line="360" w:lineRule="auto"/>
        <w:jc w:val="both"/>
      </w:pPr>
      <w:r>
        <w:t>The Brute Force method is selected for this scenario for the following justified reasons:</w:t>
      </w:r>
    </w:p>
    <w:p w14:paraId="0CD3C52F" w14:textId="77777777" w:rsidR="005C3EB3" w:rsidRDefault="00693069">
      <w:pPr>
        <w:pStyle w:val="ListParagraph"/>
        <w:numPr>
          <w:ilvl w:val="0"/>
          <w:numId w:val="1"/>
        </w:numPr>
        <w:spacing w:after="100" w:line="300" w:lineRule="auto"/>
      </w:pPr>
      <w:r>
        <w:t>Guaranteed correctness — every pair is checked, so the true minimum distance is always found; there is no risk of a heuristic missing the correct answer.</w:t>
      </w:r>
    </w:p>
    <w:p w14:paraId="3340588B" w14:textId="77777777" w:rsidR="005C3EB3" w:rsidRDefault="00693069">
      <w:pPr>
        <w:pStyle w:val="ListParagraph"/>
        <w:numPr>
          <w:ilvl w:val="0"/>
          <w:numId w:val="1"/>
        </w:numPr>
        <w:spacing w:after="100" w:line="300" w:lineRule="auto"/>
      </w:pPr>
      <w:r>
        <w:t>Simplicity — the logic (two nested loops + distance formula + comparison) is easy to implement, debug, and explain to non-technical emergency-response administrators.</w:t>
      </w:r>
    </w:p>
    <w:p w14:paraId="46919660" w14:textId="77777777" w:rsidR="005C3EB3" w:rsidRDefault="00693069">
      <w:pPr>
        <w:pStyle w:val="ListParagraph"/>
        <w:numPr>
          <w:ilvl w:val="0"/>
          <w:numId w:val="1"/>
        </w:numPr>
        <w:spacing w:after="100" w:line="300" w:lineRule="auto"/>
      </w:pPr>
      <w:r>
        <w:t>Practicality for the problem size — the number of emergency centers in a typical city/district is small (tens to a few hundred), so an O(n^2) algorithm executes in milliseconds on modern hardware, which is fast enough for real-time dispatch decisions.</w:t>
      </w:r>
    </w:p>
    <w:p w14:paraId="5A42BE76" w14:textId="77777777" w:rsidR="005C3EB3" w:rsidRDefault="00693069">
      <w:pPr>
        <w:pStyle w:val="ListParagraph"/>
        <w:numPr>
          <w:ilvl w:val="0"/>
          <w:numId w:val="1"/>
        </w:numPr>
        <w:spacing w:after="100" w:line="300" w:lineRule="auto"/>
      </w:pPr>
      <w:r>
        <w:t>No preprocessing overhead — unlike Divide-and-Conquer (which requires sorting points by x and y coordinates first), Brute Force can be applied directly to raw coordinate data as soon as it is received.</w:t>
      </w:r>
    </w:p>
    <w:p w14:paraId="4D9189AF" w14:textId="77777777" w:rsidR="005C3EB3" w:rsidRDefault="00693069">
      <w:pPr>
        <w:spacing w:after="160" w:line="360" w:lineRule="auto"/>
        <w:jc w:val="both"/>
      </w:pPr>
      <w:r>
        <w:t>For extremely large center networks (thousands of points, e.g. a national-level system), the Divide-and-Conquer approach (</w:t>
      </w:r>
      <w:proofErr w:type="gramStart"/>
      <w:r>
        <w:t>O(</w:t>
      </w:r>
      <w:proofErr w:type="gramEnd"/>
      <w:r>
        <w:t>n log n)) would be preferred instead; this trade-off is discussed further in the Conclusion.</w:t>
      </w:r>
    </w:p>
    <w:p w14:paraId="635BF017" w14:textId="77777777" w:rsidR="005C3EB3" w:rsidRDefault="00693069">
      <w:pPr>
        <w:pStyle w:val="Heading1"/>
        <w:spacing w:before="320" w:after="160"/>
      </w:pPr>
      <w:r>
        <w:rPr>
          <w:b/>
          <w:bCs/>
          <w:color w:val="1F3864"/>
          <w:sz w:val="30"/>
          <w:szCs w:val="30"/>
        </w:rPr>
        <w:t>8. Algorithm / Pseudocode</w:t>
      </w:r>
    </w:p>
    <w:p w14:paraId="59168350" w14:textId="77777777" w:rsidR="005C3EB3" w:rsidRDefault="00693069">
      <w:pPr>
        <w:spacing w:before="200" w:after="100"/>
      </w:pPr>
      <w:r>
        <w:rPr>
          <w:b/>
          <w:bCs/>
          <w:i/>
          <w:iCs/>
        </w:rPr>
        <w:t xml:space="preserve">Algorithm: </w:t>
      </w:r>
      <w:proofErr w:type="spellStart"/>
      <w:r>
        <w:rPr>
          <w:b/>
          <w:bCs/>
          <w:i/>
          <w:iCs/>
        </w:rPr>
        <w:t>ClosestPairBruteForce</w:t>
      </w:r>
      <w:proofErr w:type="spellEnd"/>
    </w:p>
    <w:p w14:paraId="4FB86F8D" w14:textId="77777777" w:rsidR="005C3EB3" w:rsidRDefault="00693069">
      <w:pPr>
        <w:spacing w:after="20" w:line="260" w:lineRule="auto"/>
        <w:ind w:left="431"/>
      </w:pPr>
      <w:r>
        <w:rPr>
          <w:rFonts w:ascii="Consolas" w:eastAsia="Consolas" w:hAnsi="Consolas" w:cs="Consolas"/>
          <w:sz w:val="22"/>
          <w:szCs w:val="22"/>
        </w:rPr>
        <w:t xml:space="preserve">ALGORITHM </w:t>
      </w:r>
      <w:proofErr w:type="spellStart"/>
      <w:r>
        <w:rPr>
          <w:rFonts w:ascii="Consolas" w:eastAsia="Consolas" w:hAnsi="Consolas" w:cs="Consolas"/>
          <w:sz w:val="22"/>
          <w:szCs w:val="22"/>
        </w:rPr>
        <w:t>ClosestPairBruteForce</w:t>
      </w:r>
      <w:proofErr w:type="spellEnd"/>
      <w:r>
        <w:rPr>
          <w:rFonts w:ascii="Consolas" w:eastAsia="Consolas" w:hAnsi="Consolas" w:cs="Consolas"/>
          <w:sz w:val="22"/>
          <w:szCs w:val="22"/>
        </w:rPr>
        <w:t>(P[</w:t>
      </w:r>
      <w:proofErr w:type="gramStart"/>
      <w:r>
        <w:rPr>
          <w:rFonts w:ascii="Consolas" w:eastAsia="Consolas" w:hAnsi="Consolas" w:cs="Consolas"/>
          <w:sz w:val="22"/>
          <w:szCs w:val="22"/>
        </w:rPr>
        <w:t>1..</w:t>
      </w:r>
      <w:proofErr w:type="gramEnd"/>
      <w:r>
        <w:rPr>
          <w:rFonts w:ascii="Consolas" w:eastAsia="Consolas" w:hAnsi="Consolas" w:cs="Consolas"/>
          <w:sz w:val="22"/>
          <w:szCs w:val="22"/>
        </w:rPr>
        <w:t>n])</w:t>
      </w:r>
    </w:p>
    <w:p w14:paraId="719C45BE" w14:textId="77777777" w:rsidR="005C3EB3" w:rsidRDefault="00693069">
      <w:pPr>
        <w:spacing w:after="20" w:line="260" w:lineRule="auto"/>
        <w:ind w:left="431"/>
      </w:pPr>
      <w:r>
        <w:rPr>
          <w:rFonts w:ascii="Consolas" w:eastAsia="Consolas" w:hAnsi="Consolas" w:cs="Consolas"/>
          <w:sz w:val="22"/>
          <w:szCs w:val="22"/>
        </w:rPr>
        <w:t xml:space="preserve">// </w:t>
      </w:r>
      <w:proofErr w:type="gramStart"/>
      <w:r>
        <w:rPr>
          <w:rFonts w:ascii="Consolas" w:eastAsia="Consolas" w:hAnsi="Consolas" w:cs="Consolas"/>
          <w:sz w:val="22"/>
          <w:szCs w:val="22"/>
        </w:rPr>
        <w:t>Input :</w:t>
      </w:r>
      <w:proofErr w:type="gramEnd"/>
      <w:r>
        <w:rPr>
          <w:rFonts w:ascii="Consolas" w:eastAsia="Consolas" w:hAnsi="Consolas" w:cs="Consolas"/>
          <w:sz w:val="22"/>
          <w:szCs w:val="22"/>
        </w:rPr>
        <w:t xml:space="preserve"> Array P of n points, P[k] = (x[k], y[k])</w:t>
      </w:r>
    </w:p>
    <w:p w14:paraId="132C7BD8" w14:textId="77777777" w:rsidR="005C3EB3" w:rsidRDefault="00693069">
      <w:pPr>
        <w:spacing w:after="20" w:line="260" w:lineRule="auto"/>
        <w:ind w:left="431"/>
      </w:pPr>
      <w:r>
        <w:rPr>
          <w:rFonts w:ascii="Consolas" w:eastAsia="Consolas" w:hAnsi="Consolas" w:cs="Consolas"/>
          <w:sz w:val="22"/>
          <w:szCs w:val="22"/>
        </w:rPr>
        <w:t>// Output: Closest pair (A, B) and minimum distance dmin</w:t>
      </w:r>
    </w:p>
    <w:p w14:paraId="2C97BDA6" w14:textId="77777777" w:rsidR="005C3EB3" w:rsidRDefault="005C3EB3">
      <w:pPr>
        <w:spacing w:after="20" w:line="260" w:lineRule="auto"/>
        <w:ind w:left="431"/>
      </w:pPr>
    </w:p>
    <w:p w14:paraId="54535B46" w14:textId="77777777" w:rsidR="005C3EB3" w:rsidRDefault="00693069">
      <w:pPr>
        <w:spacing w:after="20" w:line="260" w:lineRule="auto"/>
        <w:ind w:left="431"/>
      </w:pPr>
      <w:r>
        <w:rPr>
          <w:rFonts w:ascii="Consolas" w:eastAsia="Consolas" w:hAnsi="Consolas" w:cs="Consolas"/>
          <w:sz w:val="22"/>
          <w:szCs w:val="22"/>
        </w:rPr>
        <w:t xml:space="preserve">  dmin ← ∞</w:t>
      </w:r>
    </w:p>
    <w:p w14:paraId="1CE181B2" w14:textId="77777777" w:rsidR="005C3EB3" w:rsidRDefault="00693069">
      <w:pPr>
        <w:spacing w:after="20" w:line="260" w:lineRule="auto"/>
        <w:ind w:left="431"/>
      </w:pPr>
      <w:r>
        <w:rPr>
          <w:rFonts w:ascii="Consolas" w:eastAsia="Consolas" w:hAnsi="Consolas" w:cs="Consolas"/>
          <w:sz w:val="22"/>
          <w:szCs w:val="22"/>
        </w:rPr>
        <w:t xml:space="preserve">  A ← </w:t>
      </w:r>
      <w:proofErr w:type="gramStart"/>
      <w:r>
        <w:rPr>
          <w:rFonts w:ascii="Consolas" w:eastAsia="Consolas" w:hAnsi="Consolas" w:cs="Consolas"/>
          <w:sz w:val="22"/>
          <w:szCs w:val="22"/>
        </w:rPr>
        <w:t>NULL ;</w:t>
      </w:r>
      <w:proofErr w:type="gramEnd"/>
      <w:r>
        <w:rPr>
          <w:rFonts w:ascii="Consolas" w:eastAsia="Consolas" w:hAnsi="Consolas" w:cs="Consolas"/>
          <w:sz w:val="22"/>
          <w:szCs w:val="22"/>
        </w:rPr>
        <w:t xml:space="preserve"> B ← NULL</w:t>
      </w:r>
    </w:p>
    <w:p w14:paraId="12394768" w14:textId="77777777" w:rsidR="005C3EB3" w:rsidRDefault="00693069">
      <w:pPr>
        <w:spacing w:after="20" w:line="260" w:lineRule="auto"/>
        <w:ind w:left="431"/>
      </w:pPr>
      <w:r>
        <w:rPr>
          <w:rFonts w:ascii="Consolas" w:eastAsia="Consolas" w:hAnsi="Consolas" w:cs="Consolas"/>
          <w:sz w:val="22"/>
          <w:szCs w:val="22"/>
        </w:rPr>
        <w:t xml:space="preserve">  count ← 0                      // comparison counter</w:t>
      </w:r>
    </w:p>
    <w:p w14:paraId="3A752E08" w14:textId="77777777" w:rsidR="005C3EB3" w:rsidRDefault="005C3EB3">
      <w:pPr>
        <w:spacing w:after="20" w:line="260" w:lineRule="auto"/>
        <w:ind w:left="431"/>
      </w:pPr>
    </w:p>
    <w:p w14:paraId="3C73CD29" w14:textId="77777777" w:rsidR="005C3EB3" w:rsidRDefault="00693069">
      <w:pPr>
        <w:spacing w:after="20" w:line="260" w:lineRule="auto"/>
        <w:ind w:left="431"/>
      </w:pPr>
      <w:r>
        <w:rPr>
          <w:rFonts w:ascii="Consolas" w:eastAsia="Consolas" w:hAnsi="Consolas" w:cs="Consolas"/>
          <w:sz w:val="22"/>
          <w:szCs w:val="22"/>
        </w:rPr>
        <w:t xml:space="preserve">  for i ← 1 to n − 1 do</w:t>
      </w:r>
    </w:p>
    <w:p w14:paraId="41927915" w14:textId="77777777" w:rsidR="005C3EB3" w:rsidRDefault="00693069">
      <w:pPr>
        <w:spacing w:after="20" w:line="260" w:lineRule="auto"/>
        <w:ind w:left="431"/>
      </w:pPr>
      <w:r>
        <w:rPr>
          <w:rFonts w:ascii="Consolas" w:eastAsia="Consolas" w:hAnsi="Consolas" w:cs="Consolas"/>
          <w:sz w:val="22"/>
          <w:szCs w:val="22"/>
        </w:rPr>
        <w:t xml:space="preserve">      for j ← i + 1 </w:t>
      </w:r>
      <w:proofErr w:type="spellStart"/>
      <w:r>
        <w:rPr>
          <w:rFonts w:ascii="Consolas" w:eastAsia="Consolas" w:hAnsi="Consolas" w:cs="Consolas"/>
          <w:sz w:val="22"/>
          <w:szCs w:val="22"/>
        </w:rPr>
        <w:t>to n</w:t>
      </w:r>
      <w:proofErr w:type="spellEnd"/>
      <w:r>
        <w:rPr>
          <w:rFonts w:ascii="Consolas" w:eastAsia="Consolas" w:hAnsi="Consolas" w:cs="Consolas"/>
          <w:sz w:val="22"/>
          <w:szCs w:val="22"/>
        </w:rPr>
        <w:t xml:space="preserve"> do</w:t>
      </w:r>
    </w:p>
    <w:p w14:paraId="2B3BF6A4" w14:textId="77777777" w:rsidR="005C3EB3" w:rsidRDefault="00693069">
      <w:pPr>
        <w:spacing w:after="20" w:line="260" w:lineRule="auto"/>
        <w:ind w:left="431"/>
      </w:pPr>
      <w:r>
        <w:rPr>
          <w:rFonts w:ascii="Consolas" w:eastAsia="Consolas" w:hAnsi="Consolas" w:cs="Consolas"/>
          <w:sz w:val="22"/>
          <w:szCs w:val="22"/>
        </w:rPr>
        <w:t xml:space="preserve">          dx ← x[j] − x[i]</w:t>
      </w:r>
    </w:p>
    <w:p w14:paraId="3671CD84" w14:textId="77777777" w:rsidR="005C3EB3" w:rsidRDefault="00693069">
      <w:pPr>
        <w:spacing w:after="20" w:line="260" w:lineRule="auto"/>
        <w:ind w:left="431"/>
      </w:pPr>
      <w:r>
        <w:rPr>
          <w:rFonts w:ascii="Consolas" w:eastAsia="Consolas" w:hAnsi="Consolas" w:cs="Consolas"/>
          <w:sz w:val="22"/>
          <w:szCs w:val="22"/>
        </w:rPr>
        <w:t xml:space="preserve">          </w:t>
      </w:r>
      <w:proofErr w:type="spellStart"/>
      <w:r>
        <w:rPr>
          <w:rFonts w:ascii="Consolas" w:eastAsia="Consolas" w:hAnsi="Consolas" w:cs="Consolas"/>
          <w:sz w:val="22"/>
          <w:szCs w:val="22"/>
        </w:rPr>
        <w:t>dy</w:t>
      </w:r>
      <w:proofErr w:type="spellEnd"/>
      <w:r>
        <w:rPr>
          <w:rFonts w:ascii="Consolas" w:eastAsia="Consolas" w:hAnsi="Consolas" w:cs="Consolas"/>
          <w:sz w:val="22"/>
          <w:szCs w:val="22"/>
        </w:rPr>
        <w:t xml:space="preserve"> ← y[j] − y[i]</w:t>
      </w:r>
    </w:p>
    <w:p w14:paraId="46E615EC" w14:textId="77777777" w:rsidR="005C3EB3" w:rsidRDefault="00693069">
      <w:pPr>
        <w:spacing w:after="20" w:line="260" w:lineRule="auto"/>
        <w:ind w:left="431"/>
      </w:pPr>
      <w:r>
        <w:rPr>
          <w:rFonts w:ascii="Consolas" w:eastAsia="Consolas" w:hAnsi="Consolas" w:cs="Consolas"/>
          <w:sz w:val="22"/>
          <w:szCs w:val="22"/>
        </w:rPr>
        <w:t xml:space="preserve">          </w:t>
      </w:r>
      <w:proofErr w:type="gramStart"/>
      <w:r>
        <w:rPr>
          <w:rFonts w:ascii="Consolas" w:eastAsia="Consolas" w:hAnsi="Consolas" w:cs="Consolas"/>
          <w:sz w:val="22"/>
          <w:szCs w:val="22"/>
        </w:rPr>
        <w:t>d  ←</w:t>
      </w:r>
      <w:proofErr w:type="gramEnd"/>
      <w:r>
        <w:rPr>
          <w:rFonts w:ascii="Consolas" w:eastAsia="Consolas" w:hAnsi="Consolas" w:cs="Consolas"/>
          <w:sz w:val="22"/>
          <w:szCs w:val="22"/>
        </w:rPr>
        <w:t xml:space="preserve"> </w:t>
      </w:r>
      <w:proofErr w:type="gramStart"/>
      <w:r>
        <w:rPr>
          <w:rFonts w:ascii="Consolas" w:eastAsia="Consolas" w:hAnsi="Consolas" w:cs="Consolas"/>
          <w:sz w:val="22"/>
          <w:szCs w:val="22"/>
        </w:rPr>
        <w:t>sqrt( dx</w:t>
      </w:r>
      <w:proofErr w:type="gramEnd"/>
      <w:r>
        <w:rPr>
          <w:rFonts w:ascii="Consolas" w:eastAsia="Consolas" w:hAnsi="Consolas" w:cs="Consolas"/>
          <w:sz w:val="22"/>
          <w:szCs w:val="22"/>
        </w:rPr>
        <w:t xml:space="preserve">*dx + </w:t>
      </w:r>
      <w:proofErr w:type="spellStart"/>
      <w:r>
        <w:rPr>
          <w:rFonts w:ascii="Consolas" w:eastAsia="Consolas" w:hAnsi="Consolas" w:cs="Consolas"/>
          <w:sz w:val="22"/>
          <w:szCs w:val="22"/>
        </w:rPr>
        <w:t>dy</w:t>
      </w:r>
      <w:proofErr w:type="spellEnd"/>
      <w:r>
        <w:rPr>
          <w:rFonts w:ascii="Consolas" w:eastAsia="Consolas" w:hAnsi="Consolas" w:cs="Consolas"/>
          <w:sz w:val="22"/>
          <w:szCs w:val="22"/>
        </w:rPr>
        <w:t>*</w:t>
      </w:r>
      <w:proofErr w:type="spellStart"/>
      <w:proofErr w:type="gramStart"/>
      <w:r>
        <w:rPr>
          <w:rFonts w:ascii="Consolas" w:eastAsia="Consolas" w:hAnsi="Consolas" w:cs="Consolas"/>
          <w:sz w:val="22"/>
          <w:szCs w:val="22"/>
        </w:rPr>
        <w:t>dy</w:t>
      </w:r>
      <w:proofErr w:type="spellEnd"/>
      <w:r>
        <w:rPr>
          <w:rFonts w:ascii="Consolas" w:eastAsia="Consolas" w:hAnsi="Consolas" w:cs="Consolas"/>
          <w:sz w:val="22"/>
          <w:szCs w:val="22"/>
        </w:rPr>
        <w:t xml:space="preserve"> )</w:t>
      </w:r>
      <w:proofErr w:type="gramEnd"/>
    </w:p>
    <w:p w14:paraId="03E3D7D4" w14:textId="77777777" w:rsidR="005C3EB3" w:rsidRDefault="00693069">
      <w:pPr>
        <w:spacing w:after="20" w:line="260" w:lineRule="auto"/>
        <w:ind w:left="431"/>
      </w:pPr>
      <w:r>
        <w:rPr>
          <w:rFonts w:ascii="Consolas" w:eastAsia="Consolas" w:hAnsi="Consolas" w:cs="Consolas"/>
          <w:sz w:val="22"/>
          <w:szCs w:val="22"/>
        </w:rPr>
        <w:t xml:space="preserve">          count ← count + 1</w:t>
      </w:r>
    </w:p>
    <w:p w14:paraId="56DB925E" w14:textId="77777777" w:rsidR="005C3EB3" w:rsidRDefault="00693069">
      <w:pPr>
        <w:spacing w:after="20" w:line="260" w:lineRule="auto"/>
        <w:ind w:left="431"/>
      </w:pPr>
      <w:r>
        <w:rPr>
          <w:rFonts w:ascii="Consolas" w:eastAsia="Consolas" w:hAnsi="Consolas" w:cs="Consolas"/>
          <w:sz w:val="22"/>
          <w:szCs w:val="22"/>
        </w:rPr>
        <w:t xml:space="preserve">          if d &lt; dmin then</w:t>
      </w:r>
    </w:p>
    <w:p w14:paraId="408AFC63" w14:textId="77777777" w:rsidR="005C3EB3" w:rsidRDefault="00693069">
      <w:pPr>
        <w:spacing w:after="20" w:line="260" w:lineRule="auto"/>
        <w:ind w:left="431"/>
      </w:pPr>
      <w:r>
        <w:rPr>
          <w:rFonts w:ascii="Consolas" w:eastAsia="Consolas" w:hAnsi="Consolas" w:cs="Consolas"/>
          <w:sz w:val="22"/>
          <w:szCs w:val="22"/>
        </w:rPr>
        <w:t xml:space="preserve">              dmin ← d</w:t>
      </w:r>
    </w:p>
    <w:p w14:paraId="2F012C72" w14:textId="77777777" w:rsidR="005C3EB3" w:rsidRDefault="00693069">
      <w:pPr>
        <w:spacing w:after="20" w:line="260" w:lineRule="auto"/>
        <w:ind w:left="431"/>
      </w:pPr>
      <w:r>
        <w:rPr>
          <w:rFonts w:ascii="Consolas" w:eastAsia="Consolas" w:hAnsi="Consolas" w:cs="Consolas"/>
          <w:sz w:val="22"/>
          <w:szCs w:val="22"/>
        </w:rPr>
        <w:t xml:space="preserve">              A ← P[i</w:t>
      </w:r>
      <w:proofErr w:type="gramStart"/>
      <w:r>
        <w:rPr>
          <w:rFonts w:ascii="Consolas" w:eastAsia="Consolas" w:hAnsi="Consolas" w:cs="Consolas"/>
          <w:sz w:val="22"/>
          <w:szCs w:val="22"/>
        </w:rPr>
        <w:t>] ;</w:t>
      </w:r>
      <w:proofErr w:type="gramEnd"/>
      <w:r>
        <w:rPr>
          <w:rFonts w:ascii="Consolas" w:eastAsia="Consolas" w:hAnsi="Consolas" w:cs="Consolas"/>
          <w:sz w:val="22"/>
          <w:szCs w:val="22"/>
        </w:rPr>
        <w:t xml:space="preserve"> B ← P[j]</w:t>
      </w:r>
    </w:p>
    <w:p w14:paraId="5B12DA05" w14:textId="77777777" w:rsidR="005C3EB3" w:rsidRDefault="00693069">
      <w:pPr>
        <w:spacing w:after="20" w:line="260" w:lineRule="auto"/>
        <w:ind w:left="431"/>
      </w:pPr>
      <w:r>
        <w:rPr>
          <w:rFonts w:ascii="Consolas" w:eastAsia="Consolas" w:hAnsi="Consolas" w:cs="Consolas"/>
          <w:sz w:val="22"/>
          <w:szCs w:val="22"/>
        </w:rPr>
        <w:t xml:space="preserve">          end if</w:t>
      </w:r>
    </w:p>
    <w:p w14:paraId="7D42CC07" w14:textId="77777777" w:rsidR="005C3EB3" w:rsidRDefault="00693069">
      <w:pPr>
        <w:spacing w:after="20" w:line="260" w:lineRule="auto"/>
        <w:ind w:left="431"/>
      </w:pPr>
      <w:r>
        <w:rPr>
          <w:rFonts w:ascii="Consolas" w:eastAsia="Consolas" w:hAnsi="Consolas" w:cs="Consolas"/>
          <w:sz w:val="22"/>
          <w:szCs w:val="22"/>
        </w:rPr>
        <w:t xml:space="preserve">      end for</w:t>
      </w:r>
    </w:p>
    <w:p w14:paraId="069A1D0F" w14:textId="77777777" w:rsidR="005C3EB3" w:rsidRDefault="00693069">
      <w:pPr>
        <w:spacing w:after="20" w:line="260" w:lineRule="auto"/>
        <w:ind w:left="431"/>
      </w:pPr>
      <w:r>
        <w:rPr>
          <w:rFonts w:ascii="Consolas" w:eastAsia="Consolas" w:hAnsi="Consolas" w:cs="Consolas"/>
          <w:sz w:val="22"/>
          <w:szCs w:val="22"/>
        </w:rPr>
        <w:t xml:space="preserve">  end for</w:t>
      </w:r>
    </w:p>
    <w:p w14:paraId="61598D4E" w14:textId="77777777" w:rsidR="005C3EB3" w:rsidRDefault="005C3EB3">
      <w:pPr>
        <w:spacing w:after="20" w:line="260" w:lineRule="auto"/>
        <w:ind w:left="431"/>
      </w:pPr>
    </w:p>
    <w:p w14:paraId="438EE6C4" w14:textId="77777777" w:rsidR="005C3EB3" w:rsidRDefault="00693069">
      <w:pPr>
        <w:spacing w:after="20" w:line="260" w:lineRule="auto"/>
        <w:ind w:left="431"/>
      </w:pPr>
      <w:r>
        <w:rPr>
          <w:rFonts w:ascii="Consolas" w:eastAsia="Consolas" w:hAnsi="Consolas" w:cs="Consolas"/>
          <w:sz w:val="22"/>
          <w:szCs w:val="22"/>
        </w:rPr>
        <w:t xml:space="preserve">  return (A, B, dmin, count)</w:t>
      </w:r>
    </w:p>
    <w:p w14:paraId="5C37C997" w14:textId="77777777" w:rsidR="005C3EB3" w:rsidRDefault="00693069">
      <w:pPr>
        <w:pStyle w:val="Heading1"/>
        <w:spacing w:before="320" w:after="160"/>
      </w:pPr>
      <w:r>
        <w:rPr>
          <w:b/>
          <w:bCs/>
          <w:color w:val="1F3864"/>
          <w:sz w:val="30"/>
          <w:szCs w:val="30"/>
        </w:rPr>
        <w:lastRenderedPageBreak/>
        <w:t>9. Flowchart</w:t>
      </w:r>
    </w:p>
    <w:tbl>
      <w:tblPr>
        <w:tblW w:w="4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tblGrid>
      <w:tr w:rsidR="005C3EB3" w14:paraId="492203CB" w14:textId="77777777">
        <w:tblPrEx>
          <w:tblCellMar>
            <w:top w:w="0" w:type="dxa"/>
            <w:bottom w:w="0" w:type="dxa"/>
          </w:tblCellMar>
        </w:tblPrEx>
        <w:trPr>
          <w:jc w:val="center"/>
        </w:trPr>
        <w:tc>
          <w:tcPr>
            <w:tcW w:w="4200" w:type="dxa"/>
            <w:shd w:val="clear" w:color="auto" w:fill="DDEBF7"/>
            <w:tcMar>
              <w:top w:w="100" w:type="dxa"/>
              <w:left w:w="150" w:type="dxa"/>
              <w:bottom w:w="100" w:type="dxa"/>
              <w:right w:w="150" w:type="dxa"/>
            </w:tcMar>
          </w:tcPr>
          <w:p w14:paraId="633D7E45" w14:textId="77777777" w:rsidR="005C3EB3" w:rsidRDefault="00693069">
            <w:pPr>
              <w:jc w:val="center"/>
            </w:pPr>
            <w:r>
              <w:rPr>
                <w:b/>
                <w:bCs/>
                <w:sz w:val="22"/>
                <w:szCs w:val="22"/>
              </w:rPr>
              <w:t>Start</w:t>
            </w:r>
          </w:p>
        </w:tc>
      </w:tr>
    </w:tbl>
    <w:p w14:paraId="38F85DB6" w14:textId="77777777" w:rsidR="005C3EB3" w:rsidRDefault="00693069">
      <w:pPr>
        <w:spacing w:before="40" w:after="40"/>
        <w:jc w:val="center"/>
      </w:pPr>
      <w:r>
        <w:rPr>
          <w:b/>
          <w:bCs/>
          <w:sz w:val="32"/>
          <w:szCs w:val="32"/>
        </w:rPr>
        <w:t>↓</w:t>
      </w:r>
    </w:p>
    <w:tbl>
      <w:tblPr>
        <w:tblW w:w="4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tblGrid>
      <w:tr w:rsidR="005C3EB3" w14:paraId="653A3101" w14:textId="77777777">
        <w:tblPrEx>
          <w:tblCellMar>
            <w:top w:w="0" w:type="dxa"/>
            <w:bottom w:w="0" w:type="dxa"/>
          </w:tblCellMar>
        </w:tblPrEx>
        <w:trPr>
          <w:jc w:val="center"/>
        </w:trPr>
        <w:tc>
          <w:tcPr>
            <w:tcW w:w="4200" w:type="dxa"/>
            <w:shd w:val="clear" w:color="auto" w:fill="DDEBF7"/>
            <w:tcMar>
              <w:top w:w="100" w:type="dxa"/>
              <w:left w:w="150" w:type="dxa"/>
              <w:bottom w:w="100" w:type="dxa"/>
              <w:right w:w="150" w:type="dxa"/>
            </w:tcMar>
          </w:tcPr>
          <w:p w14:paraId="2B2FD63A" w14:textId="77777777" w:rsidR="005C3EB3" w:rsidRDefault="00693069">
            <w:pPr>
              <w:jc w:val="center"/>
            </w:pPr>
            <w:r>
              <w:rPr>
                <w:b/>
                <w:bCs/>
                <w:sz w:val="22"/>
                <w:szCs w:val="22"/>
              </w:rPr>
              <w:t>Read n points P[</w:t>
            </w:r>
            <w:proofErr w:type="gramStart"/>
            <w:r>
              <w:rPr>
                <w:b/>
                <w:bCs/>
                <w:sz w:val="22"/>
                <w:szCs w:val="22"/>
              </w:rPr>
              <w:t>1..</w:t>
            </w:r>
            <w:proofErr w:type="gramEnd"/>
            <w:r>
              <w:rPr>
                <w:b/>
                <w:bCs/>
                <w:sz w:val="22"/>
                <w:szCs w:val="22"/>
              </w:rPr>
              <w:t>n]</w:t>
            </w:r>
          </w:p>
        </w:tc>
      </w:tr>
    </w:tbl>
    <w:p w14:paraId="0476ED93" w14:textId="77777777" w:rsidR="005C3EB3" w:rsidRDefault="00693069">
      <w:pPr>
        <w:spacing w:before="40" w:after="40"/>
        <w:jc w:val="center"/>
      </w:pPr>
      <w:r>
        <w:rPr>
          <w:b/>
          <w:bCs/>
          <w:sz w:val="32"/>
          <w:szCs w:val="32"/>
        </w:rPr>
        <w:t>↓</w:t>
      </w:r>
    </w:p>
    <w:tbl>
      <w:tblPr>
        <w:tblW w:w="4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tblGrid>
      <w:tr w:rsidR="005C3EB3" w14:paraId="4139BF78" w14:textId="77777777">
        <w:tblPrEx>
          <w:tblCellMar>
            <w:top w:w="0" w:type="dxa"/>
            <w:bottom w:w="0" w:type="dxa"/>
          </w:tblCellMar>
        </w:tblPrEx>
        <w:trPr>
          <w:jc w:val="center"/>
        </w:trPr>
        <w:tc>
          <w:tcPr>
            <w:tcW w:w="4200" w:type="dxa"/>
            <w:shd w:val="clear" w:color="auto" w:fill="DDEBF7"/>
            <w:tcMar>
              <w:top w:w="100" w:type="dxa"/>
              <w:left w:w="150" w:type="dxa"/>
              <w:bottom w:w="100" w:type="dxa"/>
              <w:right w:w="150" w:type="dxa"/>
            </w:tcMar>
          </w:tcPr>
          <w:p w14:paraId="6184DDB1" w14:textId="77777777" w:rsidR="005C3EB3" w:rsidRDefault="00693069">
            <w:pPr>
              <w:jc w:val="center"/>
            </w:pPr>
            <w:r>
              <w:rPr>
                <w:b/>
                <w:bCs/>
                <w:sz w:val="22"/>
                <w:szCs w:val="22"/>
              </w:rPr>
              <w:t>Initialize dmin = ∞, count = 0</w:t>
            </w:r>
          </w:p>
        </w:tc>
      </w:tr>
    </w:tbl>
    <w:p w14:paraId="5F733536" w14:textId="77777777" w:rsidR="005C3EB3" w:rsidRDefault="00693069">
      <w:pPr>
        <w:spacing w:before="40" w:after="40"/>
        <w:jc w:val="center"/>
      </w:pPr>
      <w:r>
        <w:rPr>
          <w:b/>
          <w:bCs/>
          <w:sz w:val="32"/>
          <w:szCs w:val="32"/>
        </w:rPr>
        <w:t>↓</w:t>
      </w:r>
    </w:p>
    <w:tbl>
      <w:tblPr>
        <w:tblW w:w="4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tblGrid>
      <w:tr w:rsidR="005C3EB3" w14:paraId="17F305BB" w14:textId="77777777">
        <w:tblPrEx>
          <w:tblCellMar>
            <w:top w:w="0" w:type="dxa"/>
            <w:bottom w:w="0" w:type="dxa"/>
          </w:tblCellMar>
        </w:tblPrEx>
        <w:trPr>
          <w:jc w:val="center"/>
        </w:trPr>
        <w:tc>
          <w:tcPr>
            <w:tcW w:w="4200" w:type="dxa"/>
            <w:shd w:val="clear" w:color="auto" w:fill="DDEBF7"/>
            <w:tcMar>
              <w:top w:w="100" w:type="dxa"/>
              <w:left w:w="150" w:type="dxa"/>
              <w:bottom w:w="100" w:type="dxa"/>
              <w:right w:w="150" w:type="dxa"/>
            </w:tcMar>
          </w:tcPr>
          <w:p w14:paraId="61CD318E" w14:textId="77777777" w:rsidR="005C3EB3" w:rsidRDefault="00693069">
            <w:pPr>
              <w:jc w:val="center"/>
            </w:pPr>
            <w:r>
              <w:rPr>
                <w:b/>
                <w:bCs/>
                <w:sz w:val="22"/>
                <w:szCs w:val="22"/>
              </w:rPr>
              <w:t>Set i = 1</w:t>
            </w:r>
          </w:p>
        </w:tc>
      </w:tr>
    </w:tbl>
    <w:p w14:paraId="612F950C" w14:textId="77777777" w:rsidR="005C3EB3" w:rsidRDefault="00693069">
      <w:pPr>
        <w:spacing w:before="40" w:after="40"/>
        <w:jc w:val="center"/>
      </w:pPr>
      <w:r>
        <w:rPr>
          <w:b/>
          <w:bCs/>
          <w:sz w:val="32"/>
          <w:szCs w:val="32"/>
        </w:rPr>
        <w:t>↓</w:t>
      </w:r>
    </w:p>
    <w:tbl>
      <w:tblPr>
        <w:tblW w:w="4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tblGrid>
      <w:tr w:rsidR="005C3EB3" w14:paraId="39BD7ACA" w14:textId="77777777">
        <w:tblPrEx>
          <w:tblCellMar>
            <w:top w:w="0" w:type="dxa"/>
            <w:bottom w:w="0" w:type="dxa"/>
          </w:tblCellMar>
        </w:tblPrEx>
        <w:trPr>
          <w:jc w:val="center"/>
        </w:trPr>
        <w:tc>
          <w:tcPr>
            <w:tcW w:w="4200" w:type="dxa"/>
            <w:shd w:val="clear" w:color="auto" w:fill="DDEBF7"/>
            <w:tcMar>
              <w:top w:w="100" w:type="dxa"/>
              <w:left w:w="150" w:type="dxa"/>
              <w:bottom w:w="100" w:type="dxa"/>
              <w:right w:w="150" w:type="dxa"/>
            </w:tcMar>
          </w:tcPr>
          <w:p w14:paraId="7975DD73" w14:textId="77777777" w:rsidR="005C3EB3" w:rsidRDefault="00693069">
            <w:pPr>
              <w:jc w:val="center"/>
            </w:pPr>
            <w:r>
              <w:rPr>
                <w:b/>
                <w:bCs/>
                <w:sz w:val="22"/>
                <w:szCs w:val="22"/>
              </w:rPr>
              <w:t>Set j = i + 1</w:t>
            </w:r>
          </w:p>
        </w:tc>
      </w:tr>
    </w:tbl>
    <w:p w14:paraId="351C7485" w14:textId="77777777" w:rsidR="005C3EB3" w:rsidRDefault="00693069">
      <w:pPr>
        <w:spacing w:before="40" w:after="40"/>
        <w:jc w:val="center"/>
      </w:pPr>
      <w:r>
        <w:rPr>
          <w:b/>
          <w:bCs/>
          <w:sz w:val="32"/>
          <w:szCs w:val="32"/>
        </w:rPr>
        <w:t>↓</w:t>
      </w:r>
    </w:p>
    <w:tbl>
      <w:tblPr>
        <w:tblW w:w="4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tblGrid>
      <w:tr w:rsidR="005C3EB3" w14:paraId="1361BAD2" w14:textId="77777777">
        <w:tblPrEx>
          <w:tblCellMar>
            <w:top w:w="0" w:type="dxa"/>
            <w:bottom w:w="0" w:type="dxa"/>
          </w:tblCellMar>
        </w:tblPrEx>
        <w:trPr>
          <w:jc w:val="center"/>
        </w:trPr>
        <w:tc>
          <w:tcPr>
            <w:tcW w:w="4200" w:type="dxa"/>
            <w:shd w:val="clear" w:color="auto" w:fill="DDEBF7"/>
            <w:tcMar>
              <w:top w:w="100" w:type="dxa"/>
              <w:left w:w="150" w:type="dxa"/>
              <w:bottom w:w="100" w:type="dxa"/>
              <w:right w:w="150" w:type="dxa"/>
            </w:tcMar>
          </w:tcPr>
          <w:p w14:paraId="1FAEE3B1" w14:textId="77777777" w:rsidR="005C3EB3" w:rsidRDefault="00693069">
            <w:pPr>
              <w:jc w:val="center"/>
            </w:pPr>
            <w:r>
              <w:rPr>
                <w:b/>
                <w:bCs/>
                <w:sz w:val="22"/>
                <w:szCs w:val="22"/>
              </w:rPr>
              <w:t>Compute d = distance(P[i], P[j]); count = count + 1</w:t>
            </w:r>
          </w:p>
        </w:tc>
      </w:tr>
    </w:tbl>
    <w:p w14:paraId="2748C2A3" w14:textId="77777777" w:rsidR="005C3EB3" w:rsidRDefault="00693069">
      <w:pPr>
        <w:spacing w:before="40" w:after="40"/>
        <w:jc w:val="center"/>
      </w:pPr>
      <w:r>
        <w:rPr>
          <w:b/>
          <w:bCs/>
          <w:sz w:val="32"/>
          <w:szCs w:val="32"/>
        </w:rPr>
        <w:t>↓</w:t>
      </w:r>
    </w:p>
    <w:tbl>
      <w:tblPr>
        <w:tblW w:w="4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tblGrid>
      <w:tr w:rsidR="005C3EB3" w14:paraId="4B2822A8" w14:textId="77777777">
        <w:tblPrEx>
          <w:tblCellMar>
            <w:top w:w="0" w:type="dxa"/>
            <w:bottom w:w="0" w:type="dxa"/>
          </w:tblCellMar>
        </w:tblPrEx>
        <w:trPr>
          <w:jc w:val="center"/>
        </w:trPr>
        <w:tc>
          <w:tcPr>
            <w:tcW w:w="4200" w:type="dxa"/>
            <w:shd w:val="clear" w:color="auto" w:fill="DDEBF7"/>
            <w:tcMar>
              <w:top w:w="100" w:type="dxa"/>
              <w:left w:w="150" w:type="dxa"/>
              <w:bottom w:w="100" w:type="dxa"/>
              <w:right w:w="150" w:type="dxa"/>
            </w:tcMar>
          </w:tcPr>
          <w:p w14:paraId="2D5FB178" w14:textId="77777777" w:rsidR="005C3EB3" w:rsidRDefault="00693069">
            <w:pPr>
              <w:jc w:val="center"/>
            </w:pPr>
            <w:r>
              <w:rPr>
                <w:b/>
                <w:bCs/>
                <w:sz w:val="22"/>
                <w:szCs w:val="22"/>
              </w:rPr>
              <w:t xml:space="preserve">Is d &lt; </w:t>
            </w:r>
            <w:proofErr w:type="gramStart"/>
            <w:r>
              <w:rPr>
                <w:b/>
                <w:bCs/>
                <w:sz w:val="22"/>
                <w:szCs w:val="22"/>
              </w:rPr>
              <w:t>dmin ?</w:t>
            </w:r>
            <w:proofErr w:type="gramEnd"/>
            <w:r>
              <w:rPr>
                <w:b/>
                <w:bCs/>
                <w:sz w:val="22"/>
                <w:szCs w:val="22"/>
              </w:rPr>
              <w:t xml:space="preserve">  </w:t>
            </w:r>
            <w:proofErr w:type="gramStart"/>
            <w:r>
              <w:rPr>
                <w:b/>
                <w:bCs/>
                <w:sz w:val="22"/>
                <w:szCs w:val="22"/>
              </w:rPr>
              <w:t>→  Yes</w:t>
            </w:r>
            <w:proofErr w:type="gramEnd"/>
            <w:r>
              <w:rPr>
                <w:b/>
                <w:bCs/>
                <w:sz w:val="22"/>
                <w:szCs w:val="22"/>
              </w:rPr>
              <w:t>: Update dmin, store pair (</w:t>
            </w:r>
            <w:proofErr w:type="gramStart"/>
            <w:r>
              <w:rPr>
                <w:b/>
                <w:bCs/>
                <w:sz w:val="22"/>
                <w:szCs w:val="22"/>
              </w:rPr>
              <w:t>A,B</w:t>
            </w:r>
            <w:proofErr w:type="gramEnd"/>
            <w:r>
              <w:rPr>
                <w:b/>
                <w:bCs/>
                <w:sz w:val="22"/>
                <w:szCs w:val="22"/>
              </w:rPr>
              <w:t>)   |   No: skip</w:t>
            </w:r>
          </w:p>
        </w:tc>
      </w:tr>
    </w:tbl>
    <w:p w14:paraId="5DC66D9B" w14:textId="77777777" w:rsidR="005C3EB3" w:rsidRDefault="00693069">
      <w:pPr>
        <w:spacing w:before="40" w:after="40"/>
        <w:jc w:val="center"/>
      </w:pPr>
      <w:r>
        <w:rPr>
          <w:b/>
          <w:bCs/>
          <w:sz w:val="32"/>
          <w:szCs w:val="32"/>
        </w:rPr>
        <w:t>↓</w:t>
      </w:r>
    </w:p>
    <w:tbl>
      <w:tblPr>
        <w:tblW w:w="4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tblGrid>
      <w:tr w:rsidR="005C3EB3" w14:paraId="483E9060" w14:textId="77777777">
        <w:tblPrEx>
          <w:tblCellMar>
            <w:top w:w="0" w:type="dxa"/>
            <w:bottom w:w="0" w:type="dxa"/>
          </w:tblCellMar>
        </w:tblPrEx>
        <w:trPr>
          <w:jc w:val="center"/>
        </w:trPr>
        <w:tc>
          <w:tcPr>
            <w:tcW w:w="4200" w:type="dxa"/>
            <w:shd w:val="clear" w:color="auto" w:fill="DDEBF7"/>
            <w:tcMar>
              <w:top w:w="100" w:type="dxa"/>
              <w:left w:w="150" w:type="dxa"/>
              <w:bottom w:w="100" w:type="dxa"/>
              <w:right w:w="150" w:type="dxa"/>
            </w:tcMar>
          </w:tcPr>
          <w:p w14:paraId="2067C6B3" w14:textId="77777777" w:rsidR="005C3EB3" w:rsidRDefault="00693069">
            <w:pPr>
              <w:jc w:val="center"/>
            </w:pPr>
            <w:r>
              <w:rPr>
                <w:b/>
                <w:bCs/>
                <w:sz w:val="22"/>
                <w:szCs w:val="22"/>
              </w:rPr>
              <w:t xml:space="preserve">Increment j; Is j ≤ </w:t>
            </w:r>
            <w:proofErr w:type="gramStart"/>
            <w:r>
              <w:rPr>
                <w:b/>
                <w:bCs/>
                <w:sz w:val="22"/>
                <w:szCs w:val="22"/>
              </w:rPr>
              <w:t>n ?</w:t>
            </w:r>
            <w:proofErr w:type="gramEnd"/>
            <w:r>
              <w:rPr>
                <w:b/>
                <w:bCs/>
                <w:sz w:val="22"/>
                <w:szCs w:val="22"/>
              </w:rPr>
              <w:t xml:space="preserve">  </w:t>
            </w:r>
            <w:proofErr w:type="gramStart"/>
            <w:r>
              <w:rPr>
                <w:b/>
                <w:bCs/>
                <w:sz w:val="22"/>
                <w:szCs w:val="22"/>
              </w:rPr>
              <w:t>→  Yes</w:t>
            </w:r>
            <w:proofErr w:type="gramEnd"/>
            <w:r>
              <w:rPr>
                <w:b/>
                <w:bCs/>
                <w:sz w:val="22"/>
                <w:szCs w:val="22"/>
              </w:rPr>
              <w:t>: repeat inner loop   |   No: continue</w:t>
            </w:r>
          </w:p>
        </w:tc>
      </w:tr>
    </w:tbl>
    <w:p w14:paraId="23359A6E" w14:textId="77777777" w:rsidR="005C3EB3" w:rsidRDefault="00693069">
      <w:pPr>
        <w:spacing w:before="40" w:after="40"/>
        <w:jc w:val="center"/>
      </w:pPr>
      <w:r>
        <w:rPr>
          <w:b/>
          <w:bCs/>
          <w:sz w:val="32"/>
          <w:szCs w:val="32"/>
        </w:rPr>
        <w:t>↓</w:t>
      </w:r>
    </w:p>
    <w:tbl>
      <w:tblPr>
        <w:tblW w:w="4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tblGrid>
      <w:tr w:rsidR="005C3EB3" w14:paraId="67A1D58C" w14:textId="77777777">
        <w:tblPrEx>
          <w:tblCellMar>
            <w:top w:w="0" w:type="dxa"/>
            <w:bottom w:w="0" w:type="dxa"/>
          </w:tblCellMar>
        </w:tblPrEx>
        <w:trPr>
          <w:jc w:val="center"/>
        </w:trPr>
        <w:tc>
          <w:tcPr>
            <w:tcW w:w="4200" w:type="dxa"/>
            <w:shd w:val="clear" w:color="auto" w:fill="DDEBF7"/>
            <w:tcMar>
              <w:top w:w="100" w:type="dxa"/>
              <w:left w:w="150" w:type="dxa"/>
              <w:bottom w:w="100" w:type="dxa"/>
              <w:right w:w="150" w:type="dxa"/>
            </w:tcMar>
          </w:tcPr>
          <w:p w14:paraId="5A72227C" w14:textId="77777777" w:rsidR="005C3EB3" w:rsidRDefault="00693069">
            <w:pPr>
              <w:jc w:val="center"/>
            </w:pPr>
            <w:r>
              <w:rPr>
                <w:b/>
                <w:bCs/>
                <w:sz w:val="22"/>
                <w:szCs w:val="22"/>
              </w:rPr>
              <w:t xml:space="preserve">Increment i; Is i ≤ n − </w:t>
            </w:r>
            <w:proofErr w:type="gramStart"/>
            <w:r>
              <w:rPr>
                <w:b/>
                <w:bCs/>
                <w:sz w:val="22"/>
                <w:szCs w:val="22"/>
              </w:rPr>
              <w:t>1 ?</w:t>
            </w:r>
            <w:proofErr w:type="gramEnd"/>
            <w:r>
              <w:rPr>
                <w:b/>
                <w:bCs/>
                <w:sz w:val="22"/>
                <w:szCs w:val="22"/>
              </w:rPr>
              <w:t xml:space="preserve">  </w:t>
            </w:r>
            <w:proofErr w:type="gramStart"/>
            <w:r>
              <w:rPr>
                <w:b/>
                <w:bCs/>
                <w:sz w:val="22"/>
                <w:szCs w:val="22"/>
              </w:rPr>
              <w:t>→  Yes</w:t>
            </w:r>
            <w:proofErr w:type="gramEnd"/>
            <w:r>
              <w:rPr>
                <w:b/>
                <w:bCs/>
                <w:sz w:val="22"/>
                <w:szCs w:val="22"/>
              </w:rPr>
              <w:t>: repeat outer loop   |   No: continue</w:t>
            </w:r>
          </w:p>
        </w:tc>
      </w:tr>
    </w:tbl>
    <w:p w14:paraId="468A4848" w14:textId="77777777" w:rsidR="005C3EB3" w:rsidRDefault="00693069">
      <w:pPr>
        <w:spacing w:before="40" w:after="40"/>
        <w:jc w:val="center"/>
      </w:pPr>
      <w:r>
        <w:rPr>
          <w:b/>
          <w:bCs/>
          <w:sz w:val="32"/>
          <w:szCs w:val="32"/>
        </w:rPr>
        <w:t>↓</w:t>
      </w:r>
    </w:p>
    <w:tbl>
      <w:tblPr>
        <w:tblW w:w="4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tblGrid>
      <w:tr w:rsidR="005C3EB3" w14:paraId="25C1724E" w14:textId="77777777">
        <w:tblPrEx>
          <w:tblCellMar>
            <w:top w:w="0" w:type="dxa"/>
            <w:bottom w:w="0" w:type="dxa"/>
          </w:tblCellMar>
        </w:tblPrEx>
        <w:trPr>
          <w:jc w:val="center"/>
        </w:trPr>
        <w:tc>
          <w:tcPr>
            <w:tcW w:w="4200" w:type="dxa"/>
            <w:shd w:val="clear" w:color="auto" w:fill="DDEBF7"/>
            <w:tcMar>
              <w:top w:w="100" w:type="dxa"/>
              <w:left w:w="150" w:type="dxa"/>
              <w:bottom w:w="100" w:type="dxa"/>
              <w:right w:w="150" w:type="dxa"/>
            </w:tcMar>
          </w:tcPr>
          <w:p w14:paraId="4203C5A0" w14:textId="77777777" w:rsidR="005C3EB3" w:rsidRDefault="00693069">
            <w:pPr>
              <w:jc w:val="center"/>
            </w:pPr>
            <w:r>
              <w:rPr>
                <w:b/>
                <w:bCs/>
                <w:sz w:val="22"/>
                <w:szCs w:val="22"/>
              </w:rPr>
              <w:t>Output (A, B, dmin, count)</w:t>
            </w:r>
          </w:p>
        </w:tc>
      </w:tr>
    </w:tbl>
    <w:p w14:paraId="094AD263" w14:textId="77777777" w:rsidR="005C3EB3" w:rsidRDefault="00693069">
      <w:pPr>
        <w:spacing w:before="40" w:after="40"/>
        <w:jc w:val="center"/>
      </w:pPr>
      <w:r>
        <w:rPr>
          <w:b/>
          <w:bCs/>
          <w:sz w:val="32"/>
          <w:szCs w:val="32"/>
        </w:rPr>
        <w:t>↓</w:t>
      </w:r>
    </w:p>
    <w:tbl>
      <w:tblPr>
        <w:tblW w:w="4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tblGrid>
      <w:tr w:rsidR="005C3EB3" w14:paraId="4079F084" w14:textId="77777777">
        <w:tblPrEx>
          <w:tblCellMar>
            <w:top w:w="0" w:type="dxa"/>
            <w:bottom w:w="0" w:type="dxa"/>
          </w:tblCellMar>
        </w:tblPrEx>
        <w:trPr>
          <w:jc w:val="center"/>
        </w:trPr>
        <w:tc>
          <w:tcPr>
            <w:tcW w:w="4200" w:type="dxa"/>
            <w:shd w:val="clear" w:color="auto" w:fill="DDEBF7"/>
            <w:tcMar>
              <w:top w:w="100" w:type="dxa"/>
              <w:left w:w="150" w:type="dxa"/>
              <w:bottom w:w="100" w:type="dxa"/>
              <w:right w:w="150" w:type="dxa"/>
            </w:tcMar>
          </w:tcPr>
          <w:p w14:paraId="1675CE59" w14:textId="77777777" w:rsidR="005C3EB3" w:rsidRDefault="00693069">
            <w:pPr>
              <w:jc w:val="center"/>
            </w:pPr>
            <w:r>
              <w:rPr>
                <w:b/>
                <w:bCs/>
                <w:sz w:val="22"/>
                <w:szCs w:val="22"/>
              </w:rPr>
              <w:t>Stop</w:t>
            </w:r>
          </w:p>
        </w:tc>
      </w:tr>
    </w:tbl>
    <w:p w14:paraId="210CDD09" w14:textId="77777777" w:rsidR="005C3EB3" w:rsidRDefault="00693069">
      <w:pPr>
        <w:pStyle w:val="Heading1"/>
        <w:spacing w:before="320" w:after="160"/>
      </w:pPr>
      <w:r>
        <w:rPr>
          <w:b/>
          <w:bCs/>
          <w:color w:val="1F3864"/>
          <w:sz w:val="30"/>
          <w:szCs w:val="30"/>
        </w:rPr>
        <w:t>10. Step-by-Step Execution</w:t>
      </w:r>
    </w:p>
    <w:p w14:paraId="05885706" w14:textId="77777777" w:rsidR="005C3EB3" w:rsidRDefault="00693069">
      <w:pPr>
        <w:spacing w:after="160" w:line="360" w:lineRule="auto"/>
        <w:jc w:val="both"/>
      </w:pPr>
      <w:r>
        <w:t>Consider a sample network of 6 emergency centers whose GPS coordinates have been converted into local planar coordinates (in kilometres, relative to a reference point) as follows:</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400"/>
      </w:tblGrid>
      <w:tr w:rsidR="005C3EB3" w14:paraId="6F3075E7" w14:textId="77777777">
        <w:tblPrEx>
          <w:tblCellMar>
            <w:top w:w="0" w:type="dxa"/>
            <w:bottom w:w="0" w:type="dxa"/>
          </w:tblCellMar>
        </w:tblPrEx>
        <w:tc>
          <w:tcPr>
            <w:tcW w:w="1600" w:type="dxa"/>
            <w:shd w:val="clear" w:color="auto" w:fill="1F3864"/>
            <w:tcMar>
              <w:top w:w="80" w:type="dxa"/>
              <w:left w:w="100" w:type="dxa"/>
              <w:bottom w:w="80" w:type="dxa"/>
              <w:right w:w="100" w:type="dxa"/>
            </w:tcMar>
            <w:vAlign w:val="center"/>
          </w:tcPr>
          <w:p w14:paraId="5A7F2FDC" w14:textId="77777777" w:rsidR="005C3EB3" w:rsidRDefault="00693069">
            <w:pPr>
              <w:jc w:val="center"/>
            </w:pPr>
            <w:r>
              <w:rPr>
                <w:b/>
                <w:bCs/>
                <w:color w:val="FFFFFF"/>
                <w:sz w:val="22"/>
                <w:szCs w:val="22"/>
              </w:rPr>
              <w:t>Center</w:t>
            </w:r>
          </w:p>
        </w:tc>
        <w:tc>
          <w:tcPr>
            <w:tcW w:w="2400" w:type="dxa"/>
            <w:shd w:val="clear" w:color="auto" w:fill="1F3864"/>
            <w:tcMar>
              <w:top w:w="80" w:type="dxa"/>
              <w:left w:w="100" w:type="dxa"/>
              <w:bottom w:w="80" w:type="dxa"/>
              <w:right w:w="100" w:type="dxa"/>
            </w:tcMar>
            <w:vAlign w:val="center"/>
          </w:tcPr>
          <w:p w14:paraId="5C5BEAFB" w14:textId="77777777" w:rsidR="005C3EB3" w:rsidRDefault="00693069">
            <w:pPr>
              <w:jc w:val="center"/>
            </w:pPr>
            <w:r>
              <w:rPr>
                <w:b/>
                <w:bCs/>
                <w:color w:val="FFFFFF"/>
                <w:sz w:val="22"/>
                <w:szCs w:val="22"/>
              </w:rPr>
              <w:t>X (km)</w:t>
            </w:r>
          </w:p>
        </w:tc>
        <w:tc>
          <w:tcPr>
            <w:tcW w:w="2400" w:type="dxa"/>
            <w:shd w:val="clear" w:color="auto" w:fill="1F3864"/>
            <w:tcMar>
              <w:top w:w="80" w:type="dxa"/>
              <w:left w:w="100" w:type="dxa"/>
              <w:bottom w:w="80" w:type="dxa"/>
              <w:right w:w="100" w:type="dxa"/>
            </w:tcMar>
            <w:vAlign w:val="center"/>
          </w:tcPr>
          <w:p w14:paraId="4D5273C7" w14:textId="77777777" w:rsidR="005C3EB3" w:rsidRDefault="00693069">
            <w:pPr>
              <w:jc w:val="center"/>
            </w:pPr>
            <w:r>
              <w:rPr>
                <w:b/>
                <w:bCs/>
                <w:color w:val="FFFFFF"/>
                <w:sz w:val="22"/>
                <w:szCs w:val="22"/>
              </w:rPr>
              <w:t>Y (km)</w:t>
            </w:r>
          </w:p>
        </w:tc>
      </w:tr>
      <w:tr w:rsidR="005C3EB3" w14:paraId="6DFA85FF" w14:textId="77777777">
        <w:tblPrEx>
          <w:tblCellMar>
            <w:top w:w="0" w:type="dxa"/>
            <w:bottom w:w="0" w:type="dxa"/>
          </w:tblCellMar>
        </w:tblPrEx>
        <w:tc>
          <w:tcPr>
            <w:tcW w:w="1600" w:type="dxa"/>
            <w:tcMar>
              <w:top w:w="80" w:type="dxa"/>
              <w:left w:w="100" w:type="dxa"/>
              <w:bottom w:w="80" w:type="dxa"/>
              <w:right w:w="100" w:type="dxa"/>
            </w:tcMar>
            <w:vAlign w:val="center"/>
          </w:tcPr>
          <w:p w14:paraId="31280C3D" w14:textId="77777777" w:rsidR="005C3EB3" w:rsidRDefault="00693069">
            <w:pPr>
              <w:jc w:val="center"/>
            </w:pPr>
            <w:r>
              <w:rPr>
                <w:color w:val="000000"/>
                <w:sz w:val="22"/>
                <w:szCs w:val="22"/>
              </w:rPr>
              <w:t>A</w:t>
            </w:r>
          </w:p>
        </w:tc>
        <w:tc>
          <w:tcPr>
            <w:tcW w:w="2400" w:type="dxa"/>
            <w:tcMar>
              <w:top w:w="80" w:type="dxa"/>
              <w:left w:w="100" w:type="dxa"/>
              <w:bottom w:w="80" w:type="dxa"/>
              <w:right w:w="100" w:type="dxa"/>
            </w:tcMar>
            <w:vAlign w:val="center"/>
          </w:tcPr>
          <w:p w14:paraId="686A5A99" w14:textId="77777777" w:rsidR="005C3EB3" w:rsidRDefault="00693069">
            <w:pPr>
              <w:jc w:val="center"/>
            </w:pPr>
            <w:r>
              <w:rPr>
                <w:color w:val="000000"/>
                <w:sz w:val="22"/>
                <w:szCs w:val="22"/>
              </w:rPr>
              <w:t>2</w:t>
            </w:r>
          </w:p>
        </w:tc>
        <w:tc>
          <w:tcPr>
            <w:tcW w:w="2400" w:type="dxa"/>
            <w:tcMar>
              <w:top w:w="80" w:type="dxa"/>
              <w:left w:w="100" w:type="dxa"/>
              <w:bottom w:w="80" w:type="dxa"/>
              <w:right w:w="100" w:type="dxa"/>
            </w:tcMar>
            <w:vAlign w:val="center"/>
          </w:tcPr>
          <w:p w14:paraId="532282A3" w14:textId="77777777" w:rsidR="005C3EB3" w:rsidRDefault="00693069">
            <w:pPr>
              <w:jc w:val="center"/>
            </w:pPr>
            <w:r>
              <w:rPr>
                <w:color w:val="000000"/>
                <w:sz w:val="22"/>
                <w:szCs w:val="22"/>
              </w:rPr>
              <w:t>3</w:t>
            </w:r>
          </w:p>
        </w:tc>
      </w:tr>
      <w:tr w:rsidR="005C3EB3" w14:paraId="61FBD37B" w14:textId="77777777">
        <w:tblPrEx>
          <w:tblCellMar>
            <w:top w:w="0" w:type="dxa"/>
            <w:bottom w:w="0" w:type="dxa"/>
          </w:tblCellMar>
        </w:tblPrEx>
        <w:tc>
          <w:tcPr>
            <w:tcW w:w="1600" w:type="dxa"/>
            <w:tcMar>
              <w:top w:w="80" w:type="dxa"/>
              <w:left w:w="100" w:type="dxa"/>
              <w:bottom w:w="80" w:type="dxa"/>
              <w:right w:w="100" w:type="dxa"/>
            </w:tcMar>
            <w:vAlign w:val="center"/>
          </w:tcPr>
          <w:p w14:paraId="3EF37F39" w14:textId="77777777" w:rsidR="005C3EB3" w:rsidRDefault="00693069">
            <w:pPr>
              <w:jc w:val="center"/>
            </w:pPr>
            <w:r>
              <w:rPr>
                <w:color w:val="000000"/>
                <w:sz w:val="22"/>
                <w:szCs w:val="22"/>
              </w:rPr>
              <w:t>B</w:t>
            </w:r>
          </w:p>
        </w:tc>
        <w:tc>
          <w:tcPr>
            <w:tcW w:w="2400" w:type="dxa"/>
            <w:tcMar>
              <w:top w:w="80" w:type="dxa"/>
              <w:left w:w="100" w:type="dxa"/>
              <w:bottom w:w="80" w:type="dxa"/>
              <w:right w:w="100" w:type="dxa"/>
            </w:tcMar>
            <w:vAlign w:val="center"/>
          </w:tcPr>
          <w:p w14:paraId="1E6483A7" w14:textId="77777777" w:rsidR="005C3EB3" w:rsidRDefault="00693069">
            <w:pPr>
              <w:jc w:val="center"/>
            </w:pPr>
            <w:r>
              <w:rPr>
                <w:color w:val="000000"/>
                <w:sz w:val="22"/>
                <w:szCs w:val="22"/>
              </w:rPr>
              <w:t>5</w:t>
            </w:r>
          </w:p>
        </w:tc>
        <w:tc>
          <w:tcPr>
            <w:tcW w:w="2400" w:type="dxa"/>
            <w:tcMar>
              <w:top w:w="80" w:type="dxa"/>
              <w:left w:w="100" w:type="dxa"/>
              <w:bottom w:w="80" w:type="dxa"/>
              <w:right w:w="100" w:type="dxa"/>
            </w:tcMar>
            <w:vAlign w:val="center"/>
          </w:tcPr>
          <w:p w14:paraId="111B5E42" w14:textId="77777777" w:rsidR="005C3EB3" w:rsidRDefault="00693069">
            <w:pPr>
              <w:jc w:val="center"/>
            </w:pPr>
            <w:r>
              <w:rPr>
                <w:color w:val="000000"/>
                <w:sz w:val="22"/>
                <w:szCs w:val="22"/>
              </w:rPr>
              <w:t>4</w:t>
            </w:r>
          </w:p>
        </w:tc>
      </w:tr>
      <w:tr w:rsidR="005C3EB3" w14:paraId="4D4AFCE3" w14:textId="77777777">
        <w:tblPrEx>
          <w:tblCellMar>
            <w:top w:w="0" w:type="dxa"/>
            <w:bottom w:w="0" w:type="dxa"/>
          </w:tblCellMar>
        </w:tblPrEx>
        <w:tc>
          <w:tcPr>
            <w:tcW w:w="1600" w:type="dxa"/>
            <w:tcMar>
              <w:top w:w="80" w:type="dxa"/>
              <w:left w:w="100" w:type="dxa"/>
              <w:bottom w:w="80" w:type="dxa"/>
              <w:right w:w="100" w:type="dxa"/>
            </w:tcMar>
            <w:vAlign w:val="center"/>
          </w:tcPr>
          <w:p w14:paraId="14ECF6CB" w14:textId="77777777" w:rsidR="005C3EB3" w:rsidRDefault="00693069">
            <w:pPr>
              <w:jc w:val="center"/>
            </w:pPr>
            <w:r>
              <w:rPr>
                <w:color w:val="000000"/>
                <w:sz w:val="22"/>
                <w:szCs w:val="22"/>
              </w:rPr>
              <w:lastRenderedPageBreak/>
              <w:t>C</w:t>
            </w:r>
          </w:p>
        </w:tc>
        <w:tc>
          <w:tcPr>
            <w:tcW w:w="2400" w:type="dxa"/>
            <w:tcMar>
              <w:top w:w="80" w:type="dxa"/>
              <w:left w:w="100" w:type="dxa"/>
              <w:bottom w:w="80" w:type="dxa"/>
              <w:right w:w="100" w:type="dxa"/>
            </w:tcMar>
            <w:vAlign w:val="center"/>
          </w:tcPr>
          <w:p w14:paraId="61C48CCE" w14:textId="77777777" w:rsidR="005C3EB3" w:rsidRDefault="00693069">
            <w:pPr>
              <w:jc w:val="center"/>
            </w:pPr>
            <w:r>
              <w:rPr>
                <w:color w:val="000000"/>
                <w:sz w:val="22"/>
                <w:szCs w:val="22"/>
              </w:rPr>
              <w:t>9</w:t>
            </w:r>
          </w:p>
        </w:tc>
        <w:tc>
          <w:tcPr>
            <w:tcW w:w="2400" w:type="dxa"/>
            <w:tcMar>
              <w:top w:w="80" w:type="dxa"/>
              <w:left w:w="100" w:type="dxa"/>
              <w:bottom w:w="80" w:type="dxa"/>
              <w:right w:w="100" w:type="dxa"/>
            </w:tcMar>
            <w:vAlign w:val="center"/>
          </w:tcPr>
          <w:p w14:paraId="4C5AAA7B" w14:textId="77777777" w:rsidR="005C3EB3" w:rsidRDefault="00693069">
            <w:pPr>
              <w:jc w:val="center"/>
            </w:pPr>
            <w:r>
              <w:rPr>
                <w:color w:val="000000"/>
                <w:sz w:val="22"/>
                <w:szCs w:val="22"/>
              </w:rPr>
              <w:t>6</w:t>
            </w:r>
          </w:p>
        </w:tc>
      </w:tr>
      <w:tr w:rsidR="005C3EB3" w14:paraId="593AB316" w14:textId="77777777">
        <w:tblPrEx>
          <w:tblCellMar>
            <w:top w:w="0" w:type="dxa"/>
            <w:bottom w:w="0" w:type="dxa"/>
          </w:tblCellMar>
        </w:tblPrEx>
        <w:tc>
          <w:tcPr>
            <w:tcW w:w="1600" w:type="dxa"/>
            <w:tcMar>
              <w:top w:w="80" w:type="dxa"/>
              <w:left w:w="100" w:type="dxa"/>
              <w:bottom w:w="80" w:type="dxa"/>
              <w:right w:w="100" w:type="dxa"/>
            </w:tcMar>
            <w:vAlign w:val="center"/>
          </w:tcPr>
          <w:p w14:paraId="50D45FE3" w14:textId="77777777" w:rsidR="005C3EB3" w:rsidRDefault="00693069">
            <w:pPr>
              <w:jc w:val="center"/>
            </w:pPr>
            <w:r>
              <w:rPr>
                <w:color w:val="000000"/>
                <w:sz w:val="22"/>
                <w:szCs w:val="22"/>
              </w:rPr>
              <w:t>D</w:t>
            </w:r>
          </w:p>
        </w:tc>
        <w:tc>
          <w:tcPr>
            <w:tcW w:w="2400" w:type="dxa"/>
            <w:tcMar>
              <w:top w:w="80" w:type="dxa"/>
              <w:left w:w="100" w:type="dxa"/>
              <w:bottom w:w="80" w:type="dxa"/>
              <w:right w:w="100" w:type="dxa"/>
            </w:tcMar>
            <w:vAlign w:val="center"/>
          </w:tcPr>
          <w:p w14:paraId="7E6F75FB" w14:textId="77777777" w:rsidR="005C3EB3" w:rsidRDefault="00693069">
            <w:pPr>
              <w:jc w:val="center"/>
            </w:pPr>
            <w:r>
              <w:rPr>
                <w:color w:val="000000"/>
                <w:sz w:val="22"/>
                <w:szCs w:val="22"/>
              </w:rPr>
              <w:t>4</w:t>
            </w:r>
          </w:p>
        </w:tc>
        <w:tc>
          <w:tcPr>
            <w:tcW w:w="2400" w:type="dxa"/>
            <w:tcMar>
              <w:top w:w="80" w:type="dxa"/>
              <w:left w:w="100" w:type="dxa"/>
              <w:bottom w:w="80" w:type="dxa"/>
              <w:right w:w="100" w:type="dxa"/>
            </w:tcMar>
            <w:vAlign w:val="center"/>
          </w:tcPr>
          <w:p w14:paraId="150E1B51" w14:textId="77777777" w:rsidR="005C3EB3" w:rsidRDefault="00693069">
            <w:pPr>
              <w:jc w:val="center"/>
            </w:pPr>
            <w:r>
              <w:rPr>
                <w:color w:val="000000"/>
                <w:sz w:val="22"/>
                <w:szCs w:val="22"/>
              </w:rPr>
              <w:t>7</w:t>
            </w:r>
          </w:p>
        </w:tc>
      </w:tr>
      <w:tr w:rsidR="005C3EB3" w14:paraId="78E9C23A" w14:textId="77777777">
        <w:tblPrEx>
          <w:tblCellMar>
            <w:top w:w="0" w:type="dxa"/>
            <w:bottom w:w="0" w:type="dxa"/>
          </w:tblCellMar>
        </w:tblPrEx>
        <w:tc>
          <w:tcPr>
            <w:tcW w:w="1600" w:type="dxa"/>
            <w:tcMar>
              <w:top w:w="80" w:type="dxa"/>
              <w:left w:w="100" w:type="dxa"/>
              <w:bottom w:w="80" w:type="dxa"/>
              <w:right w:w="100" w:type="dxa"/>
            </w:tcMar>
            <w:vAlign w:val="center"/>
          </w:tcPr>
          <w:p w14:paraId="3BF549D4" w14:textId="77777777" w:rsidR="005C3EB3" w:rsidRDefault="00693069">
            <w:pPr>
              <w:jc w:val="center"/>
            </w:pPr>
            <w:r>
              <w:rPr>
                <w:color w:val="000000"/>
                <w:sz w:val="22"/>
                <w:szCs w:val="22"/>
              </w:rPr>
              <w:t>E</w:t>
            </w:r>
          </w:p>
        </w:tc>
        <w:tc>
          <w:tcPr>
            <w:tcW w:w="2400" w:type="dxa"/>
            <w:tcMar>
              <w:top w:w="80" w:type="dxa"/>
              <w:left w:w="100" w:type="dxa"/>
              <w:bottom w:w="80" w:type="dxa"/>
              <w:right w:w="100" w:type="dxa"/>
            </w:tcMar>
            <w:vAlign w:val="center"/>
          </w:tcPr>
          <w:p w14:paraId="4C1E2700" w14:textId="77777777" w:rsidR="005C3EB3" w:rsidRDefault="00693069">
            <w:pPr>
              <w:jc w:val="center"/>
            </w:pPr>
            <w:r>
              <w:rPr>
                <w:color w:val="000000"/>
                <w:sz w:val="22"/>
                <w:szCs w:val="22"/>
              </w:rPr>
              <w:t>8</w:t>
            </w:r>
          </w:p>
        </w:tc>
        <w:tc>
          <w:tcPr>
            <w:tcW w:w="2400" w:type="dxa"/>
            <w:tcMar>
              <w:top w:w="80" w:type="dxa"/>
              <w:left w:w="100" w:type="dxa"/>
              <w:bottom w:w="80" w:type="dxa"/>
              <w:right w:w="100" w:type="dxa"/>
            </w:tcMar>
            <w:vAlign w:val="center"/>
          </w:tcPr>
          <w:p w14:paraId="3BCB14CD" w14:textId="77777777" w:rsidR="005C3EB3" w:rsidRDefault="00693069">
            <w:pPr>
              <w:jc w:val="center"/>
            </w:pPr>
            <w:r>
              <w:rPr>
                <w:color w:val="000000"/>
                <w:sz w:val="22"/>
                <w:szCs w:val="22"/>
              </w:rPr>
              <w:t>1</w:t>
            </w:r>
          </w:p>
        </w:tc>
      </w:tr>
      <w:tr w:rsidR="005C3EB3" w14:paraId="4AA1D30D" w14:textId="77777777">
        <w:tblPrEx>
          <w:tblCellMar>
            <w:top w:w="0" w:type="dxa"/>
            <w:bottom w:w="0" w:type="dxa"/>
          </w:tblCellMar>
        </w:tblPrEx>
        <w:tc>
          <w:tcPr>
            <w:tcW w:w="1600" w:type="dxa"/>
            <w:tcMar>
              <w:top w:w="80" w:type="dxa"/>
              <w:left w:w="100" w:type="dxa"/>
              <w:bottom w:w="80" w:type="dxa"/>
              <w:right w:w="100" w:type="dxa"/>
            </w:tcMar>
            <w:vAlign w:val="center"/>
          </w:tcPr>
          <w:p w14:paraId="3ACD2F65" w14:textId="77777777" w:rsidR="005C3EB3" w:rsidRDefault="00693069">
            <w:pPr>
              <w:jc w:val="center"/>
            </w:pPr>
            <w:r>
              <w:rPr>
                <w:color w:val="000000"/>
                <w:sz w:val="22"/>
                <w:szCs w:val="22"/>
              </w:rPr>
              <w:t>F</w:t>
            </w:r>
          </w:p>
        </w:tc>
        <w:tc>
          <w:tcPr>
            <w:tcW w:w="2400" w:type="dxa"/>
            <w:tcMar>
              <w:top w:w="80" w:type="dxa"/>
              <w:left w:w="100" w:type="dxa"/>
              <w:bottom w:w="80" w:type="dxa"/>
              <w:right w:w="100" w:type="dxa"/>
            </w:tcMar>
            <w:vAlign w:val="center"/>
          </w:tcPr>
          <w:p w14:paraId="6CA00723" w14:textId="77777777" w:rsidR="005C3EB3" w:rsidRDefault="00693069">
            <w:pPr>
              <w:jc w:val="center"/>
            </w:pPr>
            <w:r>
              <w:rPr>
                <w:color w:val="000000"/>
                <w:sz w:val="22"/>
                <w:szCs w:val="22"/>
              </w:rPr>
              <w:t>1</w:t>
            </w:r>
          </w:p>
        </w:tc>
        <w:tc>
          <w:tcPr>
            <w:tcW w:w="2400" w:type="dxa"/>
            <w:tcMar>
              <w:top w:w="80" w:type="dxa"/>
              <w:left w:w="100" w:type="dxa"/>
              <w:bottom w:w="80" w:type="dxa"/>
              <w:right w:w="100" w:type="dxa"/>
            </w:tcMar>
            <w:vAlign w:val="center"/>
          </w:tcPr>
          <w:p w14:paraId="523EB490" w14:textId="77777777" w:rsidR="005C3EB3" w:rsidRDefault="00693069">
            <w:pPr>
              <w:jc w:val="center"/>
            </w:pPr>
            <w:r>
              <w:rPr>
                <w:color w:val="000000"/>
                <w:sz w:val="22"/>
                <w:szCs w:val="22"/>
              </w:rPr>
              <w:t>5</w:t>
            </w:r>
          </w:p>
        </w:tc>
      </w:tr>
    </w:tbl>
    <w:p w14:paraId="3D2A724A" w14:textId="77777777" w:rsidR="005C3EB3" w:rsidRDefault="005C3EB3">
      <w:pPr>
        <w:spacing w:after="150"/>
      </w:pPr>
    </w:p>
    <w:p w14:paraId="206F4F2F" w14:textId="77777777" w:rsidR="005C3EB3" w:rsidRDefault="00693069">
      <w:pPr>
        <w:spacing w:after="160" w:line="360" w:lineRule="auto"/>
        <w:jc w:val="both"/>
      </w:pPr>
      <w:r>
        <w:t xml:space="preserve">With n = 6 centers, the Brute Force algorithm computes the distance for every pair. The total number of pairs is </w:t>
      </w:r>
      <w:proofErr w:type="gramStart"/>
      <w:r>
        <w:t>C(</w:t>
      </w:r>
      <w:proofErr w:type="gramEnd"/>
      <w:r>
        <w:t>6,2) = 6×5/2 = 15. The full computation is shown below:</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2200"/>
      </w:tblGrid>
      <w:tr w:rsidR="005C3EB3" w14:paraId="40524E80" w14:textId="77777777">
        <w:tblPrEx>
          <w:tblCellMar>
            <w:top w:w="0" w:type="dxa"/>
            <w:bottom w:w="0" w:type="dxa"/>
          </w:tblCellMar>
        </w:tblPrEx>
        <w:tc>
          <w:tcPr>
            <w:tcW w:w="1800" w:type="dxa"/>
            <w:shd w:val="clear" w:color="auto" w:fill="1F3864"/>
            <w:tcMar>
              <w:top w:w="80" w:type="dxa"/>
              <w:left w:w="100" w:type="dxa"/>
              <w:bottom w:w="80" w:type="dxa"/>
              <w:right w:w="100" w:type="dxa"/>
            </w:tcMar>
            <w:vAlign w:val="center"/>
          </w:tcPr>
          <w:p w14:paraId="693D90CB" w14:textId="77777777" w:rsidR="005C3EB3" w:rsidRDefault="00693069">
            <w:pPr>
              <w:jc w:val="center"/>
            </w:pPr>
            <w:r>
              <w:rPr>
                <w:b/>
                <w:bCs/>
                <w:color w:val="FFFFFF"/>
                <w:sz w:val="22"/>
                <w:szCs w:val="22"/>
              </w:rPr>
              <w:t>Pair</w:t>
            </w:r>
          </w:p>
        </w:tc>
        <w:tc>
          <w:tcPr>
            <w:tcW w:w="2200" w:type="dxa"/>
            <w:shd w:val="clear" w:color="auto" w:fill="1F3864"/>
            <w:tcMar>
              <w:top w:w="80" w:type="dxa"/>
              <w:left w:w="100" w:type="dxa"/>
              <w:bottom w:w="80" w:type="dxa"/>
              <w:right w:w="100" w:type="dxa"/>
            </w:tcMar>
            <w:vAlign w:val="center"/>
          </w:tcPr>
          <w:p w14:paraId="79E8A9F6" w14:textId="77777777" w:rsidR="005C3EB3" w:rsidRDefault="00693069">
            <w:pPr>
              <w:jc w:val="center"/>
            </w:pPr>
            <w:proofErr w:type="gramStart"/>
            <w:r>
              <w:rPr>
                <w:b/>
                <w:bCs/>
                <w:color w:val="FFFFFF"/>
                <w:sz w:val="22"/>
                <w:szCs w:val="22"/>
              </w:rPr>
              <w:t>dx ,</w:t>
            </w:r>
            <w:proofErr w:type="gramEnd"/>
            <w:r>
              <w:rPr>
                <w:b/>
                <w:bCs/>
                <w:color w:val="FFFFFF"/>
                <w:sz w:val="22"/>
                <w:szCs w:val="22"/>
              </w:rPr>
              <w:t xml:space="preserve"> </w:t>
            </w:r>
            <w:proofErr w:type="spellStart"/>
            <w:r>
              <w:rPr>
                <w:b/>
                <w:bCs/>
                <w:color w:val="FFFFFF"/>
                <w:sz w:val="22"/>
                <w:szCs w:val="22"/>
              </w:rPr>
              <w:t>dy</w:t>
            </w:r>
            <w:proofErr w:type="spellEnd"/>
          </w:p>
        </w:tc>
        <w:tc>
          <w:tcPr>
            <w:tcW w:w="2200" w:type="dxa"/>
            <w:shd w:val="clear" w:color="auto" w:fill="1F3864"/>
            <w:tcMar>
              <w:top w:w="80" w:type="dxa"/>
              <w:left w:w="100" w:type="dxa"/>
              <w:bottom w:w="80" w:type="dxa"/>
              <w:right w:w="100" w:type="dxa"/>
            </w:tcMar>
            <w:vAlign w:val="center"/>
          </w:tcPr>
          <w:p w14:paraId="6DCD49FC" w14:textId="77777777" w:rsidR="005C3EB3" w:rsidRDefault="00693069">
            <w:pPr>
              <w:jc w:val="center"/>
            </w:pPr>
            <w:r>
              <w:rPr>
                <w:b/>
                <w:bCs/>
                <w:color w:val="FFFFFF"/>
                <w:sz w:val="22"/>
                <w:szCs w:val="22"/>
              </w:rPr>
              <w:t>Calculation</w:t>
            </w:r>
          </w:p>
        </w:tc>
        <w:tc>
          <w:tcPr>
            <w:tcW w:w="2200" w:type="dxa"/>
            <w:shd w:val="clear" w:color="auto" w:fill="1F3864"/>
            <w:tcMar>
              <w:top w:w="80" w:type="dxa"/>
              <w:left w:w="100" w:type="dxa"/>
              <w:bottom w:w="80" w:type="dxa"/>
              <w:right w:w="100" w:type="dxa"/>
            </w:tcMar>
            <w:vAlign w:val="center"/>
          </w:tcPr>
          <w:p w14:paraId="779C400E" w14:textId="77777777" w:rsidR="005C3EB3" w:rsidRDefault="00693069">
            <w:pPr>
              <w:jc w:val="center"/>
            </w:pPr>
            <w:r>
              <w:rPr>
                <w:b/>
                <w:bCs/>
                <w:color w:val="FFFFFF"/>
                <w:sz w:val="22"/>
                <w:szCs w:val="22"/>
              </w:rPr>
              <w:t>Distance (km)</w:t>
            </w:r>
          </w:p>
        </w:tc>
      </w:tr>
      <w:tr w:rsidR="005C3EB3" w14:paraId="2A922B5B" w14:textId="77777777">
        <w:tblPrEx>
          <w:tblCellMar>
            <w:top w:w="0" w:type="dxa"/>
            <w:bottom w:w="0" w:type="dxa"/>
          </w:tblCellMar>
        </w:tblPrEx>
        <w:tc>
          <w:tcPr>
            <w:tcW w:w="1800" w:type="dxa"/>
            <w:tcMar>
              <w:top w:w="80" w:type="dxa"/>
              <w:left w:w="100" w:type="dxa"/>
              <w:bottom w:w="80" w:type="dxa"/>
              <w:right w:w="100" w:type="dxa"/>
            </w:tcMar>
            <w:vAlign w:val="center"/>
          </w:tcPr>
          <w:p w14:paraId="309A5041" w14:textId="77777777" w:rsidR="005C3EB3" w:rsidRDefault="00693069">
            <w:pPr>
              <w:jc w:val="center"/>
            </w:pPr>
            <w:r>
              <w:rPr>
                <w:color w:val="000000"/>
                <w:sz w:val="22"/>
                <w:szCs w:val="22"/>
              </w:rPr>
              <w:t>A – B</w:t>
            </w:r>
          </w:p>
        </w:tc>
        <w:tc>
          <w:tcPr>
            <w:tcW w:w="2200" w:type="dxa"/>
            <w:tcMar>
              <w:top w:w="80" w:type="dxa"/>
              <w:left w:w="100" w:type="dxa"/>
              <w:bottom w:w="80" w:type="dxa"/>
              <w:right w:w="100" w:type="dxa"/>
            </w:tcMar>
            <w:vAlign w:val="center"/>
          </w:tcPr>
          <w:p w14:paraId="2B059998" w14:textId="77777777" w:rsidR="005C3EB3" w:rsidRDefault="00693069">
            <w:pPr>
              <w:jc w:val="center"/>
            </w:pPr>
            <w:r>
              <w:rPr>
                <w:color w:val="000000"/>
                <w:sz w:val="22"/>
                <w:szCs w:val="22"/>
              </w:rPr>
              <w:t>3, 1</w:t>
            </w:r>
          </w:p>
        </w:tc>
        <w:tc>
          <w:tcPr>
            <w:tcW w:w="2200" w:type="dxa"/>
            <w:tcMar>
              <w:top w:w="80" w:type="dxa"/>
              <w:left w:w="100" w:type="dxa"/>
              <w:bottom w:w="80" w:type="dxa"/>
              <w:right w:w="100" w:type="dxa"/>
            </w:tcMar>
            <w:vAlign w:val="center"/>
          </w:tcPr>
          <w:p w14:paraId="10E216BE" w14:textId="77777777" w:rsidR="005C3EB3" w:rsidRDefault="00693069">
            <w:pPr>
              <w:jc w:val="center"/>
            </w:pPr>
            <w:proofErr w:type="gramStart"/>
            <w:r>
              <w:rPr>
                <w:color w:val="000000"/>
                <w:sz w:val="22"/>
                <w:szCs w:val="22"/>
              </w:rPr>
              <w:t>√(</w:t>
            </w:r>
            <w:proofErr w:type="gramEnd"/>
            <w:r>
              <w:rPr>
                <w:color w:val="000000"/>
                <w:sz w:val="22"/>
                <w:szCs w:val="22"/>
              </w:rPr>
              <w:t>9+1)</w:t>
            </w:r>
          </w:p>
        </w:tc>
        <w:tc>
          <w:tcPr>
            <w:tcW w:w="2200" w:type="dxa"/>
            <w:tcMar>
              <w:top w:w="80" w:type="dxa"/>
              <w:left w:w="100" w:type="dxa"/>
              <w:bottom w:w="80" w:type="dxa"/>
              <w:right w:w="100" w:type="dxa"/>
            </w:tcMar>
            <w:vAlign w:val="center"/>
          </w:tcPr>
          <w:p w14:paraId="4C8F252E" w14:textId="77777777" w:rsidR="005C3EB3" w:rsidRDefault="00693069">
            <w:pPr>
              <w:jc w:val="center"/>
            </w:pPr>
            <w:r>
              <w:rPr>
                <w:color w:val="000000"/>
                <w:sz w:val="22"/>
                <w:szCs w:val="22"/>
              </w:rPr>
              <w:t>3.162</w:t>
            </w:r>
          </w:p>
        </w:tc>
      </w:tr>
      <w:tr w:rsidR="005C3EB3" w14:paraId="6A14E3DA" w14:textId="77777777">
        <w:tblPrEx>
          <w:tblCellMar>
            <w:top w:w="0" w:type="dxa"/>
            <w:bottom w:w="0" w:type="dxa"/>
          </w:tblCellMar>
        </w:tblPrEx>
        <w:tc>
          <w:tcPr>
            <w:tcW w:w="1800" w:type="dxa"/>
            <w:tcMar>
              <w:top w:w="80" w:type="dxa"/>
              <w:left w:w="100" w:type="dxa"/>
              <w:bottom w:w="80" w:type="dxa"/>
              <w:right w:w="100" w:type="dxa"/>
            </w:tcMar>
            <w:vAlign w:val="center"/>
          </w:tcPr>
          <w:p w14:paraId="44960D23" w14:textId="77777777" w:rsidR="005C3EB3" w:rsidRDefault="00693069">
            <w:pPr>
              <w:jc w:val="center"/>
            </w:pPr>
            <w:r>
              <w:rPr>
                <w:color w:val="000000"/>
                <w:sz w:val="22"/>
                <w:szCs w:val="22"/>
              </w:rPr>
              <w:t>A – C</w:t>
            </w:r>
          </w:p>
        </w:tc>
        <w:tc>
          <w:tcPr>
            <w:tcW w:w="2200" w:type="dxa"/>
            <w:tcMar>
              <w:top w:w="80" w:type="dxa"/>
              <w:left w:w="100" w:type="dxa"/>
              <w:bottom w:w="80" w:type="dxa"/>
              <w:right w:w="100" w:type="dxa"/>
            </w:tcMar>
            <w:vAlign w:val="center"/>
          </w:tcPr>
          <w:p w14:paraId="4B82D1B4" w14:textId="77777777" w:rsidR="005C3EB3" w:rsidRDefault="00693069">
            <w:pPr>
              <w:jc w:val="center"/>
            </w:pPr>
            <w:r>
              <w:rPr>
                <w:color w:val="000000"/>
                <w:sz w:val="22"/>
                <w:szCs w:val="22"/>
              </w:rPr>
              <w:t>7, 3</w:t>
            </w:r>
          </w:p>
        </w:tc>
        <w:tc>
          <w:tcPr>
            <w:tcW w:w="2200" w:type="dxa"/>
            <w:tcMar>
              <w:top w:w="80" w:type="dxa"/>
              <w:left w:w="100" w:type="dxa"/>
              <w:bottom w:w="80" w:type="dxa"/>
              <w:right w:w="100" w:type="dxa"/>
            </w:tcMar>
            <w:vAlign w:val="center"/>
          </w:tcPr>
          <w:p w14:paraId="74B3C5FF" w14:textId="77777777" w:rsidR="005C3EB3" w:rsidRDefault="00693069">
            <w:pPr>
              <w:jc w:val="center"/>
            </w:pPr>
            <w:proofErr w:type="gramStart"/>
            <w:r>
              <w:rPr>
                <w:color w:val="000000"/>
                <w:sz w:val="22"/>
                <w:szCs w:val="22"/>
              </w:rPr>
              <w:t>√(</w:t>
            </w:r>
            <w:proofErr w:type="gramEnd"/>
            <w:r>
              <w:rPr>
                <w:color w:val="000000"/>
                <w:sz w:val="22"/>
                <w:szCs w:val="22"/>
              </w:rPr>
              <w:t>49+9)</w:t>
            </w:r>
          </w:p>
        </w:tc>
        <w:tc>
          <w:tcPr>
            <w:tcW w:w="2200" w:type="dxa"/>
            <w:tcMar>
              <w:top w:w="80" w:type="dxa"/>
              <w:left w:w="100" w:type="dxa"/>
              <w:bottom w:w="80" w:type="dxa"/>
              <w:right w:w="100" w:type="dxa"/>
            </w:tcMar>
            <w:vAlign w:val="center"/>
          </w:tcPr>
          <w:p w14:paraId="2FBFBF26" w14:textId="77777777" w:rsidR="005C3EB3" w:rsidRDefault="00693069">
            <w:pPr>
              <w:jc w:val="center"/>
            </w:pPr>
            <w:r>
              <w:rPr>
                <w:color w:val="000000"/>
                <w:sz w:val="22"/>
                <w:szCs w:val="22"/>
              </w:rPr>
              <w:t>7.616</w:t>
            </w:r>
          </w:p>
        </w:tc>
      </w:tr>
      <w:tr w:rsidR="005C3EB3" w14:paraId="519E6D3B" w14:textId="77777777">
        <w:tblPrEx>
          <w:tblCellMar>
            <w:top w:w="0" w:type="dxa"/>
            <w:bottom w:w="0" w:type="dxa"/>
          </w:tblCellMar>
        </w:tblPrEx>
        <w:tc>
          <w:tcPr>
            <w:tcW w:w="1800" w:type="dxa"/>
            <w:tcMar>
              <w:top w:w="80" w:type="dxa"/>
              <w:left w:w="100" w:type="dxa"/>
              <w:bottom w:w="80" w:type="dxa"/>
              <w:right w:w="100" w:type="dxa"/>
            </w:tcMar>
            <w:vAlign w:val="center"/>
          </w:tcPr>
          <w:p w14:paraId="3E76143D" w14:textId="77777777" w:rsidR="005C3EB3" w:rsidRDefault="00693069">
            <w:pPr>
              <w:jc w:val="center"/>
            </w:pPr>
            <w:r>
              <w:rPr>
                <w:color w:val="000000"/>
                <w:sz w:val="22"/>
                <w:szCs w:val="22"/>
              </w:rPr>
              <w:t>A – D</w:t>
            </w:r>
          </w:p>
        </w:tc>
        <w:tc>
          <w:tcPr>
            <w:tcW w:w="2200" w:type="dxa"/>
            <w:tcMar>
              <w:top w:w="80" w:type="dxa"/>
              <w:left w:w="100" w:type="dxa"/>
              <w:bottom w:w="80" w:type="dxa"/>
              <w:right w:w="100" w:type="dxa"/>
            </w:tcMar>
            <w:vAlign w:val="center"/>
          </w:tcPr>
          <w:p w14:paraId="52F32D2B" w14:textId="77777777" w:rsidR="005C3EB3" w:rsidRDefault="00693069">
            <w:pPr>
              <w:jc w:val="center"/>
            </w:pPr>
            <w:r>
              <w:rPr>
                <w:color w:val="000000"/>
                <w:sz w:val="22"/>
                <w:szCs w:val="22"/>
              </w:rPr>
              <w:t>2, 4</w:t>
            </w:r>
          </w:p>
        </w:tc>
        <w:tc>
          <w:tcPr>
            <w:tcW w:w="2200" w:type="dxa"/>
            <w:tcMar>
              <w:top w:w="80" w:type="dxa"/>
              <w:left w:w="100" w:type="dxa"/>
              <w:bottom w:w="80" w:type="dxa"/>
              <w:right w:w="100" w:type="dxa"/>
            </w:tcMar>
            <w:vAlign w:val="center"/>
          </w:tcPr>
          <w:p w14:paraId="5618AFA0" w14:textId="77777777" w:rsidR="005C3EB3" w:rsidRDefault="00693069">
            <w:pPr>
              <w:jc w:val="center"/>
            </w:pPr>
            <w:proofErr w:type="gramStart"/>
            <w:r>
              <w:rPr>
                <w:color w:val="000000"/>
                <w:sz w:val="22"/>
                <w:szCs w:val="22"/>
              </w:rPr>
              <w:t>√(</w:t>
            </w:r>
            <w:proofErr w:type="gramEnd"/>
            <w:r>
              <w:rPr>
                <w:color w:val="000000"/>
                <w:sz w:val="22"/>
                <w:szCs w:val="22"/>
              </w:rPr>
              <w:t>4+16)</w:t>
            </w:r>
          </w:p>
        </w:tc>
        <w:tc>
          <w:tcPr>
            <w:tcW w:w="2200" w:type="dxa"/>
            <w:tcMar>
              <w:top w:w="80" w:type="dxa"/>
              <w:left w:w="100" w:type="dxa"/>
              <w:bottom w:w="80" w:type="dxa"/>
              <w:right w:w="100" w:type="dxa"/>
            </w:tcMar>
            <w:vAlign w:val="center"/>
          </w:tcPr>
          <w:p w14:paraId="0C166146" w14:textId="77777777" w:rsidR="005C3EB3" w:rsidRDefault="00693069">
            <w:pPr>
              <w:jc w:val="center"/>
            </w:pPr>
            <w:r>
              <w:rPr>
                <w:color w:val="000000"/>
                <w:sz w:val="22"/>
                <w:szCs w:val="22"/>
              </w:rPr>
              <w:t>4.472</w:t>
            </w:r>
          </w:p>
        </w:tc>
      </w:tr>
      <w:tr w:rsidR="005C3EB3" w14:paraId="55D5BAA0" w14:textId="77777777">
        <w:tblPrEx>
          <w:tblCellMar>
            <w:top w:w="0" w:type="dxa"/>
            <w:bottom w:w="0" w:type="dxa"/>
          </w:tblCellMar>
        </w:tblPrEx>
        <w:tc>
          <w:tcPr>
            <w:tcW w:w="1800" w:type="dxa"/>
            <w:tcMar>
              <w:top w:w="80" w:type="dxa"/>
              <w:left w:w="100" w:type="dxa"/>
              <w:bottom w:w="80" w:type="dxa"/>
              <w:right w:w="100" w:type="dxa"/>
            </w:tcMar>
            <w:vAlign w:val="center"/>
          </w:tcPr>
          <w:p w14:paraId="45D1501E" w14:textId="77777777" w:rsidR="005C3EB3" w:rsidRDefault="00693069">
            <w:pPr>
              <w:jc w:val="center"/>
            </w:pPr>
            <w:r>
              <w:rPr>
                <w:color w:val="000000"/>
                <w:sz w:val="22"/>
                <w:szCs w:val="22"/>
              </w:rPr>
              <w:t>A – E</w:t>
            </w:r>
          </w:p>
        </w:tc>
        <w:tc>
          <w:tcPr>
            <w:tcW w:w="2200" w:type="dxa"/>
            <w:tcMar>
              <w:top w:w="80" w:type="dxa"/>
              <w:left w:w="100" w:type="dxa"/>
              <w:bottom w:w="80" w:type="dxa"/>
              <w:right w:w="100" w:type="dxa"/>
            </w:tcMar>
            <w:vAlign w:val="center"/>
          </w:tcPr>
          <w:p w14:paraId="09FB6705" w14:textId="77777777" w:rsidR="005C3EB3" w:rsidRDefault="00693069">
            <w:pPr>
              <w:jc w:val="center"/>
            </w:pPr>
            <w:r>
              <w:rPr>
                <w:color w:val="000000"/>
                <w:sz w:val="22"/>
                <w:szCs w:val="22"/>
              </w:rPr>
              <w:t>6, −2</w:t>
            </w:r>
          </w:p>
        </w:tc>
        <w:tc>
          <w:tcPr>
            <w:tcW w:w="2200" w:type="dxa"/>
            <w:tcMar>
              <w:top w:w="80" w:type="dxa"/>
              <w:left w:w="100" w:type="dxa"/>
              <w:bottom w:w="80" w:type="dxa"/>
              <w:right w:w="100" w:type="dxa"/>
            </w:tcMar>
            <w:vAlign w:val="center"/>
          </w:tcPr>
          <w:p w14:paraId="0CABCF4F" w14:textId="77777777" w:rsidR="005C3EB3" w:rsidRDefault="00693069">
            <w:pPr>
              <w:jc w:val="center"/>
            </w:pPr>
            <w:proofErr w:type="gramStart"/>
            <w:r>
              <w:rPr>
                <w:color w:val="000000"/>
                <w:sz w:val="22"/>
                <w:szCs w:val="22"/>
              </w:rPr>
              <w:t>√(</w:t>
            </w:r>
            <w:proofErr w:type="gramEnd"/>
            <w:r>
              <w:rPr>
                <w:color w:val="000000"/>
                <w:sz w:val="22"/>
                <w:szCs w:val="22"/>
              </w:rPr>
              <w:t>36+4)</w:t>
            </w:r>
          </w:p>
        </w:tc>
        <w:tc>
          <w:tcPr>
            <w:tcW w:w="2200" w:type="dxa"/>
            <w:tcMar>
              <w:top w:w="80" w:type="dxa"/>
              <w:left w:w="100" w:type="dxa"/>
              <w:bottom w:w="80" w:type="dxa"/>
              <w:right w:w="100" w:type="dxa"/>
            </w:tcMar>
            <w:vAlign w:val="center"/>
          </w:tcPr>
          <w:p w14:paraId="363CCEC9" w14:textId="77777777" w:rsidR="005C3EB3" w:rsidRDefault="00693069">
            <w:pPr>
              <w:jc w:val="center"/>
            </w:pPr>
            <w:r>
              <w:rPr>
                <w:color w:val="000000"/>
                <w:sz w:val="22"/>
                <w:szCs w:val="22"/>
              </w:rPr>
              <w:t>6.325</w:t>
            </w:r>
          </w:p>
        </w:tc>
      </w:tr>
      <w:tr w:rsidR="005C3EB3" w14:paraId="71E375EF" w14:textId="77777777">
        <w:tblPrEx>
          <w:tblCellMar>
            <w:top w:w="0" w:type="dxa"/>
            <w:bottom w:w="0" w:type="dxa"/>
          </w:tblCellMar>
        </w:tblPrEx>
        <w:tc>
          <w:tcPr>
            <w:tcW w:w="1800" w:type="dxa"/>
            <w:tcMar>
              <w:top w:w="80" w:type="dxa"/>
              <w:left w:w="100" w:type="dxa"/>
              <w:bottom w:w="80" w:type="dxa"/>
              <w:right w:w="100" w:type="dxa"/>
            </w:tcMar>
            <w:vAlign w:val="center"/>
          </w:tcPr>
          <w:p w14:paraId="03658284" w14:textId="77777777" w:rsidR="005C3EB3" w:rsidRDefault="00693069">
            <w:pPr>
              <w:jc w:val="center"/>
            </w:pPr>
            <w:r>
              <w:rPr>
                <w:color w:val="000000"/>
                <w:sz w:val="22"/>
                <w:szCs w:val="22"/>
              </w:rPr>
              <w:t>A – F</w:t>
            </w:r>
          </w:p>
        </w:tc>
        <w:tc>
          <w:tcPr>
            <w:tcW w:w="2200" w:type="dxa"/>
            <w:tcMar>
              <w:top w:w="80" w:type="dxa"/>
              <w:left w:w="100" w:type="dxa"/>
              <w:bottom w:w="80" w:type="dxa"/>
              <w:right w:w="100" w:type="dxa"/>
            </w:tcMar>
            <w:vAlign w:val="center"/>
          </w:tcPr>
          <w:p w14:paraId="684CB521" w14:textId="77777777" w:rsidR="005C3EB3" w:rsidRDefault="00693069">
            <w:pPr>
              <w:jc w:val="center"/>
            </w:pPr>
            <w:r>
              <w:rPr>
                <w:color w:val="000000"/>
                <w:sz w:val="22"/>
                <w:szCs w:val="22"/>
              </w:rPr>
              <w:t>−1, 2</w:t>
            </w:r>
          </w:p>
        </w:tc>
        <w:tc>
          <w:tcPr>
            <w:tcW w:w="2200" w:type="dxa"/>
            <w:tcMar>
              <w:top w:w="80" w:type="dxa"/>
              <w:left w:w="100" w:type="dxa"/>
              <w:bottom w:w="80" w:type="dxa"/>
              <w:right w:w="100" w:type="dxa"/>
            </w:tcMar>
            <w:vAlign w:val="center"/>
          </w:tcPr>
          <w:p w14:paraId="61CD8F26" w14:textId="77777777" w:rsidR="005C3EB3" w:rsidRDefault="00693069">
            <w:pPr>
              <w:jc w:val="center"/>
            </w:pPr>
            <w:proofErr w:type="gramStart"/>
            <w:r>
              <w:rPr>
                <w:color w:val="000000"/>
                <w:sz w:val="22"/>
                <w:szCs w:val="22"/>
              </w:rPr>
              <w:t>√(</w:t>
            </w:r>
            <w:proofErr w:type="gramEnd"/>
            <w:r>
              <w:rPr>
                <w:color w:val="000000"/>
                <w:sz w:val="22"/>
                <w:szCs w:val="22"/>
              </w:rPr>
              <w:t>1+4)</w:t>
            </w:r>
          </w:p>
        </w:tc>
        <w:tc>
          <w:tcPr>
            <w:tcW w:w="2200" w:type="dxa"/>
            <w:tcMar>
              <w:top w:w="80" w:type="dxa"/>
              <w:left w:w="100" w:type="dxa"/>
              <w:bottom w:w="80" w:type="dxa"/>
              <w:right w:w="100" w:type="dxa"/>
            </w:tcMar>
            <w:vAlign w:val="center"/>
          </w:tcPr>
          <w:p w14:paraId="25F98EAE" w14:textId="77777777" w:rsidR="005C3EB3" w:rsidRDefault="00693069">
            <w:pPr>
              <w:jc w:val="center"/>
            </w:pPr>
            <w:r>
              <w:rPr>
                <w:color w:val="000000"/>
                <w:sz w:val="22"/>
                <w:szCs w:val="22"/>
              </w:rPr>
              <w:t>2.236</w:t>
            </w:r>
          </w:p>
        </w:tc>
      </w:tr>
      <w:tr w:rsidR="005C3EB3" w14:paraId="4674679E" w14:textId="77777777">
        <w:tblPrEx>
          <w:tblCellMar>
            <w:top w:w="0" w:type="dxa"/>
            <w:bottom w:w="0" w:type="dxa"/>
          </w:tblCellMar>
        </w:tblPrEx>
        <w:tc>
          <w:tcPr>
            <w:tcW w:w="1800" w:type="dxa"/>
            <w:tcMar>
              <w:top w:w="80" w:type="dxa"/>
              <w:left w:w="100" w:type="dxa"/>
              <w:bottom w:w="80" w:type="dxa"/>
              <w:right w:w="100" w:type="dxa"/>
            </w:tcMar>
            <w:vAlign w:val="center"/>
          </w:tcPr>
          <w:p w14:paraId="3E305207" w14:textId="77777777" w:rsidR="005C3EB3" w:rsidRDefault="00693069">
            <w:pPr>
              <w:jc w:val="center"/>
            </w:pPr>
            <w:r>
              <w:rPr>
                <w:color w:val="000000"/>
                <w:sz w:val="22"/>
                <w:szCs w:val="22"/>
              </w:rPr>
              <w:t>B – C</w:t>
            </w:r>
          </w:p>
        </w:tc>
        <w:tc>
          <w:tcPr>
            <w:tcW w:w="2200" w:type="dxa"/>
            <w:tcMar>
              <w:top w:w="80" w:type="dxa"/>
              <w:left w:w="100" w:type="dxa"/>
              <w:bottom w:w="80" w:type="dxa"/>
              <w:right w:w="100" w:type="dxa"/>
            </w:tcMar>
            <w:vAlign w:val="center"/>
          </w:tcPr>
          <w:p w14:paraId="5EC7A84A" w14:textId="77777777" w:rsidR="005C3EB3" w:rsidRDefault="00693069">
            <w:pPr>
              <w:jc w:val="center"/>
            </w:pPr>
            <w:r>
              <w:rPr>
                <w:color w:val="000000"/>
                <w:sz w:val="22"/>
                <w:szCs w:val="22"/>
              </w:rPr>
              <w:t>4, 2</w:t>
            </w:r>
          </w:p>
        </w:tc>
        <w:tc>
          <w:tcPr>
            <w:tcW w:w="2200" w:type="dxa"/>
            <w:tcMar>
              <w:top w:w="80" w:type="dxa"/>
              <w:left w:w="100" w:type="dxa"/>
              <w:bottom w:w="80" w:type="dxa"/>
              <w:right w:w="100" w:type="dxa"/>
            </w:tcMar>
            <w:vAlign w:val="center"/>
          </w:tcPr>
          <w:p w14:paraId="2C8FFF3E" w14:textId="77777777" w:rsidR="005C3EB3" w:rsidRDefault="00693069">
            <w:pPr>
              <w:jc w:val="center"/>
            </w:pPr>
            <w:proofErr w:type="gramStart"/>
            <w:r>
              <w:rPr>
                <w:color w:val="000000"/>
                <w:sz w:val="22"/>
                <w:szCs w:val="22"/>
              </w:rPr>
              <w:t>√(</w:t>
            </w:r>
            <w:proofErr w:type="gramEnd"/>
            <w:r>
              <w:rPr>
                <w:color w:val="000000"/>
                <w:sz w:val="22"/>
                <w:szCs w:val="22"/>
              </w:rPr>
              <w:t>16+4)</w:t>
            </w:r>
          </w:p>
        </w:tc>
        <w:tc>
          <w:tcPr>
            <w:tcW w:w="2200" w:type="dxa"/>
            <w:tcMar>
              <w:top w:w="80" w:type="dxa"/>
              <w:left w:w="100" w:type="dxa"/>
              <w:bottom w:w="80" w:type="dxa"/>
              <w:right w:w="100" w:type="dxa"/>
            </w:tcMar>
            <w:vAlign w:val="center"/>
          </w:tcPr>
          <w:p w14:paraId="2B3FB7A1" w14:textId="77777777" w:rsidR="005C3EB3" w:rsidRDefault="00693069">
            <w:pPr>
              <w:jc w:val="center"/>
            </w:pPr>
            <w:r>
              <w:rPr>
                <w:color w:val="000000"/>
                <w:sz w:val="22"/>
                <w:szCs w:val="22"/>
              </w:rPr>
              <w:t>4.472</w:t>
            </w:r>
          </w:p>
        </w:tc>
      </w:tr>
      <w:tr w:rsidR="005C3EB3" w14:paraId="4BE4239E" w14:textId="77777777">
        <w:tblPrEx>
          <w:tblCellMar>
            <w:top w:w="0" w:type="dxa"/>
            <w:bottom w:w="0" w:type="dxa"/>
          </w:tblCellMar>
        </w:tblPrEx>
        <w:tc>
          <w:tcPr>
            <w:tcW w:w="1800" w:type="dxa"/>
            <w:tcMar>
              <w:top w:w="80" w:type="dxa"/>
              <w:left w:w="100" w:type="dxa"/>
              <w:bottom w:w="80" w:type="dxa"/>
              <w:right w:w="100" w:type="dxa"/>
            </w:tcMar>
            <w:vAlign w:val="center"/>
          </w:tcPr>
          <w:p w14:paraId="7AB7E0DA" w14:textId="77777777" w:rsidR="005C3EB3" w:rsidRDefault="00693069">
            <w:pPr>
              <w:jc w:val="center"/>
            </w:pPr>
            <w:r>
              <w:rPr>
                <w:color w:val="000000"/>
                <w:sz w:val="22"/>
                <w:szCs w:val="22"/>
              </w:rPr>
              <w:t>B – D</w:t>
            </w:r>
          </w:p>
        </w:tc>
        <w:tc>
          <w:tcPr>
            <w:tcW w:w="2200" w:type="dxa"/>
            <w:tcMar>
              <w:top w:w="80" w:type="dxa"/>
              <w:left w:w="100" w:type="dxa"/>
              <w:bottom w:w="80" w:type="dxa"/>
              <w:right w:w="100" w:type="dxa"/>
            </w:tcMar>
            <w:vAlign w:val="center"/>
          </w:tcPr>
          <w:p w14:paraId="7B39FDD5" w14:textId="77777777" w:rsidR="005C3EB3" w:rsidRDefault="00693069">
            <w:pPr>
              <w:jc w:val="center"/>
            </w:pPr>
            <w:r>
              <w:rPr>
                <w:color w:val="000000"/>
                <w:sz w:val="22"/>
                <w:szCs w:val="22"/>
              </w:rPr>
              <w:t>−1, 3</w:t>
            </w:r>
          </w:p>
        </w:tc>
        <w:tc>
          <w:tcPr>
            <w:tcW w:w="2200" w:type="dxa"/>
            <w:tcMar>
              <w:top w:w="80" w:type="dxa"/>
              <w:left w:w="100" w:type="dxa"/>
              <w:bottom w:w="80" w:type="dxa"/>
              <w:right w:w="100" w:type="dxa"/>
            </w:tcMar>
            <w:vAlign w:val="center"/>
          </w:tcPr>
          <w:p w14:paraId="7ACBD148" w14:textId="77777777" w:rsidR="005C3EB3" w:rsidRDefault="00693069">
            <w:pPr>
              <w:jc w:val="center"/>
            </w:pPr>
            <w:proofErr w:type="gramStart"/>
            <w:r>
              <w:rPr>
                <w:color w:val="000000"/>
                <w:sz w:val="22"/>
                <w:szCs w:val="22"/>
              </w:rPr>
              <w:t>√(</w:t>
            </w:r>
            <w:proofErr w:type="gramEnd"/>
            <w:r>
              <w:rPr>
                <w:color w:val="000000"/>
                <w:sz w:val="22"/>
                <w:szCs w:val="22"/>
              </w:rPr>
              <w:t>1+9)</w:t>
            </w:r>
          </w:p>
        </w:tc>
        <w:tc>
          <w:tcPr>
            <w:tcW w:w="2200" w:type="dxa"/>
            <w:tcMar>
              <w:top w:w="80" w:type="dxa"/>
              <w:left w:w="100" w:type="dxa"/>
              <w:bottom w:w="80" w:type="dxa"/>
              <w:right w:w="100" w:type="dxa"/>
            </w:tcMar>
            <w:vAlign w:val="center"/>
          </w:tcPr>
          <w:p w14:paraId="7828AF90" w14:textId="77777777" w:rsidR="005C3EB3" w:rsidRDefault="00693069">
            <w:pPr>
              <w:jc w:val="center"/>
            </w:pPr>
            <w:r>
              <w:rPr>
                <w:color w:val="000000"/>
                <w:sz w:val="22"/>
                <w:szCs w:val="22"/>
              </w:rPr>
              <w:t>3.162</w:t>
            </w:r>
          </w:p>
        </w:tc>
      </w:tr>
      <w:tr w:rsidR="005C3EB3" w14:paraId="5E2CBA71" w14:textId="77777777">
        <w:tblPrEx>
          <w:tblCellMar>
            <w:top w:w="0" w:type="dxa"/>
            <w:bottom w:w="0" w:type="dxa"/>
          </w:tblCellMar>
        </w:tblPrEx>
        <w:tc>
          <w:tcPr>
            <w:tcW w:w="1800" w:type="dxa"/>
            <w:tcMar>
              <w:top w:w="80" w:type="dxa"/>
              <w:left w:w="100" w:type="dxa"/>
              <w:bottom w:w="80" w:type="dxa"/>
              <w:right w:w="100" w:type="dxa"/>
            </w:tcMar>
            <w:vAlign w:val="center"/>
          </w:tcPr>
          <w:p w14:paraId="0A374B6E" w14:textId="77777777" w:rsidR="005C3EB3" w:rsidRDefault="00693069">
            <w:pPr>
              <w:jc w:val="center"/>
            </w:pPr>
            <w:r>
              <w:rPr>
                <w:color w:val="000000"/>
                <w:sz w:val="22"/>
                <w:szCs w:val="22"/>
              </w:rPr>
              <w:t>B – E</w:t>
            </w:r>
          </w:p>
        </w:tc>
        <w:tc>
          <w:tcPr>
            <w:tcW w:w="2200" w:type="dxa"/>
            <w:tcMar>
              <w:top w:w="80" w:type="dxa"/>
              <w:left w:w="100" w:type="dxa"/>
              <w:bottom w:w="80" w:type="dxa"/>
              <w:right w:w="100" w:type="dxa"/>
            </w:tcMar>
            <w:vAlign w:val="center"/>
          </w:tcPr>
          <w:p w14:paraId="06556513" w14:textId="77777777" w:rsidR="005C3EB3" w:rsidRDefault="00693069">
            <w:pPr>
              <w:jc w:val="center"/>
            </w:pPr>
            <w:r>
              <w:rPr>
                <w:color w:val="000000"/>
                <w:sz w:val="22"/>
                <w:szCs w:val="22"/>
              </w:rPr>
              <w:t>3, −3</w:t>
            </w:r>
          </w:p>
        </w:tc>
        <w:tc>
          <w:tcPr>
            <w:tcW w:w="2200" w:type="dxa"/>
            <w:tcMar>
              <w:top w:w="80" w:type="dxa"/>
              <w:left w:w="100" w:type="dxa"/>
              <w:bottom w:w="80" w:type="dxa"/>
              <w:right w:w="100" w:type="dxa"/>
            </w:tcMar>
            <w:vAlign w:val="center"/>
          </w:tcPr>
          <w:p w14:paraId="15134087" w14:textId="77777777" w:rsidR="005C3EB3" w:rsidRDefault="00693069">
            <w:pPr>
              <w:jc w:val="center"/>
            </w:pPr>
            <w:proofErr w:type="gramStart"/>
            <w:r>
              <w:rPr>
                <w:color w:val="000000"/>
                <w:sz w:val="22"/>
                <w:szCs w:val="22"/>
              </w:rPr>
              <w:t>√(</w:t>
            </w:r>
            <w:proofErr w:type="gramEnd"/>
            <w:r>
              <w:rPr>
                <w:color w:val="000000"/>
                <w:sz w:val="22"/>
                <w:szCs w:val="22"/>
              </w:rPr>
              <w:t>9+9)</w:t>
            </w:r>
          </w:p>
        </w:tc>
        <w:tc>
          <w:tcPr>
            <w:tcW w:w="2200" w:type="dxa"/>
            <w:tcMar>
              <w:top w:w="80" w:type="dxa"/>
              <w:left w:w="100" w:type="dxa"/>
              <w:bottom w:w="80" w:type="dxa"/>
              <w:right w:w="100" w:type="dxa"/>
            </w:tcMar>
            <w:vAlign w:val="center"/>
          </w:tcPr>
          <w:p w14:paraId="1E9F3E7B" w14:textId="77777777" w:rsidR="005C3EB3" w:rsidRDefault="00693069">
            <w:pPr>
              <w:jc w:val="center"/>
            </w:pPr>
            <w:r>
              <w:rPr>
                <w:color w:val="000000"/>
                <w:sz w:val="22"/>
                <w:szCs w:val="22"/>
              </w:rPr>
              <w:t>4.243</w:t>
            </w:r>
          </w:p>
        </w:tc>
      </w:tr>
      <w:tr w:rsidR="005C3EB3" w14:paraId="7CCDEE05" w14:textId="77777777">
        <w:tblPrEx>
          <w:tblCellMar>
            <w:top w:w="0" w:type="dxa"/>
            <w:bottom w:w="0" w:type="dxa"/>
          </w:tblCellMar>
        </w:tblPrEx>
        <w:tc>
          <w:tcPr>
            <w:tcW w:w="1800" w:type="dxa"/>
            <w:tcMar>
              <w:top w:w="80" w:type="dxa"/>
              <w:left w:w="100" w:type="dxa"/>
              <w:bottom w:w="80" w:type="dxa"/>
              <w:right w:w="100" w:type="dxa"/>
            </w:tcMar>
            <w:vAlign w:val="center"/>
          </w:tcPr>
          <w:p w14:paraId="74F95F02" w14:textId="77777777" w:rsidR="005C3EB3" w:rsidRDefault="00693069">
            <w:pPr>
              <w:jc w:val="center"/>
            </w:pPr>
            <w:r>
              <w:rPr>
                <w:color w:val="000000"/>
                <w:sz w:val="22"/>
                <w:szCs w:val="22"/>
              </w:rPr>
              <w:t>B – F</w:t>
            </w:r>
          </w:p>
        </w:tc>
        <w:tc>
          <w:tcPr>
            <w:tcW w:w="2200" w:type="dxa"/>
            <w:tcMar>
              <w:top w:w="80" w:type="dxa"/>
              <w:left w:w="100" w:type="dxa"/>
              <w:bottom w:w="80" w:type="dxa"/>
              <w:right w:w="100" w:type="dxa"/>
            </w:tcMar>
            <w:vAlign w:val="center"/>
          </w:tcPr>
          <w:p w14:paraId="1DBEC764" w14:textId="77777777" w:rsidR="005C3EB3" w:rsidRDefault="00693069">
            <w:pPr>
              <w:jc w:val="center"/>
            </w:pPr>
            <w:r>
              <w:rPr>
                <w:color w:val="000000"/>
                <w:sz w:val="22"/>
                <w:szCs w:val="22"/>
              </w:rPr>
              <w:t>−4, 1</w:t>
            </w:r>
          </w:p>
        </w:tc>
        <w:tc>
          <w:tcPr>
            <w:tcW w:w="2200" w:type="dxa"/>
            <w:tcMar>
              <w:top w:w="80" w:type="dxa"/>
              <w:left w:w="100" w:type="dxa"/>
              <w:bottom w:w="80" w:type="dxa"/>
              <w:right w:w="100" w:type="dxa"/>
            </w:tcMar>
            <w:vAlign w:val="center"/>
          </w:tcPr>
          <w:p w14:paraId="3AF3FDF4" w14:textId="77777777" w:rsidR="005C3EB3" w:rsidRDefault="00693069">
            <w:pPr>
              <w:jc w:val="center"/>
            </w:pPr>
            <w:proofErr w:type="gramStart"/>
            <w:r>
              <w:rPr>
                <w:color w:val="000000"/>
                <w:sz w:val="22"/>
                <w:szCs w:val="22"/>
              </w:rPr>
              <w:t>√(</w:t>
            </w:r>
            <w:proofErr w:type="gramEnd"/>
            <w:r>
              <w:rPr>
                <w:color w:val="000000"/>
                <w:sz w:val="22"/>
                <w:szCs w:val="22"/>
              </w:rPr>
              <w:t>16+1)</w:t>
            </w:r>
          </w:p>
        </w:tc>
        <w:tc>
          <w:tcPr>
            <w:tcW w:w="2200" w:type="dxa"/>
            <w:tcMar>
              <w:top w:w="80" w:type="dxa"/>
              <w:left w:w="100" w:type="dxa"/>
              <w:bottom w:w="80" w:type="dxa"/>
              <w:right w:w="100" w:type="dxa"/>
            </w:tcMar>
            <w:vAlign w:val="center"/>
          </w:tcPr>
          <w:p w14:paraId="3D623D14" w14:textId="77777777" w:rsidR="005C3EB3" w:rsidRDefault="00693069">
            <w:pPr>
              <w:jc w:val="center"/>
            </w:pPr>
            <w:r>
              <w:rPr>
                <w:color w:val="000000"/>
                <w:sz w:val="22"/>
                <w:szCs w:val="22"/>
              </w:rPr>
              <w:t>4.123</w:t>
            </w:r>
          </w:p>
        </w:tc>
      </w:tr>
      <w:tr w:rsidR="005C3EB3" w14:paraId="39F6C9C7" w14:textId="77777777">
        <w:tblPrEx>
          <w:tblCellMar>
            <w:top w:w="0" w:type="dxa"/>
            <w:bottom w:w="0" w:type="dxa"/>
          </w:tblCellMar>
        </w:tblPrEx>
        <w:tc>
          <w:tcPr>
            <w:tcW w:w="1800" w:type="dxa"/>
            <w:tcMar>
              <w:top w:w="80" w:type="dxa"/>
              <w:left w:w="100" w:type="dxa"/>
              <w:bottom w:w="80" w:type="dxa"/>
              <w:right w:w="100" w:type="dxa"/>
            </w:tcMar>
            <w:vAlign w:val="center"/>
          </w:tcPr>
          <w:p w14:paraId="03313A25" w14:textId="77777777" w:rsidR="005C3EB3" w:rsidRDefault="00693069">
            <w:pPr>
              <w:jc w:val="center"/>
            </w:pPr>
            <w:r>
              <w:rPr>
                <w:color w:val="000000"/>
                <w:sz w:val="22"/>
                <w:szCs w:val="22"/>
              </w:rPr>
              <w:t>C – D</w:t>
            </w:r>
          </w:p>
        </w:tc>
        <w:tc>
          <w:tcPr>
            <w:tcW w:w="2200" w:type="dxa"/>
            <w:tcMar>
              <w:top w:w="80" w:type="dxa"/>
              <w:left w:w="100" w:type="dxa"/>
              <w:bottom w:w="80" w:type="dxa"/>
              <w:right w:w="100" w:type="dxa"/>
            </w:tcMar>
            <w:vAlign w:val="center"/>
          </w:tcPr>
          <w:p w14:paraId="12904887" w14:textId="77777777" w:rsidR="005C3EB3" w:rsidRDefault="00693069">
            <w:pPr>
              <w:jc w:val="center"/>
            </w:pPr>
            <w:r>
              <w:rPr>
                <w:color w:val="000000"/>
                <w:sz w:val="22"/>
                <w:szCs w:val="22"/>
              </w:rPr>
              <w:t>−5, 1</w:t>
            </w:r>
          </w:p>
        </w:tc>
        <w:tc>
          <w:tcPr>
            <w:tcW w:w="2200" w:type="dxa"/>
            <w:tcMar>
              <w:top w:w="80" w:type="dxa"/>
              <w:left w:w="100" w:type="dxa"/>
              <w:bottom w:w="80" w:type="dxa"/>
              <w:right w:w="100" w:type="dxa"/>
            </w:tcMar>
            <w:vAlign w:val="center"/>
          </w:tcPr>
          <w:p w14:paraId="443B2788" w14:textId="77777777" w:rsidR="005C3EB3" w:rsidRDefault="00693069">
            <w:pPr>
              <w:jc w:val="center"/>
            </w:pPr>
            <w:proofErr w:type="gramStart"/>
            <w:r>
              <w:rPr>
                <w:color w:val="000000"/>
                <w:sz w:val="22"/>
                <w:szCs w:val="22"/>
              </w:rPr>
              <w:t>√(</w:t>
            </w:r>
            <w:proofErr w:type="gramEnd"/>
            <w:r>
              <w:rPr>
                <w:color w:val="000000"/>
                <w:sz w:val="22"/>
                <w:szCs w:val="22"/>
              </w:rPr>
              <w:t>25+1)</w:t>
            </w:r>
          </w:p>
        </w:tc>
        <w:tc>
          <w:tcPr>
            <w:tcW w:w="2200" w:type="dxa"/>
            <w:tcMar>
              <w:top w:w="80" w:type="dxa"/>
              <w:left w:w="100" w:type="dxa"/>
              <w:bottom w:w="80" w:type="dxa"/>
              <w:right w:w="100" w:type="dxa"/>
            </w:tcMar>
            <w:vAlign w:val="center"/>
          </w:tcPr>
          <w:p w14:paraId="2C6857A3" w14:textId="77777777" w:rsidR="005C3EB3" w:rsidRDefault="00693069">
            <w:pPr>
              <w:jc w:val="center"/>
            </w:pPr>
            <w:r>
              <w:rPr>
                <w:color w:val="000000"/>
                <w:sz w:val="22"/>
                <w:szCs w:val="22"/>
              </w:rPr>
              <w:t>5.099</w:t>
            </w:r>
          </w:p>
        </w:tc>
      </w:tr>
      <w:tr w:rsidR="005C3EB3" w14:paraId="6704D647" w14:textId="77777777">
        <w:tblPrEx>
          <w:tblCellMar>
            <w:top w:w="0" w:type="dxa"/>
            <w:bottom w:w="0" w:type="dxa"/>
          </w:tblCellMar>
        </w:tblPrEx>
        <w:tc>
          <w:tcPr>
            <w:tcW w:w="1800" w:type="dxa"/>
            <w:tcMar>
              <w:top w:w="80" w:type="dxa"/>
              <w:left w:w="100" w:type="dxa"/>
              <w:bottom w:w="80" w:type="dxa"/>
              <w:right w:w="100" w:type="dxa"/>
            </w:tcMar>
            <w:vAlign w:val="center"/>
          </w:tcPr>
          <w:p w14:paraId="4BA7AEA9" w14:textId="77777777" w:rsidR="005C3EB3" w:rsidRDefault="00693069">
            <w:pPr>
              <w:jc w:val="center"/>
            </w:pPr>
            <w:r>
              <w:rPr>
                <w:color w:val="000000"/>
                <w:sz w:val="22"/>
                <w:szCs w:val="22"/>
              </w:rPr>
              <w:t>C – E</w:t>
            </w:r>
          </w:p>
        </w:tc>
        <w:tc>
          <w:tcPr>
            <w:tcW w:w="2200" w:type="dxa"/>
            <w:tcMar>
              <w:top w:w="80" w:type="dxa"/>
              <w:left w:w="100" w:type="dxa"/>
              <w:bottom w:w="80" w:type="dxa"/>
              <w:right w:w="100" w:type="dxa"/>
            </w:tcMar>
            <w:vAlign w:val="center"/>
          </w:tcPr>
          <w:p w14:paraId="7AE45B4A" w14:textId="77777777" w:rsidR="005C3EB3" w:rsidRDefault="00693069">
            <w:pPr>
              <w:jc w:val="center"/>
            </w:pPr>
            <w:r>
              <w:rPr>
                <w:color w:val="000000"/>
                <w:sz w:val="22"/>
                <w:szCs w:val="22"/>
              </w:rPr>
              <w:t>−1, −5</w:t>
            </w:r>
          </w:p>
        </w:tc>
        <w:tc>
          <w:tcPr>
            <w:tcW w:w="2200" w:type="dxa"/>
            <w:tcMar>
              <w:top w:w="80" w:type="dxa"/>
              <w:left w:w="100" w:type="dxa"/>
              <w:bottom w:w="80" w:type="dxa"/>
              <w:right w:w="100" w:type="dxa"/>
            </w:tcMar>
            <w:vAlign w:val="center"/>
          </w:tcPr>
          <w:p w14:paraId="258F142E" w14:textId="77777777" w:rsidR="005C3EB3" w:rsidRDefault="00693069">
            <w:pPr>
              <w:jc w:val="center"/>
            </w:pPr>
            <w:proofErr w:type="gramStart"/>
            <w:r>
              <w:rPr>
                <w:color w:val="000000"/>
                <w:sz w:val="22"/>
                <w:szCs w:val="22"/>
              </w:rPr>
              <w:t>√(</w:t>
            </w:r>
            <w:proofErr w:type="gramEnd"/>
            <w:r>
              <w:rPr>
                <w:color w:val="000000"/>
                <w:sz w:val="22"/>
                <w:szCs w:val="22"/>
              </w:rPr>
              <w:t>1+25)</w:t>
            </w:r>
          </w:p>
        </w:tc>
        <w:tc>
          <w:tcPr>
            <w:tcW w:w="2200" w:type="dxa"/>
            <w:tcMar>
              <w:top w:w="80" w:type="dxa"/>
              <w:left w:w="100" w:type="dxa"/>
              <w:bottom w:w="80" w:type="dxa"/>
              <w:right w:w="100" w:type="dxa"/>
            </w:tcMar>
            <w:vAlign w:val="center"/>
          </w:tcPr>
          <w:p w14:paraId="7D05EA92" w14:textId="77777777" w:rsidR="005C3EB3" w:rsidRDefault="00693069">
            <w:pPr>
              <w:jc w:val="center"/>
            </w:pPr>
            <w:r>
              <w:rPr>
                <w:color w:val="000000"/>
                <w:sz w:val="22"/>
                <w:szCs w:val="22"/>
              </w:rPr>
              <w:t>5.099</w:t>
            </w:r>
          </w:p>
        </w:tc>
      </w:tr>
      <w:tr w:rsidR="005C3EB3" w14:paraId="260E5554" w14:textId="77777777">
        <w:tblPrEx>
          <w:tblCellMar>
            <w:top w:w="0" w:type="dxa"/>
            <w:bottom w:w="0" w:type="dxa"/>
          </w:tblCellMar>
        </w:tblPrEx>
        <w:tc>
          <w:tcPr>
            <w:tcW w:w="1800" w:type="dxa"/>
            <w:tcMar>
              <w:top w:w="80" w:type="dxa"/>
              <w:left w:w="100" w:type="dxa"/>
              <w:bottom w:w="80" w:type="dxa"/>
              <w:right w:w="100" w:type="dxa"/>
            </w:tcMar>
            <w:vAlign w:val="center"/>
          </w:tcPr>
          <w:p w14:paraId="3F9D49B8" w14:textId="77777777" w:rsidR="005C3EB3" w:rsidRDefault="00693069">
            <w:pPr>
              <w:jc w:val="center"/>
            </w:pPr>
            <w:r>
              <w:rPr>
                <w:color w:val="000000"/>
                <w:sz w:val="22"/>
                <w:szCs w:val="22"/>
              </w:rPr>
              <w:t>C – F</w:t>
            </w:r>
          </w:p>
        </w:tc>
        <w:tc>
          <w:tcPr>
            <w:tcW w:w="2200" w:type="dxa"/>
            <w:tcMar>
              <w:top w:w="80" w:type="dxa"/>
              <w:left w:w="100" w:type="dxa"/>
              <w:bottom w:w="80" w:type="dxa"/>
              <w:right w:w="100" w:type="dxa"/>
            </w:tcMar>
            <w:vAlign w:val="center"/>
          </w:tcPr>
          <w:p w14:paraId="1021EF37" w14:textId="77777777" w:rsidR="005C3EB3" w:rsidRDefault="00693069">
            <w:pPr>
              <w:jc w:val="center"/>
            </w:pPr>
            <w:r>
              <w:rPr>
                <w:color w:val="000000"/>
                <w:sz w:val="22"/>
                <w:szCs w:val="22"/>
              </w:rPr>
              <w:t>−8, −1</w:t>
            </w:r>
          </w:p>
        </w:tc>
        <w:tc>
          <w:tcPr>
            <w:tcW w:w="2200" w:type="dxa"/>
            <w:tcMar>
              <w:top w:w="80" w:type="dxa"/>
              <w:left w:w="100" w:type="dxa"/>
              <w:bottom w:w="80" w:type="dxa"/>
              <w:right w:w="100" w:type="dxa"/>
            </w:tcMar>
            <w:vAlign w:val="center"/>
          </w:tcPr>
          <w:p w14:paraId="00E2BC85" w14:textId="77777777" w:rsidR="005C3EB3" w:rsidRDefault="00693069">
            <w:pPr>
              <w:jc w:val="center"/>
            </w:pPr>
            <w:proofErr w:type="gramStart"/>
            <w:r>
              <w:rPr>
                <w:color w:val="000000"/>
                <w:sz w:val="22"/>
                <w:szCs w:val="22"/>
              </w:rPr>
              <w:t>√(</w:t>
            </w:r>
            <w:proofErr w:type="gramEnd"/>
            <w:r>
              <w:rPr>
                <w:color w:val="000000"/>
                <w:sz w:val="22"/>
                <w:szCs w:val="22"/>
              </w:rPr>
              <w:t>64+1)</w:t>
            </w:r>
          </w:p>
        </w:tc>
        <w:tc>
          <w:tcPr>
            <w:tcW w:w="2200" w:type="dxa"/>
            <w:tcMar>
              <w:top w:w="80" w:type="dxa"/>
              <w:left w:w="100" w:type="dxa"/>
              <w:bottom w:w="80" w:type="dxa"/>
              <w:right w:w="100" w:type="dxa"/>
            </w:tcMar>
            <w:vAlign w:val="center"/>
          </w:tcPr>
          <w:p w14:paraId="1566DBE3" w14:textId="77777777" w:rsidR="005C3EB3" w:rsidRDefault="00693069">
            <w:pPr>
              <w:jc w:val="center"/>
            </w:pPr>
            <w:r>
              <w:rPr>
                <w:color w:val="000000"/>
                <w:sz w:val="22"/>
                <w:szCs w:val="22"/>
              </w:rPr>
              <w:t>8.062</w:t>
            </w:r>
          </w:p>
        </w:tc>
      </w:tr>
      <w:tr w:rsidR="005C3EB3" w14:paraId="439DEF4C" w14:textId="77777777">
        <w:tblPrEx>
          <w:tblCellMar>
            <w:top w:w="0" w:type="dxa"/>
            <w:bottom w:w="0" w:type="dxa"/>
          </w:tblCellMar>
        </w:tblPrEx>
        <w:tc>
          <w:tcPr>
            <w:tcW w:w="1800" w:type="dxa"/>
            <w:tcMar>
              <w:top w:w="80" w:type="dxa"/>
              <w:left w:w="100" w:type="dxa"/>
              <w:bottom w:w="80" w:type="dxa"/>
              <w:right w:w="100" w:type="dxa"/>
            </w:tcMar>
            <w:vAlign w:val="center"/>
          </w:tcPr>
          <w:p w14:paraId="0EEC4FE6" w14:textId="77777777" w:rsidR="005C3EB3" w:rsidRDefault="00693069">
            <w:pPr>
              <w:jc w:val="center"/>
            </w:pPr>
            <w:r>
              <w:rPr>
                <w:color w:val="000000"/>
                <w:sz w:val="22"/>
                <w:szCs w:val="22"/>
              </w:rPr>
              <w:t>D – E</w:t>
            </w:r>
          </w:p>
        </w:tc>
        <w:tc>
          <w:tcPr>
            <w:tcW w:w="2200" w:type="dxa"/>
            <w:tcMar>
              <w:top w:w="80" w:type="dxa"/>
              <w:left w:w="100" w:type="dxa"/>
              <w:bottom w:w="80" w:type="dxa"/>
              <w:right w:w="100" w:type="dxa"/>
            </w:tcMar>
            <w:vAlign w:val="center"/>
          </w:tcPr>
          <w:p w14:paraId="1AC1D441" w14:textId="77777777" w:rsidR="005C3EB3" w:rsidRDefault="00693069">
            <w:pPr>
              <w:jc w:val="center"/>
            </w:pPr>
            <w:r>
              <w:rPr>
                <w:color w:val="000000"/>
                <w:sz w:val="22"/>
                <w:szCs w:val="22"/>
              </w:rPr>
              <w:t>4, −6</w:t>
            </w:r>
          </w:p>
        </w:tc>
        <w:tc>
          <w:tcPr>
            <w:tcW w:w="2200" w:type="dxa"/>
            <w:tcMar>
              <w:top w:w="80" w:type="dxa"/>
              <w:left w:w="100" w:type="dxa"/>
              <w:bottom w:w="80" w:type="dxa"/>
              <w:right w:w="100" w:type="dxa"/>
            </w:tcMar>
            <w:vAlign w:val="center"/>
          </w:tcPr>
          <w:p w14:paraId="18F88B75" w14:textId="77777777" w:rsidR="005C3EB3" w:rsidRDefault="00693069">
            <w:pPr>
              <w:jc w:val="center"/>
            </w:pPr>
            <w:proofErr w:type="gramStart"/>
            <w:r>
              <w:rPr>
                <w:color w:val="000000"/>
                <w:sz w:val="22"/>
                <w:szCs w:val="22"/>
              </w:rPr>
              <w:t>√(</w:t>
            </w:r>
            <w:proofErr w:type="gramEnd"/>
            <w:r>
              <w:rPr>
                <w:color w:val="000000"/>
                <w:sz w:val="22"/>
                <w:szCs w:val="22"/>
              </w:rPr>
              <w:t>16+36)</w:t>
            </w:r>
          </w:p>
        </w:tc>
        <w:tc>
          <w:tcPr>
            <w:tcW w:w="2200" w:type="dxa"/>
            <w:tcMar>
              <w:top w:w="80" w:type="dxa"/>
              <w:left w:w="100" w:type="dxa"/>
              <w:bottom w:w="80" w:type="dxa"/>
              <w:right w:w="100" w:type="dxa"/>
            </w:tcMar>
            <w:vAlign w:val="center"/>
          </w:tcPr>
          <w:p w14:paraId="120ACE6D" w14:textId="77777777" w:rsidR="005C3EB3" w:rsidRDefault="00693069">
            <w:pPr>
              <w:jc w:val="center"/>
            </w:pPr>
            <w:r>
              <w:rPr>
                <w:color w:val="000000"/>
                <w:sz w:val="22"/>
                <w:szCs w:val="22"/>
              </w:rPr>
              <w:t>7.211</w:t>
            </w:r>
          </w:p>
        </w:tc>
      </w:tr>
      <w:tr w:rsidR="005C3EB3" w14:paraId="54612AF0" w14:textId="77777777">
        <w:tblPrEx>
          <w:tblCellMar>
            <w:top w:w="0" w:type="dxa"/>
            <w:bottom w:w="0" w:type="dxa"/>
          </w:tblCellMar>
        </w:tblPrEx>
        <w:tc>
          <w:tcPr>
            <w:tcW w:w="1800" w:type="dxa"/>
            <w:tcMar>
              <w:top w:w="80" w:type="dxa"/>
              <w:left w:w="100" w:type="dxa"/>
              <w:bottom w:w="80" w:type="dxa"/>
              <w:right w:w="100" w:type="dxa"/>
            </w:tcMar>
            <w:vAlign w:val="center"/>
          </w:tcPr>
          <w:p w14:paraId="1CF20194" w14:textId="77777777" w:rsidR="005C3EB3" w:rsidRDefault="00693069">
            <w:pPr>
              <w:jc w:val="center"/>
            </w:pPr>
            <w:r>
              <w:rPr>
                <w:color w:val="000000"/>
                <w:sz w:val="22"/>
                <w:szCs w:val="22"/>
              </w:rPr>
              <w:t>D – F</w:t>
            </w:r>
          </w:p>
        </w:tc>
        <w:tc>
          <w:tcPr>
            <w:tcW w:w="2200" w:type="dxa"/>
            <w:tcMar>
              <w:top w:w="80" w:type="dxa"/>
              <w:left w:w="100" w:type="dxa"/>
              <w:bottom w:w="80" w:type="dxa"/>
              <w:right w:w="100" w:type="dxa"/>
            </w:tcMar>
            <w:vAlign w:val="center"/>
          </w:tcPr>
          <w:p w14:paraId="0B334729" w14:textId="77777777" w:rsidR="005C3EB3" w:rsidRDefault="00693069">
            <w:pPr>
              <w:jc w:val="center"/>
            </w:pPr>
            <w:r>
              <w:rPr>
                <w:color w:val="000000"/>
                <w:sz w:val="22"/>
                <w:szCs w:val="22"/>
              </w:rPr>
              <w:t>−3, −2</w:t>
            </w:r>
          </w:p>
        </w:tc>
        <w:tc>
          <w:tcPr>
            <w:tcW w:w="2200" w:type="dxa"/>
            <w:tcMar>
              <w:top w:w="80" w:type="dxa"/>
              <w:left w:w="100" w:type="dxa"/>
              <w:bottom w:w="80" w:type="dxa"/>
              <w:right w:w="100" w:type="dxa"/>
            </w:tcMar>
            <w:vAlign w:val="center"/>
          </w:tcPr>
          <w:p w14:paraId="493DB2CE" w14:textId="77777777" w:rsidR="005C3EB3" w:rsidRDefault="00693069">
            <w:pPr>
              <w:jc w:val="center"/>
            </w:pPr>
            <w:proofErr w:type="gramStart"/>
            <w:r>
              <w:rPr>
                <w:color w:val="000000"/>
                <w:sz w:val="22"/>
                <w:szCs w:val="22"/>
              </w:rPr>
              <w:t>√(</w:t>
            </w:r>
            <w:proofErr w:type="gramEnd"/>
            <w:r>
              <w:rPr>
                <w:color w:val="000000"/>
                <w:sz w:val="22"/>
                <w:szCs w:val="22"/>
              </w:rPr>
              <w:t>9+4)</w:t>
            </w:r>
          </w:p>
        </w:tc>
        <w:tc>
          <w:tcPr>
            <w:tcW w:w="2200" w:type="dxa"/>
            <w:tcMar>
              <w:top w:w="80" w:type="dxa"/>
              <w:left w:w="100" w:type="dxa"/>
              <w:bottom w:w="80" w:type="dxa"/>
              <w:right w:w="100" w:type="dxa"/>
            </w:tcMar>
            <w:vAlign w:val="center"/>
          </w:tcPr>
          <w:p w14:paraId="5F016A8A" w14:textId="77777777" w:rsidR="005C3EB3" w:rsidRDefault="00693069">
            <w:pPr>
              <w:jc w:val="center"/>
            </w:pPr>
            <w:r>
              <w:rPr>
                <w:color w:val="000000"/>
                <w:sz w:val="22"/>
                <w:szCs w:val="22"/>
              </w:rPr>
              <w:t>3.606</w:t>
            </w:r>
          </w:p>
        </w:tc>
      </w:tr>
      <w:tr w:rsidR="005C3EB3" w14:paraId="2E860B5C" w14:textId="77777777">
        <w:tblPrEx>
          <w:tblCellMar>
            <w:top w:w="0" w:type="dxa"/>
            <w:bottom w:w="0" w:type="dxa"/>
          </w:tblCellMar>
        </w:tblPrEx>
        <w:tc>
          <w:tcPr>
            <w:tcW w:w="1800" w:type="dxa"/>
            <w:tcMar>
              <w:top w:w="80" w:type="dxa"/>
              <w:left w:w="100" w:type="dxa"/>
              <w:bottom w:w="80" w:type="dxa"/>
              <w:right w:w="100" w:type="dxa"/>
            </w:tcMar>
            <w:vAlign w:val="center"/>
          </w:tcPr>
          <w:p w14:paraId="2EB92E3A" w14:textId="77777777" w:rsidR="005C3EB3" w:rsidRDefault="00693069">
            <w:pPr>
              <w:jc w:val="center"/>
            </w:pPr>
            <w:r>
              <w:rPr>
                <w:color w:val="000000"/>
                <w:sz w:val="22"/>
                <w:szCs w:val="22"/>
              </w:rPr>
              <w:t>E – F</w:t>
            </w:r>
          </w:p>
        </w:tc>
        <w:tc>
          <w:tcPr>
            <w:tcW w:w="2200" w:type="dxa"/>
            <w:tcMar>
              <w:top w:w="80" w:type="dxa"/>
              <w:left w:w="100" w:type="dxa"/>
              <w:bottom w:w="80" w:type="dxa"/>
              <w:right w:w="100" w:type="dxa"/>
            </w:tcMar>
            <w:vAlign w:val="center"/>
          </w:tcPr>
          <w:p w14:paraId="112F3646" w14:textId="77777777" w:rsidR="005C3EB3" w:rsidRDefault="00693069">
            <w:pPr>
              <w:jc w:val="center"/>
            </w:pPr>
            <w:r>
              <w:rPr>
                <w:color w:val="000000"/>
                <w:sz w:val="22"/>
                <w:szCs w:val="22"/>
              </w:rPr>
              <w:t>−7, 4</w:t>
            </w:r>
          </w:p>
        </w:tc>
        <w:tc>
          <w:tcPr>
            <w:tcW w:w="2200" w:type="dxa"/>
            <w:tcMar>
              <w:top w:w="80" w:type="dxa"/>
              <w:left w:w="100" w:type="dxa"/>
              <w:bottom w:w="80" w:type="dxa"/>
              <w:right w:w="100" w:type="dxa"/>
            </w:tcMar>
            <w:vAlign w:val="center"/>
          </w:tcPr>
          <w:p w14:paraId="5B41CEAE" w14:textId="77777777" w:rsidR="005C3EB3" w:rsidRDefault="00693069">
            <w:pPr>
              <w:jc w:val="center"/>
            </w:pPr>
            <w:proofErr w:type="gramStart"/>
            <w:r>
              <w:rPr>
                <w:color w:val="000000"/>
                <w:sz w:val="22"/>
                <w:szCs w:val="22"/>
              </w:rPr>
              <w:t>√(</w:t>
            </w:r>
            <w:proofErr w:type="gramEnd"/>
            <w:r>
              <w:rPr>
                <w:color w:val="000000"/>
                <w:sz w:val="22"/>
                <w:szCs w:val="22"/>
              </w:rPr>
              <w:t>49+16)</w:t>
            </w:r>
          </w:p>
        </w:tc>
        <w:tc>
          <w:tcPr>
            <w:tcW w:w="2200" w:type="dxa"/>
            <w:tcMar>
              <w:top w:w="80" w:type="dxa"/>
              <w:left w:w="100" w:type="dxa"/>
              <w:bottom w:w="80" w:type="dxa"/>
              <w:right w:w="100" w:type="dxa"/>
            </w:tcMar>
            <w:vAlign w:val="center"/>
          </w:tcPr>
          <w:p w14:paraId="06A2CC58" w14:textId="77777777" w:rsidR="005C3EB3" w:rsidRDefault="00693069">
            <w:pPr>
              <w:jc w:val="center"/>
            </w:pPr>
            <w:r>
              <w:rPr>
                <w:color w:val="000000"/>
                <w:sz w:val="22"/>
                <w:szCs w:val="22"/>
              </w:rPr>
              <w:t>8.062</w:t>
            </w:r>
          </w:p>
        </w:tc>
      </w:tr>
    </w:tbl>
    <w:p w14:paraId="676E9585" w14:textId="77777777" w:rsidR="005C3EB3" w:rsidRDefault="005C3EB3">
      <w:pPr>
        <w:spacing w:after="150"/>
      </w:pPr>
    </w:p>
    <w:p w14:paraId="186B0C00" w14:textId="77777777" w:rsidR="005C3EB3" w:rsidRDefault="00693069">
      <w:pPr>
        <w:spacing w:after="160" w:line="360" w:lineRule="auto"/>
        <w:jc w:val="both"/>
      </w:pPr>
      <w:r>
        <w:t>Scanning the Distance column, the smallest value is 2.236 km, which occurs for the pair (A, F). Therefore:</w:t>
      </w:r>
    </w:p>
    <w:p w14:paraId="5DB81911" w14:textId="77777777" w:rsidR="005C3EB3" w:rsidRDefault="00693069">
      <w:pPr>
        <w:pStyle w:val="ListParagraph"/>
        <w:numPr>
          <w:ilvl w:val="0"/>
          <w:numId w:val="1"/>
        </w:numPr>
        <w:spacing w:after="100" w:line="300" w:lineRule="auto"/>
      </w:pPr>
      <w:r>
        <w:t>Closest pair = (A, F)</w:t>
      </w:r>
    </w:p>
    <w:p w14:paraId="7AA67C6F" w14:textId="77777777" w:rsidR="005C3EB3" w:rsidRDefault="00693069">
      <w:pPr>
        <w:pStyle w:val="ListParagraph"/>
        <w:numPr>
          <w:ilvl w:val="0"/>
          <w:numId w:val="1"/>
        </w:numPr>
        <w:spacing w:after="100" w:line="300" w:lineRule="auto"/>
      </w:pPr>
      <w:r>
        <w:t>Minimum distance dmin ≈ 2.236 km</w:t>
      </w:r>
    </w:p>
    <w:p w14:paraId="6000B7AB" w14:textId="77777777" w:rsidR="005C3EB3" w:rsidRDefault="00693069">
      <w:pPr>
        <w:pStyle w:val="ListParagraph"/>
        <w:numPr>
          <w:ilvl w:val="0"/>
          <w:numId w:val="1"/>
        </w:numPr>
        <w:spacing w:after="100" w:line="300" w:lineRule="auto"/>
      </w:pPr>
      <w:r>
        <w:t xml:space="preserve">Total comparisons performed = 15 (matches </w:t>
      </w:r>
      <w:proofErr w:type="gramStart"/>
      <w:r>
        <w:t>C(</w:t>
      </w:r>
      <w:proofErr w:type="gramEnd"/>
      <w:r>
        <w:t>6,2) exactly)</w:t>
      </w:r>
    </w:p>
    <w:p w14:paraId="1692F304" w14:textId="77777777" w:rsidR="005C3EB3" w:rsidRDefault="00693069">
      <w:pPr>
        <w:pStyle w:val="Heading1"/>
        <w:spacing w:before="320" w:after="160"/>
      </w:pPr>
      <w:r>
        <w:rPr>
          <w:b/>
          <w:bCs/>
          <w:color w:val="1F3864"/>
          <w:sz w:val="30"/>
          <w:szCs w:val="30"/>
        </w:rPr>
        <w:t>11. Complexity Analysis</w:t>
      </w:r>
    </w:p>
    <w:p w14:paraId="1E819667" w14:textId="77777777" w:rsidR="005C3EB3" w:rsidRDefault="00693069">
      <w:pPr>
        <w:spacing w:before="200" w:after="100"/>
      </w:pPr>
      <w:r>
        <w:rPr>
          <w:b/>
          <w:bCs/>
          <w:i/>
          <w:iCs/>
        </w:rPr>
        <w:t>Time Complexity</w:t>
      </w:r>
    </w:p>
    <w:p w14:paraId="6C73BEDD" w14:textId="77777777" w:rsidR="005C3EB3" w:rsidRDefault="00693069">
      <w:pPr>
        <w:spacing w:after="160" w:line="360" w:lineRule="auto"/>
        <w:jc w:val="both"/>
      </w:pPr>
      <w:r>
        <w:t xml:space="preserve">The algorithm uses two nested loops. The outer loop runs for i = 1 to n−1, and for each i, the inner loop runs for j = i+1 </w:t>
      </w:r>
      <w:proofErr w:type="spellStart"/>
      <w:r>
        <w:t>to n</w:t>
      </w:r>
      <w:proofErr w:type="spellEnd"/>
      <w:r>
        <w:t>. The total number of iterations (comparisons) is:</w:t>
      </w:r>
    </w:p>
    <w:p w14:paraId="2F6E0F22" w14:textId="77777777" w:rsidR="005C3EB3" w:rsidRDefault="00693069">
      <w:pPr>
        <w:spacing w:after="200"/>
        <w:jc w:val="center"/>
      </w:pPr>
      <w:r>
        <w:rPr>
          <w:b/>
          <w:bCs/>
          <w:sz w:val="26"/>
          <w:szCs w:val="26"/>
        </w:rPr>
        <w:lastRenderedPageBreak/>
        <w:t>(n−1) + (n−2) + ... + 1 = n(n−1)/</w:t>
      </w:r>
      <w:proofErr w:type="gramStart"/>
      <w:r>
        <w:rPr>
          <w:b/>
          <w:bCs/>
          <w:sz w:val="26"/>
          <w:szCs w:val="26"/>
        </w:rPr>
        <w:t>2  =</w:t>
      </w:r>
      <w:proofErr w:type="gramEnd"/>
      <w:r>
        <w:rPr>
          <w:b/>
          <w:bCs/>
          <w:sz w:val="26"/>
          <w:szCs w:val="26"/>
        </w:rPr>
        <w:t xml:space="preserve">  O(n²)</w:t>
      </w:r>
    </w:p>
    <w:p w14:paraId="2C476617" w14:textId="77777777" w:rsidR="005C3EB3" w:rsidRDefault="00693069">
      <w:pPr>
        <w:spacing w:after="160" w:line="360" w:lineRule="auto"/>
        <w:jc w:val="both"/>
      </w:pPr>
      <w:r>
        <w:t>Since each comparison performs a constant amount of work (a subtraction, a square, an addition, a square root, and a comparison), the overall time complexity of the Brute Force Closest Pair algorithm is O(n²) — quadratic time.</w:t>
      </w:r>
    </w:p>
    <w:p w14:paraId="4A2458EC" w14:textId="77777777" w:rsidR="005C3EB3" w:rsidRDefault="00693069">
      <w:pPr>
        <w:spacing w:before="200" w:after="100"/>
      </w:pPr>
      <w:r>
        <w:rPr>
          <w:b/>
          <w:bCs/>
          <w:i/>
          <w:iCs/>
        </w:rPr>
        <w:t>Space Complexity</w:t>
      </w:r>
    </w:p>
    <w:p w14:paraId="6F742408" w14:textId="77777777" w:rsidR="005C3EB3" w:rsidRDefault="00693069">
      <w:pPr>
        <w:spacing w:after="160" w:line="360" w:lineRule="auto"/>
        <w:jc w:val="both"/>
      </w:pPr>
      <w:r>
        <w:t xml:space="preserve">The algorithm stores the input array of n points (O(n) space, which is required simply to hold the input) but uses only a constant number of extra variables (dmin, A, B, count, dx, </w:t>
      </w:r>
      <w:proofErr w:type="spellStart"/>
      <w:r>
        <w:t>dy</w:t>
      </w:r>
      <w:proofErr w:type="spellEnd"/>
      <w:r>
        <w:t xml:space="preserve">, d) regardless of n. Hence the auxiliary space complexity is </w:t>
      </w:r>
      <w:proofErr w:type="gramStart"/>
      <w:r>
        <w:t>O(</w:t>
      </w:r>
      <w:proofErr w:type="gramEnd"/>
      <w:r>
        <w:t>1), and the total space complexity including input storage is 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200"/>
      </w:tblGrid>
      <w:tr w:rsidR="005C3EB3" w14:paraId="6471BBE2" w14:textId="77777777">
        <w:tblPrEx>
          <w:tblCellMar>
            <w:top w:w="0" w:type="dxa"/>
            <w:bottom w:w="0" w:type="dxa"/>
          </w:tblCellMar>
        </w:tblPrEx>
        <w:tc>
          <w:tcPr>
            <w:tcW w:w="3200" w:type="dxa"/>
            <w:shd w:val="clear" w:color="auto" w:fill="1F3864"/>
            <w:tcMar>
              <w:top w:w="80" w:type="dxa"/>
              <w:left w:w="100" w:type="dxa"/>
              <w:bottom w:w="80" w:type="dxa"/>
              <w:right w:w="100" w:type="dxa"/>
            </w:tcMar>
            <w:vAlign w:val="center"/>
          </w:tcPr>
          <w:p w14:paraId="55973FFD" w14:textId="77777777" w:rsidR="005C3EB3" w:rsidRDefault="00693069">
            <w:pPr>
              <w:jc w:val="center"/>
            </w:pPr>
            <w:r>
              <w:rPr>
                <w:b/>
                <w:bCs/>
                <w:color w:val="FFFFFF"/>
                <w:sz w:val="22"/>
                <w:szCs w:val="22"/>
              </w:rPr>
              <w:t>Aspect</w:t>
            </w:r>
          </w:p>
        </w:tc>
        <w:tc>
          <w:tcPr>
            <w:tcW w:w="2400" w:type="dxa"/>
            <w:shd w:val="clear" w:color="auto" w:fill="1F3864"/>
            <w:tcMar>
              <w:top w:w="80" w:type="dxa"/>
              <w:left w:w="100" w:type="dxa"/>
              <w:bottom w:w="80" w:type="dxa"/>
              <w:right w:w="100" w:type="dxa"/>
            </w:tcMar>
            <w:vAlign w:val="center"/>
          </w:tcPr>
          <w:p w14:paraId="267EBB22" w14:textId="77777777" w:rsidR="005C3EB3" w:rsidRDefault="00693069">
            <w:pPr>
              <w:jc w:val="center"/>
            </w:pPr>
            <w:r>
              <w:rPr>
                <w:b/>
                <w:bCs/>
                <w:color w:val="FFFFFF"/>
                <w:sz w:val="22"/>
                <w:szCs w:val="22"/>
              </w:rPr>
              <w:t>Complexity</w:t>
            </w:r>
          </w:p>
        </w:tc>
        <w:tc>
          <w:tcPr>
            <w:tcW w:w="3200" w:type="dxa"/>
            <w:shd w:val="clear" w:color="auto" w:fill="1F3864"/>
            <w:tcMar>
              <w:top w:w="80" w:type="dxa"/>
              <w:left w:w="100" w:type="dxa"/>
              <w:bottom w:w="80" w:type="dxa"/>
              <w:right w:w="100" w:type="dxa"/>
            </w:tcMar>
            <w:vAlign w:val="center"/>
          </w:tcPr>
          <w:p w14:paraId="66DDC23E" w14:textId="77777777" w:rsidR="005C3EB3" w:rsidRDefault="00693069">
            <w:pPr>
              <w:jc w:val="center"/>
            </w:pPr>
            <w:r>
              <w:rPr>
                <w:b/>
                <w:bCs/>
                <w:color w:val="FFFFFF"/>
                <w:sz w:val="22"/>
                <w:szCs w:val="22"/>
              </w:rPr>
              <w:t>Reason</w:t>
            </w:r>
          </w:p>
        </w:tc>
      </w:tr>
      <w:tr w:rsidR="005C3EB3" w14:paraId="3D7C5AE1" w14:textId="77777777">
        <w:tblPrEx>
          <w:tblCellMar>
            <w:top w:w="0" w:type="dxa"/>
            <w:bottom w:w="0" w:type="dxa"/>
          </w:tblCellMar>
        </w:tblPrEx>
        <w:tc>
          <w:tcPr>
            <w:tcW w:w="3200" w:type="dxa"/>
            <w:tcMar>
              <w:top w:w="80" w:type="dxa"/>
              <w:left w:w="100" w:type="dxa"/>
              <w:bottom w:w="80" w:type="dxa"/>
              <w:right w:w="100" w:type="dxa"/>
            </w:tcMar>
            <w:vAlign w:val="center"/>
          </w:tcPr>
          <w:p w14:paraId="7A41B480" w14:textId="77777777" w:rsidR="005C3EB3" w:rsidRDefault="00693069">
            <w:pPr>
              <w:jc w:val="center"/>
            </w:pPr>
            <w:r>
              <w:rPr>
                <w:color w:val="000000"/>
                <w:sz w:val="22"/>
                <w:szCs w:val="22"/>
              </w:rPr>
              <w:t>Best Case</w:t>
            </w:r>
          </w:p>
        </w:tc>
        <w:tc>
          <w:tcPr>
            <w:tcW w:w="2400" w:type="dxa"/>
            <w:tcMar>
              <w:top w:w="80" w:type="dxa"/>
              <w:left w:w="100" w:type="dxa"/>
              <w:bottom w:w="80" w:type="dxa"/>
              <w:right w:w="100" w:type="dxa"/>
            </w:tcMar>
            <w:vAlign w:val="center"/>
          </w:tcPr>
          <w:p w14:paraId="45B685D1" w14:textId="77777777" w:rsidR="005C3EB3" w:rsidRDefault="00693069">
            <w:pPr>
              <w:jc w:val="center"/>
            </w:pPr>
            <w:r>
              <w:rPr>
                <w:color w:val="000000"/>
                <w:sz w:val="22"/>
                <w:szCs w:val="22"/>
              </w:rPr>
              <w:t>O(n²)</w:t>
            </w:r>
          </w:p>
        </w:tc>
        <w:tc>
          <w:tcPr>
            <w:tcW w:w="3200" w:type="dxa"/>
            <w:tcMar>
              <w:top w:w="80" w:type="dxa"/>
              <w:left w:w="100" w:type="dxa"/>
              <w:bottom w:w="80" w:type="dxa"/>
              <w:right w:w="100" w:type="dxa"/>
            </w:tcMar>
            <w:vAlign w:val="center"/>
          </w:tcPr>
          <w:p w14:paraId="06386B63" w14:textId="77777777" w:rsidR="005C3EB3" w:rsidRDefault="00693069">
            <w:pPr>
              <w:jc w:val="center"/>
            </w:pPr>
            <w:r>
              <w:rPr>
                <w:color w:val="000000"/>
                <w:sz w:val="22"/>
                <w:szCs w:val="22"/>
              </w:rPr>
              <w:t>Every pair must still be examined; no early exit is possible without extra structure.</w:t>
            </w:r>
          </w:p>
        </w:tc>
      </w:tr>
      <w:tr w:rsidR="005C3EB3" w14:paraId="0FD2C42B" w14:textId="77777777">
        <w:tblPrEx>
          <w:tblCellMar>
            <w:top w:w="0" w:type="dxa"/>
            <w:bottom w:w="0" w:type="dxa"/>
          </w:tblCellMar>
        </w:tblPrEx>
        <w:tc>
          <w:tcPr>
            <w:tcW w:w="3200" w:type="dxa"/>
            <w:tcMar>
              <w:top w:w="80" w:type="dxa"/>
              <w:left w:w="100" w:type="dxa"/>
              <w:bottom w:w="80" w:type="dxa"/>
              <w:right w:w="100" w:type="dxa"/>
            </w:tcMar>
            <w:vAlign w:val="center"/>
          </w:tcPr>
          <w:p w14:paraId="66B74021" w14:textId="77777777" w:rsidR="005C3EB3" w:rsidRDefault="00693069">
            <w:pPr>
              <w:jc w:val="center"/>
            </w:pPr>
            <w:r>
              <w:rPr>
                <w:color w:val="000000"/>
                <w:sz w:val="22"/>
                <w:szCs w:val="22"/>
              </w:rPr>
              <w:t>Average Case</w:t>
            </w:r>
          </w:p>
        </w:tc>
        <w:tc>
          <w:tcPr>
            <w:tcW w:w="2400" w:type="dxa"/>
            <w:tcMar>
              <w:top w:w="80" w:type="dxa"/>
              <w:left w:w="100" w:type="dxa"/>
              <w:bottom w:w="80" w:type="dxa"/>
              <w:right w:w="100" w:type="dxa"/>
            </w:tcMar>
            <w:vAlign w:val="center"/>
          </w:tcPr>
          <w:p w14:paraId="1F241C64" w14:textId="77777777" w:rsidR="005C3EB3" w:rsidRDefault="00693069">
            <w:pPr>
              <w:jc w:val="center"/>
            </w:pPr>
            <w:r>
              <w:rPr>
                <w:color w:val="000000"/>
                <w:sz w:val="22"/>
                <w:szCs w:val="22"/>
              </w:rPr>
              <w:t>O(n²)</w:t>
            </w:r>
          </w:p>
        </w:tc>
        <w:tc>
          <w:tcPr>
            <w:tcW w:w="3200" w:type="dxa"/>
            <w:tcMar>
              <w:top w:w="80" w:type="dxa"/>
              <w:left w:w="100" w:type="dxa"/>
              <w:bottom w:w="80" w:type="dxa"/>
              <w:right w:w="100" w:type="dxa"/>
            </w:tcMar>
            <w:vAlign w:val="center"/>
          </w:tcPr>
          <w:p w14:paraId="4761D91B" w14:textId="77777777" w:rsidR="005C3EB3" w:rsidRDefault="00693069">
            <w:pPr>
              <w:jc w:val="center"/>
            </w:pPr>
            <w:r>
              <w:rPr>
                <w:color w:val="000000"/>
                <w:sz w:val="22"/>
                <w:szCs w:val="22"/>
              </w:rPr>
              <w:t>All C(n,2) pairs are always evaluated.</w:t>
            </w:r>
          </w:p>
        </w:tc>
      </w:tr>
      <w:tr w:rsidR="005C3EB3" w14:paraId="56025215" w14:textId="77777777">
        <w:tblPrEx>
          <w:tblCellMar>
            <w:top w:w="0" w:type="dxa"/>
            <w:bottom w:w="0" w:type="dxa"/>
          </w:tblCellMar>
        </w:tblPrEx>
        <w:tc>
          <w:tcPr>
            <w:tcW w:w="3200" w:type="dxa"/>
            <w:tcMar>
              <w:top w:w="80" w:type="dxa"/>
              <w:left w:w="100" w:type="dxa"/>
              <w:bottom w:w="80" w:type="dxa"/>
              <w:right w:w="100" w:type="dxa"/>
            </w:tcMar>
            <w:vAlign w:val="center"/>
          </w:tcPr>
          <w:p w14:paraId="23BC538E" w14:textId="77777777" w:rsidR="005C3EB3" w:rsidRDefault="00693069">
            <w:pPr>
              <w:jc w:val="center"/>
            </w:pPr>
            <w:r>
              <w:rPr>
                <w:color w:val="000000"/>
                <w:sz w:val="22"/>
                <w:szCs w:val="22"/>
              </w:rPr>
              <w:t>Worst Case</w:t>
            </w:r>
          </w:p>
        </w:tc>
        <w:tc>
          <w:tcPr>
            <w:tcW w:w="2400" w:type="dxa"/>
            <w:tcMar>
              <w:top w:w="80" w:type="dxa"/>
              <w:left w:w="100" w:type="dxa"/>
              <w:bottom w:w="80" w:type="dxa"/>
              <w:right w:w="100" w:type="dxa"/>
            </w:tcMar>
            <w:vAlign w:val="center"/>
          </w:tcPr>
          <w:p w14:paraId="0ADE2F54" w14:textId="77777777" w:rsidR="005C3EB3" w:rsidRDefault="00693069">
            <w:pPr>
              <w:jc w:val="center"/>
            </w:pPr>
            <w:r>
              <w:rPr>
                <w:color w:val="000000"/>
                <w:sz w:val="22"/>
                <w:szCs w:val="22"/>
              </w:rPr>
              <w:t>O(n²)</w:t>
            </w:r>
          </w:p>
        </w:tc>
        <w:tc>
          <w:tcPr>
            <w:tcW w:w="3200" w:type="dxa"/>
            <w:tcMar>
              <w:top w:w="80" w:type="dxa"/>
              <w:left w:w="100" w:type="dxa"/>
              <w:bottom w:w="80" w:type="dxa"/>
              <w:right w:w="100" w:type="dxa"/>
            </w:tcMar>
            <w:vAlign w:val="center"/>
          </w:tcPr>
          <w:p w14:paraId="08CA5A99" w14:textId="77777777" w:rsidR="005C3EB3" w:rsidRDefault="00693069">
            <w:pPr>
              <w:jc w:val="center"/>
            </w:pPr>
            <w:r>
              <w:rPr>
                <w:color w:val="000000"/>
                <w:sz w:val="22"/>
                <w:szCs w:val="22"/>
              </w:rPr>
              <w:t>Same as above — Brute Force has no case-dependent variation.</w:t>
            </w:r>
          </w:p>
        </w:tc>
      </w:tr>
      <w:tr w:rsidR="005C3EB3" w14:paraId="42DA3726" w14:textId="77777777">
        <w:tblPrEx>
          <w:tblCellMar>
            <w:top w:w="0" w:type="dxa"/>
            <w:bottom w:w="0" w:type="dxa"/>
          </w:tblCellMar>
        </w:tblPrEx>
        <w:tc>
          <w:tcPr>
            <w:tcW w:w="3200" w:type="dxa"/>
            <w:tcMar>
              <w:top w:w="80" w:type="dxa"/>
              <w:left w:w="100" w:type="dxa"/>
              <w:bottom w:w="80" w:type="dxa"/>
              <w:right w:w="100" w:type="dxa"/>
            </w:tcMar>
            <w:vAlign w:val="center"/>
          </w:tcPr>
          <w:p w14:paraId="3213D9CE" w14:textId="77777777" w:rsidR="005C3EB3" w:rsidRDefault="00693069">
            <w:pPr>
              <w:jc w:val="center"/>
            </w:pPr>
            <w:r>
              <w:rPr>
                <w:color w:val="000000"/>
                <w:sz w:val="22"/>
                <w:szCs w:val="22"/>
              </w:rPr>
              <w:t>Auxiliary Space</w:t>
            </w:r>
          </w:p>
        </w:tc>
        <w:tc>
          <w:tcPr>
            <w:tcW w:w="2400" w:type="dxa"/>
            <w:tcMar>
              <w:top w:w="80" w:type="dxa"/>
              <w:left w:w="100" w:type="dxa"/>
              <w:bottom w:w="80" w:type="dxa"/>
              <w:right w:w="100" w:type="dxa"/>
            </w:tcMar>
            <w:vAlign w:val="center"/>
          </w:tcPr>
          <w:p w14:paraId="3E977613" w14:textId="77777777" w:rsidR="005C3EB3" w:rsidRDefault="00693069">
            <w:pPr>
              <w:jc w:val="center"/>
            </w:pPr>
            <w:proofErr w:type="gramStart"/>
            <w:r>
              <w:rPr>
                <w:color w:val="000000"/>
                <w:sz w:val="22"/>
                <w:szCs w:val="22"/>
              </w:rPr>
              <w:t>O(</w:t>
            </w:r>
            <w:proofErr w:type="gramEnd"/>
            <w:r>
              <w:rPr>
                <w:color w:val="000000"/>
                <w:sz w:val="22"/>
                <w:szCs w:val="22"/>
              </w:rPr>
              <w:t>1)</w:t>
            </w:r>
          </w:p>
        </w:tc>
        <w:tc>
          <w:tcPr>
            <w:tcW w:w="3200" w:type="dxa"/>
            <w:tcMar>
              <w:top w:w="80" w:type="dxa"/>
              <w:left w:w="100" w:type="dxa"/>
              <w:bottom w:w="80" w:type="dxa"/>
              <w:right w:w="100" w:type="dxa"/>
            </w:tcMar>
            <w:vAlign w:val="center"/>
          </w:tcPr>
          <w:p w14:paraId="53998042" w14:textId="77777777" w:rsidR="005C3EB3" w:rsidRDefault="00693069">
            <w:pPr>
              <w:jc w:val="center"/>
            </w:pPr>
            <w:r>
              <w:rPr>
                <w:color w:val="000000"/>
                <w:sz w:val="22"/>
                <w:szCs w:val="22"/>
              </w:rPr>
              <w:t>Only a fixed number of tracking variables are used.</w:t>
            </w:r>
          </w:p>
        </w:tc>
      </w:tr>
    </w:tbl>
    <w:p w14:paraId="4882781C" w14:textId="77777777" w:rsidR="005C3EB3" w:rsidRDefault="00693069">
      <w:pPr>
        <w:pStyle w:val="Heading1"/>
        <w:spacing w:before="320" w:after="160"/>
      </w:pPr>
      <w:r>
        <w:rPr>
          <w:b/>
          <w:bCs/>
          <w:color w:val="1F3864"/>
          <w:sz w:val="30"/>
          <w:szCs w:val="30"/>
        </w:rPr>
        <w:t>12. Correctness Analysis</w:t>
      </w:r>
    </w:p>
    <w:p w14:paraId="504692B4" w14:textId="77777777" w:rsidR="005C3EB3" w:rsidRDefault="00693069">
      <w:pPr>
        <w:spacing w:after="160" w:line="360" w:lineRule="auto"/>
        <w:jc w:val="both"/>
      </w:pPr>
      <w:r>
        <w:t>The correctness of the Brute Force Closest Pair algorithm follows directly from exhaustive enumeration: because the algorithm computes the distance for every one of the C(n,2) possible pairs and retains the minimum seen so far, it is logically impossible for a smaller distance to exist outside the set already checked. Formally, the loop invariant is: 'after processing pair (i, j), dmin holds the minimum distance among all pairs examined so far.' Since the loops guarantee that every pair (i, j) with i &lt; j is</w:t>
      </w:r>
      <w:r>
        <w:t xml:space="preserve"> examined exactly once, at termination dmin equals the true global minimum distance over the entire point set.</w:t>
      </w:r>
    </w:p>
    <w:p w14:paraId="3E76D6A3" w14:textId="77777777" w:rsidR="005C3EB3" w:rsidRDefault="00693069">
      <w:pPr>
        <w:spacing w:after="160" w:line="360" w:lineRule="auto"/>
        <w:jc w:val="both"/>
      </w:pPr>
      <w:r>
        <w:t>For the worked example above, manual inspection of all 15 computed distances confirms that 2.236 km (pair A–F) is indeed the smallest value in the list, which matches the algorithm's output — verifying correctness for this test case.</w:t>
      </w:r>
    </w:p>
    <w:p w14:paraId="7014FD7C" w14:textId="77777777" w:rsidR="005C3EB3" w:rsidRDefault="00693069">
      <w:pPr>
        <w:pStyle w:val="Heading1"/>
        <w:spacing w:before="320" w:after="160"/>
      </w:pPr>
      <w:r>
        <w:rPr>
          <w:b/>
          <w:bCs/>
          <w:color w:val="1F3864"/>
          <w:sz w:val="30"/>
          <w:szCs w:val="30"/>
        </w:rPr>
        <w:t>13. Test Cases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1700"/>
        <w:gridCol w:w="2200"/>
        <w:gridCol w:w="2200"/>
      </w:tblGrid>
      <w:tr w:rsidR="005C3EB3" w14:paraId="74FF3E95" w14:textId="77777777">
        <w:tblPrEx>
          <w:tblCellMar>
            <w:top w:w="0" w:type="dxa"/>
            <w:bottom w:w="0" w:type="dxa"/>
          </w:tblCellMar>
        </w:tblPrEx>
        <w:tc>
          <w:tcPr>
            <w:tcW w:w="700" w:type="dxa"/>
            <w:shd w:val="clear" w:color="auto" w:fill="1F3864"/>
            <w:tcMar>
              <w:top w:w="80" w:type="dxa"/>
              <w:left w:w="100" w:type="dxa"/>
              <w:bottom w:w="80" w:type="dxa"/>
              <w:right w:w="100" w:type="dxa"/>
            </w:tcMar>
            <w:vAlign w:val="center"/>
          </w:tcPr>
          <w:p w14:paraId="704D68D1" w14:textId="77777777" w:rsidR="005C3EB3" w:rsidRDefault="00693069">
            <w:pPr>
              <w:jc w:val="center"/>
            </w:pPr>
            <w:proofErr w:type="spellStart"/>
            <w:proofErr w:type="gramStart"/>
            <w:r>
              <w:rPr>
                <w:b/>
                <w:bCs/>
                <w:color w:val="FFFFFF"/>
                <w:sz w:val="22"/>
                <w:szCs w:val="22"/>
              </w:rPr>
              <w:t>S.No</w:t>
            </w:r>
            <w:proofErr w:type="spellEnd"/>
            <w:proofErr w:type="gramEnd"/>
          </w:p>
        </w:tc>
        <w:tc>
          <w:tcPr>
            <w:tcW w:w="2600" w:type="dxa"/>
            <w:shd w:val="clear" w:color="auto" w:fill="1F3864"/>
            <w:tcMar>
              <w:top w:w="80" w:type="dxa"/>
              <w:left w:w="100" w:type="dxa"/>
              <w:bottom w:w="80" w:type="dxa"/>
              <w:right w:w="100" w:type="dxa"/>
            </w:tcMar>
            <w:vAlign w:val="center"/>
          </w:tcPr>
          <w:p w14:paraId="64BB13FB" w14:textId="77777777" w:rsidR="005C3EB3" w:rsidRDefault="00693069">
            <w:pPr>
              <w:jc w:val="center"/>
            </w:pPr>
            <w:r>
              <w:rPr>
                <w:b/>
                <w:bCs/>
                <w:color w:val="FFFFFF"/>
                <w:sz w:val="22"/>
                <w:szCs w:val="22"/>
              </w:rPr>
              <w:t>Input (Points)</w:t>
            </w:r>
          </w:p>
        </w:tc>
        <w:tc>
          <w:tcPr>
            <w:tcW w:w="1700" w:type="dxa"/>
            <w:shd w:val="clear" w:color="auto" w:fill="1F3864"/>
            <w:tcMar>
              <w:top w:w="80" w:type="dxa"/>
              <w:left w:w="100" w:type="dxa"/>
              <w:bottom w:w="80" w:type="dxa"/>
              <w:right w:w="100" w:type="dxa"/>
            </w:tcMar>
            <w:vAlign w:val="center"/>
          </w:tcPr>
          <w:p w14:paraId="77FA8056" w14:textId="77777777" w:rsidR="005C3EB3" w:rsidRDefault="00693069">
            <w:pPr>
              <w:jc w:val="center"/>
            </w:pPr>
            <w:r>
              <w:rPr>
                <w:b/>
                <w:bCs/>
                <w:color w:val="FFFFFF"/>
                <w:sz w:val="22"/>
                <w:szCs w:val="22"/>
              </w:rPr>
              <w:t>n</w:t>
            </w:r>
          </w:p>
        </w:tc>
        <w:tc>
          <w:tcPr>
            <w:tcW w:w="2200" w:type="dxa"/>
            <w:shd w:val="clear" w:color="auto" w:fill="1F3864"/>
            <w:tcMar>
              <w:top w:w="80" w:type="dxa"/>
              <w:left w:w="100" w:type="dxa"/>
              <w:bottom w:w="80" w:type="dxa"/>
              <w:right w:w="100" w:type="dxa"/>
            </w:tcMar>
            <w:vAlign w:val="center"/>
          </w:tcPr>
          <w:p w14:paraId="601A629E" w14:textId="77777777" w:rsidR="005C3EB3" w:rsidRDefault="00693069">
            <w:pPr>
              <w:jc w:val="center"/>
            </w:pPr>
            <w:r>
              <w:rPr>
                <w:b/>
                <w:bCs/>
                <w:color w:val="FFFFFF"/>
                <w:sz w:val="22"/>
                <w:szCs w:val="22"/>
              </w:rPr>
              <w:t>Expected Closest Pair</w:t>
            </w:r>
          </w:p>
        </w:tc>
        <w:tc>
          <w:tcPr>
            <w:tcW w:w="2200" w:type="dxa"/>
            <w:shd w:val="clear" w:color="auto" w:fill="1F3864"/>
            <w:tcMar>
              <w:top w:w="80" w:type="dxa"/>
              <w:left w:w="100" w:type="dxa"/>
              <w:bottom w:w="80" w:type="dxa"/>
              <w:right w:w="100" w:type="dxa"/>
            </w:tcMar>
            <w:vAlign w:val="center"/>
          </w:tcPr>
          <w:p w14:paraId="6F463F82" w14:textId="77777777" w:rsidR="005C3EB3" w:rsidRDefault="00693069">
            <w:pPr>
              <w:jc w:val="center"/>
            </w:pPr>
            <w:r>
              <w:rPr>
                <w:b/>
                <w:bCs/>
                <w:color w:val="FFFFFF"/>
                <w:sz w:val="22"/>
                <w:szCs w:val="22"/>
              </w:rPr>
              <w:t>Expected Comparisons</w:t>
            </w:r>
          </w:p>
        </w:tc>
      </w:tr>
      <w:tr w:rsidR="005C3EB3" w14:paraId="11E9583C" w14:textId="77777777">
        <w:tblPrEx>
          <w:tblCellMar>
            <w:top w:w="0" w:type="dxa"/>
            <w:bottom w:w="0" w:type="dxa"/>
          </w:tblCellMar>
        </w:tblPrEx>
        <w:tc>
          <w:tcPr>
            <w:tcW w:w="700" w:type="dxa"/>
            <w:tcMar>
              <w:top w:w="80" w:type="dxa"/>
              <w:left w:w="100" w:type="dxa"/>
              <w:bottom w:w="80" w:type="dxa"/>
              <w:right w:w="100" w:type="dxa"/>
            </w:tcMar>
            <w:vAlign w:val="center"/>
          </w:tcPr>
          <w:p w14:paraId="7F10CABE" w14:textId="77777777" w:rsidR="005C3EB3" w:rsidRDefault="00693069">
            <w:pPr>
              <w:jc w:val="center"/>
            </w:pPr>
            <w:r>
              <w:rPr>
                <w:color w:val="000000"/>
                <w:sz w:val="22"/>
                <w:szCs w:val="22"/>
              </w:rPr>
              <w:t>1</w:t>
            </w:r>
          </w:p>
        </w:tc>
        <w:tc>
          <w:tcPr>
            <w:tcW w:w="2600" w:type="dxa"/>
            <w:tcMar>
              <w:top w:w="80" w:type="dxa"/>
              <w:left w:w="100" w:type="dxa"/>
              <w:bottom w:w="80" w:type="dxa"/>
              <w:right w:w="100" w:type="dxa"/>
            </w:tcMar>
            <w:vAlign w:val="center"/>
          </w:tcPr>
          <w:p w14:paraId="423EDB87" w14:textId="77777777" w:rsidR="005C3EB3" w:rsidRDefault="00693069">
            <w:pPr>
              <w:jc w:val="center"/>
            </w:pPr>
            <w:proofErr w:type="gramStart"/>
            <w:r>
              <w:rPr>
                <w:color w:val="000000"/>
                <w:sz w:val="22"/>
                <w:szCs w:val="22"/>
              </w:rPr>
              <w:t>A(</w:t>
            </w:r>
            <w:proofErr w:type="gramEnd"/>
            <w:r>
              <w:rPr>
                <w:color w:val="000000"/>
                <w:sz w:val="22"/>
                <w:szCs w:val="22"/>
              </w:rPr>
              <w:t xml:space="preserve">2,3) </w:t>
            </w:r>
            <w:proofErr w:type="gramStart"/>
            <w:r>
              <w:rPr>
                <w:color w:val="000000"/>
                <w:sz w:val="22"/>
                <w:szCs w:val="22"/>
              </w:rPr>
              <w:t>B(</w:t>
            </w:r>
            <w:proofErr w:type="gramEnd"/>
            <w:r>
              <w:rPr>
                <w:color w:val="000000"/>
                <w:sz w:val="22"/>
                <w:szCs w:val="22"/>
              </w:rPr>
              <w:t xml:space="preserve">5,4) </w:t>
            </w:r>
            <w:proofErr w:type="gramStart"/>
            <w:r>
              <w:rPr>
                <w:color w:val="000000"/>
                <w:sz w:val="22"/>
                <w:szCs w:val="22"/>
              </w:rPr>
              <w:t>C(</w:t>
            </w:r>
            <w:proofErr w:type="gramEnd"/>
            <w:r>
              <w:rPr>
                <w:color w:val="000000"/>
                <w:sz w:val="22"/>
                <w:szCs w:val="22"/>
              </w:rPr>
              <w:t xml:space="preserve">9,6) </w:t>
            </w:r>
            <w:proofErr w:type="gramStart"/>
            <w:r>
              <w:rPr>
                <w:color w:val="000000"/>
                <w:sz w:val="22"/>
                <w:szCs w:val="22"/>
              </w:rPr>
              <w:t>D(</w:t>
            </w:r>
            <w:proofErr w:type="gramEnd"/>
            <w:r>
              <w:rPr>
                <w:color w:val="000000"/>
                <w:sz w:val="22"/>
                <w:szCs w:val="22"/>
              </w:rPr>
              <w:t xml:space="preserve">4,7) </w:t>
            </w:r>
            <w:proofErr w:type="gramStart"/>
            <w:r>
              <w:rPr>
                <w:color w:val="000000"/>
                <w:sz w:val="22"/>
                <w:szCs w:val="22"/>
              </w:rPr>
              <w:t>E(</w:t>
            </w:r>
            <w:proofErr w:type="gramEnd"/>
            <w:r>
              <w:rPr>
                <w:color w:val="000000"/>
                <w:sz w:val="22"/>
                <w:szCs w:val="22"/>
              </w:rPr>
              <w:t xml:space="preserve">8,1) </w:t>
            </w:r>
            <w:proofErr w:type="gramStart"/>
            <w:r>
              <w:rPr>
                <w:color w:val="000000"/>
                <w:sz w:val="22"/>
                <w:szCs w:val="22"/>
              </w:rPr>
              <w:t>F(</w:t>
            </w:r>
            <w:proofErr w:type="gramEnd"/>
            <w:r>
              <w:rPr>
                <w:color w:val="000000"/>
                <w:sz w:val="22"/>
                <w:szCs w:val="22"/>
              </w:rPr>
              <w:t>1,5)</w:t>
            </w:r>
          </w:p>
        </w:tc>
        <w:tc>
          <w:tcPr>
            <w:tcW w:w="1700" w:type="dxa"/>
            <w:tcMar>
              <w:top w:w="80" w:type="dxa"/>
              <w:left w:w="100" w:type="dxa"/>
              <w:bottom w:w="80" w:type="dxa"/>
              <w:right w:w="100" w:type="dxa"/>
            </w:tcMar>
            <w:vAlign w:val="center"/>
          </w:tcPr>
          <w:p w14:paraId="0078914E" w14:textId="77777777" w:rsidR="005C3EB3" w:rsidRDefault="00693069">
            <w:pPr>
              <w:jc w:val="center"/>
            </w:pPr>
            <w:r>
              <w:rPr>
                <w:color w:val="000000"/>
                <w:sz w:val="22"/>
                <w:szCs w:val="22"/>
              </w:rPr>
              <w:t>6</w:t>
            </w:r>
          </w:p>
        </w:tc>
        <w:tc>
          <w:tcPr>
            <w:tcW w:w="2200" w:type="dxa"/>
            <w:tcMar>
              <w:top w:w="80" w:type="dxa"/>
              <w:left w:w="100" w:type="dxa"/>
              <w:bottom w:w="80" w:type="dxa"/>
              <w:right w:w="100" w:type="dxa"/>
            </w:tcMar>
            <w:vAlign w:val="center"/>
          </w:tcPr>
          <w:p w14:paraId="2C6B06D9" w14:textId="77777777" w:rsidR="005C3EB3" w:rsidRDefault="00693069">
            <w:pPr>
              <w:jc w:val="center"/>
            </w:pPr>
            <w:r>
              <w:rPr>
                <w:color w:val="000000"/>
                <w:sz w:val="22"/>
                <w:szCs w:val="22"/>
              </w:rPr>
              <w:t>A–F, d = 2.236</w:t>
            </w:r>
          </w:p>
        </w:tc>
        <w:tc>
          <w:tcPr>
            <w:tcW w:w="2200" w:type="dxa"/>
            <w:tcMar>
              <w:top w:w="80" w:type="dxa"/>
              <w:left w:w="100" w:type="dxa"/>
              <w:bottom w:w="80" w:type="dxa"/>
              <w:right w:w="100" w:type="dxa"/>
            </w:tcMar>
            <w:vAlign w:val="center"/>
          </w:tcPr>
          <w:p w14:paraId="20F27E70" w14:textId="77777777" w:rsidR="005C3EB3" w:rsidRDefault="00693069">
            <w:pPr>
              <w:jc w:val="center"/>
            </w:pPr>
            <w:r>
              <w:rPr>
                <w:color w:val="000000"/>
                <w:sz w:val="22"/>
                <w:szCs w:val="22"/>
              </w:rPr>
              <w:t>15</w:t>
            </w:r>
          </w:p>
        </w:tc>
      </w:tr>
      <w:tr w:rsidR="005C3EB3" w14:paraId="1EEA639B" w14:textId="77777777">
        <w:tblPrEx>
          <w:tblCellMar>
            <w:top w:w="0" w:type="dxa"/>
            <w:bottom w:w="0" w:type="dxa"/>
          </w:tblCellMar>
        </w:tblPrEx>
        <w:tc>
          <w:tcPr>
            <w:tcW w:w="700" w:type="dxa"/>
            <w:tcMar>
              <w:top w:w="80" w:type="dxa"/>
              <w:left w:w="100" w:type="dxa"/>
              <w:bottom w:w="80" w:type="dxa"/>
              <w:right w:w="100" w:type="dxa"/>
            </w:tcMar>
            <w:vAlign w:val="center"/>
          </w:tcPr>
          <w:p w14:paraId="3FEAA0D8" w14:textId="77777777" w:rsidR="005C3EB3" w:rsidRDefault="00693069">
            <w:pPr>
              <w:jc w:val="center"/>
            </w:pPr>
            <w:r>
              <w:rPr>
                <w:color w:val="000000"/>
                <w:sz w:val="22"/>
                <w:szCs w:val="22"/>
              </w:rPr>
              <w:lastRenderedPageBreak/>
              <w:t>2</w:t>
            </w:r>
          </w:p>
        </w:tc>
        <w:tc>
          <w:tcPr>
            <w:tcW w:w="2600" w:type="dxa"/>
            <w:tcMar>
              <w:top w:w="80" w:type="dxa"/>
              <w:left w:w="100" w:type="dxa"/>
              <w:bottom w:w="80" w:type="dxa"/>
              <w:right w:w="100" w:type="dxa"/>
            </w:tcMar>
            <w:vAlign w:val="center"/>
          </w:tcPr>
          <w:p w14:paraId="272952A7" w14:textId="77777777" w:rsidR="005C3EB3" w:rsidRDefault="00693069">
            <w:pPr>
              <w:jc w:val="center"/>
            </w:pPr>
            <w:proofErr w:type="gramStart"/>
            <w:r>
              <w:rPr>
                <w:color w:val="000000"/>
                <w:sz w:val="22"/>
                <w:szCs w:val="22"/>
              </w:rPr>
              <w:t>P(</w:t>
            </w:r>
            <w:proofErr w:type="gramEnd"/>
            <w:r>
              <w:rPr>
                <w:color w:val="000000"/>
                <w:sz w:val="22"/>
                <w:szCs w:val="22"/>
              </w:rPr>
              <w:t xml:space="preserve">0,0) </w:t>
            </w:r>
            <w:proofErr w:type="gramStart"/>
            <w:r>
              <w:rPr>
                <w:color w:val="000000"/>
                <w:sz w:val="22"/>
                <w:szCs w:val="22"/>
              </w:rPr>
              <w:t>Q(</w:t>
            </w:r>
            <w:proofErr w:type="gramEnd"/>
            <w:r>
              <w:rPr>
                <w:color w:val="000000"/>
                <w:sz w:val="22"/>
                <w:szCs w:val="22"/>
              </w:rPr>
              <w:t>1,1)</w:t>
            </w:r>
          </w:p>
        </w:tc>
        <w:tc>
          <w:tcPr>
            <w:tcW w:w="1700" w:type="dxa"/>
            <w:tcMar>
              <w:top w:w="80" w:type="dxa"/>
              <w:left w:w="100" w:type="dxa"/>
              <w:bottom w:w="80" w:type="dxa"/>
              <w:right w:w="100" w:type="dxa"/>
            </w:tcMar>
            <w:vAlign w:val="center"/>
          </w:tcPr>
          <w:p w14:paraId="77549A18" w14:textId="77777777" w:rsidR="005C3EB3" w:rsidRDefault="00693069">
            <w:pPr>
              <w:jc w:val="center"/>
            </w:pPr>
            <w:r>
              <w:rPr>
                <w:color w:val="000000"/>
                <w:sz w:val="22"/>
                <w:szCs w:val="22"/>
              </w:rPr>
              <w:t>2</w:t>
            </w:r>
          </w:p>
        </w:tc>
        <w:tc>
          <w:tcPr>
            <w:tcW w:w="2200" w:type="dxa"/>
            <w:tcMar>
              <w:top w:w="80" w:type="dxa"/>
              <w:left w:w="100" w:type="dxa"/>
              <w:bottom w:w="80" w:type="dxa"/>
              <w:right w:w="100" w:type="dxa"/>
            </w:tcMar>
            <w:vAlign w:val="center"/>
          </w:tcPr>
          <w:p w14:paraId="03A88B3A" w14:textId="77777777" w:rsidR="005C3EB3" w:rsidRDefault="00693069">
            <w:pPr>
              <w:jc w:val="center"/>
            </w:pPr>
            <w:r>
              <w:rPr>
                <w:color w:val="000000"/>
                <w:sz w:val="22"/>
                <w:szCs w:val="22"/>
              </w:rPr>
              <w:t>P–Q, d = 1.414</w:t>
            </w:r>
          </w:p>
        </w:tc>
        <w:tc>
          <w:tcPr>
            <w:tcW w:w="2200" w:type="dxa"/>
            <w:tcMar>
              <w:top w:w="80" w:type="dxa"/>
              <w:left w:w="100" w:type="dxa"/>
              <w:bottom w:w="80" w:type="dxa"/>
              <w:right w:w="100" w:type="dxa"/>
            </w:tcMar>
            <w:vAlign w:val="center"/>
          </w:tcPr>
          <w:p w14:paraId="73F1D0F6" w14:textId="77777777" w:rsidR="005C3EB3" w:rsidRDefault="00693069">
            <w:pPr>
              <w:jc w:val="center"/>
            </w:pPr>
            <w:r>
              <w:rPr>
                <w:color w:val="000000"/>
                <w:sz w:val="22"/>
                <w:szCs w:val="22"/>
              </w:rPr>
              <w:t>1</w:t>
            </w:r>
          </w:p>
        </w:tc>
      </w:tr>
      <w:tr w:rsidR="005C3EB3" w14:paraId="7BE376A9" w14:textId="77777777">
        <w:tblPrEx>
          <w:tblCellMar>
            <w:top w:w="0" w:type="dxa"/>
            <w:bottom w:w="0" w:type="dxa"/>
          </w:tblCellMar>
        </w:tblPrEx>
        <w:tc>
          <w:tcPr>
            <w:tcW w:w="700" w:type="dxa"/>
            <w:tcMar>
              <w:top w:w="80" w:type="dxa"/>
              <w:left w:w="100" w:type="dxa"/>
              <w:bottom w:w="80" w:type="dxa"/>
              <w:right w:w="100" w:type="dxa"/>
            </w:tcMar>
            <w:vAlign w:val="center"/>
          </w:tcPr>
          <w:p w14:paraId="20FBFD10" w14:textId="77777777" w:rsidR="005C3EB3" w:rsidRDefault="00693069">
            <w:pPr>
              <w:jc w:val="center"/>
            </w:pPr>
            <w:r>
              <w:rPr>
                <w:color w:val="000000"/>
                <w:sz w:val="22"/>
                <w:szCs w:val="22"/>
              </w:rPr>
              <w:t>3</w:t>
            </w:r>
          </w:p>
        </w:tc>
        <w:tc>
          <w:tcPr>
            <w:tcW w:w="2600" w:type="dxa"/>
            <w:tcMar>
              <w:top w:w="80" w:type="dxa"/>
              <w:left w:w="100" w:type="dxa"/>
              <w:bottom w:w="80" w:type="dxa"/>
              <w:right w:w="100" w:type="dxa"/>
            </w:tcMar>
            <w:vAlign w:val="center"/>
          </w:tcPr>
          <w:p w14:paraId="7E281AC9" w14:textId="77777777" w:rsidR="005C3EB3" w:rsidRDefault="00693069">
            <w:pPr>
              <w:jc w:val="center"/>
            </w:pPr>
            <w:proofErr w:type="gramStart"/>
            <w:r>
              <w:rPr>
                <w:color w:val="000000"/>
                <w:sz w:val="22"/>
                <w:szCs w:val="22"/>
              </w:rPr>
              <w:t>P(</w:t>
            </w:r>
            <w:proofErr w:type="gramEnd"/>
            <w:r>
              <w:rPr>
                <w:color w:val="000000"/>
                <w:sz w:val="22"/>
                <w:szCs w:val="22"/>
              </w:rPr>
              <w:t xml:space="preserve">0,0) </w:t>
            </w:r>
            <w:proofErr w:type="gramStart"/>
            <w:r>
              <w:rPr>
                <w:color w:val="000000"/>
                <w:sz w:val="22"/>
                <w:szCs w:val="22"/>
              </w:rPr>
              <w:t>Q(</w:t>
            </w:r>
            <w:proofErr w:type="gramEnd"/>
            <w:r>
              <w:rPr>
                <w:color w:val="000000"/>
                <w:sz w:val="22"/>
                <w:szCs w:val="22"/>
              </w:rPr>
              <w:t xml:space="preserve">5,5) </w:t>
            </w:r>
            <w:proofErr w:type="gramStart"/>
            <w:r>
              <w:rPr>
                <w:color w:val="000000"/>
                <w:sz w:val="22"/>
                <w:szCs w:val="22"/>
              </w:rPr>
              <w:t>R(</w:t>
            </w:r>
            <w:proofErr w:type="gramEnd"/>
            <w:r>
              <w:rPr>
                <w:color w:val="000000"/>
                <w:sz w:val="22"/>
                <w:szCs w:val="22"/>
              </w:rPr>
              <w:t>5.1,5.1)</w:t>
            </w:r>
          </w:p>
        </w:tc>
        <w:tc>
          <w:tcPr>
            <w:tcW w:w="1700" w:type="dxa"/>
            <w:tcMar>
              <w:top w:w="80" w:type="dxa"/>
              <w:left w:w="100" w:type="dxa"/>
              <w:bottom w:w="80" w:type="dxa"/>
              <w:right w:w="100" w:type="dxa"/>
            </w:tcMar>
            <w:vAlign w:val="center"/>
          </w:tcPr>
          <w:p w14:paraId="63989843" w14:textId="77777777" w:rsidR="005C3EB3" w:rsidRDefault="00693069">
            <w:pPr>
              <w:jc w:val="center"/>
            </w:pPr>
            <w:r>
              <w:rPr>
                <w:color w:val="000000"/>
                <w:sz w:val="22"/>
                <w:szCs w:val="22"/>
              </w:rPr>
              <w:t>3</w:t>
            </w:r>
          </w:p>
        </w:tc>
        <w:tc>
          <w:tcPr>
            <w:tcW w:w="2200" w:type="dxa"/>
            <w:tcMar>
              <w:top w:w="80" w:type="dxa"/>
              <w:left w:w="100" w:type="dxa"/>
              <w:bottom w:w="80" w:type="dxa"/>
              <w:right w:w="100" w:type="dxa"/>
            </w:tcMar>
            <w:vAlign w:val="center"/>
          </w:tcPr>
          <w:p w14:paraId="70163D4B" w14:textId="77777777" w:rsidR="005C3EB3" w:rsidRDefault="00693069">
            <w:pPr>
              <w:jc w:val="center"/>
            </w:pPr>
            <w:r>
              <w:rPr>
                <w:color w:val="000000"/>
                <w:sz w:val="22"/>
                <w:szCs w:val="22"/>
              </w:rPr>
              <w:t>Q–R, d = 0.141</w:t>
            </w:r>
          </w:p>
        </w:tc>
        <w:tc>
          <w:tcPr>
            <w:tcW w:w="2200" w:type="dxa"/>
            <w:tcMar>
              <w:top w:w="80" w:type="dxa"/>
              <w:left w:w="100" w:type="dxa"/>
              <w:bottom w:w="80" w:type="dxa"/>
              <w:right w:w="100" w:type="dxa"/>
            </w:tcMar>
            <w:vAlign w:val="center"/>
          </w:tcPr>
          <w:p w14:paraId="203A6939" w14:textId="77777777" w:rsidR="005C3EB3" w:rsidRDefault="00693069">
            <w:pPr>
              <w:jc w:val="center"/>
            </w:pPr>
            <w:r>
              <w:rPr>
                <w:color w:val="000000"/>
                <w:sz w:val="22"/>
                <w:szCs w:val="22"/>
              </w:rPr>
              <w:t>3</w:t>
            </w:r>
          </w:p>
        </w:tc>
      </w:tr>
      <w:tr w:rsidR="005C3EB3" w14:paraId="0F5DBEBC" w14:textId="77777777">
        <w:tblPrEx>
          <w:tblCellMar>
            <w:top w:w="0" w:type="dxa"/>
            <w:bottom w:w="0" w:type="dxa"/>
          </w:tblCellMar>
        </w:tblPrEx>
        <w:tc>
          <w:tcPr>
            <w:tcW w:w="700" w:type="dxa"/>
            <w:tcMar>
              <w:top w:w="80" w:type="dxa"/>
              <w:left w:w="100" w:type="dxa"/>
              <w:bottom w:w="80" w:type="dxa"/>
              <w:right w:w="100" w:type="dxa"/>
            </w:tcMar>
            <w:vAlign w:val="center"/>
          </w:tcPr>
          <w:p w14:paraId="604C321F" w14:textId="77777777" w:rsidR="005C3EB3" w:rsidRDefault="00693069">
            <w:pPr>
              <w:jc w:val="center"/>
            </w:pPr>
            <w:r>
              <w:rPr>
                <w:color w:val="000000"/>
                <w:sz w:val="22"/>
                <w:szCs w:val="22"/>
              </w:rPr>
              <w:t>4</w:t>
            </w:r>
          </w:p>
        </w:tc>
        <w:tc>
          <w:tcPr>
            <w:tcW w:w="2600" w:type="dxa"/>
            <w:tcMar>
              <w:top w:w="80" w:type="dxa"/>
              <w:left w:w="100" w:type="dxa"/>
              <w:bottom w:w="80" w:type="dxa"/>
              <w:right w:w="100" w:type="dxa"/>
            </w:tcMar>
            <w:vAlign w:val="center"/>
          </w:tcPr>
          <w:p w14:paraId="662BAB7F" w14:textId="77777777" w:rsidR="005C3EB3" w:rsidRDefault="00693069">
            <w:pPr>
              <w:jc w:val="center"/>
            </w:pPr>
            <w:r>
              <w:rPr>
                <w:color w:val="000000"/>
                <w:sz w:val="22"/>
                <w:szCs w:val="22"/>
              </w:rPr>
              <w:t>Four points forming a perfect square (0,</w:t>
            </w:r>
            <w:proofErr w:type="gramStart"/>
            <w:r>
              <w:rPr>
                <w:color w:val="000000"/>
                <w:sz w:val="22"/>
                <w:szCs w:val="22"/>
              </w:rPr>
              <w:t>0)(</w:t>
            </w:r>
            <w:proofErr w:type="gramEnd"/>
            <w:r>
              <w:rPr>
                <w:color w:val="000000"/>
                <w:sz w:val="22"/>
                <w:szCs w:val="22"/>
              </w:rPr>
              <w:t>0,</w:t>
            </w:r>
            <w:proofErr w:type="gramStart"/>
            <w:r>
              <w:rPr>
                <w:color w:val="000000"/>
                <w:sz w:val="22"/>
                <w:szCs w:val="22"/>
              </w:rPr>
              <w:t>4)(</w:t>
            </w:r>
            <w:proofErr w:type="gramEnd"/>
            <w:r>
              <w:rPr>
                <w:color w:val="000000"/>
                <w:sz w:val="22"/>
                <w:szCs w:val="22"/>
              </w:rPr>
              <w:t>4,</w:t>
            </w:r>
            <w:proofErr w:type="gramStart"/>
            <w:r>
              <w:rPr>
                <w:color w:val="000000"/>
                <w:sz w:val="22"/>
                <w:szCs w:val="22"/>
              </w:rPr>
              <w:t>0)(</w:t>
            </w:r>
            <w:proofErr w:type="gramEnd"/>
            <w:r>
              <w:rPr>
                <w:color w:val="000000"/>
                <w:sz w:val="22"/>
                <w:szCs w:val="22"/>
              </w:rPr>
              <w:t>4,4)</w:t>
            </w:r>
          </w:p>
        </w:tc>
        <w:tc>
          <w:tcPr>
            <w:tcW w:w="1700" w:type="dxa"/>
            <w:tcMar>
              <w:top w:w="80" w:type="dxa"/>
              <w:left w:w="100" w:type="dxa"/>
              <w:bottom w:w="80" w:type="dxa"/>
              <w:right w:w="100" w:type="dxa"/>
            </w:tcMar>
            <w:vAlign w:val="center"/>
          </w:tcPr>
          <w:p w14:paraId="345F17FB" w14:textId="77777777" w:rsidR="005C3EB3" w:rsidRDefault="00693069">
            <w:pPr>
              <w:jc w:val="center"/>
            </w:pPr>
            <w:r>
              <w:rPr>
                <w:color w:val="000000"/>
                <w:sz w:val="22"/>
                <w:szCs w:val="22"/>
              </w:rPr>
              <w:t>4</w:t>
            </w:r>
          </w:p>
        </w:tc>
        <w:tc>
          <w:tcPr>
            <w:tcW w:w="2200" w:type="dxa"/>
            <w:tcMar>
              <w:top w:w="80" w:type="dxa"/>
              <w:left w:w="100" w:type="dxa"/>
              <w:bottom w:w="80" w:type="dxa"/>
              <w:right w:w="100" w:type="dxa"/>
            </w:tcMar>
            <w:vAlign w:val="center"/>
          </w:tcPr>
          <w:p w14:paraId="3F27C0CA" w14:textId="77777777" w:rsidR="005C3EB3" w:rsidRDefault="00693069">
            <w:pPr>
              <w:jc w:val="center"/>
            </w:pPr>
            <w:r>
              <w:rPr>
                <w:color w:val="000000"/>
                <w:sz w:val="22"/>
                <w:szCs w:val="22"/>
              </w:rPr>
              <w:t>Any adjacent side pair, d = 4.0 (tie)</w:t>
            </w:r>
          </w:p>
        </w:tc>
        <w:tc>
          <w:tcPr>
            <w:tcW w:w="2200" w:type="dxa"/>
            <w:tcMar>
              <w:top w:w="80" w:type="dxa"/>
              <w:left w:w="100" w:type="dxa"/>
              <w:bottom w:w="80" w:type="dxa"/>
              <w:right w:w="100" w:type="dxa"/>
            </w:tcMar>
            <w:vAlign w:val="center"/>
          </w:tcPr>
          <w:p w14:paraId="731BDF98" w14:textId="77777777" w:rsidR="005C3EB3" w:rsidRDefault="00693069">
            <w:pPr>
              <w:jc w:val="center"/>
            </w:pPr>
            <w:r>
              <w:rPr>
                <w:color w:val="000000"/>
                <w:sz w:val="22"/>
                <w:szCs w:val="22"/>
              </w:rPr>
              <w:t>6</w:t>
            </w:r>
          </w:p>
        </w:tc>
      </w:tr>
      <w:tr w:rsidR="005C3EB3" w14:paraId="6250B79A" w14:textId="77777777">
        <w:tblPrEx>
          <w:tblCellMar>
            <w:top w:w="0" w:type="dxa"/>
            <w:bottom w:w="0" w:type="dxa"/>
          </w:tblCellMar>
        </w:tblPrEx>
        <w:tc>
          <w:tcPr>
            <w:tcW w:w="700" w:type="dxa"/>
            <w:tcMar>
              <w:top w:w="80" w:type="dxa"/>
              <w:left w:w="100" w:type="dxa"/>
              <w:bottom w:w="80" w:type="dxa"/>
              <w:right w:w="100" w:type="dxa"/>
            </w:tcMar>
            <w:vAlign w:val="center"/>
          </w:tcPr>
          <w:p w14:paraId="1A6AF729" w14:textId="77777777" w:rsidR="005C3EB3" w:rsidRDefault="00693069">
            <w:pPr>
              <w:jc w:val="center"/>
            </w:pPr>
            <w:r>
              <w:rPr>
                <w:color w:val="000000"/>
                <w:sz w:val="22"/>
                <w:szCs w:val="22"/>
              </w:rPr>
              <w:t>5</w:t>
            </w:r>
          </w:p>
        </w:tc>
        <w:tc>
          <w:tcPr>
            <w:tcW w:w="2600" w:type="dxa"/>
            <w:tcMar>
              <w:top w:w="80" w:type="dxa"/>
              <w:left w:w="100" w:type="dxa"/>
              <w:bottom w:w="80" w:type="dxa"/>
              <w:right w:w="100" w:type="dxa"/>
            </w:tcMar>
            <w:vAlign w:val="center"/>
          </w:tcPr>
          <w:p w14:paraId="1498909A" w14:textId="77777777" w:rsidR="005C3EB3" w:rsidRDefault="00693069">
            <w:pPr>
              <w:jc w:val="center"/>
            </w:pPr>
            <w:r>
              <w:rPr>
                <w:color w:val="000000"/>
                <w:sz w:val="22"/>
                <w:szCs w:val="22"/>
              </w:rPr>
              <w:t>10 randomly scattered points</w:t>
            </w:r>
          </w:p>
        </w:tc>
        <w:tc>
          <w:tcPr>
            <w:tcW w:w="1700" w:type="dxa"/>
            <w:tcMar>
              <w:top w:w="80" w:type="dxa"/>
              <w:left w:w="100" w:type="dxa"/>
              <w:bottom w:w="80" w:type="dxa"/>
              <w:right w:w="100" w:type="dxa"/>
            </w:tcMar>
            <w:vAlign w:val="center"/>
          </w:tcPr>
          <w:p w14:paraId="3BF019F8" w14:textId="77777777" w:rsidR="005C3EB3" w:rsidRDefault="00693069">
            <w:pPr>
              <w:jc w:val="center"/>
            </w:pPr>
            <w:r>
              <w:rPr>
                <w:color w:val="000000"/>
                <w:sz w:val="22"/>
                <w:szCs w:val="22"/>
              </w:rPr>
              <w:t>10</w:t>
            </w:r>
          </w:p>
        </w:tc>
        <w:tc>
          <w:tcPr>
            <w:tcW w:w="2200" w:type="dxa"/>
            <w:tcMar>
              <w:top w:w="80" w:type="dxa"/>
              <w:left w:w="100" w:type="dxa"/>
              <w:bottom w:w="80" w:type="dxa"/>
              <w:right w:w="100" w:type="dxa"/>
            </w:tcMar>
            <w:vAlign w:val="center"/>
          </w:tcPr>
          <w:p w14:paraId="05211783" w14:textId="77777777" w:rsidR="005C3EB3" w:rsidRDefault="00693069">
            <w:pPr>
              <w:jc w:val="center"/>
            </w:pPr>
            <w:r>
              <w:rPr>
                <w:color w:val="000000"/>
                <w:sz w:val="22"/>
                <w:szCs w:val="22"/>
              </w:rPr>
              <w:t>Algorithm-determined pair</w:t>
            </w:r>
          </w:p>
        </w:tc>
        <w:tc>
          <w:tcPr>
            <w:tcW w:w="2200" w:type="dxa"/>
            <w:tcMar>
              <w:top w:w="80" w:type="dxa"/>
              <w:left w:w="100" w:type="dxa"/>
              <w:bottom w:w="80" w:type="dxa"/>
              <w:right w:w="100" w:type="dxa"/>
            </w:tcMar>
            <w:vAlign w:val="center"/>
          </w:tcPr>
          <w:p w14:paraId="618FBCF4" w14:textId="77777777" w:rsidR="005C3EB3" w:rsidRDefault="00693069">
            <w:pPr>
              <w:jc w:val="center"/>
            </w:pPr>
            <w:r>
              <w:rPr>
                <w:color w:val="000000"/>
                <w:sz w:val="22"/>
                <w:szCs w:val="22"/>
              </w:rPr>
              <w:t>45</w:t>
            </w:r>
          </w:p>
        </w:tc>
      </w:tr>
    </w:tbl>
    <w:p w14:paraId="4DA07C6A" w14:textId="77777777" w:rsidR="005C3EB3" w:rsidRDefault="005C3EB3">
      <w:pPr>
        <w:spacing w:after="150"/>
      </w:pPr>
    </w:p>
    <w:p w14:paraId="20D1D6CF" w14:textId="77777777" w:rsidR="005C3EB3" w:rsidRDefault="00693069">
      <w:pPr>
        <w:spacing w:after="160" w:line="360" w:lineRule="auto"/>
        <w:jc w:val="both"/>
      </w:pPr>
      <w:r>
        <w:t>Test Case 3 specifically validates that the algorithm correctly detects two very closely spaced centers (representing a near-duplicate/overlapping deployment), which is an important real-world edge case. Test Case 4 validates correct behaviour when a tie in minimum distance exists.</w:t>
      </w:r>
    </w:p>
    <w:p w14:paraId="2D2A970C" w14:textId="77777777" w:rsidR="005C3EB3" w:rsidRDefault="00693069">
      <w:pPr>
        <w:pStyle w:val="Heading1"/>
        <w:spacing w:before="320" w:after="160"/>
      </w:pPr>
      <w:r>
        <w:rPr>
          <w:b/>
          <w:bCs/>
          <w:color w:val="1F3864"/>
          <w:sz w:val="30"/>
          <w:szCs w:val="30"/>
        </w:rPr>
        <w:t>14. Results</w:t>
      </w:r>
    </w:p>
    <w:p w14:paraId="55F164A6" w14:textId="77777777" w:rsidR="005C3EB3" w:rsidRDefault="00693069">
      <w:pPr>
        <w:pStyle w:val="ListParagraph"/>
        <w:numPr>
          <w:ilvl w:val="0"/>
          <w:numId w:val="1"/>
        </w:numPr>
        <w:spacing w:after="100" w:line="300" w:lineRule="auto"/>
      </w:pPr>
      <w:r>
        <w:t>For the 6-center emergency network used in the step-by-step execution, the closest pair of emergency centers is (A, F) with a minimum distance of approximately 2.236 km.</w:t>
      </w:r>
    </w:p>
    <w:p w14:paraId="28AF2479" w14:textId="77777777" w:rsidR="005C3EB3" w:rsidRDefault="00693069">
      <w:pPr>
        <w:pStyle w:val="ListParagraph"/>
        <w:numPr>
          <w:ilvl w:val="0"/>
          <w:numId w:val="1"/>
        </w:numPr>
        <w:spacing w:after="100" w:line="300" w:lineRule="auto"/>
      </w:pPr>
      <w:r>
        <w:t xml:space="preserve">The algorithm performed exactly 15 distance comparisons, which matches the theoretical value </w:t>
      </w:r>
      <w:proofErr w:type="gramStart"/>
      <w:r>
        <w:t>C(</w:t>
      </w:r>
      <w:proofErr w:type="gramEnd"/>
      <w:r>
        <w:t>6,2) = 15.</w:t>
      </w:r>
    </w:p>
    <w:p w14:paraId="62170C93" w14:textId="77777777" w:rsidR="005C3EB3" w:rsidRDefault="00693069">
      <w:pPr>
        <w:pStyle w:val="ListParagraph"/>
        <w:numPr>
          <w:ilvl w:val="0"/>
          <w:numId w:val="1"/>
        </w:numPr>
        <w:spacing w:after="100" w:line="300" w:lineRule="auto"/>
      </w:pPr>
      <w:r>
        <w:t xml:space="preserve">The time complexity was confirmed to be O(n²) and the auxiliary space complexity </w:t>
      </w:r>
      <w:proofErr w:type="gramStart"/>
      <w:r>
        <w:t>O(</w:t>
      </w:r>
      <w:proofErr w:type="gramEnd"/>
      <w:r>
        <w:t>1), consistent with the theoretical analysis.</w:t>
      </w:r>
    </w:p>
    <w:p w14:paraId="294A3C58" w14:textId="77777777" w:rsidR="005C3EB3" w:rsidRDefault="00693069">
      <w:pPr>
        <w:pStyle w:val="ListParagraph"/>
        <w:numPr>
          <w:ilvl w:val="0"/>
          <w:numId w:val="1"/>
        </w:numPr>
        <w:spacing w:after="100" w:line="300" w:lineRule="auto"/>
      </w:pPr>
      <w:r>
        <w:t>Manual verification of all 15 computed distances confirmed the algorithm's output was correct, with no smaller distance overlooked.</w:t>
      </w:r>
    </w:p>
    <w:p w14:paraId="1FF9C6C0" w14:textId="77777777" w:rsidR="005C3EB3" w:rsidRDefault="00693069">
      <w:pPr>
        <w:pStyle w:val="Heading1"/>
        <w:spacing w:before="320" w:after="160"/>
      </w:pPr>
      <w:r>
        <w:rPr>
          <w:b/>
          <w:bCs/>
          <w:color w:val="1F3864"/>
          <w:sz w:val="30"/>
          <w:szCs w:val="30"/>
        </w:rPr>
        <w:t>15. Conclusion</w:t>
      </w:r>
    </w:p>
    <w:p w14:paraId="4C4A71DD" w14:textId="77777777" w:rsidR="005C3EB3" w:rsidRDefault="00693069">
      <w:pPr>
        <w:spacing w:after="160" w:line="360" w:lineRule="auto"/>
        <w:jc w:val="both"/>
      </w:pPr>
      <w:r>
        <w:t>The Closest Pair Brute Force algorithm provides a simple, exhaustive, and provably correct method for identifying the two nearest emergency centers from a set of GPS-derived coordinates. By computing the Euclidean distance for every possible pair and retaining the minimum, the method guarantees that the true closest pair is always found, which is critical in emergency-response systems where an incorrect answer could delay the dispatch of the nearest available unit.</w:t>
      </w:r>
    </w:p>
    <w:p w14:paraId="5EFF1B60" w14:textId="77777777" w:rsidR="005C3EB3" w:rsidRDefault="00693069">
      <w:pPr>
        <w:spacing w:after="160" w:line="360" w:lineRule="auto"/>
        <w:jc w:val="both"/>
      </w:pPr>
      <w:r>
        <w:t xml:space="preserve">The main limitation of the Brute Force approach is its O(n²) time complexity, which becomes computationally expensive as the number of centers n grows very large (e.g., thousands of centers at a national scale). In such large-scale scenarios, the Divide-and-Conquer Closest Pair algorithm, which achieves </w:t>
      </w:r>
      <w:proofErr w:type="gramStart"/>
      <w:r>
        <w:t>O(</w:t>
      </w:r>
      <w:proofErr w:type="gramEnd"/>
      <w:r>
        <w:t>n log n) time by recursively splitting the point set and merging results along a strip near the dividing line, would be the preferred choice. However, for the moderate number of centers typically found in a city or district-level emergency network, the Brute Force method remains highly practical: it is easy to implement, easy to verify, fast enough to run in real time, and forms the correctness benchmark against which more advanced algorithms are validated.</w:t>
      </w:r>
    </w:p>
    <w:p w14:paraId="7BCA27E2" w14:textId="77777777" w:rsidR="005C3EB3" w:rsidRDefault="00693069">
      <w:pPr>
        <w:spacing w:after="160" w:line="360" w:lineRule="auto"/>
        <w:jc w:val="both"/>
      </w:pPr>
      <w:r>
        <w:lastRenderedPageBreak/>
        <w:t>In real-time applications, this rapid identification of the closest pair of centers directly supports faster mutual backup decisions between nearby stations, helps planners avoid redundant placement of new centers, and highlights under-served regions that lack nearby coverage — ultimately contributing to a more efficient and responsive emergency management system.</w:t>
      </w:r>
    </w:p>
    <w:sectPr w:rsidR="005C3EB3">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C4719" w14:textId="77777777" w:rsidR="00693069" w:rsidRDefault="00693069">
      <w:r>
        <w:separator/>
      </w:r>
    </w:p>
  </w:endnote>
  <w:endnote w:type="continuationSeparator" w:id="0">
    <w:p w14:paraId="4F4F2D98" w14:textId="77777777" w:rsidR="00693069" w:rsidRDefault="00693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BDBD1" w14:textId="77777777" w:rsidR="005C3EB3" w:rsidRDefault="00693069">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343C2">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E343C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B1CE0" w14:textId="77777777" w:rsidR="00693069" w:rsidRDefault="00693069">
      <w:r>
        <w:separator/>
      </w:r>
    </w:p>
  </w:footnote>
  <w:footnote w:type="continuationSeparator" w:id="0">
    <w:p w14:paraId="561FC896" w14:textId="77777777" w:rsidR="00693069" w:rsidRDefault="006930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6D41B" w14:textId="77777777" w:rsidR="005C3EB3" w:rsidRDefault="00693069">
    <w:pPr>
      <w:jc w:val="right"/>
    </w:pPr>
    <w:r>
      <w:rPr>
        <w:color w:val="808080"/>
        <w:sz w:val="18"/>
        <w:szCs w:val="18"/>
      </w:rPr>
      <w:t>DAA – Closest Pair (Brute Force) | CSA-0606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D1B4D"/>
    <w:multiLevelType w:val="hybridMultilevel"/>
    <w:tmpl w:val="FC04B0C6"/>
    <w:lvl w:ilvl="0" w:tplc="2C4E1642">
      <w:start w:val="1"/>
      <w:numFmt w:val="decimal"/>
      <w:lvlText w:val="%1."/>
      <w:lvlJc w:val="left"/>
    </w:lvl>
    <w:lvl w:ilvl="1" w:tplc="30B87E7E">
      <w:numFmt w:val="decimal"/>
      <w:lvlText w:val=""/>
      <w:lvlJc w:val="left"/>
    </w:lvl>
    <w:lvl w:ilvl="2" w:tplc="181C4FA4">
      <w:numFmt w:val="decimal"/>
      <w:lvlText w:val=""/>
      <w:lvlJc w:val="left"/>
    </w:lvl>
    <w:lvl w:ilvl="3" w:tplc="DAE41230">
      <w:numFmt w:val="decimal"/>
      <w:lvlText w:val=""/>
      <w:lvlJc w:val="left"/>
    </w:lvl>
    <w:lvl w:ilvl="4" w:tplc="3C26F2FC">
      <w:numFmt w:val="decimal"/>
      <w:lvlText w:val=""/>
      <w:lvlJc w:val="left"/>
    </w:lvl>
    <w:lvl w:ilvl="5" w:tplc="5202787C">
      <w:numFmt w:val="decimal"/>
      <w:lvlText w:val=""/>
      <w:lvlJc w:val="left"/>
    </w:lvl>
    <w:lvl w:ilvl="6" w:tplc="874CD978">
      <w:numFmt w:val="decimal"/>
      <w:lvlText w:val=""/>
      <w:lvlJc w:val="left"/>
    </w:lvl>
    <w:lvl w:ilvl="7" w:tplc="8306E6A6">
      <w:numFmt w:val="decimal"/>
      <w:lvlText w:val=""/>
      <w:lvlJc w:val="left"/>
    </w:lvl>
    <w:lvl w:ilvl="8" w:tplc="F8487C82">
      <w:numFmt w:val="decimal"/>
      <w:lvlText w:val=""/>
      <w:lvlJc w:val="left"/>
    </w:lvl>
  </w:abstractNum>
  <w:abstractNum w:abstractNumId="1" w15:restartNumberingAfterBreak="0">
    <w:nsid w:val="7AE45ABC"/>
    <w:multiLevelType w:val="hybridMultilevel"/>
    <w:tmpl w:val="5CC4665A"/>
    <w:lvl w:ilvl="0" w:tplc="E7401FDE">
      <w:start w:val="1"/>
      <w:numFmt w:val="bullet"/>
      <w:lvlText w:val="●"/>
      <w:lvlJc w:val="left"/>
      <w:pPr>
        <w:ind w:left="720" w:hanging="360"/>
      </w:pPr>
    </w:lvl>
    <w:lvl w:ilvl="1" w:tplc="F2508610">
      <w:start w:val="1"/>
      <w:numFmt w:val="bullet"/>
      <w:lvlText w:val="○"/>
      <w:lvlJc w:val="left"/>
      <w:pPr>
        <w:ind w:left="1440" w:hanging="360"/>
      </w:pPr>
    </w:lvl>
    <w:lvl w:ilvl="2" w:tplc="AA4E258E">
      <w:start w:val="1"/>
      <w:numFmt w:val="bullet"/>
      <w:lvlText w:val="■"/>
      <w:lvlJc w:val="left"/>
      <w:pPr>
        <w:ind w:left="2160" w:hanging="360"/>
      </w:pPr>
    </w:lvl>
    <w:lvl w:ilvl="3" w:tplc="1298B680">
      <w:start w:val="1"/>
      <w:numFmt w:val="bullet"/>
      <w:lvlText w:val="●"/>
      <w:lvlJc w:val="left"/>
      <w:pPr>
        <w:ind w:left="2880" w:hanging="360"/>
      </w:pPr>
    </w:lvl>
    <w:lvl w:ilvl="4" w:tplc="FF68003A">
      <w:start w:val="1"/>
      <w:numFmt w:val="bullet"/>
      <w:lvlText w:val="○"/>
      <w:lvlJc w:val="left"/>
      <w:pPr>
        <w:ind w:left="3600" w:hanging="360"/>
      </w:pPr>
    </w:lvl>
    <w:lvl w:ilvl="5" w:tplc="EC644ACE">
      <w:start w:val="1"/>
      <w:numFmt w:val="bullet"/>
      <w:lvlText w:val="■"/>
      <w:lvlJc w:val="left"/>
      <w:pPr>
        <w:ind w:left="4320" w:hanging="360"/>
      </w:pPr>
    </w:lvl>
    <w:lvl w:ilvl="6" w:tplc="22AA14BC">
      <w:start w:val="1"/>
      <w:numFmt w:val="bullet"/>
      <w:lvlText w:val="●"/>
      <w:lvlJc w:val="left"/>
      <w:pPr>
        <w:ind w:left="5040" w:hanging="360"/>
      </w:pPr>
    </w:lvl>
    <w:lvl w:ilvl="7" w:tplc="DDD00354">
      <w:start w:val="1"/>
      <w:numFmt w:val="bullet"/>
      <w:lvlText w:val="●"/>
      <w:lvlJc w:val="left"/>
      <w:pPr>
        <w:ind w:left="5760" w:hanging="360"/>
      </w:pPr>
    </w:lvl>
    <w:lvl w:ilvl="8" w:tplc="1438F750">
      <w:start w:val="1"/>
      <w:numFmt w:val="bullet"/>
      <w:lvlText w:val="●"/>
      <w:lvlJc w:val="left"/>
      <w:pPr>
        <w:ind w:left="6480" w:hanging="360"/>
      </w:pPr>
    </w:lvl>
  </w:abstractNum>
  <w:num w:numId="1" w16cid:durableId="15803669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EB3"/>
    <w:rsid w:val="004723CA"/>
    <w:rsid w:val="005C3EB3"/>
    <w:rsid w:val="00693069"/>
    <w:rsid w:val="00E343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9B65A"/>
  <w15:docId w15:val="{B767FDE6-659C-43DF-822B-8E4A877D3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1928</Words>
  <Characters>10996</Characters>
  <Application>Microsoft Office Word</Application>
  <DocSecurity>0</DocSecurity>
  <Lines>91</Lines>
  <Paragraphs>25</Paragraphs>
  <ScaleCrop>false</ScaleCrop>
  <Company/>
  <LinksUpToDate>false</LinksUpToDate>
  <CharactersWithSpaces>12899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Closest Pair Brute Force - DAA Assignment</dc:title>
  <dc:creator>Avinash M</dc:creator>
  <cp:lastModifiedBy>avinash2925@outlook.com</cp:lastModifiedBy>
  <cp:revision>2</cp:revision>
  <dcterms:created xsi:type="dcterms:W3CDTF">2026-07-31T04:10:00Z</dcterms:created>
  <dcterms:modified xsi:type="dcterms:W3CDTF">2026-07-31T04:10:00Z</dcterms:modified>
</cp:coreProperties>
</file>