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No: 10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Path finding using Ant Colony Optimization with an application.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Step1: Install the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05450" cy="1114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Step2: Create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defines the cost of travelling between nodes. Note that this matrix represents a directed graph and therefore the matrix need not be symmetric.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Step3: Find a path which visits all nodes and returns to the start node. Note the function doesn't return the start node twice.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4225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Find a path with a specific start and end node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0550" cy="1857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