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9FC6" w14:textId="6588627D" w:rsidR="008F151A" w:rsidRPr="008D0CDF" w:rsidRDefault="008F151A" w:rsidP="008F15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8D0CD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306549DF" w:rsidR="00105D11" w:rsidRPr="008D0CDF" w:rsidRDefault="00B06A7F" w:rsidP="003A2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8D0CDF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8D0CDF">
        <w:rPr>
          <w:rFonts w:ascii="Times New Roman" w:hAnsi="Times New Roman" w:cs="Times New Roman"/>
          <w:b/>
          <w:sz w:val="24"/>
          <w:szCs w:val="24"/>
        </w:rPr>
        <w:t xml:space="preserve"> for Week</w:t>
      </w:r>
      <w:r w:rsidR="00105D11" w:rsidRPr="008D0C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B6B7C">
        <w:rPr>
          <w:rFonts w:ascii="Times New Roman" w:hAnsi="Times New Roman" w:cs="Times New Roman"/>
          <w:b/>
          <w:sz w:val="24"/>
          <w:szCs w:val="24"/>
        </w:rPr>
        <w:t>6</w:t>
      </w:r>
    </w:p>
    <w:p w14:paraId="511C989E" w14:textId="77777777" w:rsidR="003A2027" w:rsidRPr="008D0CDF" w:rsidRDefault="003A2027" w:rsidP="003A2027">
      <w:pPr>
        <w:jc w:val="center"/>
        <w:rPr>
          <w:rFonts w:ascii="Times New Roman" w:hAnsi="Times New Roman" w:cs="Times New Roman"/>
          <w:b/>
        </w:rPr>
      </w:pPr>
    </w:p>
    <w:p w14:paraId="51CE4B0A" w14:textId="77777777" w:rsidR="008D0CDF" w:rsidRPr="008D0CDF" w:rsidRDefault="003E3FD9" w:rsidP="00E6703C">
      <w:pPr>
        <w:rPr>
          <w:rFonts w:ascii="Times New Roman" w:hAnsi="Times New Roman" w:cs="Times New Roman"/>
          <w:b/>
        </w:rPr>
      </w:pPr>
      <w:r w:rsidRPr="008D0CDF">
        <w:rPr>
          <w:rFonts w:ascii="Times New Roman" w:hAnsi="Times New Roman" w:cs="Times New Roman"/>
          <w:b/>
        </w:rPr>
        <w:t>Project Details</w:t>
      </w:r>
      <w:r w:rsidR="008D0CDF" w:rsidRPr="008D0CDF">
        <w:rPr>
          <w:rFonts w:ascii="Times New Roman" w:hAnsi="Times New Roman" w:cs="Times New Roman"/>
          <w:b/>
        </w:rPr>
        <w:t>:</w:t>
      </w:r>
    </w:p>
    <w:p w14:paraId="30305F48" w14:textId="62BB984A" w:rsidR="00E6703C" w:rsidRPr="008D0CDF" w:rsidRDefault="005C2FBC" w:rsidP="00E6703C">
      <w:pPr>
        <w:rPr>
          <w:rFonts w:ascii="Times New Roman" w:hAnsi="Times New Roman" w:cs="Times New Roman"/>
          <w:lang w:val="en-IN"/>
        </w:rPr>
      </w:pPr>
      <w:r w:rsidRPr="008D0CDF">
        <w:rPr>
          <w:rFonts w:ascii="Times New Roman" w:hAnsi="Times New Roman" w:cs="Times New Roman"/>
          <w:b/>
        </w:rPr>
        <w:br/>
      </w:r>
      <w:r w:rsidR="00E6703C" w:rsidRPr="008D0CDF">
        <w:rPr>
          <w:rFonts w:ascii="Times New Roman" w:hAnsi="Times New Roman" w:cs="Times New Roman"/>
          <w:lang w:val="en-IN"/>
        </w:rPr>
        <w:t xml:space="preserve">The project aims to build a </w:t>
      </w:r>
      <w:r w:rsidR="00E6703C" w:rsidRPr="008D0CDF">
        <w:rPr>
          <w:rFonts w:ascii="Times New Roman" w:hAnsi="Times New Roman" w:cs="Times New Roman"/>
          <w:b/>
          <w:bCs/>
          <w:lang w:val="en-IN"/>
        </w:rPr>
        <w:t>bone fracture detection system</w:t>
      </w:r>
      <w:r w:rsidR="00E6703C" w:rsidRPr="008D0CDF">
        <w:rPr>
          <w:rFonts w:ascii="Times New Roman" w:hAnsi="Times New Roman" w:cs="Times New Roman"/>
          <w:lang w:val="en-IN"/>
        </w:rPr>
        <w:t xml:space="preserve"> using deep learning and computer vision. The system will classify X-ray images into fractured vs. non-fractured categories, supporting clinicians in early and accurate diagnosis.</w:t>
      </w:r>
    </w:p>
    <w:p w14:paraId="4AC42725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Type of Task</w:t>
      </w:r>
      <w:r w:rsidRPr="00E6703C">
        <w:rPr>
          <w:rFonts w:ascii="Times New Roman" w:hAnsi="Times New Roman" w:cs="Times New Roman"/>
          <w:i/>
          <w:iCs/>
          <w:lang w:val="en-IN"/>
        </w:rPr>
        <w:t>: Image classification using CNNs and transfer learning (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ResNet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 xml:space="preserve">, 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EfficientNet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>).</w:t>
      </w:r>
    </w:p>
    <w:p w14:paraId="621E960C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Data</w:t>
      </w:r>
      <w:r w:rsidRPr="00E6703C">
        <w:rPr>
          <w:rFonts w:ascii="Times New Roman" w:hAnsi="Times New Roman" w:cs="Times New Roman"/>
          <w:i/>
          <w:iCs/>
          <w:lang w:val="en-IN"/>
        </w:rPr>
        <w:t>: Bone Fracture Detection CV dataset + MURA dataset (~2–3 GB combined).</w:t>
      </w:r>
    </w:p>
    <w:p w14:paraId="4A6F41DF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Methods</w:t>
      </w:r>
      <w:r w:rsidRPr="00E6703C">
        <w:rPr>
          <w:rFonts w:ascii="Times New Roman" w:hAnsi="Times New Roman" w:cs="Times New Roman"/>
          <w:i/>
          <w:iCs/>
          <w:lang w:val="en-IN"/>
        </w:rPr>
        <w:t>: CNNs, preprocessing (augmentation, normalization, denoising), Grad-CAM for interpretability.</w:t>
      </w:r>
    </w:p>
    <w:p w14:paraId="44AD34AD" w14:textId="7D0436A4" w:rsidR="003A2027" w:rsidRDefault="00E6703C" w:rsidP="005C2FB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Evaluation Metrics</w:t>
      </w:r>
      <w:r w:rsidRPr="00E6703C">
        <w:rPr>
          <w:rFonts w:ascii="Times New Roman" w:hAnsi="Times New Roman" w:cs="Times New Roman"/>
          <w:i/>
          <w:iCs/>
          <w:lang w:val="en-IN"/>
        </w:rPr>
        <w:t>: Accuracy, Precision, Recall, F1-score, AUC.</w:t>
      </w:r>
    </w:p>
    <w:p w14:paraId="31897F05" w14:textId="77777777" w:rsidR="004F678D" w:rsidRPr="008D0CDF" w:rsidRDefault="004F678D" w:rsidP="004F678D">
      <w:pPr>
        <w:ind w:left="360"/>
        <w:rPr>
          <w:rFonts w:ascii="Times New Roman" w:hAnsi="Times New Roman" w:cs="Times New Roman"/>
          <w:i/>
          <w:iCs/>
          <w:lang w:val="en-IN"/>
        </w:rPr>
      </w:pPr>
    </w:p>
    <w:p w14:paraId="5FB47A5E" w14:textId="6A170C38" w:rsidR="00B80A54" w:rsidRPr="008D0CDF" w:rsidRDefault="009C5008" w:rsidP="005A26FC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 xml:space="preserve">Project </w:t>
      </w:r>
      <w:r w:rsidR="00C45098" w:rsidRPr="008D0CDF">
        <w:rPr>
          <w:rFonts w:ascii="Times New Roman" w:hAnsi="Times New Roman" w:cs="Times New Roman"/>
          <w:b/>
        </w:rPr>
        <w:t>Timeline:</w:t>
      </w:r>
      <w:r w:rsidR="00C26438" w:rsidRPr="008D0CDF">
        <w:rPr>
          <w:rFonts w:ascii="Times New Roman" w:hAnsi="Times New Roman" w:cs="Times New Roman"/>
          <w:b/>
        </w:rPr>
        <w:br/>
      </w:r>
    </w:p>
    <w:p w14:paraId="3E339945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1 – Literature review, finalize problem scope, dataset exploration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5C8BD3C4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2 – Data preprocessing and cleaning (normalization, augmentation)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7B47EF06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3 – Baseline model development (simple CNN)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11A9BDCE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4 – Implement transfer learning models (</w:t>
      </w:r>
      <w:proofErr w:type="spellStart"/>
      <w:r w:rsidRPr="005A26FC">
        <w:rPr>
          <w:rFonts w:ascii="Times New Roman" w:hAnsi="Times New Roman" w:cs="Times New Roman"/>
          <w:lang w:val="en-IN"/>
        </w:rPr>
        <w:t>ResNet</w:t>
      </w:r>
      <w:proofErr w:type="spellEnd"/>
      <w:r w:rsidRPr="005A26FC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5A26FC">
        <w:rPr>
          <w:rFonts w:ascii="Times New Roman" w:hAnsi="Times New Roman" w:cs="Times New Roman"/>
          <w:lang w:val="en-IN"/>
        </w:rPr>
        <w:t>EfficientNet</w:t>
      </w:r>
      <w:proofErr w:type="spellEnd"/>
      <w:r w:rsidRPr="005A26FC">
        <w:rPr>
          <w:rFonts w:ascii="Times New Roman" w:hAnsi="Times New Roman" w:cs="Times New Roman"/>
          <w:lang w:val="en-IN"/>
        </w:rPr>
        <w:t>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37E34ECB" w14:textId="48F1278A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5 – Model training and hyperparameter tuning (</w:t>
      </w:r>
      <w:r w:rsidR="004A7897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26529C1D" w14:textId="071603F4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6 – Model evaluation and visualization (ROC curves, Grad-CAM)</w:t>
      </w:r>
      <w:r w:rsidR="004A7897">
        <w:rPr>
          <w:rFonts w:ascii="Times New Roman" w:hAnsi="Times New Roman" w:cs="Times New Roman"/>
          <w:lang w:val="en-IN"/>
        </w:rPr>
        <w:t xml:space="preserve"> </w:t>
      </w:r>
      <w:r w:rsidR="00A53DE2" w:rsidRPr="005A26FC">
        <w:rPr>
          <w:rFonts w:ascii="Times New Roman" w:hAnsi="Times New Roman" w:cs="Times New Roman"/>
          <w:lang w:val="en-IN"/>
        </w:rPr>
        <w:t>(</w:t>
      </w:r>
      <w:r w:rsidR="00A53DE2">
        <w:rPr>
          <w:rFonts w:ascii="Times New Roman" w:hAnsi="Times New Roman" w:cs="Times New Roman"/>
          <w:b/>
          <w:bCs/>
          <w:lang w:val="en-IN"/>
        </w:rPr>
        <w:t>DONE</w:t>
      </w:r>
      <w:r w:rsidR="00A53DE2" w:rsidRPr="005A26FC">
        <w:rPr>
          <w:rFonts w:ascii="Times New Roman" w:hAnsi="Times New Roman" w:cs="Times New Roman"/>
          <w:lang w:val="en-IN"/>
        </w:rPr>
        <w:t>)</w:t>
      </w:r>
    </w:p>
    <w:p w14:paraId="4A3BBA42" w14:textId="09812AA0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7 – Compare models, optimize performance, interpretability testing</w:t>
      </w:r>
      <w:r w:rsidR="00A53DE2">
        <w:rPr>
          <w:rFonts w:ascii="Times New Roman" w:hAnsi="Times New Roman" w:cs="Times New Roman"/>
          <w:lang w:val="en-IN"/>
        </w:rPr>
        <w:t xml:space="preserve"> </w:t>
      </w:r>
      <w:r w:rsidR="00A53DE2" w:rsidRPr="005A26FC">
        <w:rPr>
          <w:rFonts w:ascii="Times New Roman" w:hAnsi="Times New Roman" w:cs="Times New Roman"/>
          <w:lang w:val="en-IN"/>
        </w:rPr>
        <w:t>(</w:t>
      </w:r>
      <w:r w:rsidR="008403FF">
        <w:rPr>
          <w:rFonts w:ascii="Times New Roman" w:hAnsi="Times New Roman" w:cs="Times New Roman"/>
          <w:b/>
          <w:bCs/>
          <w:lang w:val="en-IN"/>
        </w:rPr>
        <w:t>DONE</w:t>
      </w:r>
      <w:r w:rsidR="00A53DE2" w:rsidRPr="005A26FC">
        <w:rPr>
          <w:rFonts w:ascii="Times New Roman" w:hAnsi="Times New Roman" w:cs="Times New Roman"/>
          <w:lang w:val="en-IN"/>
        </w:rPr>
        <w:t>)</w:t>
      </w:r>
    </w:p>
    <w:p w14:paraId="7271B1A4" w14:textId="3F65C576" w:rsidR="005A26FC" w:rsidRPr="00085B7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8 – Final report preparation, results presentation, and documentation</w:t>
      </w:r>
      <w:r w:rsidR="008403FF">
        <w:rPr>
          <w:rFonts w:ascii="Times New Roman" w:hAnsi="Times New Roman" w:cs="Times New Roman"/>
          <w:lang w:val="en-IN"/>
        </w:rPr>
        <w:t xml:space="preserve"> (In Progress</w:t>
      </w:r>
    </w:p>
    <w:p w14:paraId="39BE2B56" w14:textId="77777777" w:rsidR="009E7BD1" w:rsidRPr="008D0CDF" w:rsidRDefault="009E7BD1" w:rsidP="005E7C8E">
      <w:pPr>
        <w:rPr>
          <w:rFonts w:ascii="Times New Roman" w:hAnsi="Times New Roman" w:cs="Times New Roman"/>
          <w:b/>
        </w:rPr>
      </w:pPr>
    </w:p>
    <w:p w14:paraId="0028BE26" w14:textId="5AF68A3B" w:rsidR="000C5509" w:rsidRPr="008D0CDF" w:rsidRDefault="000C5509" w:rsidP="005E7C8E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Planned Work for the Week:</w:t>
      </w:r>
      <w:r w:rsidR="005E7C8E" w:rsidRPr="008D0CDF">
        <w:rPr>
          <w:rFonts w:ascii="Times New Roman" w:hAnsi="Times New Roman" w:cs="Times New Roman"/>
          <w:b/>
        </w:rPr>
        <w:br/>
      </w:r>
    </w:p>
    <w:p w14:paraId="0C0D8672" w14:textId="4078FC03" w:rsidR="00A53DE2" w:rsidRDefault="008403FF" w:rsidP="008403FF">
      <w:pPr>
        <w:pStyle w:val="NormalWeb"/>
        <w:numPr>
          <w:ilvl w:val="0"/>
          <w:numId w:val="4"/>
        </w:numPr>
        <w:rPr>
          <w:rFonts w:eastAsia="Times New Roman"/>
          <w:lang w:val="en-IN" w:eastAsia="en-GB"/>
        </w:rPr>
      </w:pPr>
      <w:r>
        <w:rPr>
          <w:rFonts w:eastAsia="Times New Roman"/>
          <w:lang w:val="en-IN" w:eastAsia="en-GB"/>
        </w:rPr>
        <w:t>Interpretability of the GRAD CAM Images</w:t>
      </w:r>
    </w:p>
    <w:p w14:paraId="41DA7B8D" w14:textId="422331E7" w:rsidR="008403FF" w:rsidRPr="00A53DE2" w:rsidRDefault="008403FF" w:rsidP="008403FF">
      <w:pPr>
        <w:pStyle w:val="NormalWeb"/>
        <w:numPr>
          <w:ilvl w:val="0"/>
          <w:numId w:val="9"/>
        </w:numPr>
        <w:rPr>
          <w:rFonts w:eastAsia="Times New Roman"/>
          <w:lang w:val="en-IN" w:eastAsia="en-GB"/>
        </w:rPr>
      </w:pPr>
      <w:r>
        <w:rPr>
          <w:rFonts w:eastAsia="Times New Roman"/>
          <w:lang w:val="en-IN" w:eastAsia="en-GB"/>
        </w:rPr>
        <w:t>Optimise the code and start report</w:t>
      </w:r>
    </w:p>
    <w:p w14:paraId="14DA1693" w14:textId="7DEB8280" w:rsidR="009E7BD1" w:rsidRPr="008D0CDF" w:rsidRDefault="009E7BD1" w:rsidP="00A53DE2">
      <w:pPr>
        <w:rPr>
          <w:rFonts w:ascii="Times New Roman" w:hAnsi="Times New Roman" w:cs="Times New Roman"/>
          <w:b/>
        </w:rPr>
      </w:pPr>
    </w:p>
    <w:p w14:paraId="7488CD47" w14:textId="0C2528ED" w:rsidR="00E4519B" w:rsidRPr="008D0CDF" w:rsidRDefault="009A3D16" w:rsidP="00A34B2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Progress</w:t>
      </w:r>
      <w:r w:rsidR="00A34B2B" w:rsidRPr="008D0CDF">
        <w:rPr>
          <w:rFonts w:ascii="Times New Roman" w:hAnsi="Times New Roman" w:cs="Times New Roman"/>
          <w:b/>
        </w:rPr>
        <w:t xml:space="preserve"> for the Week:</w:t>
      </w:r>
      <w:r w:rsidR="00A34B2B" w:rsidRPr="008D0CDF">
        <w:rPr>
          <w:rFonts w:ascii="Times New Roman" w:hAnsi="Times New Roman" w:cs="Times New Roman"/>
        </w:rPr>
        <w:br/>
      </w:r>
    </w:p>
    <w:p w14:paraId="6FD6FE5B" w14:textId="66E57D9E" w:rsidR="00A53DE2" w:rsidRPr="00A53DE2" w:rsidRDefault="00A53DE2" w:rsidP="00A53DE2">
      <w:pPr>
        <w:pStyle w:val="NormalWeb"/>
        <w:rPr>
          <w:rFonts w:eastAsia="Times New Roman"/>
          <w:lang w:val="en-IN" w:eastAsia="en-GB"/>
        </w:rPr>
      </w:pPr>
      <w:r w:rsidRPr="00A53DE2">
        <w:rPr>
          <w:rFonts w:eastAsia="Times New Roman" w:hAnsi="Symbol"/>
          <w:lang w:val="en-IN" w:eastAsia="en-GB"/>
        </w:rPr>
        <w:lastRenderedPageBreak/>
        <w:t></w:t>
      </w:r>
      <w:r w:rsidRPr="00A53DE2">
        <w:rPr>
          <w:rFonts w:eastAsia="Times New Roman"/>
          <w:lang w:val="en-IN" w:eastAsia="en-GB"/>
        </w:rPr>
        <w:t xml:space="preserve">  I</w:t>
      </w:r>
      <w:r w:rsidR="008403FF">
        <w:rPr>
          <w:rFonts w:eastAsia="Times New Roman"/>
          <w:lang w:val="en-IN" w:eastAsia="en-GB"/>
        </w:rPr>
        <w:t>nterpreting and optimising</w:t>
      </w:r>
      <w:r w:rsidRPr="00A53DE2">
        <w:rPr>
          <w:rFonts w:eastAsia="Times New Roman"/>
          <w:lang w:val="en-IN" w:eastAsia="en-GB"/>
        </w:rPr>
        <w:t xml:space="preserve"> </w:t>
      </w:r>
      <w:r w:rsidRPr="00A53DE2">
        <w:rPr>
          <w:rFonts w:eastAsia="Times New Roman"/>
          <w:b/>
          <w:bCs/>
          <w:lang w:val="en-IN" w:eastAsia="en-GB"/>
        </w:rPr>
        <w:t>Grad-CAM visualization</w:t>
      </w:r>
      <w:r w:rsidRPr="00A53DE2">
        <w:rPr>
          <w:rFonts w:eastAsia="Times New Roman"/>
          <w:lang w:val="en-IN" w:eastAsia="en-GB"/>
        </w:rPr>
        <w:t xml:space="preserve"> for both SimpleCNN and ResNet18 models.</w:t>
      </w:r>
    </w:p>
    <w:p w14:paraId="74B2850C" w14:textId="5DF3038D" w:rsidR="00A53DE2" w:rsidRPr="00A53DE2" w:rsidRDefault="00A53DE2" w:rsidP="0084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</w:t>
      </w:r>
      <w:r w:rsidR="008403F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Final Report</w:t>
      </w:r>
    </w:p>
    <w:p w14:paraId="682D92B9" w14:textId="7FA7146B" w:rsidR="004A7897" w:rsidRPr="004A7897" w:rsidRDefault="004A7897" w:rsidP="00A53DE2">
      <w:pPr>
        <w:rPr>
          <w:rFonts w:ascii="Times New Roman" w:hAnsi="Times New Roman" w:cs="Times New Roman"/>
          <w:lang w:val="en-IN"/>
        </w:rPr>
      </w:pPr>
    </w:p>
    <w:p w14:paraId="60DBF197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658C8217" w14:textId="3DCD6CC6" w:rsidR="009D2322" w:rsidRPr="008D0CDF" w:rsidRDefault="00893AAA" w:rsidP="004D3CEA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Roadblocks/Issues:</w:t>
      </w:r>
      <w:r w:rsidR="009D2322" w:rsidRPr="008D0CDF">
        <w:rPr>
          <w:rFonts w:ascii="Times New Roman" w:hAnsi="Times New Roman" w:cs="Times New Roman"/>
        </w:rPr>
        <w:t xml:space="preserve"> </w:t>
      </w:r>
      <w:r w:rsidRPr="008D0CDF">
        <w:rPr>
          <w:rFonts w:ascii="Times New Roman" w:hAnsi="Times New Roman" w:cs="Times New Roman"/>
        </w:rPr>
        <w:br/>
      </w:r>
    </w:p>
    <w:p w14:paraId="1A35345E" w14:textId="116CB109" w:rsidR="00CA6829" w:rsidRPr="008403FF" w:rsidRDefault="0080254E" w:rsidP="00840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Grad-CAM sometimes produced noisy heatmaps on low-quality X-rays, requiring fine-tuning of target layers.</w:t>
      </w:r>
    </w:p>
    <w:sectPr w:rsidR="00CA6829" w:rsidRPr="0084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E6246" w14:textId="77777777" w:rsidR="005C5D8C" w:rsidRDefault="005C5D8C" w:rsidP="0002783E">
      <w:pPr>
        <w:spacing w:after="0" w:line="240" w:lineRule="auto"/>
      </w:pPr>
      <w:r>
        <w:separator/>
      </w:r>
    </w:p>
  </w:endnote>
  <w:endnote w:type="continuationSeparator" w:id="0">
    <w:p w14:paraId="3CDBBD2B" w14:textId="77777777" w:rsidR="005C5D8C" w:rsidRDefault="005C5D8C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8332F" w14:textId="77777777" w:rsidR="005C5D8C" w:rsidRDefault="005C5D8C" w:rsidP="0002783E">
      <w:pPr>
        <w:spacing w:after="0" w:line="240" w:lineRule="auto"/>
      </w:pPr>
      <w:r>
        <w:separator/>
      </w:r>
    </w:p>
  </w:footnote>
  <w:footnote w:type="continuationSeparator" w:id="0">
    <w:p w14:paraId="54C59544" w14:textId="77777777" w:rsidR="005C5D8C" w:rsidRDefault="005C5D8C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0A7B"/>
    <w:multiLevelType w:val="multilevel"/>
    <w:tmpl w:val="9DD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44C6"/>
    <w:multiLevelType w:val="multilevel"/>
    <w:tmpl w:val="444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D73A5"/>
    <w:multiLevelType w:val="hybridMultilevel"/>
    <w:tmpl w:val="B194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4FB9"/>
    <w:multiLevelType w:val="hybridMultilevel"/>
    <w:tmpl w:val="8638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14EC"/>
    <w:multiLevelType w:val="multilevel"/>
    <w:tmpl w:val="BB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7" w15:restartNumberingAfterBreak="0">
    <w:nsid w:val="74861CB3"/>
    <w:multiLevelType w:val="hybridMultilevel"/>
    <w:tmpl w:val="E0B2B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52F4F"/>
    <w:multiLevelType w:val="hybridMultilevel"/>
    <w:tmpl w:val="07A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5339">
    <w:abstractNumId w:val="6"/>
  </w:num>
  <w:num w:numId="2" w16cid:durableId="1464081538">
    <w:abstractNumId w:val="2"/>
  </w:num>
  <w:num w:numId="3" w16cid:durableId="1732382586">
    <w:abstractNumId w:val="5"/>
  </w:num>
  <w:num w:numId="4" w16cid:durableId="194469353">
    <w:abstractNumId w:val="1"/>
  </w:num>
  <w:num w:numId="5" w16cid:durableId="1285699042">
    <w:abstractNumId w:val="3"/>
  </w:num>
  <w:num w:numId="6" w16cid:durableId="255752686">
    <w:abstractNumId w:val="8"/>
  </w:num>
  <w:num w:numId="7" w16cid:durableId="605118929">
    <w:abstractNumId w:val="4"/>
  </w:num>
  <w:num w:numId="8" w16cid:durableId="1076711148">
    <w:abstractNumId w:val="0"/>
  </w:num>
  <w:num w:numId="9" w16cid:durableId="225532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85B7B"/>
    <w:rsid w:val="00093DF4"/>
    <w:rsid w:val="000C5509"/>
    <w:rsid w:val="00101634"/>
    <w:rsid w:val="00105D11"/>
    <w:rsid w:val="00114BF3"/>
    <w:rsid w:val="001B6B7C"/>
    <w:rsid w:val="001C0401"/>
    <w:rsid w:val="001F2524"/>
    <w:rsid w:val="002B106B"/>
    <w:rsid w:val="002B3480"/>
    <w:rsid w:val="00311F37"/>
    <w:rsid w:val="003561E5"/>
    <w:rsid w:val="003A2027"/>
    <w:rsid w:val="003D480C"/>
    <w:rsid w:val="003E24F8"/>
    <w:rsid w:val="003E3FD9"/>
    <w:rsid w:val="0043428A"/>
    <w:rsid w:val="00457BA3"/>
    <w:rsid w:val="0046256E"/>
    <w:rsid w:val="004A7897"/>
    <w:rsid w:val="004D3CEA"/>
    <w:rsid w:val="004D5AA4"/>
    <w:rsid w:val="004E632D"/>
    <w:rsid w:val="004F678D"/>
    <w:rsid w:val="00575ECA"/>
    <w:rsid w:val="005A26FC"/>
    <w:rsid w:val="005C2FBC"/>
    <w:rsid w:val="005C5D8C"/>
    <w:rsid w:val="005D1419"/>
    <w:rsid w:val="005E7C8E"/>
    <w:rsid w:val="005F2A47"/>
    <w:rsid w:val="0069683B"/>
    <w:rsid w:val="006D47E3"/>
    <w:rsid w:val="00763ACB"/>
    <w:rsid w:val="00763DFA"/>
    <w:rsid w:val="00775559"/>
    <w:rsid w:val="00781379"/>
    <w:rsid w:val="007F58E6"/>
    <w:rsid w:val="0080254E"/>
    <w:rsid w:val="00806F41"/>
    <w:rsid w:val="008403FF"/>
    <w:rsid w:val="00860733"/>
    <w:rsid w:val="008825FE"/>
    <w:rsid w:val="00893AAA"/>
    <w:rsid w:val="008A5428"/>
    <w:rsid w:val="008D0CDF"/>
    <w:rsid w:val="008D19ED"/>
    <w:rsid w:val="008D624F"/>
    <w:rsid w:val="008D693B"/>
    <w:rsid w:val="008E7EE5"/>
    <w:rsid w:val="008F151A"/>
    <w:rsid w:val="0094534D"/>
    <w:rsid w:val="009708C2"/>
    <w:rsid w:val="0098799B"/>
    <w:rsid w:val="009A3D16"/>
    <w:rsid w:val="009A6B91"/>
    <w:rsid w:val="009C2F6A"/>
    <w:rsid w:val="009C5008"/>
    <w:rsid w:val="009D2322"/>
    <w:rsid w:val="009E7BD1"/>
    <w:rsid w:val="00A34B2B"/>
    <w:rsid w:val="00A35D47"/>
    <w:rsid w:val="00A524D6"/>
    <w:rsid w:val="00A53DE2"/>
    <w:rsid w:val="00A67DA8"/>
    <w:rsid w:val="00AC4EAD"/>
    <w:rsid w:val="00B06A7F"/>
    <w:rsid w:val="00B45FC3"/>
    <w:rsid w:val="00B46904"/>
    <w:rsid w:val="00B80A54"/>
    <w:rsid w:val="00BA0F48"/>
    <w:rsid w:val="00BA3AB3"/>
    <w:rsid w:val="00BD12FB"/>
    <w:rsid w:val="00BE1CA7"/>
    <w:rsid w:val="00C26438"/>
    <w:rsid w:val="00C45098"/>
    <w:rsid w:val="00CA6829"/>
    <w:rsid w:val="00D164E1"/>
    <w:rsid w:val="00D96FEF"/>
    <w:rsid w:val="00DA66C0"/>
    <w:rsid w:val="00DE1194"/>
    <w:rsid w:val="00E4519B"/>
    <w:rsid w:val="00E56E32"/>
    <w:rsid w:val="00E6308A"/>
    <w:rsid w:val="00E6703C"/>
    <w:rsid w:val="00EC0A4D"/>
    <w:rsid w:val="00ED2C5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E67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Kumar, Ashish {PEP}</cp:lastModifiedBy>
  <cp:revision>11</cp:revision>
  <dcterms:created xsi:type="dcterms:W3CDTF">2025-09-26T08:09:00Z</dcterms:created>
  <dcterms:modified xsi:type="dcterms:W3CDTF">2025-10-10T14:58:00Z</dcterms:modified>
</cp:coreProperties>
</file>