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A8A6" w14:textId="2ADC1069" w:rsidR="00E215C0" w:rsidRDefault="003C32D2" w:rsidP="003C32D2">
      <w:pPr>
        <w:jc w:val="center"/>
        <w:rPr>
          <w:rFonts w:ascii="Arial" w:hAnsi="Arial" w:cs="Arial"/>
          <w:b/>
          <w:sz w:val="24"/>
          <w:szCs w:val="24"/>
        </w:rPr>
      </w:pPr>
      <w:r w:rsidRPr="00C26438">
        <w:rPr>
          <w:rFonts w:ascii="Arial" w:hAnsi="Arial" w:cs="Arial"/>
          <w:b/>
          <w:i/>
          <w:iCs/>
          <w:sz w:val="24"/>
          <w:szCs w:val="24"/>
        </w:rPr>
        <w:t>&lt; Project a Title&gt;</w:t>
      </w:r>
      <w:r w:rsidRPr="00C26438">
        <w:rPr>
          <w:rFonts w:ascii="Arial" w:hAnsi="Arial" w:cs="Arial"/>
          <w:b/>
          <w:sz w:val="24"/>
          <w:szCs w:val="24"/>
        </w:rPr>
        <w:br/>
        <w:t>MSDS69</w:t>
      </w:r>
      <w:r w:rsidR="007F3001">
        <w:rPr>
          <w:rFonts w:ascii="Arial" w:hAnsi="Arial" w:cs="Arial"/>
          <w:b/>
          <w:sz w:val="24"/>
          <w:szCs w:val="24"/>
        </w:rPr>
        <w:t>6</w:t>
      </w:r>
      <w:r w:rsidRPr="00C26438">
        <w:rPr>
          <w:rFonts w:ascii="Arial" w:hAnsi="Arial" w:cs="Arial"/>
          <w:b/>
          <w:sz w:val="24"/>
          <w:szCs w:val="24"/>
        </w:rPr>
        <w:t xml:space="preserve"> </w:t>
      </w:r>
      <w:r>
        <w:rPr>
          <w:rFonts w:ascii="Arial" w:hAnsi="Arial" w:cs="Arial"/>
          <w:b/>
          <w:sz w:val="24"/>
          <w:szCs w:val="24"/>
        </w:rPr>
        <w:t>Project Review</w:t>
      </w:r>
    </w:p>
    <w:p w14:paraId="7DAC6018" w14:textId="77777777" w:rsidR="003C32D2" w:rsidRDefault="003C32D2" w:rsidP="003C32D2">
      <w:pPr>
        <w:jc w:val="center"/>
        <w:rPr>
          <w:rFonts w:ascii="Arial" w:hAnsi="Arial" w:cs="Arial"/>
          <w:b/>
          <w:sz w:val="24"/>
          <w:szCs w:val="24"/>
        </w:rPr>
      </w:pPr>
    </w:p>
    <w:p w14:paraId="737ABB2F" w14:textId="6B841DA5" w:rsidR="003C32D2" w:rsidRPr="004037A1" w:rsidRDefault="003C32D2" w:rsidP="003C32D2">
      <w:pPr>
        <w:rPr>
          <w:rFonts w:ascii="Arial" w:hAnsi="Arial" w:cs="Arial"/>
          <w:i/>
          <w:iCs/>
        </w:rPr>
      </w:pPr>
      <w:r w:rsidRPr="00C26438">
        <w:rPr>
          <w:rFonts w:ascii="Arial" w:hAnsi="Arial" w:cs="Arial"/>
          <w:b/>
        </w:rPr>
        <w:t>Project Details</w:t>
      </w:r>
      <w:r>
        <w:rPr>
          <w:rFonts w:ascii="Arial" w:hAnsi="Arial" w:cs="Arial"/>
          <w:b/>
        </w:rPr>
        <w:t>:</w:t>
      </w:r>
      <w:r>
        <w:rPr>
          <w:rFonts w:ascii="Arial" w:hAnsi="Arial" w:cs="Arial"/>
          <w:b/>
        </w:rPr>
        <w:br/>
      </w:r>
      <w:r w:rsidR="004037A1" w:rsidRPr="004037A1">
        <w:rPr>
          <w:rFonts w:ascii="Arial" w:hAnsi="Arial" w:cs="Arial"/>
          <w:i/>
          <w:iCs/>
          <w:lang w:val="en-IN"/>
        </w:rPr>
        <w:t>The project's goal is to create an automated book summarizing system based on Generative AI and transfer learning techniques. The system will develop models that can generate short, coherent, and contextually accurate summaries of long-form books by fine-tuning pre-trained language models on multiple open-source book summarizing datasets.</w:t>
      </w:r>
    </w:p>
    <w:p w14:paraId="5C02E637" w14:textId="22A17B27" w:rsidR="003C32D2" w:rsidRDefault="003C32D2" w:rsidP="003C32D2">
      <w:pPr>
        <w:rPr>
          <w:rFonts w:ascii="Arial" w:hAnsi="Arial" w:cs="Arial"/>
          <w:b/>
        </w:rPr>
      </w:pPr>
      <w:r w:rsidRPr="00C26438">
        <w:rPr>
          <w:rFonts w:ascii="Arial" w:hAnsi="Arial" w:cs="Arial"/>
          <w:b/>
        </w:rPr>
        <w:t>Project</w:t>
      </w:r>
      <w:r>
        <w:rPr>
          <w:rFonts w:ascii="Arial" w:hAnsi="Arial" w:cs="Arial"/>
          <w:b/>
        </w:rPr>
        <w:t xml:space="preserve"> Status</w:t>
      </w:r>
      <w:r w:rsidRPr="00C26438">
        <w:rPr>
          <w:rFonts w:ascii="Arial" w:hAnsi="Arial" w:cs="Arial"/>
          <w:b/>
        </w:rPr>
        <w:t>:</w:t>
      </w:r>
    </w:p>
    <w:p w14:paraId="7569574E" w14:textId="0B2B0C5D" w:rsidR="003C32D2" w:rsidRDefault="003C32D2" w:rsidP="003C32D2">
      <w:pPr>
        <w:rPr>
          <w:rFonts w:ascii="Arial" w:hAnsi="Arial" w:cs="Arial"/>
          <w:i/>
          <w:iCs/>
        </w:rPr>
      </w:pPr>
    </w:p>
    <w:tbl>
      <w:tblPr>
        <w:tblStyle w:val="TableGrid"/>
        <w:tblW w:w="8995" w:type="dxa"/>
        <w:tblLook w:val="04A0" w:firstRow="1" w:lastRow="0" w:firstColumn="1" w:lastColumn="0" w:noHBand="0" w:noVBand="1"/>
      </w:tblPr>
      <w:tblGrid>
        <w:gridCol w:w="1255"/>
        <w:gridCol w:w="6210"/>
        <w:gridCol w:w="1530"/>
      </w:tblGrid>
      <w:tr w:rsidR="00845393" w14:paraId="129F1774" w14:textId="77777777" w:rsidTr="00845393">
        <w:tc>
          <w:tcPr>
            <w:tcW w:w="1255" w:type="dxa"/>
          </w:tcPr>
          <w:p w14:paraId="6AC0466D" w14:textId="5CF1636B" w:rsidR="00845393" w:rsidRDefault="00845393" w:rsidP="003C32D2">
            <w:pPr>
              <w:rPr>
                <w:rFonts w:ascii="Arial" w:hAnsi="Arial" w:cs="Arial"/>
              </w:rPr>
            </w:pPr>
          </w:p>
        </w:tc>
        <w:tc>
          <w:tcPr>
            <w:tcW w:w="6210" w:type="dxa"/>
          </w:tcPr>
          <w:p w14:paraId="6D5ABEA1" w14:textId="261B8D28" w:rsidR="00845393" w:rsidRDefault="00845393" w:rsidP="003C32D2">
            <w:pPr>
              <w:rPr>
                <w:rFonts w:ascii="Arial" w:hAnsi="Arial" w:cs="Arial"/>
              </w:rPr>
            </w:pPr>
            <w:r>
              <w:rPr>
                <w:rFonts w:ascii="Arial" w:hAnsi="Arial" w:cs="Arial"/>
              </w:rPr>
              <w:t xml:space="preserve">Summary of the </w:t>
            </w:r>
            <w:r w:rsidR="00382BA2">
              <w:rPr>
                <w:rFonts w:ascii="Arial" w:hAnsi="Arial" w:cs="Arial"/>
              </w:rPr>
              <w:t>W</w:t>
            </w:r>
            <w:r>
              <w:rPr>
                <w:rFonts w:ascii="Arial" w:hAnsi="Arial" w:cs="Arial"/>
              </w:rPr>
              <w:t>ork Planned for the Week</w:t>
            </w:r>
          </w:p>
        </w:tc>
        <w:tc>
          <w:tcPr>
            <w:tcW w:w="1530" w:type="dxa"/>
          </w:tcPr>
          <w:p w14:paraId="4D500A11" w14:textId="177B6B82" w:rsidR="00845393" w:rsidRDefault="00845393" w:rsidP="003C32D2">
            <w:pPr>
              <w:rPr>
                <w:rFonts w:ascii="Arial" w:hAnsi="Arial" w:cs="Arial"/>
              </w:rPr>
            </w:pPr>
            <w:r>
              <w:rPr>
                <w:rFonts w:ascii="Arial" w:hAnsi="Arial" w:cs="Arial"/>
              </w:rPr>
              <w:t>% Complete</w:t>
            </w:r>
          </w:p>
        </w:tc>
      </w:tr>
      <w:tr w:rsidR="00845393" w14:paraId="0853A3DA" w14:textId="77777777" w:rsidTr="00845393">
        <w:tc>
          <w:tcPr>
            <w:tcW w:w="1255" w:type="dxa"/>
          </w:tcPr>
          <w:p w14:paraId="7C53787B" w14:textId="30B50EEC" w:rsidR="00845393" w:rsidRDefault="00845393" w:rsidP="003C32D2">
            <w:pPr>
              <w:rPr>
                <w:rFonts w:ascii="Arial" w:hAnsi="Arial" w:cs="Arial"/>
              </w:rPr>
            </w:pPr>
            <w:r>
              <w:rPr>
                <w:rFonts w:ascii="Arial" w:hAnsi="Arial" w:cs="Arial"/>
              </w:rPr>
              <w:t>Week 1</w:t>
            </w:r>
          </w:p>
        </w:tc>
        <w:tc>
          <w:tcPr>
            <w:tcW w:w="6210" w:type="dxa"/>
          </w:tcPr>
          <w:p w14:paraId="2942017E" w14:textId="3CA28C1D" w:rsidR="00845393" w:rsidRDefault="004037A1" w:rsidP="003C32D2">
            <w:pPr>
              <w:rPr>
                <w:rFonts w:ascii="Arial" w:hAnsi="Arial" w:cs="Arial"/>
              </w:rPr>
            </w:pPr>
            <w:r w:rsidRPr="00554439">
              <w:rPr>
                <w:color w:val="000000" w:themeColor="text1"/>
              </w:rPr>
              <w:t>Literature review and dataset exploration</w:t>
            </w:r>
          </w:p>
        </w:tc>
        <w:tc>
          <w:tcPr>
            <w:tcW w:w="1530" w:type="dxa"/>
          </w:tcPr>
          <w:p w14:paraId="64400D85" w14:textId="03C62B2C" w:rsidR="004037A1" w:rsidRDefault="004037A1" w:rsidP="003C32D2">
            <w:pPr>
              <w:rPr>
                <w:rFonts w:ascii="Arial" w:hAnsi="Arial" w:cs="Arial"/>
              </w:rPr>
            </w:pPr>
            <w:r>
              <w:rPr>
                <w:rFonts w:ascii="Arial" w:hAnsi="Arial" w:cs="Arial"/>
              </w:rPr>
              <w:t>100</w:t>
            </w:r>
          </w:p>
        </w:tc>
      </w:tr>
      <w:tr w:rsidR="00845393" w14:paraId="7B5D5C32" w14:textId="77777777" w:rsidTr="00845393">
        <w:tc>
          <w:tcPr>
            <w:tcW w:w="1255" w:type="dxa"/>
          </w:tcPr>
          <w:p w14:paraId="0BC19154" w14:textId="0DAC93F6" w:rsidR="00845393" w:rsidRDefault="00845393" w:rsidP="003C32D2">
            <w:pPr>
              <w:rPr>
                <w:rFonts w:ascii="Arial" w:hAnsi="Arial" w:cs="Arial"/>
              </w:rPr>
            </w:pPr>
            <w:r>
              <w:rPr>
                <w:rFonts w:ascii="Arial" w:hAnsi="Arial" w:cs="Arial"/>
              </w:rPr>
              <w:t>Week 2</w:t>
            </w:r>
          </w:p>
        </w:tc>
        <w:tc>
          <w:tcPr>
            <w:tcW w:w="6210" w:type="dxa"/>
          </w:tcPr>
          <w:p w14:paraId="1BF100A9" w14:textId="5AAB3DB9" w:rsidR="00845393" w:rsidRDefault="004037A1" w:rsidP="003C32D2">
            <w:pPr>
              <w:rPr>
                <w:rFonts w:ascii="Arial" w:hAnsi="Arial" w:cs="Arial"/>
              </w:rPr>
            </w:pPr>
            <w:r w:rsidRPr="00554439">
              <w:rPr>
                <w:color w:val="000000" w:themeColor="text1"/>
              </w:rPr>
              <w:t xml:space="preserve">Data </w:t>
            </w:r>
            <w:r>
              <w:rPr>
                <w:color w:val="000000" w:themeColor="text1"/>
              </w:rPr>
              <w:t>Preparation</w:t>
            </w:r>
            <w:r w:rsidRPr="00554439">
              <w:rPr>
                <w:color w:val="000000" w:themeColor="text1"/>
              </w:rPr>
              <w:t>, cleaning, and exploratory data analysis</w:t>
            </w:r>
          </w:p>
        </w:tc>
        <w:tc>
          <w:tcPr>
            <w:tcW w:w="1530" w:type="dxa"/>
          </w:tcPr>
          <w:p w14:paraId="07B30F44" w14:textId="00A8C069" w:rsidR="00845393" w:rsidRDefault="004037A1" w:rsidP="003C32D2">
            <w:pPr>
              <w:rPr>
                <w:rFonts w:ascii="Arial" w:hAnsi="Arial" w:cs="Arial"/>
              </w:rPr>
            </w:pPr>
            <w:r>
              <w:rPr>
                <w:rFonts w:ascii="Arial" w:hAnsi="Arial" w:cs="Arial"/>
              </w:rPr>
              <w:t>100</w:t>
            </w:r>
          </w:p>
        </w:tc>
      </w:tr>
      <w:tr w:rsidR="00845393" w14:paraId="33DDED86" w14:textId="77777777" w:rsidTr="00845393">
        <w:tc>
          <w:tcPr>
            <w:tcW w:w="1255" w:type="dxa"/>
          </w:tcPr>
          <w:p w14:paraId="40F5C53D" w14:textId="2C3879FC" w:rsidR="00845393" w:rsidRDefault="00845393" w:rsidP="003C32D2">
            <w:pPr>
              <w:rPr>
                <w:rFonts w:ascii="Arial" w:hAnsi="Arial" w:cs="Arial"/>
              </w:rPr>
            </w:pPr>
            <w:r>
              <w:rPr>
                <w:rFonts w:ascii="Arial" w:hAnsi="Arial" w:cs="Arial"/>
              </w:rPr>
              <w:t>Week 3</w:t>
            </w:r>
          </w:p>
        </w:tc>
        <w:tc>
          <w:tcPr>
            <w:tcW w:w="6210" w:type="dxa"/>
          </w:tcPr>
          <w:p w14:paraId="2F9C802A" w14:textId="6C0A95C8" w:rsidR="00845393" w:rsidRDefault="004037A1" w:rsidP="003C32D2">
            <w:pPr>
              <w:rPr>
                <w:rFonts w:ascii="Arial" w:hAnsi="Arial" w:cs="Arial"/>
              </w:rPr>
            </w:pPr>
            <w:r w:rsidRPr="00554439">
              <w:rPr>
                <w:color w:val="000000" w:themeColor="text1"/>
              </w:rPr>
              <w:t>Baseline model development (</w:t>
            </w:r>
            <w:proofErr w:type="spellStart"/>
            <w:r w:rsidRPr="00554439">
              <w:rPr>
                <w:color w:val="000000" w:themeColor="text1"/>
              </w:rPr>
              <w:t>Longformer</w:t>
            </w:r>
            <w:proofErr w:type="spellEnd"/>
            <w:r w:rsidRPr="00554439">
              <w:rPr>
                <w:color w:val="000000" w:themeColor="text1"/>
              </w:rPr>
              <w:t xml:space="preserve"> without fine-tuning)</w:t>
            </w:r>
          </w:p>
        </w:tc>
        <w:tc>
          <w:tcPr>
            <w:tcW w:w="1530" w:type="dxa"/>
          </w:tcPr>
          <w:p w14:paraId="21ED9E48" w14:textId="0DD5CC96" w:rsidR="00845393" w:rsidRDefault="004037A1" w:rsidP="003C32D2">
            <w:pPr>
              <w:rPr>
                <w:rFonts w:ascii="Arial" w:hAnsi="Arial" w:cs="Arial"/>
              </w:rPr>
            </w:pPr>
            <w:r>
              <w:rPr>
                <w:rFonts w:ascii="Arial" w:hAnsi="Arial" w:cs="Arial"/>
              </w:rPr>
              <w:t>100</w:t>
            </w:r>
          </w:p>
        </w:tc>
      </w:tr>
      <w:tr w:rsidR="00845393" w14:paraId="0EB8C930" w14:textId="77777777" w:rsidTr="00845393">
        <w:tc>
          <w:tcPr>
            <w:tcW w:w="1255" w:type="dxa"/>
          </w:tcPr>
          <w:p w14:paraId="516A1988" w14:textId="32D18DC4" w:rsidR="00845393" w:rsidRDefault="00845393" w:rsidP="003C32D2">
            <w:pPr>
              <w:rPr>
                <w:rFonts w:ascii="Arial" w:hAnsi="Arial" w:cs="Arial"/>
              </w:rPr>
            </w:pPr>
            <w:r>
              <w:rPr>
                <w:rFonts w:ascii="Arial" w:hAnsi="Arial" w:cs="Arial"/>
              </w:rPr>
              <w:t>Week 4</w:t>
            </w:r>
          </w:p>
        </w:tc>
        <w:tc>
          <w:tcPr>
            <w:tcW w:w="6210" w:type="dxa"/>
          </w:tcPr>
          <w:p w14:paraId="6E625317" w14:textId="13ABEB14" w:rsidR="00845393" w:rsidRDefault="004037A1" w:rsidP="003C32D2">
            <w:pPr>
              <w:rPr>
                <w:rFonts w:ascii="Arial" w:hAnsi="Arial" w:cs="Arial"/>
              </w:rPr>
            </w:pPr>
            <w:r w:rsidRPr="00554439">
              <w:rPr>
                <w:color w:val="000000" w:themeColor="text1"/>
              </w:rPr>
              <w:t>First transfer learning model implementation</w:t>
            </w:r>
          </w:p>
        </w:tc>
        <w:tc>
          <w:tcPr>
            <w:tcW w:w="1530" w:type="dxa"/>
          </w:tcPr>
          <w:p w14:paraId="4D1A8DA5" w14:textId="28764446" w:rsidR="00845393" w:rsidRDefault="004037A1" w:rsidP="003C32D2">
            <w:pPr>
              <w:rPr>
                <w:rFonts w:ascii="Arial" w:hAnsi="Arial" w:cs="Arial"/>
              </w:rPr>
            </w:pPr>
            <w:r>
              <w:rPr>
                <w:rFonts w:ascii="Arial" w:hAnsi="Arial" w:cs="Arial"/>
              </w:rPr>
              <w:t>100</w:t>
            </w:r>
          </w:p>
        </w:tc>
      </w:tr>
      <w:tr w:rsidR="00845393" w14:paraId="505DF85E" w14:textId="77777777" w:rsidTr="00845393">
        <w:tc>
          <w:tcPr>
            <w:tcW w:w="1255" w:type="dxa"/>
          </w:tcPr>
          <w:p w14:paraId="4952BB96" w14:textId="111A2386" w:rsidR="00845393" w:rsidRDefault="00845393" w:rsidP="003C32D2">
            <w:pPr>
              <w:rPr>
                <w:rFonts w:ascii="Arial" w:hAnsi="Arial" w:cs="Arial"/>
              </w:rPr>
            </w:pPr>
            <w:r>
              <w:rPr>
                <w:rFonts w:ascii="Arial" w:hAnsi="Arial" w:cs="Arial"/>
              </w:rPr>
              <w:t>Week 5</w:t>
            </w:r>
          </w:p>
        </w:tc>
        <w:tc>
          <w:tcPr>
            <w:tcW w:w="6210" w:type="dxa"/>
          </w:tcPr>
          <w:p w14:paraId="05F35086" w14:textId="76C16506" w:rsidR="00845393" w:rsidRDefault="004037A1" w:rsidP="003C32D2">
            <w:pPr>
              <w:rPr>
                <w:rFonts w:ascii="Arial" w:hAnsi="Arial" w:cs="Arial"/>
              </w:rPr>
            </w:pPr>
            <w:r w:rsidRPr="00554439">
              <w:rPr>
                <w:color w:val="000000" w:themeColor="text1"/>
              </w:rPr>
              <w:t>Alternative model experiments (Qwen 2.5) and performance</w:t>
            </w:r>
            <w:r>
              <w:rPr>
                <w:color w:val="000000" w:themeColor="text1"/>
              </w:rPr>
              <w:t xml:space="preserve"> </w:t>
            </w:r>
            <w:r w:rsidRPr="00554439">
              <w:rPr>
                <w:color w:val="000000" w:themeColor="text1"/>
              </w:rPr>
              <w:t>comparison</w:t>
            </w:r>
          </w:p>
        </w:tc>
        <w:tc>
          <w:tcPr>
            <w:tcW w:w="1530" w:type="dxa"/>
          </w:tcPr>
          <w:p w14:paraId="6264CECA" w14:textId="2CF98471" w:rsidR="00845393" w:rsidRDefault="004037A1" w:rsidP="003C32D2">
            <w:pPr>
              <w:rPr>
                <w:rFonts w:ascii="Arial" w:hAnsi="Arial" w:cs="Arial"/>
              </w:rPr>
            </w:pPr>
            <w:r>
              <w:rPr>
                <w:rFonts w:ascii="Arial" w:hAnsi="Arial" w:cs="Arial"/>
              </w:rPr>
              <w:t>100</w:t>
            </w:r>
          </w:p>
        </w:tc>
      </w:tr>
      <w:tr w:rsidR="00845393" w14:paraId="0F2A2AB4" w14:textId="77777777" w:rsidTr="00845393">
        <w:tc>
          <w:tcPr>
            <w:tcW w:w="1255" w:type="dxa"/>
          </w:tcPr>
          <w:p w14:paraId="3CDB758D" w14:textId="610ED54F" w:rsidR="00845393" w:rsidRDefault="00845393" w:rsidP="003C32D2">
            <w:pPr>
              <w:rPr>
                <w:rFonts w:ascii="Arial" w:hAnsi="Arial" w:cs="Arial"/>
              </w:rPr>
            </w:pPr>
            <w:r>
              <w:rPr>
                <w:rFonts w:ascii="Arial" w:hAnsi="Arial" w:cs="Arial"/>
              </w:rPr>
              <w:t>Week 6</w:t>
            </w:r>
          </w:p>
        </w:tc>
        <w:tc>
          <w:tcPr>
            <w:tcW w:w="6210" w:type="dxa"/>
          </w:tcPr>
          <w:p w14:paraId="4A397458" w14:textId="03520AD1" w:rsidR="00845393" w:rsidRDefault="004037A1" w:rsidP="003C32D2">
            <w:pPr>
              <w:rPr>
                <w:rFonts w:ascii="Arial" w:hAnsi="Arial" w:cs="Arial"/>
              </w:rPr>
            </w:pPr>
            <w:r w:rsidRPr="00554439">
              <w:rPr>
                <w:color w:val="000000" w:themeColor="text1"/>
              </w:rPr>
              <w:t>Model evaluation using ROUGE/BLEU metrics and interpretability analysis </w:t>
            </w:r>
          </w:p>
        </w:tc>
        <w:tc>
          <w:tcPr>
            <w:tcW w:w="1530" w:type="dxa"/>
          </w:tcPr>
          <w:p w14:paraId="193130CF" w14:textId="065EF5CA" w:rsidR="00845393" w:rsidRDefault="004037A1" w:rsidP="003C32D2">
            <w:pPr>
              <w:rPr>
                <w:rFonts w:ascii="Arial" w:hAnsi="Arial" w:cs="Arial"/>
              </w:rPr>
            </w:pPr>
            <w:r>
              <w:rPr>
                <w:rFonts w:ascii="Arial" w:hAnsi="Arial" w:cs="Arial"/>
              </w:rPr>
              <w:t>100</w:t>
            </w:r>
          </w:p>
        </w:tc>
      </w:tr>
      <w:tr w:rsidR="00845393" w14:paraId="04203672" w14:textId="77777777" w:rsidTr="00845393">
        <w:tc>
          <w:tcPr>
            <w:tcW w:w="1255" w:type="dxa"/>
          </w:tcPr>
          <w:p w14:paraId="544DABB1" w14:textId="12B92670" w:rsidR="00845393" w:rsidRDefault="00845393" w:rsidP="003C32D2">
            <w:pPr>
              <w:rPr>
                <w:rFonts w:ascii="Arial" w:hAnsi="Arial" w:cs="Arial"/>
              </w:rPr>
            </w:pPr>
            <w:r>
              <w:rPr>
                <w:rFonts w:ascii="Arial" w:hAnsi="Arial" w:cs="Arial"/>
              </w:rPr>
              <w:t>Week 7</w:t>
            </w:r>
          </w:p>
        </w:tc>
        <w:tc>
          <w:tcPr>
            <w:tcW w:w="6210" w:type="dxa"/>
          </w:tcPr>
          <w:p w14:paraId="42C08728" w14:textId="38DD71BF" w:rsidR="00845393" w:rsidRDefault="004037A1" w:rsidP="003C32D2">
            <w:pPr>
              <w:rPr>
                <w:rFonts w:ascii="Arial" w:hAnsi="Arial" w:cs="Arial"/>
              </w:rPr>
            </w:pPr>
            <w:proofErr w:type="spellStart"/>
            <w:r w:rsidRPr="00554439">
              <w:rPr>
                <w:color w:val="000000" w:themeColor="text1"/>
              </w:rPr>
              <w:t>Streamlit</w:t>
            </w:r>
            <w:proofErr w:type="spellEnd"/>
            <w:r w:rsidRPr="00554439">
              <w:rPr>
                <w:color w:val="000000" w:themeColor="text1"/>
              </w:rPr>
              <w:t xml:space="preserve"> application development for demonstration</w:t>
            </w:r>
          </w:p>
        </w:tc>
        <w:tc>
          <w:tcPr>
            <w:tcW w:w="1530" w:type="dxa"/>
          </w:tcPr>
          <w:p w14:paraId="6F0DEBE9" w14:textId="77777777" w:rsidR="00845393" w:rsidRDefault="00845393" w:rsidP="003C32D2">
            <w:pPr>
              <w:rPr>
                <w:rFonts w:ascii="Arial" w:hAnsi="Arial" w:cs="Arial"/>
              </w:rPr>
            </w:pPr>
          </w:p>
        </w:tc>
      </w:tr>
      <w:tr w:rsidR="00845393" w14:paraId="7F75E8A6" w14:textId="77777777" w:rsidTr="00845393">
        <w:tc>
          <w:tcPr>
            <w:tcW w:w="1255" w:type="dxa"/>
          </w:tcPr>
          <w:p w14:paraId="02DF8341" w14:textId="62AA048C" w:rsidR="00845393" w:rsidRDefault="00845393" w:rsidP="003C32D2">
            <w:pPr>
              <w:rPr>
                <w:rFonts w:ascii="Arial" w:hAnsi="Arial" w:cs="Arial"/>
              </w:rPr>
            </w:pPr>
            <w:r>
              <w:rPr>
                <w:rFonts w:ascii="Arial" w:hAnsi="Arial" w:cs="Arial"/>
              </w:rPr>
              <w:t>Week 8</w:t>
            </w:r>
          </w:p>
        </w:tc>
        <w:tc>
          <w:tcPr>
            <w:tcW w:w="6210" w:type="dxa"/>
          </w:tcPr>
          <w:p w14:paraId="53BB058A" w14:textId="6D775609" w:rsidR="00845393" w:rsidRDefault="004037A1" w:rsidP="003C32D2">
            <w:pPr>
              <w:rPr>
                <w:rFonts w:ascii="Arial" w:hAnsi="Arial" w:cs="Arial"/>
              </w:rPr>
            </w:pPr>
            <w:r w:rsidRPr="00554439">
              <w:rPr>
                <w:color w:val="000000" w:themeColor="text1"/>
              </w:rPr>
              <w:t>Final report preparation, visualization, and presentation</w:t>
            </w:r>
          </w:p>
        </w:tc>
        <w:tc>
          <w:tcPr>
            <w:tcW w:w="1530" w:type="dxa"/>
          </w:tcPr>
          <w:p w14:paraId="48D0706D" w14:textId="77777777" w:rsidR="00845393" w:rsidRDefault="00845393" w:rsidP="003C32D2">
            <w:pPr>
              <w:rPr>
                <w:rFonts w:ascii="Arial" w:hAnsi="Arial" w:cs="Arial"/>
              </w:rPr>
            </w:pPr>
          </w:p>
        </w:tc>
      </w:tr>
    </w:tbl>
    <w:p w14:paraId="506A157E" w14:textId="77777777" w:rsidR="003C32D2" w:rsidRDefault="003C32D2" w:rsidP="003C32D2">
      <w:pPr>
        <w:rPr>
          <w:rFonts w:ascii="Arial" w:hAnsi="Arial" w:cs="Arial"/>
        </w:rPr>
      </w:pPr>
    </w:p>
    <w:p w14:paraId="1FEF049F" w14:textId="77777777" w:rsidR="006C07C3" w:rsidRPr="003C32D2" w:rsidRDefault="006C07C3" w:rsidP="003C32D2">
      <w:pPr>
        <w:rPr>
          <w:rFonts w:ascii="Arial" w:hAnsi="Arial" w:cs="Arial"/>
        </w:rPr>
      </w:pPr>
    </w:p>
    <w:p w14:paraId="127719C2" w14:textId="09E9B79A" w:rsidR="00382BA2" w:rsidRPr="00346765" w:rsidRDefault="00D741F1" w:rsidP="00382BA2">
      <w:pPr>
        <w:rPr>
          <w:rFonts w:ascii="Arial" w:hAnsi="Arial" w:cs="Arial"/>
          <w:bCs/>
        </w:rPr>
      </w:pPr>
      <w:r>
        <w:rPr>
          <w:rFonts w:ascii="Arial" w:hAnsi="Arial" w:cs="Arial"/>
          <w:b/>
        </w:rPr>
        <w:t>Overall Project</w:t>
      </w:r>
      <w:r w:rsidR="00382BA2" w:rsidRPr="00C26438">
        <w:rPr>
          <w:rFonts w:ascii="Arial" w:hAnsi="Arial" w:cs="Arial"/>
          <w:b/>
        </w:rPr>
        <w:t>:</w:t>
      </w:r>
      <w:r w:rsidR="007F3001">
        <w:rPr>
          <w:rFonts w:ascii="Arial" w:hAnsi="Arial" w:cs="Arial"/>
          <w:b/>
        </w:rPr>
        <w:t xml:space="preserve"> </w:t>
      </w:r>
      <w:r w:rsidR="007F3001" w:rsidRPr="00346765">
        <w:rPr>
          <w:rFonts w:ascii="Arial" w:hAnsi="Arial" w:cs="Arial"/>
          <w:bCs/>
        </w:rPr>
        <w:t>Due at the end of Week 7</w:t>
      </w:r>
    </w:p>
    <w:p w14:paraId="107D61B0" w14:textId="5F9350D9" w:rsidR="004319A7" w:rsidRPr="004319A7" w:rsidRDefault="004037A1" w:rsidP="004319A7">
      <w:pPr>
        <w:rPr>
          <w:rFonts w:ascii="Arial" w:hAnsi="Arial" w:cs="Arial"/>
        </w:rPr>
      </w:pPr>
      <w:r>
        <w:rPr>
          <w:rFonts w:ascii="Arial" w:hAnsi="Arial" w:cs="Arial"/>
          <w:i/>
          <w:iCs/>
        </w:rPr>
        <w:fldChar w:fldCharType="begin">
          <w:ffData>
            <w:name w:val="Check2"/>
            <w:enabled/>
            <w:calcOnExit w:val="0"/>
            <w:checkBox>
              <w:sizeAuto/>
              <w:default w:val="1"/>
            </w:checkBox>
          </w:ffData>
        </w:fldChar>
      </w:r>
      <w:bookmarkStart w:id="0" w:name="Check2"/>
      <w:r>
        <w:rPr>
          <w:rFonts w:ascii="Arial" w:hAnsi="Arial" w:cs="Arial"/>
          <w:i/>
          <w:iCs/>
        </w:rPr>
        <w:instrText xml:space="preserve"> FORMCHECKBOX </w:instrText>
      </w:r>
      <w:r>
        <w:rPr>
          <w:rFonts w:ascii="Arial" w:hAnsi="Arial" w:cs="Arial"/>
          <w:i/>
          <w:iCs/>
        </w:rPr>
      </w:r>
      <w:r>
        <w:rPr>
          <w:rFonts w:ascii="Arial" w:hAnsi="Arial" w:cs="Arial"/>
          <w:i/>
          <w:iCs/>
        </w:rPr>
        <w:fldChar w:fldCharType="separate"/>
      </w:r>
      <w:r>
        <w:rPr>
          <w:rFonts w:ascii="Arial" w:hAnsi="Arial" w:cs="Arial"/>
          <w:i/>
          <w:iCs/>
        </w:rPr>
        <w:fldChar w:fldCharType="end"/>
      </w:r>
      <w:bookmarkEnd w:id="0"/>
      <w:r w:rsidR="004319A7">
        <w:rPr>
          <w:rFonts w:ascii="Arial" w:hAnsi="Arial" w:cs="Arial"/>
        </w:rPr>
        <w:t xml:space="preserve"> GitHub Repo: For this option, </w:t>
      </w:r>
      <w:r w:rsidR="00F8629D">
        <w:rPr>
          <w:rFonts w:ascii="Arial" w:hAnsi="Arial" w:cs="Arial"/>
        </w:rPr>
        <w:t>please submit a text document with a link to your GitHub repository and upload it to the Final Deliverables</w:t>
      </w:r>
      <w:r w:rsidR="003F0412">
        <w:rPr>
          <w:rFonts w:ascii="Arial" w:hAnsi="Arial" w:cs="Arial"/>
        </w:rPr>
        <w:t xml:space="preserve"> – </w:t>
      </w:r>
      <w:r w:rsidR="00A13168">
        <w:rPr>
          <w:rFonts w:ascii="Arial" w:hAnsi="Arial" w:cs="Arial"/>
        </w:rPr>
        <w:t>Overall Project</w:t>
      </w:r>
      <w:r w:rsidR="00F8629D">
        <w:rPr>
          <w:rFonts w:ascii="Arial" w:hAnsi="Arial" w:cs="Arial"/>
        </w:rPr>
        <w:t xml:space="preserve"> folder in Worldclass by Sunday, </w:t>
      </w:r>
      <w:r w:rsidR="003F0412">
        <w:rPr>
          <w:rFonts w:ascii="Arial" w:hAnsi="Arial" w:cs="Arial"/>
        </w:rPr>
        <w:t>December 7</w:t>
      </w:r>
      <w:r w:rsidR="00F8629D">
        <w:rPr>
          <w:rFonts w:ascii="Arial" w:hAnsi="Arial" w:cs="Arial"/>
        </w:rPr>
        <w:t xml:space="preserve">, 2025, at </w:t>
      </w:r>
      <w:r w:rsidR="003F0412">
        <w:rPr>
          <w:rFonts w:ascii="Arial" w:hAnsi="Arial" w:cs="Arial"/>
        </w:rPr>
        <w:t>11:55 pm</w:t>
      </w:r>
      <w:r w:rsidR="00D2527E">
        <w:rPr>
          <w:rFonts w:ascii="Arial" w:hAnsi="Arial" w:cs="Arial"/>
        </w:rPr>
        <w:t xml:space="preserve"> MT.</w:t>
      </w:r>
    </w:p>
    <w:p w14:paraId="732B61BB" w14:textId="6894249A" w:rsidR="003C32D2" w:rsidRDefault="006C07C3" w:rsidP="003C32D2">
      <w:pPr>
        <w:rPr>
          <w:rFonts w:ascii="Arial" w:hAnsi="Arial" w:cs="Arial"/>
        </w:rPr>
      </w:pPr>
      <w:r>
        <w:rPr>
          <w:rFonts w:ascii="Arial" w:hAnsi="Arial" w:cs="Arial"/>
          <w:i/>
          <w:iCs/>
        </w:rPr>
        <w:fldChar w:fldCharType="begin">
          <w:ffData>
            <w:name w:val="Check2"/>
            <w:enabled/>
            <w:calcOnExit w:val="0"/>
            <w:checkBox>
              <w:sizeAuto/>
              <w:default w:val="0"/>
            </w:checkBox>
          </w:ffData>
        </w:fldChar>
      </w:r>
      <w:r>
        <w:rPr>
          <w:rFonts w:ascii="Arial" w:hAnsi="Arial" w:cs="Arial"/>
          <w:i/>
          <w:iCs/>
        </w:rPr>
        <w:instrText xml:space="preserve"> FORMCHECKBOX </w:instrText>
      </w:r>
      <w:r>
        <w:rPr>
          <w:rFonts w:ascii="Arial" w:hAnsi="Arial" w:cs="Arial"/>
          <w:i/>
          <w:iCs/>
        </w:rPr>
      </w:r>
      <w:r>
        <w:rPr>
          <w:rFonts w:ascii="Arial" w:hAnsi="Arial" w:cs="Arial"/>
          <w:i/>
          <w:iCs/>
        </w:rPr>
        <w:fldChar w:fldCharType="separate"/>
      </w:r>
      <w:r>
        <w:rPr>
          <w:rFonts w:ascii="Arial" w:hAnsi="Arial" w:cs="Arial"/>
          <w:i/>
          <w:iCs/>
        </w:rPr>
        <w:fldChar w:fldCharType="end"/>
      </w:r>
      <w:r>
        <w:rPr>
          <w:rFonts w:ascii="Arial" w:hAnsi="Arial" w:cs="Arial"/>
        </w:rPr>
        <w:t xml:space="preserve"> Faculty Sponsored Project: &lt;fill in how this will be handled&gt;</w:t>
      </w:r>
      <w:r w:rsidR="007F3001">
        <w:rPr>
          <w:rFonts w:ascii="Arial" w:hAnsi="Arial" w:cs="Arial"/>
        </w:rPr>
        <w:t xml:space="preserve"> </w:t>
      </w:r>
      <w:r w:rsidR="00346765">
        <w:rPr>
          <w:rFonts w:ascii="Arial" w:hAnsi="Arial" w:cs="Arial"/>
        </w:rPr>
        <w:t xml:space="preserve">due by Sunday, </w:t>
      </w:r>
      <w:r w:rsidR="003F0412">
        <w:rPr>
          <w:rFonts w:ascii="Arial" w:hAnsi="Arial" w:cs="Arial"/>
        </w:rPr>
        <w:t>December 7</w:t>
      </w:r>
      <w:r w:rsidR="00346765">
        <w:rPr>
          <w:rFonts w:ascii="Arial" w:hAnsi="Arial" w:cs="Arial"/>
        </w:rPr>
        <w:t xml:space="preserve">, at </w:t>
      </w:r>
      <w:r w:rsidR="003F0412">
        <w:rPr>
          <w:rFonts w:ascii="Arial" w:hAnsi="Arial" w:cs="Arial"/>
        </w:rPr>
        <w:t>11:55 pm</w:t>
      </w:r>
      <w:r w:rsidR="00346765">
        <w:rPr>
          <w:rFonts w:ascii="Arial" w:hAnsi="Arial" w:cs="Arial"/>
        </w:rPr>
        <w:t xml:space="preserve"> MT.</w:t>
      </w:r>
    </w:p>
    <w:p w14:paraId="7CB1F659" w14:textId="77777777" w:rsidR="00382BA2" w:rsidRDefault="00382BA2" w:rsidP="003C32D2"/>
    <w:p w14:paraId="0C09EBB2" w14:textId="1876A2C3" w:rsidR="00382BA2" w:rsidRPr="009F5A8C" w:rsidRDefault="00382BA2" w:rsidP="00382BA2">
      <w:pPr>
        <w:rPr>
          <w:rFonts w:ascii="Arial" w:hAnsi="Arial" w:cs="Arial"/>
          <w:bCs/>
        </w:rPr>
      </w:pPr>
      <w:r>
        <w:rPr>
          <w:rFonts w:ascii="Arial" w:hAnsi="Arial" w:cs="Arial"/>
          <w:b/>
        </w:rPr>
        <w:t>Presentation</w:t>
      </w:r>
      <w:r w:rsidRPr="00C26438">
        <w:rPr>
          <w:rFonts w:ascii="Arial" w:hAnsi="Arial" w:cs="Arial"/>
          <w:b/>
        </w:rPr>
        <w:t>:</w:t>
      </w:r>
      <w:r w:rsidR="009F5A8C">
        <w:rPr>
          <w:rFonts w:ascii="Arial" w:hAnsi="Arial" w:cs="Arial"/>
          <w:b/>
        </w:rPr>
        <w:t xml:space="preserve"> </w:t>
      </w:r>
      <w:r w:rsidR="003E1873">
        <w:rPr>
          <w:rFonts w:ascii="Arial" w:hAnsi="Arial" w:cs="Arial"/>
          <w:bCs/>
        </w:rPr>
        <w:t>Multiple</w:t>
      </w:r>
      <w:r w:rsidR="009F5A8C">
        <w:rPr>
          <w:rFonts w:ascii="Arial" w:hAnsi="Arial" w:cs="Arial"/>
          <w:bCs/>
        </w:rPr>
        <w:t xml:space="preserve"> due dates during Week 8</w:t>
      </w:r>
      <w:r w:rsidR="003E1873">
        <w:rPr>
          <w:rFonts w:ascii="Arial" w:hAnsi="Arial" w:cs="Arial"/>
          <w:bCs/>
        </w:rPr>
        <w:t xml:space="preserve"> – Please read carefully!!</w:t>
      </w:r>
    </w:p>
    <w:p w14:paraId="27C41B2A" w14:textId="3C43306E" w:rsidR="003A2D89" w:rsidRDefault="002E440B" w:rsidP="003C32D2">
      <w:pPr>
        <w:rPr>
          <w:rFonts w:ascii="Arial" w:hAnsi="Arial" w:cs="Arial"/>
        </w:rPr>
      </w:pPr>
      <w:r>
        <w:rPr>
          <w:rFonts w:ascii="Arial" w:hAnsi="Arial" w:cs="Arial"/>
        </w:rPr>
        <w:t xml:space="preserve">All presentations </w:t>
      </w:r>
      <w:r w:rsidR="00F8629D">
        <w:rPr>
          <w:rFonts w:ascii="Arial" w:hAnsi="Arial" w:cs="Arial"/>
        </w:rPr>
        <w:t>should</w:t>
      </w:r>
      <w:r>
        <w:rPr>
          <w:rFonts w:ascii="Arial" w:hAnsi="Arial" w:cs="Arial"/>
        </w:rPr>
        <w:t xml:space="preserve"> be 10</w:t>
      </w:r>
      <w:r w:rsidR="003F0412">
        <w:rPr>
          <w:rFonts w:ascii="Arial" w:hAnsi="Arial" w:cs="Arial"/>
        </w:rPr>
        <w:t>-</w:t>
      </w:r>
      <w:r>
        <w:rPr>
          <w:rFonts w:ascii="Arial" w:hAnsi="Arial" w:cs="Arial"/>
        </w:rPr>
        <w:t xml:space="preserve">15 minutes </w:t>
      </w:r>
      <w:r w:rsidR="003F0412">
        <w:rPr>
          <w:rFonts w:ascii="Arial" w:hAnsi="Arial" w:cs="Arial"/>
        </w:rPr>
        <w:t>long</w:t>
      </w:r>
      <w:r>
        <w:rPr>
          <w:rFonts w:ascii="Arial" w:hAnsi="Arial" w:cs="Arial"/>
        </w:rPr>
        <w:t xml:space="preserve">. The expectation is that you will produce a PowerPoint slide deck </w:t>
      </w:r>
      <w:r w:rsidR="00D2527E">
        <w:rPr>
          <w:rFonts w:ascii="Arial" w:hAnsi="Arial" w:cs="Arial"/>
        </w:rPr>
        <w:t xml:space="preserve">as the basis of </w:t>
      </w:r>
      <w:r>
        <w:rPr>
          <w:rFonts w:ascii="Arial" w:hAnsi="Arial" w:cs="Arial"/>
        </w:rPr>
        <w:t xml:space="preserve">your presentation. All presentations </w:t>
      </w:r>
      <w:r w:rsidR="00ED6E5D">
        <w:rPr>
          <w:rFonts w:ascii="Arial" w:hAnsi="Arial" w:cs="Arial"/>
        </w:rPr>
        <w:t>for this course</w:t>
      </w:r>
      <w:r w:rsidR="003F0412">
        <w:rPr>
          <w:rFonts w:ascii="Arial" w:hAnsi="Arial" w:cs="Arial"/>
        </w:rPr>
        <w:t xml:space="preserve"> will be recorded</w:t>
      </w:r>
      <w:r w:rsidR="00ED6E5D">
        <w:rPr>
          <w:rFonts w:ascii="Arial" w:hAnsi="Arial" w:cs="Arial"/>
        </w:rPr>
        <w:t xml:space="preserve">. You can either record your voice </w:t>
      </w:r>
      <w:r w:rsidR="003F0412">
        <w:rPr>
          <w:rFonts w:ascii="Arial" w:hAnsi="Arial" w:cs="Arial"/>
        </w:rPr>
        <w:t>in</w:t>
      </w:r>
      <w:r w:rsidR="00ED6E5D">
        <w:rPr>
          <w:rFonts w:ascii="Arial" w:hAnsi="Arial" w:cs="Arial"/>
        </w:rPr>
        <w:t xml:space="preserve"> PowerPoint or another screen recording app (e.g., Zoom)</w:t>
      </w:r>
      <w:r w:rsidR="003F0412">
        <w:rPr>
          <w:rFonts w:ascii="Arial" w:hAnsi="Arial" w:cs="Arial"/>
        </w:rPr>
        <w:t>,</w:t>
      </w:r>
      <w:r w:rsidR="00ED6E5D">
        <w:rPr>
          <w:rFonts w:ascii="Arial" w:hAnsi="Arial" w:cs="Arial"/>
        </w:rPr>
        <w:t xml:space="preserve"> then submit the MP4 file. Some students have even posted their presentations to YouTube. The choice is yours.</w:t>
      </w:r>
    </w:p>
    <w:p w14:paraId="7A4A5041" w14:textId="79D9C087" w:rsidR="00ED6E5D" w:rsidRDefault="004037A1" w:rsidP="00ED6E5D">
      <w:pPr>
        <w:rPr>
          <w:rFonts w:ascii="Arial" w:hAnsi="Arial" w:cs="Arial"/>
        </w:rPr>
      </w:pPr>
      <w:r>
        <w:rPr>
          <w:rFonts w:ascii="Arial" w:hAnsi="Arial" w:cs="Arial"/>
          <w:i/>
          <w:iCs/>
        </w:rPr>
        <w:fldChar w:fldCharType="begin">
          <w:ffData>
            <w:name w:val=""/>
            <w:enabled/>
            <w:calcOnExit w:val="0"/>
            <w:checkBox>
              <w:sizeAuto/>
              <w:default w:val="1"/>
            </w:checkBox>
          </w:ffData>
        </w:fldChar>
      </w:r>
      <w:r>
        <w:rPr>
          <w:rFonts w:ascii="Arial" w:hAnsi="Arial" w:cs="Arial"/>
          <w:i/>
          <w:iCs/>
        </w:rPr>
        <w:instrText xml:space="preserve"> FORMCHECKBOX </w:instrText>
      </w:r>
      <w:r>
        <w:rPr>
          <w:rFonts w:ascii="Arial" w:hAnsi="Arial" w:cs="Arial"/>
          <w:i/>
          <w:iCs/>
        </w:rPr>
      </w:r>
      <w:r>
        <w:rPr>
          <w:rFonts w:ascii="Arial" w:hAnsi="Arial" w:cs="Arial"/>
          <w:i/>
          <w:iCs/>
        </w:rPr>
        <w:fldChar w:fldCharType="separate"/>
      </w:r>
      <w:r>
        <w:rPr>
          <w:rFonts w:ascii="Arial" w:hAnsi="Arial" w:cs="Arial"/>
          <w:i/>
          <w:iCs/>
        </w:rPr>
        <w:fldChar w:fldCharType="end"/>
      </w:r>
      <w:r w:rsidR="00ED6E5D">
        <w:rPr>
          <w:rFonts w:ascii="Arial" w:hAnsi="Arial" w:cs="Arial"/>
          <w:i/>
          <w:iCs/>
        </w:rPr>
        <w:t xml:space="preserve"> </w:t>
      </w:r>
      <w:r w:rsidR="00ED6E5D">
        <w:rPr>
          <w:rFonts w:ascii="Arial" w:hAnsi="Arial" w:cs="Arial"/>
        </w:rPr>
        <w:t>You will need to submit your recorded presentation</w:t>
      </w:r>
      <w:r w:rsidR="003E1873">
        <w:rPr>
          <w:rFonts w:ascii="Arial" w:hAnsi="Arial" w:cs="Arial"/>
        </w:rPr>
        <w:t xml:space="preserve"> to the Week8 Discussions Thread</w:t>
      </w:r>
      <w:r w:rsidR="00ED6E5D">
        <w:rPr>
          <w:rFonts w:ascii="Arial" w:hAnsi="Arial" w:cs="Arial"/>
        </w:rPr>
        <w:t xml:space="preserve"> by Thursday, </w:t>
      </w:r>
      <w:r w:rsidR="003F0412">
        <w:rPr>
          <w:rFonts w:ascii="Arial" w:hAnsi="Arial" w:cs="Arial"/>
        </w:rPr>
        <w:t>December 11</w:t>
      </w:r>
      <w:r w:rsidR="00ED6E5D">
        <w:rPr>
          <w:rFonts w:ascii="Arial" w:hAnsi="Arial" w:cs="Arial"/>
        </w:rPr>
        <w:t xml:space="preserve">, 2025, at </w:t>
      </w:r>
      <w:r w:rsidR="003F0412">
        <w:rPr>
          <w:rFonts w:ascii="Arial" w:hAnsi="Arial" w:cs="Arial"/>
        </w:rPr>
        <w:t>11:55 pm</w:t>
      </w:r>
      <w:r w:rsidR="00ED6E5D">
        <w:rPr>
          <w:rFonts w:ascii="Arial" w:hAnsi="Arial" w:cs="Arial"/>
        </w:rPr>
        <w:t xml:space="preserve"> MT. </w:t>
      </w:r>
    </w:p>
    <w:p w14:paraId="3B8222EC" w14:textId="06E61869" w:rsidR="003E1873" w:rsidRDefault="004037A1" w:rsidP="003E1873">
      <w:pPr>
        <w:rPr>
          <w:rFonts w:ascii="Arial" w:hAnsi="Arial" w:cs="Arial"/>
        </w:rPr>
      </w:pPr>
      <w:r>
        <w:rPr>
          <w:rFonts w:ascii="Arial" w:hAnsi="Arial" w:cs="Arial"/>
          <w:i/>
          <w:iCs/>
        </w:rPr>
        <w:lastRenderedPageBreak/>
        <w:fldChar w:fldCharType="begin">
          <w:ffData>
            <w:name w:val=""/>
            <w:enabled/>
            <w:calcOnExit w:val="0"/>
            <w:checkBox>
              <w:sizeAuto/>
              <w:default w:val="1"/>
            </w:checkBox>
          </w:ffData>
        </w:fldChar>
      </w:r>
      <w:r>
        <w:rPr>
          <w:rFonts w:ascii="Arial" w:hAnsi="Arial" w:cs="Arial"/>
          <w:i/>
          <w:iCs/>
        </w:rPr>
        <w:instrText xml:space="preserve"> FORMCHECKBOX </w:instrText>
      </w:r>
      <w:r>
        <w:rPr>
          <w:rFonts w:ascii="Arial" w:hAnsi="Arial" w:cs="Arial"/>
          <w:i/>
          <w:iCs/>
        </w:rPr>
      </w:r>
      <w:r>
        <w:rPr>
          <w:rFonts w:ascii="Arial" w:hAnsi="Arial" w:cs="Arial"/>
          <w:i/>
          <w:iCs/>
        </w:rPr>
        <w:fldChar w:fldCharType="separate"/>
      </w:r>
      <w:r>
        <w:rPr>
          <w:rFonts w:ascii="Arial" w:hAnsi="Arial" w:cs="Arial"/>
          <w:i/>
          <w:iCs/>
        </w:rPr>
        <w:fldChar w:fldCharType="end"/>
      </w:r>
      <w:r w:rsidR="003E1873">
        <w:rPr>
          <w:rFonts w:ascii="Arial" w:hAnsi="Arial" w:cs="Arial"/>
          <w:i/>
          <w:iCs/>
        </w:rPr>
        <w:t xml:space="preserve"> </w:t>
      </w:r>
      <w:r w:rsidR="003E1873">
        <w:rPr>
          <w:rFonts w:ascii="Arial" w:hAnsi="Arial" w:cs="Arial"/>
        </w:rPr>
        <w:t xml:space="preserve">You will need to complete your two classmate responses by Saturday, </w:t>
      </w:r>
      <w:r w:rsidR="003F0412">
        <w:rPr>
          <w:rFonts w:ascii="Arial" w:hAnsi="Arial" w:cs="Arial"/>
        </w:rPr>
        <w:t>December 13</w:t>
      </w:r>
      <w:r w:rsidR="003A034A">
        <w:rPr>
          <w:rFonts w:ascii="Arial" w:hAnsi="Arial" w:cs="Arial"/>
        </w:rPr>
        <w:t>,</w:t>
      </w:r>
      <w:r w:rsidR="009567F4">
        <w:rPr>
          <w:rFonts w:ascii="Arial" w:hAnsi="Arial" w:cs="Arial"/>
        </w:rPr>
        <w:t xml:space="preserve"> at </w:t>
      </w:r>
      <w:r w:rsidR="003F0412">
        <w:rPr>
          <w:rFonts w:ascii="Arial" w:hAnsi="Arial" w:cs="Arial"/>
        </w:rPr>
        <w:t>11:55 pm</w:t>
      </w:r>
      <w:r w:rsidR="003E1873">
        <w:rPr>
          <w:rFonts w:ascii="Arial" w:hAnsi="Arial" w:cs="Arial"/>
        </w:rPr>
        <w:t xml:space="preserve"> MT.</w:t>
      </w:r>
    </w:p>
    <w:p w14:paraId="223230B2" w14:textId="4017C191" w:rsidR="00EA100D" w:rsidRDefault="004037A1" w:rsidP="003A034A">
      <w:pPr>
        <w:rPr>
          <w:rFonts w:ascii="Arial" w:hAnsi="Arial" w:cs="Arial"/>
        </w:rPr>
      </w:pPr>
      <w:r>
        <w:rPr>
          <w:rFonts w:ascii="Arial" w:hAnsi="Arial" w:cs="Arial"/>
          <w:i/>
          <w:iCs/>
        </w:rPr>
        <w:fldChar w:fldCharType="begin">
          <w:ffData>
            <w:name w:val=""/>
            <w:enabled/>
            <w:calcOnExit w:val="0"/>
            <w:checkBox>
              <w:sizeAuto/>
              <w:default w:val="1"/>
            </w:checkBox>
          </w:ffData>
        </w:fldChar>
      </w:r>
      <w:r>
        <w:rPr>
          <w:rFonts w:ascii="Arial" w:hAnsi="Arial" w:cs="Arial"/>
          <w:i/>
          <w:iCs/>
        </w:rPr>
        <w:instrText xml:space="preserve"> FORMCHECKBOX </w:instrText>
      </w:r>
      <w:r>
        <w:rPr>
          <w:rFonts w:ascii="Arial" w:hAnsi="Arial" w:cs="Arial"/>
          <w:i/>
          <w:iCs/>
        </w:rPr>
      </w:r>
      <w:r>
        <w:rPr>
          <w:rFonts w:ascii="Arial" w:hAnsi="Arial" w:cs="Arial"/>
          <w:i/>
          <w:iCs/>
        </w:rPr>
        <w:fldChar w:fldCharType="separate"/>
      </w:r>
      <w:r>
        <w:rPr>
          <w:rFonts w:ascii="Arial" w:hAnsi="Arial" w:cs="Arial"/>
          <w:i/>
          <w:iCs/>
        </w:rPr>
        <w:fldChar w:fldCharType="end"/>
      </w:r>
      <w:r w:rsidR="003A034A">
        <w:rPr>
          <w:rFonts w:ascii="Arial" w:hAnsi="Arial" w:cs="Arial"/>
          <w:i/>
          <w:iCs/>
        </w:rPr>
        <w:t xml:space="preserve"> </w:t>
      </w:r>
      <w:r w:rsidR="003A034A">
        <w:rPr>
          <w:rFonts w:ascii="Arial" w:hAnsi="Arial" w:cs="Arial"/>
        </w:rPr>
        <w:t>Based</w:t>
      </w:r>
      <w:r w:rsidR="003F0412">
        <w:rPr>
          <w:rFonts w:ascii="Arial" w:hAnsi="Arial" w:cs="Arial"/>
        </w:rPr>
        <w:t xml:space="preserve"> on </w:t>
      </w:r>
      <w:r w:rsidR="003A034A">
        <w:rPr>
          <w:rFonts w:ascii="Arial" w:hAnsi="Arial" w:cs="Arial"/>
        </w:rPr>
        <w:t xml:space="preserve">the feedback you receive from your classmates, you can decide whether you wish to revise and re-record your presentation or submit the original version. Your final presentation needs to be submitted to </w:t>
      </w:r>
      <w:r w:rsidR="003A034A" w:rsidRPr="003A034A">
        <w:rPr>
          <w:rFonts w:ascii="Arial" w:hAnsi="Arial" w:cs="Arial"/>
        </w:rPr>
        <w:t xml:space="preserve">the Final Deliverables – </w:t>
      </w:r>
      <w:r w:rsidR="003A034A">
        <w:rPr>
          <w:rFonts w:ascii="Arial" w:hAnsi="Arial" w:cs="Arial"/>
        </w:rPr>
        <w:t>Presentation</w:t>
      </w:r>
      <w:r w:rsidR="003A034A">
        <w:rPr>
          <w:rFonts w:ascii="Arial" w:hAnsi="Arial" w:cs="Arial"/>
          <w:i/>
          <w:iCs/>
        </w:rPr>
        <w:t xml:space="preserve"> </w:t>
      </w:r>
      <w:r w:rsidR="003A034A" w:rsidRPr="003A034A">
        <w:rPr>
          <w:rFonts w:ascii="Arial" w:hAnsi="Arial" w:cs="Arial"/>
        </w:rPr>
        <w:t>folder in Worldclass</w:t>
      </w:r>
      <w:r w:rsidR="003A034A">
        <w:rPr>
          <w:rFonts w:ascii="Arial" w:hAnsi="Arial" w:cs="Arial"/>
        </w:rPr>
        <w:t xml:space="preserve"> by Sunday, </w:t>
      </w:r>
      <w:r w:rsidR="003F0412">
        <w:rPr>
          <w:rFonts w:ascii="Arial" w:hAnsi="Arial" w:cs="Arial"/>
        </w:rPr>
        <w:t>December 14,</w:t>
      </w:r>
      <w:r w:rsidR="003A034A">
        <w:rPr>
          <w:rFonts w:ascii="Arial" w:hAnsi="Arial" w:cs="Arial"/>
        </w:rPr>
        <w:t xml:space="preserve"> at </w:t>
      </w:r>
      <w:r w:rsidR="003F0412">
        <w:rPr>
          <w:rFonts w:ascii="Arial" w:hAnsi="Arial" w:cs="Arial"/>
        </w:rPr>
        <w:t>11:55 pm</w:t>
      </w:r>
      <w:r w:rsidR="003A034A">
        <w:rPr>
          <w:rFonts w:ascii="Arial" w:hAnsi="Arial" w:cs="Arial"/>
        </w:rPr>
        <w:t xml:space="preserve"> MT.</w:t>
      </w:r>
      <w:r w:rsidR="009567F4">
        <w:rPr>
          <w:rFonts w:ascii="Arial" w:hAnsi="Arial" w:cs="Arial"/>
        </w:rPr>
        <w:t xml:space="preserve"> </w:t>
      </w:r>
      <w:r w:rsidR="00EA100D">
        <w:rPr>
          <w:rFonts w:ascii="Arial" w:hAnsi="Arial" w:cs="Arial"/>
        </w:rPr>
        <w:t xml:space="preserve">I will only grade the version that you place in the </w:t>
      </w:r>
      <w:r w:rsidR="00EA100D" w:rsidRPr="003A034A">
        <w:rPr>
          <w:rFonts w:ascii="Arial" w:hAnsi="Arial" w:cs="Arial"/>
        </w:rPr>
        <w:t xml:space="preserve">Final Deliverables – </w:t>
      </w:r>
      <w:r w:rsidR="00EA100D">
        <w:rPr>
          <w:rFonts w:ascii="Arial" w:hAnsi="Arial" w:cs="Arial"/>
        </w:rPr>
        <w:t>Presentation</w:t>
      </w:r>
      <w:r w:rsidR="00EA100D">
        <w:rPr>
          <w:rFonts w:ascii="Arial" w:hAnsi="Arial" w:cs="Arial"/>
          <w:i/>
          <w:iCs/>
        </w:rPr>
        <w:t xml:space="preserve"> </w:t>
      </w:r>
      <w:r w:rsidR="00EA100D" w:rsidRPr="003A034A">
        <w:rPr>
          <w:rFonts w:ascii="Arial" w:hAnsi="Arial" w:cs="Arial"/>
        </w:rPr>
        <w:t>folder</w:t>
      </w:r>
      <w:r w:rsidR="00EA100D">
        <w:rPr>
          <w:rFonts w:ascii="Arial" w:hAnsi="Arial" w:cs="Arial"/>
        </w:rPr>
        <w:t>.</w:t>
      </w:r>
    </w:p>
    <w:p w14:paraId="3849E070" w14:textId="77777777" w:rsidR="00ED6E5D" w:rsidRDefault="00ED6E5D" w:rsidP="003C32D2">
      <w:pPr>
        <w:rPr>
          <w:rFonts w:ascii="Arial" w:hAnsi="Arial" w:cs="Arial"/>
        </w:rPr>
      </w:pPr>
    </w:p>
    <w:p w14:paraId="7F6771D3" w14:textId="0D4D6CE4" w:rsidR="006C07C3" w:rsidRDefault="006C07C3" w:rsidP="006C07C3">
      <w:pPr>
        <w:rPr>
          <w:rFonts w:ascii="Arial" w:hAnsi="Arial" w:cs="Arial"/>
          <w:b/>
        </w:rPr>
      </w:pPr>
      <w:r>
        <w:rPr>
          <w:rFonts w:ascii="Arial" w:hAnsi="Arial" w:cs="Arial"/>
          <w:b/>
        </w:rPr>
        <w:t>Acknowledgement</w:t>
      </w:r>
      <w:r w:rsidRPr="00C26438">
        <w:rPr>
          <w:rFonts w:ascii="Arial" w:hAnsi="Arial" w:cs="Arial"/>
          <w:b/>
        </w:rPr>
        <w:t>:</w:t>
      </w:r>
    </w:p>
    <w:p w14:paraId="3D80B02A" w14:textId="7498BFA3" w:rsidR="00411EA0" w:rsidRDefault="004037A1" w:rsidP="003C32D2">
      <w:pPr>
        <w:rPr>
          <w:rFonts w:ascii="Arial" w:hAnsi="Arial" w:cs="Arial"/>
        </w:rPr>
      </w:pPr>
      <w:r>
        <w:rPr>
          <w:rFonts w:ascii="Arial" w:hAnsi="Arial" w:cs="Arial"/>
        </w:rPr>
        <w:fldChar w:fldCharType="begin">
          <w:ffData>
            <w:name w:val="Check1"/>
            <w:enabled/>
            <w:calcOnExit w:val="0"/>
            <w:checkBox>
              <w:sizeAuto/>
              <w:default w:val="1"/>
            </w:checkBox>
          </w:ffData>
        </w:fldChar>
      </w:r>
      <w:bookmarkStart w:id="1" w:name="Check1"/>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bookmarkEnd w:id="1"/>
      <w:r w:rsidR="00411EA0">
        <w:rPr>
          <w:rFonts w:ascii="Arial" w:hAnsi="Arial" w:cs="Arial"/>
        </w:rPr>
        <w:t xml:space="preserve"> </w:t>
      </w:r>
      <w:r w:rsidR="00BB2920">
        <w:rPr>
          <w:rFonts w:ascii="Arial" w:hAnsi="Arial" w:cs="Arial"/>
        </w:rPr>
        <w:t xml:space="preserve">By checking this box, you acknowledge that you have read and understand </w:t>
      </w:r>
      <w:r w:rsidR="008220EE">
        <w:rPr>
          <w:rFonts w:ascii="Arial" w:hAnsi="Arial" w:cs="Arial"/>
        </w:rPr>
        <w:t>all</w:t>
      </w:r>
      <w:r w:rsidR="00BB2920">
        <w:rPr>
          <w:rFonts w:ascii="Arial" w:hAnsi="Arial" w:cs="Arial"/>
        </w:rPr>
        <w:t xml:space="preserve"> the</w:t>
      </w:r>
      <w:r w:rsidR="009567F4">
        <w:rPr>
          <w:rFonts w:ascii="Arial" w:hAnsi="Arial" w:cs="Arial"/>
        </w:rPr>
        <w:t xml:space="preserve"> project deliverables for MSDS696</w:t>
      </w:r>
      <w:r w:rsidR="00BB2920">
        <w:rPr>
          <w:rFonts w:ascii="Arial" w:hAnsi="Arial" w:cs="Arial"/>
        </w:rPr>
        <w:t>.</w:t>
      </w:r>
      <w:r w:rsidR="008220EE">
        <w:rPr>
          <w:rFonts w:ascii="Arial" w:hAnsi="Arial" w:cs="Arial"/>
        </w:rPr>
        <w:t xml:space="preserve"> </w:t>
      </w:r>
      <w:r w:rsidR="008220EE" w:rsidRPr="009567F4">
        <w:rPr>
          <w:rFonts w:ascii="Arial" w:hAnsi="Arial" w:cs="Arial"/>
          <w:b/>
          <w:bCs/>
        </w:rPr>
        <w:t>Late submissions will not be accepted</w:t>
      </w:r>
      <w:r w:rsidR="009567F4">
        <w:rPr>
          <w:rFonts w:ascii="Arial" w:hAnsi="Arial" w:cs="Arial"/>
        </w:rPr>
        <w:t>.</w:t>
      </w:r>
    </w:p>
    <w:p w14:paraId="67089263" w14:textId="77777777" w:rsidR="009567F4" w:rsidRDefault="009567F4" w:rsidP="003C32D2">
      <w:pPr>
        <w:rPr>
          <w:rFonts w:ascii="Arial" w:hAnsi="Arial" w:cs="Arial"/>
        </w:rPr>
      </w:pPr>
    </w:p>
    <w:p w14:paraId="3AC3E276" w14:textId="18ED8960" w:rsidR="009567F4" w:rsidRDefault="009567F4" w:rsidP="003C32D2">
      <w:pPr>
        <w:rPr>
          <w:rFonts w:ascii="Arial" w:hAnsi="Arial" w:cs="Arial"/>
        </w:rPr>
      </w:pPr>
    </w:p>
    <w:p w14:paraId="64134B15" w14:textId="3A1E2126" w:rsidR="00411EA0" w:rsidRPr="002E440B" w:rsidRDefault="00411EA0" w:rsidP="003C32D2">
      <w:pPr>
        <w:rPr>
          <w:rFonts w:ascii="Arial" w:hAnsi="Arial" w:cs="Arial"/>
        </w:rPr>
      </w:pPr>
    </w:p>
    <w:sectPr w:rsidR="00411EA0" w:rsidRPr="002E4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2D2"/>
    <w:rsid w:val="00044A09"/>
    <w:rsid w:val="002E440B"/>
    <w:rsid w:val="003231FB"/>
    <w:rsid w:val="00346765"/>
    <w:rsid w:val="00352B8F"/>
    <w:rsid w:val="00354212"/>
    <w:rsid w:val="00382BA2"/>
    <w:rsid w:val="003A034A"/>
    <w:rsid w:val="003A2D89"/>
    <w:rsid w:val="003C32D2"/>
    <w:rsid w:val="003E1873"/>
    <w:rsid w:val="003F0412"/>
    <w:rsid w:val="004037A1"/>
    <w:rsid w:val="00411EA0"/>
    <w:rsid w:val="004319A7"/>
    <w:rsid w:val="00581212"/>
    <w:rsid w:val="006C07C3"/>
    <w:rsid w:val="007F3001"/>
    <w:rsid w:val="008220EE"/>
    <w:rsid w:val="00845393"/>
    <w:rsid w:val="009567F4"/>
    <w:rsid w:val="009B4D87"/>
    <w:rsid w:val="009F5A8C"/>
    <w:rsid w:val="00A13168"/>
    <w:rsid w:val="00B808E1"/>
    <w:rsid w:val="00BB2920"/>
    <w:rsid w:val="00D2527E"/>
    <w:rsid w:val="00D741F1"/>
    <w:rsid w:val="00DC0018"/>
    <w:rsid w:val="00DC3245"/>
    <w:rsid w:val="00E215C0"/>
    <w:rsid w:val="00EA100D"/>
    <w:rsid w:val="00ED6E5D"/>
    <w:rsid w:val="00F8629D"/>
    <w:rsid w:val="00FE0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F46CB3"/>
  <w15:chartTrackingRefBased/>
  <w15:docId w15:val="{741A574B-745D-844D-9131-FA77FAF6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2D2"/>
    <w:pPr>
      <w:spacing w:line="259" w:lineRule="auto"/>
    </w:pPr>
    <w:rPr>
      <w:rFonts w:eastAsiaTheme="minorEastAsia"/>
      <w:kern w:val="0"/>
      <w:sz w:val="22"/>
      <w:szCs w:val="22"/>
      <w:lang w:eastAsia="ko-KR"/>
      <w14:ligatures w14:val="none"/>
    </w:rPr>
  </w:style>
  <w:style w:type="paragraph" w:styleId="Heading1">
    <w:name w:val="heading 1"/>
    <w:basedOn w:val="Normal"/>
    <w:next w:val="Normal"/>
    <w:link w:val="Heading1Char"/>
    <w:uiPriority w:val="9"/>
    <w:qFormat/>
    <w:rsid w:val="003C3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2D2"/>
    <w:rPr>
      <w:rFonts w:eastAsiaTheme="majorEastAsia" w:cstheme="majorBidi"/>
      <w:color w:val="272727" w:themeColor="text1" w:themeTint="D8"/>
    </w:rPr>
  </w:style>
  <w:style w:type="paragraph" w:styleId="Title">
    <w:name w:val="Title"/>
    <w:basedOn w:val="Normal"/>
    <w:next w:val="Normal"/>
    <w:link w:val="TitleChar"/>
    <w:uiPriority w:val="10"/>
    <w:qFormat/>
    <w:rsid w:val="003C3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2D2"/>
    <w:pPr>
      <w:spacing w:before="160"/>
      <w:jc w:val="center"/>
    </w:pPr>
    <w:rPr>
      <w:i/>
      <w:iCs/>
      <w:color w:val="404040" w:themeColor="text1" w:themeTint="BF"/>
    </w:rPr>
  </w:style>
  <w:style w:type="character" w:customStyle="1" w:styleId="QuoteChar">
    <w:name w:val="Quote Char"/>
    <w:basedOn w:val="DefaultParagraphFont"/>
    <w:link w:val="Quote"/>
    <w:uiPriority w:val="29"/>
    <w:rsid w:val="003C32D2"/>
    <w:rPr>
      <w:i/>
      <w:iCs/>
      <w:color w:val="404040" w:themeColor="text1" w:themeTint="BF"/>
    </w:rPr>
  </w:style>
  <w:style w:type="paragraph" w:styleId="ListParagraph">
    <w:name w:val="List Paragraph"/>
    <w:basedOn w:val="Normal"/>
    <w:uiPriority w:val="34"/>
    <w:qFormat/>
    <w:rsid w:val="003C32D2"/>
    <w:pPr>
      <w:ind w:left="720"/>
      <w:contextualSpacing/>
    </w:pPr>
  </w:style>
  <w:style w:type="character" w:styleId="IntenseEmphasis">
    <w:name w:val="Intense Emphasis"/>
    <w:basedOn w:val="DefaultParagraphFont"/>
    <w:uiPriority w:val="21"/>
    <w:qFormat/>
    <w:rsid w:val="003C32D2"/>
    <w:rPr>
      <w:i/>
      <w:iCs/>
      <w:color w:val="0F4761" w:themeColor="accent1" w:themeShade="BF"/>
    </w:rPr>
  </w:style>
  <w:style w:type="paragraph" w:styleId="IntenseQuote">
    <w:name w:val="Intense Quote"/>
    <w:basedOn w:val="Normal"/>
    <w:next w:val="Normal"/>
    <w:link w:val="IntenseQuoteChar"/>
    <w:uiPriority w:val="30"/>
    <w:qFormat/>
    <w:rsid w:val="003C3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2D2"/>
    <w:rPr>
      <w:i/>
      <w:iCs/>
      <w:color w:val="0F4761" w:themeColor="accent1" w:themeShade="BF"/>
    </w:rPr>
  </w:style>
  <w:style w:type="character" w:styleId="IntenseReference">
    <w:name w:val="Intense Reference"/>
    <w:basedOn w:val="DefaultParagraphFont"/>
    <w:uiPriority w:val="32"/>
    <w:qFormat/>
    <w:rsid w:val="003C32D2"/>
    <w:rPr>
      <w:b/>
      <w:bCs/>
      <w:smallCaps/>
      <w:color w:val="0F4761" w:themeColor="accent1" w:themeShade="BF"/>
      <w:spacing w:val="5"/>
    </w:rPr>
  </w:style>
  <w:style w:type="table" w:styleId="TableGrid">
    <w:name w:val="Table Grid"/>
    <w:basedOn w:val="TableNormal"/>
    <w:uiPriority w:val="39"/>
    <w:rsid w:val="008453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0018AB-3B14-5A4E-B8B0-63975720FD83}">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80</TotalTime>
  <Pages>2</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Pearson</dc:creator>
  <cp:keywords/>
  <dc:description/>
  <cp:lastModifiedBy>Kumar, Ashish {PEP}</cp:lastModifiedBy>
  <cp:revision>8</cp:revision>
  <dcterms:created xsi:type="dcterms:W3CDTF">2025-09-16T21:31:00Z</dcterms:created>
  <dcterms:modified xsi:type="dcterms:W3CDTF">2025-11-25T13:46:00Z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documentId_6773</vt:lpwstr>
  </property>
  <property fmtid="{D5CDD505-2E9C-101B-9397-08002B2CF9AE}" pid="3" name="grammarly_documentContext">
    <vt:lpwstr>{"goals":[],"domain":"general","emotions":[],"dialect":"american"}</vt:lpwstr>
  </property>
</Properties>
</file>