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73089" w14:textId="7612B562" w:rsidR="00900C09" w:rsidRPr="00722198" w:rsidRDefault="006323BB" w:rsidP="00976330">
      <w:pPr>
        <w:pStyle w:val="Title"/>
        <w:spacing w:before="0" w:after="0" w:line="240" w:lineRule="auto"/>
        <w:rPr>
          <w:rFonts w:asciiTheme="minorHAnsi" w:eastAsia="MS Mincho" w:hAnsiTheme="minorHAnsi" w:cstheme="minorHAnsi"/>
        </w:rPr>
      </w:pPr>
      <w:bookmarkStart w:id="0" w:name="_Toc156989975"/>
      <w:bookmarkStart w:id="1" w:name="_Toc156990487"/>
      <w:bookmarkStart w:id="2" w:name="_Toc156991544"/>
      <w:bookmarkStart w:id="3" w:name="_Toc157005643"/>
      <w:bookmarkStart w:id="4" w:name="_Toc187753493"/>
      <w:bookmarkStart w:id="5" w:name="_Toc191290192"/>
      <w:bookmarkStart w:id="6" w:name="_Toc219117363"/>
      <w:bookmarkStart w:id="7" w:name="_Hlk155786807"/>
      <w:r w:rsidRPr="006323BB">
        <w:rPr>
          <w:rFonts w:asciiTheme="minorHAnsi" w:hAnsiTheme="minorHAnsi" w:cstheme="minorHAnsi"/>
          <w:noProof/>
        </w:rPr>
        <w:t>DARPA-PS-26-13</w:t>
      </w:r>
      <w:r w:rsidR="00900C09">
        <w:rPr>
          <w:rFonts w:asciiTheme="minorHAnsi" w:hAnsiTheme="minorHAnsi" w:cstheme="minorHAnsi"/>
          <w:noProof/>
        </w:rPr>
        <w:t xml:space="preserve">: </w:t>
      </w:r>
      <w:bookmarkEnd w:id="0"/>
      <w:bookmarkEnd w:id="1"/>
      <w:bookmarkEnd w:id="2"/>
      <w:bookmarkEnd w:id="3"/>
      <w:bookmarkEnd w:id="4"/>
      <w:bookmarkEnd w:id="5"/>
      <w:r w:rsidR="004B33D0" w:rsidRPr="004B33D0">
        <w:rPr>
          <w:rFonts w:asciiTheme="minorHAnsi" w:eastAsia="MS Mincho" w:hAnsiTheme="minorHAnsi" w:cstheme="minorHAnsi"/>
        </w:rPr>
        <w:t>PICASSO</w:t>
      </w:r>
      <w:bookmarkEnd w:id="6"/>
    </w:p>
    <w:p w14:paraId="7F8D9C8B" w14:textId="6B56C15D" w:rsidR="00900C09" w:rsidRPr="00C836B2" w:rsidRDefault="00900C09" w:rsidP="0087277B">
      <w:pPr>
        <w:spacing w:after="240" w:line="240" w:lineRule="auto"/>
        <w:jc w:val="center"/>
        <w:rPr>
          <w:rFonts w:cs="Calibri"/>
          <w:b/>
          <w:noProof/>
          <w:sz w:val="28"/>
          <w:szCs w:val="28"/>
        </w:rPr>
      </w:pPr>
      <w:r>
        <w:rPr>
          <w:rFonts w:cs="Calibri"/>
          <w:b/>
          <w:noProof/>
          <w:sz w:val="28"/>
          <w:szCs w:val="28"/>
        </w:rPr>
        <w:t>Proposal</w:t>
      </w:r>
      <w:r w:rsidRPr="00C836B2">
        <w:rPr>
          <w:rFonts w:cs="Calibri"/>
          <w:b/>
          <w:noProof/>
          <w:sz w:val="28"/>
          <w:szCs w:val="28"/>
        </w:rPr>
        <w:t xml:space="preserve"> </w:t>
      </w:r>
      <w:r>
        <w:rPr>
          <w:rFonts w:cs="Calibri"/>
          <w:b/>
          <w:noProof/>
          <w:sz w:val="28"/>
          <w:szCs w:val="28"/>
        </w:rPr>
        <w:t xml:space="preserve">Instructions and </w:t>
      </w:r>
      <w:r w:rsidR="00D91D1C">
        <w:rPr>
          <w:rFonts w:cs="Calibri"/>
          <w:b/>
          <w:noProof/>
          <w:sz w:val="28"/>
          <w:szCs w:val="28"/>
        </w:rPr>
        <w:t xml:space="preserve">Volume I </w:t>
      </w:r>
      <w:r w:rsidRPr="00C836B2">
        <w:rPr>
          <w:rFonts w:cs="Calibri"/>
          <w:b/>
          <w:noProof/>
          <w:sz w:val="28"/>
          <w:szCs w:val="28"/>
        </w:rPr>
        <w:t>Template</w:t>
      </w:r>
    </w:p>
    <w:bookmarkEnd w:id="7"/>
    <w:p w14:paraId="65F11D75" w14:textId="3FBC6317" w:rsidR="00813506" w:rsidRPr="00E55060" w:rsidRDefault="00F81163" w:rsidP="00813506">
      <w:pPr>
        <w:spacing w:after="240" w:line="240" w:lineRule="auto"/>
        <w:jc w:val="both"/>
        <w:rPr>
          <w:rFonts w:cs="Calibri"/>
          <w:iCs/>
          <w:noProof/>
          <w:sz w:val="22"/>
        </w:rPr>
      </w:pPr>
      <w:r w:rsidRPr="00E55060">
        <w:rPr>
          <w:rFonts w:asciiTheme="minorHAnsi" w:hAnsiTheme="minorHAnsi"/>
          <w:iCs/>
          <w:noProof/>
          <w:sz w:val="22"/>
        </w:rPr>
        <w:t xml:space="preserve">Use of this template is </w:t>
      </w:r>
      <w:r w:rsidRPr="00E55060">
        <w:rPr>
          <w:rFonts w:asciiTheme="minorHAnsi" w:hAnsiTheme="minorHAnsi"/>
          <w:iCs/>
          <w:noProof/>
          <w:sz w:val="22"/>
          <w:u w:val="single"/>
        </w:rPr>
        <w:t>mandatory</w:t>
      </w:r>
      <w:r w:rsidRPr="00E55060">
        <w:rPr>
          <w:rFonts w:asciiTheme="minorHAnsi" w:hAnsiTheme="minorHAnsi"/>
          <w:iCs/>
          <w:noProof/>
          <w:sz w:val="22"/>
        </w:rPr>
        <w:t xml:space="preserve"> for all proposal submissions to this </w:t>
      </w:r>
      <w:r w:rsidR="003E2D06" w:rsidRPr="00E55060">
        <w:rPr>
          <w:rFonts w:asciiTheme="minorHAnsi" w:hAnsiTheme="minorHAnsi"/>
          <w:iCs/>
          <w:noProof/>
          <w:sz w:val="22"/>
        </w:rPr>
        <w:t>PS</w:t>
      </w:r>
      <w:r w:rsidRPr="00E55060">
        <w:rPr>
          <w:rFonts w:asciiTheme="minorHAnsi" w:hAnsiTheme="minorHAnsi"/>
          <w:iCs/>
          <w:noProof/>
          <w:sz w:val="22"/>
        </w:rPr>
        <w:t xml:space="preserve">. </w:t>
      </w:r>
      <w:r w:rsidR="00813506" w:rsidRPr="00E55060">
        <w:rPr>
          <w:rFonts w:cs="Calibri"/>
          <w:iCs/>
          <w:noProof/>
          <w:sz w:val="22"/>
        </w:rPr>
        <w:t xml:space="preserve">Full proposals must include oral presentation slides content, written content, and </w:t>
      </w:r>
      <w:r w:rsidR="000B7D14">
        <w:rPr>
          <w:rFonts w:cs="Calibri"/>
          <w:iCs/>
          <w:noProof/>
          <w:sz w:val="22"/>
        </w:rPr>
        <w:t>price</w:t>
      </w:r>
      <w:r w:rsidR="00813506" w:rsidRPr="00E55060">
        <w:rPr>
          <w:rFonts w:cs="Calibri"/>
          <w:iCs/>
          <w:noProof/>
          <w:sz w:val="22"/>
        </w:rPr>
        <w:t xml:space="preserve"> proposal</w:t>
      </w:r>
      <w:r w:rsidR="001B2DB6">
        <w:rPr>
          <w:rFonts w:cs="Calibri"/>
          <w:iCs/>
          <w:noProof/>
          <w:sz w:val="22"/>
        </w:rPr>
        <w:t>,</w:t>
      </w:r>
      <w:r w:rsidR="00813506" w:rsidRPr="00E55060">
        <w:rPr>
          <w:rFonts w:cs="Calibri"/>
          <w:iCs/>
          <w:noProof/>
          <w:sz w:val="22"/>
        </w:rPr>
        <w:t xml:space="preserve"> which will be submitted at the same time. The written content and oral presentation slides must provide a complete understanding of the approach to meet program metrics. </w:t>
      </w:r>
    </w:p>
    <w:p w14:paraId="6E03F72E" w14:textId="77777777" w:rsidR="00813506" w:rsidRPr="00E55060" w:rsidRDefault="00813506" w:rsidP="009351CA">
      <w:pPr>
        <w:spacing w:after="0" w:line="240" w:lineRule="auto"/>
        <w:jc w:val="both"/>
        <w:rPr>
          <w:rFonts w:cs="Calibri"/>
          <w:iCs/>
          <w:noProof/>
          <w:sz w:val="22"/>
        </w:rPr>
      </w:pPr>
      <w:r w:rsidRPr="00E55060">
        <w:rPr>
          <w:rFonts w:cs="Calibri"/>
          <w:iCs/>
          <w:noProof/>
          <w:sz w:val="22"/>
        </w:rPr>
        <w:t xml:space="preserve">Full proposals will consist of the following: </w:t>
      </w:r>
    </w:p>
    <w:p w14:paraId="292E8C35" w14:textId="67AF8499" w:rsidR="00813506" w:rsidRPr="00E55060" w:rsidRDefault="00813506" w:rsidP="009351CA">
      <w:pPr>
        <w:spacing w:after="0" w:line="240" w:lineRule="auto"/>
        <w:ind w:left="720"/>
        <w:jc w:val="both"/>
        <w:rPr>
          <w:rFonts w:cs="Calibri"/>
          <w:iCs/>
          <w:noProof/>
          <w:sz w:val="22"/>
        </w:rPr>
      </w:pPr>
      <w:r w:rsidRPr="00E55060">
        <w:rPr>
          <w:rFonts w:cs="Calibri"/>
          <w:iCs/>
          <w:noProof/>
          <w:sz w:val="22"/>
        </w:rPr>
        <w:t>a.</w:t>
      </w:r>
      <w:r w:rsidRPr="00E55060">
        <w:rPr>
          <w:rFonts w:cs="Calibri"/>
          <w:iCs/>
          <w:noProof/>
          <w:sz w:val="22"/>
        </w:rPr>
        <w:tab/>
      </w:r>
      <w:r w:rsidR="001B2DB6">
        <w:rPr>
          <w:rFonts w:cs="Calibri"/>
          <w:iCs/>
          <w:noProof/>
          <w:sz w:val="22"/>
        </w:rPr>
        <w:t xml:space="preserve">(Attachment C) </w:t>
      </w:r>
      <w:r w:rsidRPr="00E55060">
        <w:rPr>
          <w:rFonts w:cs="Calibri"/>
          <w:iCs/>
          <w:noProof/>
          <w:sz w:val="22"/>
        </w:rPr>
        <w:t>Volume 1: Technical and Management Proposal</w:t>
      </w:r>
    </w:p>
    <w:p w14:paraId="79C5A7B0" w14:textId="77777777" w:rsidR="00813506" w:rsidRPr="00E55060" w:rsidRDefault="00813506" w:rsidP="009351CA">
      <w:pPr>
        <w:spacing w:after="0" w:line="240" w:lineRule="auto"/>
        <w:ind w:left="1440"/>
        <w:jc w:val="both"/>
        <w:rPr>
          <w:rFonts w:cs="Calibri"/>
          <w:iCs/>
          <w:noProof/>
          <w:sz w:val="22"/>
        </w:rPr>
      </w:pPr>
      <w:r w:rsidRPr="00E55060">
        <w:rPr>
          <w:rFonts w:cs="Calibri"/>
          <w:iCs/>
          <w:noProof/>
          <w:sz w:val="22"/>
        </w:rPr>
        <w:t>•</w:t>
      </w:r>
      <w:r w:rsidRPr="00E55060">
        <w:rPr>
          <w:rFonts w:cs="Calibri"/>
          <w:iCs/>
          <w:noProof/>
          <w:sz w:val="22"/>
        </w:rPr>
        <w:tab/>
        <w:t>Oral presentation content</w:t>
      </w:r>
    </w:p>
    <w:p w14:paraId="2EBF145B" w14:textId="77777777" w:rsidR="00813506" w:rsidRPr="00E55060" w:rsidRDefault="00813506" w:rsidP="009351CA">
      <w:pPr>
        <w:spacing w:after="0" w:line="240" w:lineRule="auto"/>
        <w:ind w:left="1440"/>
        <w:jc w:val="both"/>
        <w:rPr>
          <w:rFonts w:cs="Calibri"/>
          <w:iCs/>
          <w:noProof/>
          <w:sz w:val="22"/>
        </w:rPr>
      </w:pPr>
      <w:r w:rsidRPr="00E55060">
        <w:rPr>
          <w:rFonts w:cs="Calibri"/>
          <w:iCs/>
          <w:noProof/>
          <w:sz w:val="22"/>
        </w:rPr>
        <w:t>•</w:t>
      </w:r>
      <w:r w:rsidRPr="00E55060">
        <w:rPr>
          <w:rFonts w:cs="Calibri"/>
          <w:iCs/>
          <w:noProof/>
          <w:sz w:val="22"/>
        </w:rPr>
        <w:tab/>
        <w:t xml:space="preserve">Written content </w:t>
      </w:r>
    </w:p>
    <w:p w14:paraId="737CC5FD" w14:textId="0D5C6ABA" w:rsidR="00813506" w:rsidRPr="007654CD" w:rsidRDefault="00813506" w:rsidP="009351CA">
      <w:pPr>
        <w:spacing w:after="0" w:line="240" w:lineRule="auto"/>
        <w:ind w:left="720"/>
        <w:jc w:val="both"/>
        <w:rPr>
          <w:rFonts w:cs="Calibri"/>
          <w:iCs/>
          <w:noProof/>
          <w:sz w:val="22"/>
        </w:rPr>
      </w:pPr>
      <w:r w:rsidRPr="00E55060">
        <w:rPr>
          <w:rFonts w:cs="Calibri"/>
          <w:iCs/>
          <w:noProof/>
          <w:sz w:val="22"/>
        </w:rPr>
        <w:t>b.</w:t>
      </w:r>
      <w:r w:rsidRPr="00E55060">
        <w:rPr>
          <w:rFonts w:cs="Calibri"/>
          <w:iCs/>
          <w:noProof/>
          <w:sz w:val="22"/>
        </w:rPr>
        <w:tab/>
      </w:r>
      <w:r w:rsidR="001B2DB6">
        <w:rPr>
          <w:rFonts w:cs="Calibri"/>
          <w:iCs/>
          <w:noProof/>
          <w:sz w:val="22"/>
        </w:rPr>
        <w:t xml:space="preserve">(Attachment </w:t>
      </w:r>
      <w:r w:rsidR="001B2DB6" w:rsidRPr="007654CD">
        <w:rPr>
          <w:rFonts w:cs="Calibri"/>
          <w:iCs/>
          <w:noProof/>
          <w:sz w:val="22"/>
        </w:rPr>
        <w:t xml:space="preserve">D) </w:t>
      </w:r>
      <w:r w:rsidRPr="007654CD">
        <w:rPr>
          <w:rFonts w:cs="Calibri"/>
          <w:iCs/>
          <w:noProof/>
          <w:sz w:val="22"/>
        </w:rPr>
        <w:t xml:space="preserve">Volume 2: </w:t>
      </w:r>
      <w:r w:rsidR="000B7D14">
        <w:rPr>
          <w:rFonts w:cs="Calibri"/>
          <w:iCs/>
          <w:noProof/>
          <w:sz w:val="22"/>
        </w:rPr>
        <w:t>Price</w:t>
      </w:r>
      <w:r w:rsidRPr="007654CD">
        <w:rPr>
          <w:rFonts w:cs="Calibri"/>
          <w:iCs/>
          <w:noProof/>
          <w:sz w:val="22"/>
        </w:rPr>
        <w:t xml:space="preserve"> Proposal</w:t>
      </w:r>
    </w:p>
    <w:p w14:paraId="14C4806F" w14:textId="77777777" w:rsidR="00813506" w:rsidRPr="007654CD" w:rsidRDefault="00813506" w:rsidP="009351CA">
      <w:pPr>
        <w:spacing w:after="0" w:line="240" w:lineRule="auto"/>
        <w:ind w:left="720"/>
        <w:jc w:val="both"/>
        <w:rPr>
          <w:rFonts w:cs="Calibri"/>
          <w:iCs/>
          <w:noProof/>
          <w:sz w:val="22"/>
        </w:rPr>
      </w:pPr>
      <w:r w:rsidRPr="007654CD">
        <w:rPr>
          <w:rFonts w:cs="Calibri"/>
          <w:iCs/>
          <w:noProof/>
          <w:sz w:val="22"/>
        </w:rPr>
        <w:t>c.</w:t>
      </w:r>
      <w:r w:rsidRPr="007654CD">
        <w:rPr>
          <w:rFonts w:cs="Calibri"/>
          <w:iCs/>
          <w:noProof/>
          <w:sz w:val="22"/>
        </w:rPr>
        <w:tab/>
        <w:t>Attachment E</w:t>
      </w:r>
    </w:p>
    <w:p w14:paraId="342DBD9F" w14:textId="62C44F0E" w:rsidR="00813506" w:rsidRPr="00E55060" w:rsidRDefault="00813506" w:rsidP="009351CA">
      <w:pPr>
        <w:spacing w:after="0" w:line="240" w:lineRule="auto"/>
        <w:ind w:left="720"/>
        <w:jc w:val="both"/>
        <w:rPr>
          <w:rFonts w:cs="Calibri"/>
          <w:iCs/>
          <w:noProof/>
          <w:sz w:val="22"/>
        </w:rPr>
      </w:pPr>
      <w:r w:rsidRPr="007654CD">
        <w:rPr>
          <w:rFonts w:cs="Calibri"/>
          <w:iCs/>
          <w:noProof/>
          <w:sz w:val="22"/>
        </w:rPr>
        <w:t>d.</w:t>
      </w:r>
      <w:r w:rsidRPr="007654CD">
        <w:rPr>
          <w:rFonts w:cs="Calibri"/>
          <w:iCs/>
          <w:noProof/>
          <w:sz w:val="22"/>
        </w:rPr>
        <w:tab/>
        <w:t>Applicable Attachments: F, G, H</w:t>
      </w:r>
      <w:r w:rsidR="007654CD" w:rsidRPr="007654CD">
        <w:rPr>
          <w:rFonts w:cs="Calibri"/>
          <w:iCs/>
          <w:noProof/>
          <w:sz w:val="22"/>
        </w:rPr>
        <w:t>, and I</w:t>
      </w:r>
    </w:p>
    <w:p w14:paraId="1EF6A3CA" w14:textId="59D05D58" w:rsidR="00D969F1" w:rsidRPr="00E55060" w:rsidRDefault="00813506" w:rsidP="009351CA">
      <w:pPr>
        <w:spacing w:before="240" w:after="240" w:line="240" w:lineRule="auto"/>
        <w:jc w:val="both"/>
        <w:rPr>
          <w:rFonts w:asciiTheme="minorHAnsi" w:hAnsiTheme="minorHAnsi"/>
          <w:b/>
          <w:bCs/>
          <w:iCs/>
          <w:noProof/>
          <w:sz w:val="22"/>
        </w:rPr>
      </w:pPr>
      <w:r w:rsidRPr="00E55060">
        <w:rPr>
          <w:rFonts w:cs="Calibri"/>
          <w:iCs/>
          <w:noProof/>
          <w:sz w:val="22"/>
        </w:rPr>
        <w:t xml:space="preserve">All submissions must be in English. The Government will not consider slides/pages in excess of the page count limitations, as described herein. </w:t>
      </w:r>
      <w:r w:rsidRPr="00E55060">
        <w:rPr>
          <w:rFonts w:cs="Calibri"/>
          <w:b/>
          <w:bCs/>
          <w:iCs/>
          <w:noProof/>
          <w:sz w:val="22"/>
        </w:rPr>
        <w:t>Proposals not meeting the format prescribed herein may not be reviewed.</w:t>
      </w:r>
    </w:p>
    <w:p w14:paraId="56A7CA0F" w14:textId="77777777" w:rsidR="00124C47" w:rsidRPr="00345121" w:rsidRDefault="00124C47" w:rsidP="00124C47">
      <w:pPr>
        <w:spacing w:after="0" w:line="240" w:lineRule="auto"/>
        <w:jc w:val="both"/>
        <w:rPr>
          <w:rFonts w:asciiTheme="minorHAnsi" w:hAnsiTheme="minorHAnsi"/>
          <w:b/>
          <w:bCs/>
          <w:noProof/>
          <w:sz w:val="22"/>
        </w:rPr>
      </w:pPr>
      <w:r w:rsidRPr="00345121">
        <w:rPr>
          <w:rFonts w:asciiTheme="minorHAnsi" w:hAnsiTheme="minorHAnsi"/>
          <w:b/>
          <w:bCs/>
          <w:noProof/>
          <w:sz w:val="22"/>
        </w:rPr>
        <w:t xml:space="preserve">Volume 1: Oral Presentations </w:t>
      </w:r>
    </w:p>
    <w:p w14:paraId="7DFF92C6" w14:textId="302ABBFB" w:rsidR="00124C47" w:rsidRPr="00345121" w:rsidRDefault="00124C47" w:rsidP="00124C47">
      <w:pPr>
        <w:spacing w:after="120" w:line="240" w:lineRule="auto"/>
        <w:jc w:val="both"/>
        <w:rPr>
          <w:rFonts w:asciiTheme="minorHAnsi" w:hAnsiTheme="minorHAnsi"/>
          <w:noProof/>
          <w:sz w:val="22"/>
        </w:rPr>
      </w:pPr>
      <w:r w:rsidRPr="00345121">
        <w:rPr>
          <w:rFonts w:asciiTheme="minorHAnsi" w:hAnsiTheme="minorHAnsi"/>
          <w:noProof/>
          <w:sz w:val="22"/>
        </w:rPr>
        <w:t xml:space="preserve">Oral presentations will be held via Microsoft Teams </w:t>
      </w:r>
      <w:r w:rsidR="00382B66">
        <w:rPr>
          <w:rFonts w:asciiTheme="minorHAnsi" w:hAnsiTheme="minorHAnsi"/>
          <w:noProof/>
          <w:sz w:val="22"/>
        </w:rPr>
        <w:t>on</w:t>
      </w:r>
      <w:r w:rsidR="00355CF2">
        <w:rPr>
          <w:rFonts w:asciiTheme="minorHAnsi" w:hAnsiTheme="minorHAnsi"/>
          <w:noProof/>
          <w:sz w:val="22"/>
        </w:rPr>
        <w:t xml:space="preserve"> the dates </w:t>
      </w:r>
      <w:r w:rsidR="00500E97">
        <w:rPr>
          <w:rFonts w:asciiTheme="minorHAnsi" w:hAnsiTheme="minorHAnsi"/>
          <w:noProof/>
          <w:sz w:val="22"/>
        </w:rPr>
        <w:t>outlined</w:t>
      </w:r>
      <w:r w:rsidR="00355CF2">
        <w:rPr>
          <w:rFonts w:asciiTheme="minorHAnsi" w:hAnsiTheme="minorHAnsi"/>
          <w:noProof/>
          <w:sz w:val="22"/>
        </w:rPr>
        <w:t xml:space="preserve"> in the </w:t>
      </w:r>
      <w:r w:rsidR="00382B66">
        <w:rPr>
          <w:rFonts w:asciiTheme="minorHAnsi" w:hAnsiTheme="minorHAnsi"/>
          <w:noProof/>
          <w:sz w:val="22"/>
        </w:rPr>
        <w:t>PICASSO Program Specification (PS)</w:t>
      </w:r>
      <w:r w:rsidR="006A194E">
        <w:rPr>
          <w:rFonts w:asciiTheme="minorHAnsi" w:hAnsiTheme="minorHAnsi"/>
          <w:noProof/>
          <w:sz w:val="22"/>
        </w:rPr>
        <w:t>, DARPA-PS-26-13</w:t>
      </w:r>
      <w:r w:rsidRPr="00345121">
        <w:rPr>
          <w:rFonts w:asciiTheme="minorHAnsi" w:hAnsiTheme="minorHAnsi"/>
          <w:noProof/>
          <w:sz w:val="22"/>
        </w:rPr>
        <w:t xml:space="preserve">. DARPA will notify proposers of their scheduled time via email. Slides cannot be modified between proposal due date and oral presentation. </w:t>
      </w:r>
    </w:p>
    <w:p w14:paraId="50AEBF0C" w14:textId="0F130D53" w:rsidR="00124C47" w:rsidRPr="00345121" w:rsidRDefault="00124C47" w:rsidP="00124C47">
      <w:pPr>
        <w:pStyle w:val="ListParagraph"/>
        <w:numPr>
          <w:ilvl w:val="0"/>
          <w:numId w:val="12"/>
        </w:numPr>
        <w:jc w:val="both"/>
        <w:rPr>
          <w:rFonts w:asciiTheme="minorHAnsi" w:hAnsiTheme="minorHAnsi"/>
          <w:noProof/>
          <w:sz w:val="22"/>
        </w:rPr>
      </w:pPr>
      <w:r w:rsidRPr="00345121">
        <w:rPr>
          <w:rFonts w:asciiTheme="minorHAnsi" w:hAnsiTheme="minorHAnsi"/>
          <w:noProof/>
          <w:sz w:val="22"/>
        </w:rPr>
        <w:t xml:space="preserve">The oral presentation </w:t>
      </w:r>
      <w:r w:rsidRPr="00345121">
        <w:rPr>
          <w:rFonts w:asciiTheme="minorHAnsi" w:hAnsiTheme="minorHAnsi"/>
          <w:noProof/>
          <w:sz w:val="22"/>
          <w:u w:val="single"/>
        </w:rPr>
        <w:t>shall not exceed 20 slides</w:t>
      </w:r>
      <w:r w:rsidRPr="00345121">
        <w:rPr>
          <w:rFonts w:asciiTheme="minorHAnsi" w:hAnsiTheme="minorHAnsi"/>
          <w:noProof/>
          <w:sz w:val="22"/>
        </w:rPr>
        <w:t xml:space="preserve"> with fonts no smaller than 12-point and must be submitted in PDF or Microsoft PowerPoint formats. Proposers will be allotted 40 minutes for presentations. Video demonstrations or prerecorded presentations are allowed within the 40</w:t>
      </w:r>
      <w:r w:rsidR="00382B66">
        <w:rPr>
          <w:rFonts w:asciiTheme="minorHAnsi" w:hAnsiTheme="minorHAnsi"/>
          <w:noProof/>
          <w:sz w:val="22"/>
        </w:rPr>
        <w:t>-</w:t>
      </w:r>
      <w:r w:rsidRPr="00345121">
        <w:rPr>
          <w:rFonts w:asciiTheme="minorHAnsi" w:hAnsiTheme="minorHAnsi"/>
          <w:noProof/>
          <w:sz w:val="22"/>
        </w:rPr>
        <w:t xml:space="preserve">minute time limit. </w:t>
      </w:r>
    </w:p>
    <w:p w14:paraId="5AE418C8" w14:textId="3A8FE0FC" w:rsidR="00124C47" w:rsidRPr="00345121" w:rsidRDefault="00124C47" w:rsidP="00124C47">
      <w:pPr>
        <w:pStyle w:val="ListParagraph"/>
        <w:numPr>
          <w:ilvl w:val="0"/>
          <w:numId w:val="12"/>
        </w:numPr>
        <w:jc w:val="both"/>
        <w:rPr>
          <w:rFonts w:asciiTheme="minorHAnsi" w:hAnsiTheme="minorHAnsi"/>
          <w:noProof/>
          <w:sz w:val="22"/>
        </w:rPr>
      </w:pPr>
      <w:r w:rsidRPr="00345121">
        <w:rPr>
          <w:rFonts w:asciiTheme="minorHAnsi" w:hAnsiTheme="minorHAnsi"/>
          <w:noProof/>
          <w:sz w:val="22"/>
        </w:rPr>
        <w:t xml:space="preserve">The oral presentation content should </w:t>
      </w:r>
      <w:r w:rsidR="000D4C80">
        <w:rPr>
          <w:rFonts w:asciiTheme="minorHAnsi" w:hAnsiTheme="minorHAnsi"/>
          <w:noProof/>
          <w:sz w:val="22"/>
        </w:rPr>
        <w:t>focus primar</w:t>
      </w:r>
      <w:r w:rsidR="00382B66">
        <w:rPr>
          <w:rFonts w:asciiTheme="minorHAnsi" w:hAnsiTheme="minorHAnsi"/>
          <w:noProof/>
          <w:sz w:val="22"/>
        </w:rPr>
        <w:t>i</w:t>
      </w:r>
      <w:r w:rsidR="000D4C80">
        <w:rPr>
          <w:rFonts w:asciiTheme="minorHAnsi" w:hAnsiTheme="minorHAnsi"/>
          <w:noProof/>
          <w:sz w:val="22"/>
        </w:rPr>
        <w:t xml:space="preserve">ly on technical discussion and leave </w:t>
      </w:r>
      <w:r w:rsidR="00A932BA">
        <w:rPr>
          <w:rFonts w:asciiTheme="minorHAnsi" w:hAnsiTheme="minorHAnsi"/>
          <w:noProof/>
          <w:sz w:val="22"/>
        </w:rPr>
        <w:t>programatic details for</w:t>
      </w:r>
      <w:r w:rsidRPr="00345121">
        <w:rPr>
          <w:rFonts w:asciiTheme="minorHAnsi" w:hAnsiTheme="minorHAnsi"/>
          <w:noProof/>
          <w:sz w:val="22"/>
        </w:rPr>
        <w:t xml:space="preserve"> the written component (see </w:t>
      </w:r>
      <w:r w:rsidRPr="00345121">
        <w:rPr>
          <w:rFonts w:asciiTheme="minorHAnsi" w:hAnsiTheme="minorHAnsi"/>
          <w:i/>
          <w:iCs/>
          <w:noProof/>
          <w:sz w:val="22"/>
        </w:rPr>
        <w:t>Volume 1: Written content</w:t>
      </w:r>
      <w:r w:rsidRPr="00345121">
        <w:rPr>
          <w:rFonts w:asciiTheme="minorHAnsi" w:hAnsiTheme="minorHAnsi"/>
          <w:noProof/>
          <w:sz w:val="22"/>
        </w:rPr>
        <w:t xml:space="preserve"> below). </w:t>
      </w:r>
      <w:r w:rsidRPr="00814A8A">
        <w:rPr>
          <w:rFonts w:asciiTheme="minorHAnsi" w:hAnsiTheme="minorHAnsi"/>
          <w:b/>
          <w:bCs/>
          <w:noProof/>
          <w:sz w:val="22"/>
        </w:rPr>
        <w:t>A presentation template is not provided</w:t>
      </w:r>
      <w:r w:rsidR="00382B66">
        <w:rPr>
          <w:rFonts w:asciiTheme="minorHAnsi" w:hAnsiTheme="minorHAnsi"/>
          <w:b/>
          <w:bCs/>
          <w:noProof/>
          <w:sz w:val="22"/>
        </w:rPr>
        <w:t>,</w:t>
      </w:r>
      <w:r w:rsidRPr="00814A8A">
        <w:rPr>
          <w:rFonts w:asciiTheme="minorHAnsi" w:hAnsiTheme="minorHAnsi"/>
          <w:b/>
          <w:bCs/>
          <w:noProof/>
          <w:sz w:val="22"/>
        </w:rPr>
        <w:t xml:space="preserve"> but a strong emphasis on the innovative claims, technical approach, and discussion of the technical risks and mitigation strategies is encouraged. A section on how the proposed solution will achieve the program metrics is required.</w:t>
      </w:r>
      <w:r w:rsidRPr="00345121">
        <w:rPr>
          <w:rFonts w:asciiTheme="minorHAnsi" w:hAnsiTheme="minorHAnsi"/>
          <w:noProof/>
          <w:sz w:val="22"/>
        </w:rPr>
        <w:t xml:space="preserve"> All claims must be justified using quantitative analysis and supporting evidence derived from modeling, simulation, and/or prior experimental work.</w:t>
      </w:r>
    </w:p>
    <w:p w14:paraId="7B97A04C" w14:textId="697AF610" w:rsidR="00124C47" w:rsidRPr="00345121" w:rsidRDefault="00124C47" w:rsidP="00124C47">
      <w:pPr>
        <w:pStyle w:val="ListParagraph"/>
        <w:numPr>
          <w:ilvl w:val="0"/>
          <w:numId w:val="12"/>
        </w:numPr>
        <w:jc w:val="both"/>
        <w:rPr>
          <w:rFonts w:asciiTheme="minorHAnsi" w:hAnsiTheme="minorHAnsi"/>
          <w:noProof/>
          <w:sz w:val="22"/>
        </w:rPr>
      </w:pPr>
      <w:r w:rsidRPr="00345121">
        <w:rPr>
          <w:rFonts w:asciiTheme="minorHAnsi" w:hAnsiTheme="minorHAnsi"/>
          <w:noProof/>
          <w:sz w:val="22"/>
        </w:rPr>
        <w:t>Immediately following the oral presentation, there will be a 20</w:t>
      </w:r>
      <w:r w:rsidR="00382B66">
        <w:rPr>
          <w:rFonts w:asciiTheme="minorHAnsi" w:hAnsiTheme="minorHAnsi"/>
          <w:noProof/>
          <w:sz w:val="22"/>
        </w:rPr>
        <w:t>-</w:t>
      </w:r>
      <w:r w:rsidRPr="00345121">
        <w:rPr>
          <w:rFonts w:asciiTheme="minorHAnsi" w:hAnsiTheme="minorHAnsi"/>
          <w:noProof/>
          <w:sz w:val="22"/>
        </w:rPr>
        <w:t xml:space="preserve">minute interactive Q&amp;A Session to address questions from a </w:t>
      </w:r>
      <w:r w:rsidR="00382B66">
        <w:rPr>
          <w:rFonts w:asciiTheme="minorHAnsi" w:hAnsiTheme="minorHAnsi"/>
          <w:noProof/>
          <w:sz w:val="22"/>
        </w:rPr>
        <w:t>G</w:t>
      </w:r>
      <w:r w:rsidRPr="00345121">
        <w:rPr>
          <w:rFonts w:asciiTheme="minorHAnsi" w:hAnsiTheme="minorHAnsi"/>
          <w:noProof/>
          <w:sz w:val="22"/>
        </w:rPr>
        <w:t xml:space="preserve">overnment evaluation panel. The </w:t>
      </w:r>
      <w:r w:rsidR="00382B66">
        <w:rPr>
          <w:rFonts w:asciiTheme="minorHAnsi" w:hAnsiTheme="minorHAnsi"/>
          <w:noProof/>
          <w:sz w:val="22"/>
        </w:rPr>
        <w:t>G</w:t>
      </w:r>
      <w:r w:rsidRPr="00345121">
        <w:rPr>
          <w:rFonts w:asciiTheme="minorHAnsi" w:hAnsiTheme="minorHAnsi"/>
          <w:noProof/>
          <w:sz w:val="22"/>
        </w:rPr>
        <w:t xml:space="preserve">overnment panel </w:t>
      </w:r>
      <w:r>
        <w:rPr>
          <w:rFonts w:asciiTheme="minorHAnsi" w:hAnsiTheme="minorHAnsi"/>
          <w:noProof/>
          <w:sz w:val="22"/>
        </w:rPr>
        <w:t xml:space="preserve">may ask questions on any aspect of the proposal during the Q&amp;A session. </w:t>
      </w:r>
      <w:r w:rsidRPr="00345121">
        <w:rPr>
          <w:rFonts w:asciiTheme="minorHAnsi" w:hAnsiTheme="minorHAnsi"/>
          <w:noProof/>
          <w:sz w:val="22"/>
        </w:rPr>
        <w:t>Answers to questions from the panel cannot be defer</w:t>
      </w:r>
      <w:r>
        <w:rPr>
          <w:rFonts w:asciiTheme="minorHAnsi" w:hAnsiTheme="minorHAnsi"/>
          <w:noProof/>
          <w:sz w:val="22"/>
        </w:rPr>
        <w:t>r</w:t>
      </w:r>
      <w:r w:rsidRPr="00345121">
        <w:rPr>
          <w:rFonts w:asciiTheme="minorHAnsi" w:hAnsiTheme="minorHAnsi"/>
          <w:noProof/>
          <w:sz w:val="22"/>
        </w:rPr>
        <w:t xml:space="preserve">ed to </w:t>
      </w:r>
      <w:r w:rsidR="00382B66">
        <w:rPr>
          <w:rFonts w:asciiTheme="minorHAnsi" w:hAnsiTheme="minorHAnsi"/>
          <w:noProof/>
          <w:sz w:val="22"/>
        </w:rPr>
        <w:t xml:space="preserve">a </w:t>
      </w:r>
      <w:r w:rsidRPr="00345121">
        <w:rPr>
          <w:rFonts w:asciiTheme="minorHAnsi" w:hAnsiTheme="minorHAnsi"/>
          <w:noProof/>
          <w:sz w:val="22"/>
        </w:rPr>
        <w:t>later time, and proposers cannot modify their proposals in response to the Q&amp;A session.</w:t>
      </w:r>
    </w:p>
    <w:p w14:paraId="02ED762E" w14:textId="60C5A1AF" w:rsidR="00124C47" w:rsidRPr="00345121" w:rsidRDefault="00124C47" w:rsidP="00124C47">
      <w:pPr>
        <w:pStyle w:val="ListParagraph"/>
        <w:numPr>
          <w:ilvl w:val="0"/>
          <w:numId w:val="12"/>
        </w:numPr>
        <w:jc w:val="both"/>
        <w:rPr>
          <w:rFonts w:asciiTheme="minorHAnsi" w:hAnsiTheme="minorHAnsi"/>
          <w:noProof/>
          <w:sz w:val="22"/>
        </w:rPr>
      </w:pPr>
      <w:r w:rsidRPr="00345121">
        <w:rPr>
          <w:rFonts w:asciiTheme="minorHAnsi" w:hAnsiTheme="minorHAnsi"/>
          <w:noProof/>
          <w:sz w:val="22"/>
        </w:rPr>
        <w:t xml:space="preserve">The </w:t>
      </w:r>
      <w:r w:rsidR="00C075E2">
        <w:rPr>
          <w:rFonts w:asciiTheme="minorHAnsi" w:hAnsiTheme="minorHAnsi"/>
          <w:noProof/>
          <w:sz w:val="22"/>
        </w:rPr>
        <w:t>G</w:t>
      </w:r>
      <w:r w:rsidRPr="00345121">
        <w:rPr>
          <w:rFonts w:asciiTheme="minorHAnsi" w:hAnsiTheme="minorHAnsi"/>
          <w:noProof/>
          <w:sz w:val="22"/>
        </w:rPr>
        <w:t xml:space="preserve">overnment will not review or evaluate any information that is contained within the notes section of the PDF or PowerPoint slides. All pertinent information must be included in the main body of the presentation slides, and the content presented orally will be the basis for evaluation. </w:t>
      </w:r>
    </w:p>
    <w:p w14:paraId="6ADB6BD8" w14:textId="18D89536" w:rsidR="00124C47" w:rsidRPr="00345121" w:rsidRDefault="00124C47" w:rsidP="00124C47">
      <w:pPr>
        <w:pStyle w:val="ListParagraph"/>
        <w:numPr>
          <w:ilvl w:val="0"/>
          <w:numId w:val="12"/>
        </w:numPr>
        <w:spacing w:after="240"/>
        <w:jc w:val="both"/>
        <w:rPr>
          <w:rFonts w:asciiTheme="minorHAnsi" w:hAnsiTheme="minorHAnsi"/>
          <w:noProof/>
          <w:sz w:val="22"/>
        </w:rPr>
      </w:pPr>
      <w:r w:rsidRPr="00345121">
        <w:rPr>
          <w:rFonts w:asciiTheme="minorHAnsi" w:hAnsiTheme="minorHAnsi"/>
          <w:noProof/>
          <w:sz w:val="22"/>
        </w:rPr>
        <w:t xml:space="preserve">The </w:t>
      </w:r>
      <w:r w:rsidR="0016758A">
        <w:rPr>
          <w:rFonts w:asciiTheme="minorHAnsi" w:hAnsiTheme="minorHAnsi"/>
          <w:noProof/>
          <w:sz w:val="22"/>
        </w:rPr>
        <w:t>G</w:t>
      </w:r>
      <w:r w:rsidRPr="00345121">
        <w:rPr>
          <w:rFonts w:asciiTheme="minorHAnsi" w:hAnsiTheme="minorHAnsi"/>
          <w:noProof/>
          <w:sz w:val="22"/>
        </w:rPr>
        <w:t>overnment intends to record the oral presentation for internal documentation purposes. The recordings will not be provided to proposers.</w:t>
      </w:r>
    </w:p>
    <w:p w14:paraId="7EC532F5" w14:textId="77777777" w:rsidR="00124C47" w:rsidRPr="00345121" w:rsidRDefault="00124C47" w:rsidP="00124C47">
      <w:pPr>
        <w:spacing w:after="0" w:line="240" w:lineRule="auto"/>
        <w:jc w:val="both"/>
        <w:rPr>
          <w:rFonts w:asciiTheme="minorHAnsi" w:hAnsiTheme="minorHAnsi"/>
          <w:b/>
          <w:bCs/>
          <w:noProof/>
          <w:sz w:val="22"/>
        </w:rPr>
      </w:pPr>
      <w:r w:rsidRPr="00345121">
        <w:rPr>
          <w:rFonts w:asciiTheme="minorHAnsi" w:hAnsiTheme="minorHAnsi"/>
          <w:b/>
          <w:bCs/>
          <w:noProof/>
          <w:sz w:val="22"/>
        </w:rPr>
        <w:lastRenderedPageBreak/>
        <w:t>Volume 1: Written content</w:t>
      </w:r>
    </w:p>
    <w:p w14:paraId="6E40CABA" w14:textId="77777777" w:rsidR="00124C47" w:rsidRPr="00D04445" w:rsidRDefault="00124C47" w:rsidP="00124C47">
      <w:pPr>
        <w:spacing w:after="240" w:line="240" w:lineRule="auto"/>
        <w:jc w:val="both"/>
        <w:rPr>
          <w:rFonts w:asciiTheme="minorHAnsi" w:hAnsiTheme="minorHAnsi"/>
          <w:b/>
          <w:sz w:val="22"/>
        </w:rPr>
      </w:pPr>
      <w:r w:rsidRPr="00345121">
        <w:rPr>
          <w:rFonts w:asciiTheme="minorHAnsi" w:hAnsiTheme="minorHAnsi"/>
          <w:noProof/>
          <w:sz w:val="22"/>
        </w:rPr>
        <w:t xml:space="preserve">The written content shall not exceed </w:t>
      </w:r>
      <w:r w:rsidRPr="00745B05">
        <w:rPr>
          <w:rFonts w:asciiTheme="minorHAnsi" w:hAnsiTheme="minorHAnsi"/>
          <w:b/>
          <w:bCs/>
          <w:noProof/>
          <w:sz w:val="22"/>
          <w:u w:val="single"/>
        </w:rPr>
        <w:t>10</w:t>
      </w:r>
      <w:r w:rsidRPr="00345121">
        <w:rPr>
          <w:rFonts w:asciiTheme="minorHAnsi" w:hAnsiTheme="minorHAnsi"/>
          <w:noProof/>
          <w:sz w:val="22"/>
        </w:rPr>
        <w:t xml:space="preserve"> pages. This document must be submitted in PDF or Microsoft Word formats. The written content pages shall be formatted for printing on 8-1/2 by 11-inch paper with 1-inch margins and font size no smaller than 12-point. Font sizes of 8 or 10-point may be used for figures, tables, and charts. The submission of other supporting materials along with the proposals will not be considered for review.</w:t>
      </w:r>
    </w:p>
    <w:tbl>
      <w:tblPr>
        <w:tblStyle w:val="TableGrid11"/>
        <w:tblW w:w="0" w:type="auto"/>
        <w:jc w:val="center"/>
        <w:tblLook w:val="04A0" w:firstRow="1" w:lastRow="0" w:firstColumn="1" w:lastColumn="0" w:noHBand="0" w:noVBand="1"/>
      </w:tblPr>
      <w:tblGrid>
        <w:gridCol w:w="4117"/>
        <w:gridCol w:w="4973"/>
      </w:tblGrid>
      <w:tr w:rsidR="00124C47" w:rsidRPr="00345121" w14:paraId="58ED5691" w14:textId="77777777">
        <w:trPr>
          <w:jc w:val="center"/>
        </w:trPr>
        <w:tc>
          <w:tcPr>
            <w:tcW w:w="4117" w:type="dxa"/>
          </w:tcPr>
          <w:p w14:paraId="46AE26CC" w14:textId="77777777" w:rsidR="00124C47" w:rsidRPr="00345121" w:rsidRDefault="00124C47">
            <w:pPr>
              <w:widowControl w:val="0"/>
              <w:spacing w:after="0" w:line="240" w:lineRule="auto"/>
              <w:jc w:val="center"/>
              <w:rPr>
                <w:rFonts w:asciiTheme="minorHAnsi" w:hAnsiTheme="minorHAnsi"/>
                <w:b/>
                <w:sz w:val="22"/>
              </w:rPr>
            </w:pPr>
            <w:r w:rsidRPr="00345121">
              <w:rPr>
                <w:rFonts w:asciiTheme="minorHAnsi" w:hAnsiTheme="minorHAnsi"/>
                <w:b/>
                <w:sz w:val="22"/>
              </w:rPr>
              <w:t>Written content page limit includes:</w:t>
            </w:r>
          </w:p>
        </w:tc>
        <w:tc>
          <w:tcPr>
            <w:tcW w:w="4973" w:type="dxa"/>
          </w:tcPr>
          <w:p w14:paraId="2213493C" w14:textId="77777777" w:rsidR="00124C47" w:rsidRPr="00345121" w:rsidRDefault="00124C47">
            <w:pPr>
              <w:widowControl w:val="0"/>
              <w:spacing w:after="0" w:line="240" w:lineRule="auto"/>
              <w:jc w:val="center"/>
              <w:rPr>
                <w:rFonts w:asciiTheme="minorHAnsi" w:hAnsiTheme="minorHAnsi"/>
                <w:b/>
                <w:sz w:val="22"/>
              </w:rPr>
            </w:pPr>
            <w:r w:rsidRPr="00345121">
              <w:rPr>
                <w:rFonts w:asciiTheme="minorHAnsi" w:hAnsiTheme="minorHAnsi"/>
                <w:b/>
                <w:sz w:val="22"/>
              </w:rPr>
              <w:t>Written content page limit does NOT include:</w:t>
            </w:r>
          </w:p>
        </w:tc>
      </w:tr>
      <w:tr w:rsidR="00124C47" w:rsidRPr="00345121" w14:paraId="7663025B" w14:textId="77777777">
        <w:trPr>
          <w:trHeight w:val="77"/>
          <w:jc w:val="center"/>
        </w:trPr>
        <w:tc>
          <w:tcPr>
            <w:tcW w:w="4117" w:type="dxa"/>
          </w:tcPr>
          <w:p w14:paraId="241ED55D" w14:textId="095CA678" w:rsidR="00124C47" w:rsidRPr="00345121" w:rsidRDefault="00160A9B">
            <w:pPr>
              <w:widowControl w:val="0"/>
              <w:spacing w:after="0" w:line="240" w:lineRule="auto"/>
              <w:rPr>
                <w:rFonts w:asciiTheme="minorHAnsi" w:hAnsiTheme="minorHAnsi"/>
                <w:sz w:val="22"/>
                <w:highlight w:val="yellow"/>
              </w:rPr>
            </w:pPr>
            <w:r>
              <w:rPr>
                <w:rFonts w:asciiTheme="minorHAnsi" w:hAnsiTheme="minorHAnsi"/>
                <w:sz w:val="22"/>
              </w:rPr>
              <w:t xml:space="preserve">All text, </w:t>
            </w:r>
            <w:r w:rsidR="00124C47" w:rsidRPr="00345121">
              <w:rPr>
                <w:rFonts w:asciiTheme="minorHAnsi" w:hAnsiTheme="minorHAnsi"/>
                <w:sz w:val="22"/>
              </w:rPr>
              <w:t xml:space="preserve"> figures, tables, </w:t>
            </w:r>
            <w:r>
              <w:rPr>
                <w:rFonts w:asciiTheme="minorHAnsi" w:hAnsiTheme="minorHAnsi"/>
                <w:sz w:val="22"/>
              </w:rPr>
              <w:t xml:space="preserve">and </w:t>
            </w:r>
            <w:r w:rsidR="00124C47" w:rsidRPr="00345121">
              <w:rPr>
                <w:rFonts w:asciiTheme="minorHAnsi" w:hAnsiTheme="minorHAnsi"/>
                <w:sz w:val="22"/>
              </w:rPr>
              <w:t>charts</w:t>
            </w:r>
            <w:r>
              <w:rPr>
                <w:rFonts w:asciiTheme="minorHAnsi" w:hAnsiTheme="minorHAnsi"/>
                <w:sz w:val="22"/>
              </w:rPr>
              <w:t xml:space="preserve"> in:</w:t>
            </w:r>
          </w:p>
        </w:tc>
        <w:tc>
          <w:tcPr>
            <w:tcW w:w="4973" w:type="dxa"/>
          </w:tcPr>
          <w:p w14:paraId="4DEC1EB6" w14:textId="77777777" w:rsidR="00124C47" w:rsidRPr="00345121" w:rsidRDefault="00124C47" w:rsidP="00670359">
            <w:pPr>
              <w:widowControl w:val="0"/>
              <w:spacing w:after="0" w:line="240" w:lineRule="auto"/>
              <w:rPr>
                <w:rFonts w:asciiTheme="minorHAnsi" w:hAnsiTheme="minorHAnsi"/>
                <w:sz w:val="22"/>
              </w:rPr>
            </w:pPr>
            <w:r w:rsidRPr="00345121">
              <w:rPr>
                <w:rFonts w:asciiTheme="minorHAnsi" w:hAnsiTheme="minorHAnsi"/>
                <w:sz w:val="22"/>
              </w:rPr>
              <w:t>Cover Sheet</w:t>
            </w:r>
          </w:p>
        </w:tc>
      </w:tr>
      <w:tr w:rsidR="00124C47" w:rsidRPr="00345121" w14:paraId="49697765" w14:textId="77777777">
        <w:trPr>
          <w:jc w:val="center"/>
        </w:trPr>
        <w:tc>
          <w:tcPr>
            <w:tcW w:w="4117" w:type="dxa"/>
          </w:tcPr>
          <w:p w14:paraId="4F5E5FE2" w14:textId="74A201ED" w:rsidR="00124C47" w:rsidRPr="00345121" w:rsidRDefault="0035649B" w:rsidP="00670359">
            <w:pPr>
              <w:widowControl w:val="0"/>
              <w:spacing w:after="0" w:line="240" w:lineRule="auto"/>
              <w:ind w:left="173"/>
              <w:rPr>
                <w:rFonts w:asciiTheme="minorHAnsi" w:hAnsiTheme="minorHAnsi"/>
                <w:sz w:val="22"/>
              </w:rPr>
            </w:pPr>
            <w:r>
              <w:rPr>
                <w:rFonts w:asciiTheme="minorHAnsi" w:hAnsiTheme="minorHAnsi"/>
                <w:sz w:val="22"/>
              </w:rPr>
              <w:t xml:space="preserve">Executive Summary (limit </w:t>
            </w:r>
            <w:r w:rsidR="001619B3">
              <w:rPr>
                <w:rFonts w:asciiTheme="minorHAnsi" w:hAnsiTheme="minorHAnsi"/>
                <w:sz w:val="22"/>
              </w:rPr>
              <w:t>to one page)</w:t>
            </w:r>
          </w:p>
        </w:tc>
        <w:tc>
          <w:tcPr>
            <w:tcW w:w="4973" w:type="dxa"/>
          </w:tcPr>
          <w:p w14:paraId="729140A2" w14:textId="77777777" w:rsidR="00124C47" w:rsidRPr="00345121" w:rsidRDefault="00124C47" w:rsidP="00670359">
            <w:pPr>
              <w:widowControl w:val="0"/>
              <w:spacing w:after="0" w:line="240" w:lineRule="auto"/>
              <w:rPr>
                <w:rFonts w:asciiTheme="minorHAnsi" w:hAnsiTheme="minorHAnsi"/>
                <w:sz w:val="22"/>
              </w:rPr>
            </w:pPr>
            <w:r w:rsidRPr="00345121">
              <w:rPr>
                <w:rFonts w:asciiTheme="minorHAnsi" w:hAnsiTheme="minorHAnsi"/>
                <w:sz w:val="22"/>
              </w:rPr>
              <w:t>Official transmittal letter</w:t>
            </w:r>
          </w:p>
        </w:tc>
      </w:tr>
      <w:tr w:rsidR="00124C47" w:rsidRPr="00345121" w14:paraId="5A89286D" w14:textId="77777777">
        <w:trPr>
          <w:jc w:val="center"/>
        </w:trPr>
        <w:tc>
          <w:tcPr>
            <w:tcW w:w="4117" w:type="dxa"/>
          </w:tcPr>
          <w:p w14:paraId="6E1630EF" w14:textId="5D654ACE" w:rsidR="00124C47" w:rsidRPr="00345121" w:rsidRDefault="001619B3" w:rsidP="00670359">
            <w:pPr>
              <w:widowControl w:val="0"/>
              <w:spacing w:after="0" w:line="240" w:lineRule="auto"/>
              <w:ind w:left="173"/>
              <w:rPr>
                <w:rFonts w:asciiTheme="minorHAnsi" w:hAnsiTheme="minorHAnsi"/>
                <w:sz w:val="22"/>
              </w:rPr>
            </w:pPr>
            <w:r>
              <w:rPr>
                <w:rFonts w:asciiTheme="minorHAnsi" w:hAnsiTheme="minorHAnsi"/>
                <w:sz w:val="22"/>
              </w:rPr>
              <w:t>Goals and Impact (limit to one page)</w:t>
            </w:r>
          </w:p>
        </w:tc>
        <w:tc>
          <w:tcPr>
            <w:tcW w:w="4973" w:type="dxa"/>
          </w:tcPr>
          <w:p w14:paraId="64603975" w14:textId="77777777" w:rsidR="00124C47" w:rsidRPr="00345121" w:rsidRDefault="00124C47" w:rsidP="00670359">
            <w:pPr>
              <w:widowControl w:val="0"/>
              <w:spacing w:after="0" w:line="240" w:lineRule="auto"/>
              <w:rPr>
                <w:rFonts w:asciiTheme="minorHAnsi" w:hAnsiTheme="minorHAnsi"/>
                <w:sz w:val="22"/>
              </w:rPr>
            </w:pPr>
            <w:r w:rsidRPr="00345121">
              <w:rPr>
                <w:rFonts w:asciiTheme="minorHAnsi" w:hAnsiTheme="minorHAnsi"/>
                <w:sz w:val="22"/>
              </w:rPr>
              <w:t>Table of Contents</w:t>
            </w:r>
          </w:p>
        </w:tc>
      </w:tr>
      <w:tr w:rsidR="005A650E" w:rsidRPr="00345121" w14:paraId="0296DE8E" w14:textId="77777777">
        <w:trPr>
          <w:jc w:val="center"/>
        </w:trPr>
        <w:tc>
          <w:tcPr>
            <w:tcW w:w="4117" w:type="dxa"/>
          </w:tcPr>
          <w:p w14:paraId="5AE0BF27" w14:textId="512A2297" w:rsidR="005A650E" w:rsidRPr="00345121" w:rsidRDefault="005A650E" w:rsidP="005A650E">
            <w:pPr>
              <w:widowControl w:val="0"/>
              <w:spacing w:after="0" w:line="240" w:lineRule="auto"/>
              <w:ind w:left="173"/>
              <w:rPr>
                <w:rFonts w:asciiTheme="minorHAnsi" w:hAnsiTheme="minorHAnsi"/>
                <w:sz w:val="22"/>
              </w:rPr>
            </w:pPr>
            <w:r>
              <w:rPr>
                <w:rFonts w:asciiTheme="minorHAnsi" w:hAnsiTheme="minorHAnsi"/>
                <w:sz w:val="22"/>
              </w:rPr>
              <w:t>Technical Approach</w:t>
            </w:r>
          </w:p>
        </w:tc>
        <w:tc>
          <w:tcPr>
            <w:tcW w:w="4973" w:type="dxa"/>
          </w:tcPr>
          <w:p w14:paraId="7B122809" w14:textId="20E04920" w:rsidR="005A650E" w:rsidRPr="00345121" w:rsidRDefault="005A650E" w:rsidP="005A650E">
            <w:pPr>
              <w:widowControl w:val="0"/>
              <w:spacing w:after="0" w:line="240" w:lineRule="auto"/>
              <w:rPr>
                <w:rFonts w:asciiTheme="minorHAnsi" w:hAnsiTheme="minorHAnsi"/>
                <w:sz w:val="22"/>
              </w:rPr>
            </w:pPr>
            <w:r w:rsidRPr="00A001F7">
              <w:rPr>
                <w:rFonts w:asciiTheme="minorHAnsi" w:hAnsiTheme="minorHAnsi"/>
                <w:sz w:val="22"/>
              </w:rPr>
              <w:t>Intellectual Property (IP)</w:t>
            </w:r>
            <w:r>
              <w:rPr>
                <w:rFonts w:asciiTheme="minorHAnsi" w:hAnsiTheme="minorHAnsi"/>
                <w:sz w:val="22"/>
              </w:rPr>
              <w:t xml:space="preserve"> and data rights</w:t>
            </w:r>
          </w:p>
        </w:tc>
      </w:tr>
      <w:tr w:rsidR="005A650E" w:rsidRPr="00345121" w14:paraId="45610A22" w14:textId="77777777">
        <w:trPr>
          <w:jc w:val="center"/>
        </w:trPr>
        <w:tc>
          <w:tcPr>
            <w:tcW w:w="4117" w:type="dxa"/>
          </w:tcPr>
          <w:p w14:paraId="70E495AB" w14:textId="2FDDA4A5" w:rsidR="005A650E" w:rsidRPr="00345121" w:rsidRDefault="005A650E" w:rsidP="005A650E">
            <w:pPr>
              <w:widowControl w:val="0"/>
              <w:spacing w:after="0" w:line="240" w:lineRule="auto"/>
              <w:ind w:left="173"/>
              <w:rPr>
                <w:rFonts w:asciiTheme="minorHAnsi" w:hAnsiTheme="minorHAnsi"/>
                <w:sz w:val="22"/>
              </w:rPr>
            </w:pPr>
            <w:r>
              <w:rPr>
                <w:rFonts w:asciiTheme="minorHAnsi" w:hAnsiTheme="minorHAnsi"/>
                <w:sz w:val="22"/>
              </w:rPr>
              <w:t>Management Plan (limit to one page)</w:t>
            </w:r>
          </w:p>
        </w:tc>
        <w:tc>
          <w:tcPr>
            <w:tcW w:w="4973" w:type="dxa"/>
          </w:tcPr>
          <w:p w14:paraId="0C4EC826" w14:textId="412A05C6" w:rsidR="005A650E" w:rsidRPr="00345121" w:rsidRDefault="005A650E" w:rsidP="005A650E">
            <w:pPr>
              <w:widowControl w:val="0"/>
              <w:spacing w:after="0" w:line="240" w:lineRule="auto"/>
              <w:rPr>
                <w:rFonts w:asciiTheme="minorHAnsi" w:hAnsiTheme="minorHAnsi"/>
                <w:sz w:val="22"/>
              </w:rPr>
            </w:pPr>
            <w:r w:rsidRPr="007222A3">
              <w:rPr>
                <w:rFonts w:asciiTheme="minorHAnsi" w:hAnsiTheme="minorHAnsi"/>
                <w:sz w:val="22"/>
              </w:rPr>
              <w:t>Organizational Conflict of Interest Affirmations and Disclosure</w:t>
            </w:r>
          </w:p>
        </w:tc>
      </w:tr>
      <w:tr w:rsidR="005A650E" w:rsidRPr="00345121" w14:paraId="62184DCA" w14:textId="77777777">
        <w:trPr>
          <w:jc w:val="center"/>
        </w:trPr>
        <w:tc>
          <w:tcPr>
            <w:tcW w:w="4117" w:type="dxa"/>
          </w:tcPr>
          <w:p w14:paraId="4784C8FB" w14:textId="5E5B7BAF" w:rsidR="005A650E" w:rsidRPr="00345121" w:rsidRDefault="005A650E" w:rsidP="005A650E">
            <w:pPr>
              <w:widowControl w:val="0"/>
              <w:spacing w:after="0" w:line="240" w:lineRule="auto"/>
              <w:ind w:left="173"/>
              <w:rPr>
                <w:rFonts w:asciiTheme="minorHAnsi" w:hAnsiTheme="minorHAnsi"/>
                <w:sz w:val="22"/>
              </w:rPr>
            </w:pPr>
            <w:r>
              <w:rPr>
                <w:rFonts w:asciiTheme="minorHAnsi" w:hAnsiTheme="minorHAnsi"/>
                <w:sz w:val="22"/>
              </w:rPr>
              <w:t>Schedule and Milestone (limit to one page)</w:t>
            </w:r>
          </w:p>
        </w:tc>
        <w:tc>
          <w:tcPr>
            <w:tcW w:w="4973" w:type="dxa"/>
          </w:tcPr>
          <w:p w14:paraId="4C1F2697" w14:textId="04921BAF" w:rsidR="005A650E" w:rsidRPr="00A001F7" w:rsidRDefault="005A650E" w:rsidP="005A650E">
            <w:pPr>
              <w:widowControl w:val="0"/>
              <w:spacing w:after="0" w:line="240" w:lineRule="auto"/>
              <w:rPr>
                <w:rFonts w:asciiTheme="minorHAnsi" w:hAnsiTheme="minorHAnsi"/>
                <w:sz w:val="22"/>
              </w:rPr>
            </w:pPr>
            <w:r w:rsidRPr="005A650E">
              <w:rPr>
                <w:rFonts w:asciiTheme="minorHAnsi" w:hAnsiTheme="minorHAnsi"/>
                <w:sz w:val="22"/>
              </w:rPr>
              <w:t>Novelty of Proposed Work</w:t>
            </w:r>
          </w:p>
        </w:tc>
      </w:tr>
      <w:tr w:rsidR="005A650E" w:rsidRPr="00345121" w14:paraId="493FCC22" w14:textId="77777777">
        <w:trPr>
          <w:jc w:val="center"/>
        </w:trPr>
        <w:tc>
          <w:tcPr>
            <w:tcW w:w="4117" w:type="dxa"/>
          </w:tcPr>
          <w:p w14:paraId="5D607B1C" w14:textId="6A2C2D07" w:rsidR="005A650E" w:rsidRPr="00345121" w:rsidRDefault="005A650E" w:rsidP="005A650E">
            <w:pPr>
              <w:widowControl w:val="0"/>
              <w:spacing w:after="0" w:line="240" w:lineRule="auto"/>
              <w:ind w:left="173"/>
              <w:rPr>
                <w:rFonts w:asciiTheme="minorHAnsi" w:hAnsiTheme="minorHAnsi"/>
                <w:sz w:val="22"/>
              </w:rPr>
            </w:pPr>
            <w:r>
              <w:rPr>
                <w:rFonts w:asciiTheme="minorHAnsi" w:hAnsiTheme="minorHAnsi"/>
                <w:sz w:val="22"/>
              </w:rPr>
              <w:t>Personnel, Qualifications, and Commitments (limit to one page)</w:t>
            </w:r>
          </w:p>
        </w:tc>
        <w:tc>
          <w:tcPr>
            <w:tcW w:w="4973" w:type="dxa"/>
          </w:tcPr>
          <w:p w14:paraId="595FBF6E" w14:textId="2FFEC2B7" w:rsidR="005A650E" w:rsidRPr="00345121" w:rsidRDefault="005A650E" w:rsidP="005A650E">
            <w:pPr>
              <w:widowControl w:val="0"/>
              <w:spacing w:after="0" w:line="240" w:lineRule="auto"/>
              <w:rPr>
                <w:rFonts w:asciiTheme="minorHAnsi" w:hAnsiTheme="minorHAnsi"/>
                <w:sz w:val="22"/>
              </w:rPr>
            </w:pPr>
            <w:r w:rsidRPr="00345121">
              <w:rPr>
                <w:rFonts w:asciiTheme="minorHAnsi" w:hAnsiTheme="minorHAnsi"/>
                <w:sz w:val="22"/>
              </w:rPr>
              <w:t xml:space="preserve">Bibliography </w:t>
            </w:r>
            <w:r>
              <w:rPr>
                <w:rFonts w:asciiTheme="minorHAnsi" w:hAnsiTheme="minorHAnsi"/>
                <w:sz w:val="22"/>
              </w:rPr>
              <w:t>with links to relevant</w:t>
            </w:r>
            <w:r w:rsidRPr="00511F16">
              <w:rPr>
                <w:rFonts w:asciiTheme="minorHAnsi" w:hAnsiTheme="minorHAnsi" w:cstheme="minorHAnsi"/>
                <w:bCs/>
                <w:sz w:val="22"/>
              </w:rPr>
              <w:t xml:space="preserve"> papers, references, reports</w:t>
            </w:r>
            <w:r w:rsidRPr="00345121">
              <w:rPr>
                <w:rFonts w:asciiTheme="minorHAnsi" w:hAnsiTheme="minorHAnsi"/>
                <w:sz w:val="22"/>
              </w:rPr>
              <w:t xml:space="preserve"> (Optional)</w:t>
            </w:r>
          </w:p>
        </w:tc>
      </w:tr>
      <w:tr w:rsidR="005A650E" w:rsidRPr="00345121" w14:paraId="029D4C1E" w14:textId="77777777">
        <w:trPr>
          <w:jc w:val="center"/>
        </w:trPr>
        <w:tc>
          <w:tcPr>
            <w:tcW w:w="4117" w:type="dxa"/>
          </w:tcPr>
          <w:p w14:paraId="76EDB642" w14:textId="0EA4891D" w:rsidR="005A650E" w:rsidRPr="00345121" w:rsidRDefault="005A650E" w:rsidP="005A650E">
            <w:pPr>
              <w:widowControl w:val="0"/>
              <w:spacing w:after="0" w:line="240" w:lineRule="auto"/>
              <w:ind w:left="173"/>
              <w:rPr>
                <w:rFonts w:asciiTheme="minorHAnsi" w:hAnsiTheme="minorHAnsi"/>
                <w:sz w:val="22"/>
              </w:rPr>
            </w:pPr>
            <w:r>
              <w:rPr>
                <w:rFonts w:asciiTheme="minorHAnsi" w:hAnsiTheme="minorHAnsi"/>
                <w:sz w:val="22"/>
              </w:rPr>
              <w:t>Capabilities (limit to half page)</w:t>
            </w:r>
          </w:p>
        </w:tc>
        <w:tc>
          <w:tcPr>
            <w:tcW w:w="4973" w:type="dxa"/>
          </w:tcPr>
          <w:p w14:paraId="187604A7" w14:textId="25D2C03A" w:rsidR="005A650E" w:rsidRPr="00345121" w:rsidRDefault="005A650E" w:rsidP="005A650E">
            <w:pPr>
              <w:widowControl w:val="0"/>
              <w:spacing w:after="0" w:line="240" w:lineRule="auto"/>
              <w:rPr>
                <w:rFonts w:asciiTheme="minorHAnsi" w:hAnsiTheme="minorHAnsi"/>
                <w:sz w:val="22"/>
              </w:rPr>
            </w:pPr>
            <w:r w:rsidRPr="00345121">
              <w:rPr>
                <w:rFonts w:asciiTheme="minorHAnsi" w:hAnsiTheme="minorHAnsi"/>
                <w:sz w:val="22"/>
              </w:rPr>
              <w:t>Resumes (Optional)</w:t>
            </w:r>
          </w:p>
        </w:tc>
      </w:tr>
    </w:tbl>
    <w:p w14:paraId="2E1AD9CD" w14:textId="77777777" w:rsidR="00124C47" w:rsidRPr="00345121" w:rsidRDefault="00124C47" w:rsidP="00124C47">
      <w:pPr>
        <w:widowControl w:val="0"/>
        <w:spacing w:after="0" w:line="240" w:lineRule="auto"/>
        <w:ind w:left="270"/>
        <w:rPr>
          <w:rFonts w:asciiTheme="minorHAnsi" w:eastAsia="Times New Roman" w:hAnsiTheme="minorHAnsi"/>
          <w:color w:val="009900"/>
          <w:sz w:val="22"/>
        </w:rPr>
      </w:pPr>
    </w:p>
    <w:p w14:paraId="66D0AEC4" w14:textId="3ED38B06" w:rsidR="00DF4C41" w:rsidRDefault="00124C47" w:rsidP="00124C47">
      <w:pPr>
        <w:spacing w:after="240" w:line="240" w:lineRule="auto"/>
        <w:jc w:val="both"/>
        <w:rPr>
          <w:rStyle w:val="Hyperlink"/>
          <w:color w:val="auto"/>
          <w:sz w:val="22"/>
          <w:u w:val="none"/>
        </w:rPr>
      </w:pPr>
      <w:r w:rsidRPr="00345121">
        <w:rPr>
          <w:rFonts w:asciiTheme="minorHAnsi" w:hAnsiTheme="minorHAnsi" w:cstheme="minorHAnsi"/>
          <w:sz w:val="22"/>
        </w:rPr>
        <w:t>Proposals, including both oral presentation slides and written content</w:t>
      </w:r>
      <w:r w:rsidR="0050672A">
        <w:rPr>
          <w:rFonts w:asciiTheme="minorHAnsi" w:hAnsiTheme="minorHAnsi" w:cstheme="minorHAnsi"/>
          <w:sz w:val="22"/>
        </w:rPr>
        <w:t>,</w:t>
      </w:r>
      <w:r w:rsidRPr="00345121">
        <w:rPr>
          <w:rFonts w:asciiTheme="minorHAnsi" w:hAnsiTheme="minorHAnsi" w:cstheme="minorHAnsi"/>
          <w:sz w:val="22"/>
        </w:rPr>
        <w:t xml:space="preserve"> must be submitted </w:t>
      </w:r>
      <w:proofErr w:type="gramStart"/>
      <w:r w:rsidRPr="00345121">
        <w:rPr>
          <w:rFonts w:asciiTheme="minorHAnsi" w:hAnsiTheme="minorHAnsi" w:cstheme="minorHAnsi"/>
          <w:sz w:val="22"/>
        </w:rPr>
        <w:t>per</w:t>
      </w:r>
      <w:proofErr w:type="gramEnd"/>
      <w:r w:rsidRPr="00345121">
        <w:rPr>
          <w:rFonts w:asciiTheme="minorHAnsi" w:hAnsiTheme="minorHAnsi" w:cstheme="minorHAnsi"/>
          <w:sz w:val="22"/>
        </w:rPr>
        <w:t xml:space="preserve"> the instructions outlined herein </w:t>
      </w:r>
      <w:r w:rsidRPr="00345121">
        <w:rPr>
          <w:rFonts w:asciiTheme="minorHAnsi" w:hAnsiTheme="minorHAnsi" w:cstheme="minorHAnsi"/>
          <w:i/>
          <w:iCs/>
          <w:sz w:val="22"/>
        </w:rPr>
        <w:t xml:space="preserve">and received by DARPA </w:t>
      </w:r>
      <w:r w:rsidRPr="00345121">
        <w:rPr>
          <w:rFonts w:asciiTheme="minorHAnsi" w:hAnsiTheme="minorHAnsi" w:cstheme="minorHAnsi"/>
          <w:sz w:val="22"/>
        </w:rPr>
        <w:t>no later than the due date and time listed in the Overview Information section. Proposals received after this time and date will not be reviewed</w:t>
      </w:r>
      <w:r w:rsidRPr="00345121">
        <w:rPr>
          <w:rFonts w:asciiTheme="minorHAnsi" w:eastAsia="Times New Roman" w:hAnsiTheme="minorHAnsi" w:cstheme="minorHAnsi"/>
          <w:sz w:val="22"/>
        </w:rPr>
        <w:t xml:space="preserve">. Please visit </w:t>
      </w:r>
      <w:hyperlink r:id="rId11" w:history="1">
        <w:r w:rsidRPr="00345121">
          <w:rPr>
            <w:rStyle w:val="Hyperlink"/>
            <w:sz w:val="22"/>
          </w:rPr>
          <w:t>Proposer Instructions and General Terms and Conditions</w:t>
        </w:r>
      </w:hyperlink>
      <w:r w:rsidRPr="00345121">
        <w:rPr>
          <w:rStyle w:val="Hyperlink"/>
          <w:sz w:val="22"/>
          <w:u w:val="none"/>
        </w:rPr>
        <w:t xml:space="preserve"> </w:t>
      </w:r>
      <w:r w:rsidRPr="00345121">
        <w:rPr>
          <w:rStyle w:val="Hyperlink"/>
          <w:color w:val="auto"/>
          <w:sz w:val="22"/>
          <w:u w:val="none"/>
        </w:rPr>
        <w:t>for instructions on how to submit your proposal through the Broad Agency Announcement Tool (BAAT).</w:t>
      </w:r>
    </w:p>
    <w:p w14:paraId="011A410C" w14:textId="77777777" w:rsidR="00DF4C41" w:rsidRDefault="00DF4C41">
      <w:pPr>
        <w:spacing w:after="0" w:line="240" w:lineRule="auto"/>
        <w:rPr>
          <w:rStyle w:val="Hyperlink"/>
          <w:color w:val="auto"/>
          <w:sz w:val="22"/>
          <w:u w:val="none"/>
        </w:rPr>
      </w:pPr>
      <w:r>
        <w:rPr>
          <w:rStyle w:val="Hyperlink"/>
          <w:color w:val="auto"/>
          <w:sz w:val="22"/>
          <w:u w:val="none"/>
        </w:rPr>
        <w:br w:type="page"/>
      </w:r>
    </w:p>
    <w:p w14:paraId="02824B11" w14:textId="65B24D7A" w:rsidR="007A20F5" w:rsidRDefault="007A20F5" w:rsidP="00561EB4">
      <w:pPr>
        <w:pStyle w:val="BodyText"/>
        <w:widowControl w:val="0"/>
        <w:spacing w:after="0"/>
        <w:jc w:val="center"/>
        <w:rPr>
          <w:rFonts w:asciiTheme="minorHAnsi" w:hAnsiTheme="minorHAnsi"/>
          <w:b/>
          <w:noProof/>
          <w:szCs w:val="24"/>
        </w:rPr>
      </w:pPr>
      <w:r>
        <w:rPr>
          <w:rFonts w:asciiTheme="minorHAnsi" w:hAnsiTheme="minorHAnsi"/>
          <w:b/>
          <w:noProof/>
          <w:szCs w:val="24"/>
        </w:rPr>
        <w:lastRenderedPageBreak/>
        <w:t>COVER SHEET</w:t>
      </w:r>
    </w:p>
    <w:p w14:paraId="138F5BE8" w14:textId="01963F46" w:rsidR="006553E4" w:rsidRPr="00A1532F" w:rsidRDefault="00503F78" w:rsidP="00097894">
      <w:pPr>
        <w:pStyle w:val="BodyText"/>
        <w:widowControl w:val="0"/>
        <w:spacing w:after="240"/>
        <w:jc w:val="center"/>
        <w:rPr>
          <w:rFonts w:asciiTheme="minorHAnsi" w:hAnsiTheme="minorHAnsi"/>
          <w:b/>
          <w:noProof/>
          <w:szCs w:val="24"/>
        </w:rPr>
      </w:pPr>
      <w:r w:rsidRPr="00A1532F">
        <w:rPr>
          <w:rFonts w:asciiTheme="minorHAnsi" w:hAnsiTheme="minorHAnsi"/>
          <w:b/>
          <w:noProof/>
          <w:szCs w:val="24"/>
        </w:rPr>
        <w:t>[</w:t>
      </w:r>
      <w:r w:rsidR="0096524D" w:rsidRPr="00A1532F">
        <w:rPr>
          <w:rFonts w:asciiTheme="minorHAnsi" w:hAnsiTheme="minorHAnsi"/>
          <w:b/>
          <w:noProof/>
          <w:szCs w:val="24"/>
        </w:rPr>
        <w:t>PRIME ORGANIZATION</w:t>
      </w:r>
      <w:r w:rsidRPr="00A1532F">
        <w:rPr>
          <w:rFonts w:asciiTheme="minorHAnsi" w:hAnsiTheme="minorHAnsi"/>
          <w:b/>
          <w:noProof/>
          <w:szCs w:val="24"/>
        </w:rPr>
        <w:t xml:space="preserve"> LOGO]</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8"/>
        <w:gridCol w:w="4752"/>
      </w:tblGrid>
      <w:tr w:rsidR="00810D81" w:rsidRPr="006217E8" w14:paraId="3427ACAB" w14:textId="77777777" w:rsidTr="00490186">
        <w:trPr>
          <w:trHeight w:val="288"/>
          <w:jc w:val="center"/>
        </w:trPr>
        <w:tc>
          <w:tcPr>
            <w:tcW w:w="4608" w:type="dxa"/>
            <w:vAlign w:val="center"/>
          </w:tcPr>
          <w:p w14:paraId="0CC5A53B" w14:textId="77777777" w:rsidR="00810D81" w:rsidRPr="006217E8" w:rsidRDefault="00810D81">
            <w:pPr>
              <w:pStyle w:val="BodyText"/>
              <w:widowControl w:val="0"/>
              <w:spacing w:after="0"/>
              <w:rPr>
                <w:rStyle w:val="StyleBold"/>
                <w:rFonts w:asciiTheme="minorHAnsi" w:hAnsiTheme="minorHAnsi" w:cstheme="minorHAnsi"/>
                <w:sz w:val="22"/>
              </w:rPr>
            </w:pPr>
            <w:r w:rsidRPr="006217E8">
              <w:rPr>
                <w:rStyle w:val="StyleBold"/>
                <w:rFonts w:asciiTheme="minorHAnsi" w:hAnsiTheme="minorHAnsi" w:cstheme="minorHAnsi"/>
                <w:sz w:val="22"/>
              </w:rPr>
              <w:t xml:space="preserve">Proposal </w:t>
            </w:r>
            <w:r w:rsidRPr="006217E8">
              <w:rPr>
                <w:rFonts w:asciiTheme="minorHAnsi" w:hAnsiTheme="minorHAnsi" w:cstheme="minorHAnsi"/>
                <w:b/>
                <w:sz w:val="22"/>
              </w:rPr>
              <w:t>Title</w:t>
            </w:r>
          </w:p>
        </w:tc>
        <w:tc>
          <w:tcPr>
            <w:tcW w:w="4752" w:type="dxa"/>
          </w:tcPr>
          <w:p w14:paraId="15608DAC" w14:textId="77777777" w:rsidR="00810D81" w:rsidRPr="006217E8" w:rsidRDefault="00810D81">
            <w:pPr>
              <w:pStyle w:val="NoSpacing"/>
              <w:rPr>
                <w:rFonts w:asciiTheme="minorHAnsi" w:hAnsiTheme="minorHAnsi" w:cstheme="minorHAnsi"/>
                <w:sz w:val="22"/>
              </w:rPr>
            </w:pPr>
          </w:p>
        </w:tc>
      </w:tr>
      <w:tr w:rsidR="00810D81" w:rsidRPr="006217E8" w14:paraId="527B9972" w14:textId="77777777" w:rsidTr="00490186">
        <w:trPr>
          <w:trHeight w:val="288"/>
          <w:jc w:val="center"/>
        </w:trPr>
        <w:tc>
          <w:tcPr>
            <w:tcW w:w="4608" w:type="dxa"/>
            <w:vAlign w:val="center"/>
          </w:tcPr>
          <w:p w14:paraId="7117E3E6" w14:textId="77777777" w:rsidR="00810D81" w:rsidRPr="006217E8" w:rsidRDefault="00810D81">
            <w:pPr>
              <w:pStyle w:val="BodyText"/>
              <w:widowControl w:val="0"/>
              <w:spacing w:after="0"/>
              <w:rPr>
                <w:rStyle w:val="StyleBold"/>
                <w:rFonts w:asciiTheme="minorHAnsi" w:hAnsiTheme="minorHAnsi" w:cstheme="minorHAnsi"/>
                <w:sz w:val="22"/>
              </w:rPr>
            </w:pPr>
            <w:r w:rsidRPr="006217E8">
              <w:rPr>
                <w:rStyle w:val="StyleBold"/>
                <w:rFonts w:asciiTheme="minorHAnsi" w:hAnsiTheme="minorHAnsi" w:cstheme="minorHAnsi"/>
                <w:sz w:val="22"/>
              </w:rPr>
              <w:t>Proposer Organization</w:t>
            </w:r>
          </w:p>
        </w:tc>
        <w:tc>
          <w:tcPr>
            <w:tcW w:w="4752" w:type="dxa"/>
          </w:tcPr>
          <w:p w14:paraId="3C8EEF35" w14:textId="77777777" w:rsidR="00810D81" w:rsidRPr="006217E8" w:rsidRDefault="00810D81">
            <w:pPr>
              <w:pStyle w:val="NoSpacing"/>
              <w:rPr>
                <w:rFonts w:asciiTheme="minorHAnsi" w:hAnsiTheme="minorHAnsi" w:cstheme="minorHAnsi"/>
                <w:sz w:val="22"/>
              </w:rPr>
            </w:pPr>
          </w:p>
        </w:tc>
      </w:tr>
      <w:tr w:rsidR="00900C09" w:rsidRPr="006217E8" w14:paraId="2766A580" w14:textId="77777777" w:rsidTr="00715FE0">
        <w:trPr>
          <w:jc w:val="center"/>
        </w:trPr>
        <w:tc>
          <w:tcPr>
            <w:tcW w:w="4608" w:type="dxa"/>
            <w:vAlign w:val="center"/>
          </w:tcPr>
          <w:p w14:paraId="6ABA9868" w14:textId="4D9529E4" w:rsidR="00900C09" w:rsidRPr="006217E8" w:rsidRDefault="00900C09">
            <w:pPr>
              <w:pStyle w:val="BodyText"/>
              <w:widowControl w:val="0"/>
              <w:spacing w:after="0"/>
              <w:rPr>
                <w:rStyle w:val="StyleBold"/>
                <w:rFonts w:asciiTheme="minorHAnsi" w:hAnsiTheme="minorHAnsi" w:cstheme="minorHAnsi"/>
                <w:sz w:val="22"/>
              </w:rPr>
            </w:pPr>
            <w:r w:rsidRPr="006217E8">
              <w:rPr>
                <w:rStyle w:val="StyleBold"/>
                <w:rFonts w:asciiTheme="minorHAnsi" w:hAnsiTheme="minorHAnsi" w:cstheme="minorHAnsi"/>
                <w:sz w:val="22"/>
              </w:rPr>
              <w:t>Type of Organization</w:t>
            </w:r>
          </w:p>
        </w:tc>
        <w:tc>
          <w:tcPr>
            <w:tcW w:w="4752" w:type="dxa"/>
          </w:tcPr>
          <w:p w14:paraId="1375C080" w14:textId="2C9A0686" w:rsidR="00900C09" w:rsidRPr="006217E8" w:rsidRDefault="00900C09">
            <w:pPr>
              <w:pStyle w:val="NoSpacing"/>
              <w:rPr>
                <w:rFonts w:asciiTheme="minorHAnsi" w:hAnsiTheme="minorHAnsi" w:cstheme="minorHAnsi"/>
                <w:sz w:val="22"/>
              </w:rPr>
            </w:pPr>
            <w:r w:rsidRPr="006217E8">
              <w:rPr>
                <w:rStyle w:val="StyleBold"/>
                <w:rFonts w:asciiTheme="minorHAnsi" w:hAnsiTheme="minorHAnsi" w:cstheme="minorHAnsi"/>
                <w:sz w:val="22"/>
              </w:rPr>
              <w:t xml:space="preserve">Choose all that apply: </w:t>
            </w:r>
            <w:r w:rsidRPr="006217E8">
              <w:rPr>
                <w:rFonts w:asciiTheme="minorHAnsi" w:hAnsiTheme="minorHAnsi" w:cstheme="minorHAnsi"/>
                <w:sz w:val="22"/>
              </w:rPr>
              <w:t>Large Business, Small Disadvantaged Business, Other Small Business, HBCU, MI, Other Educational, or Other Nonprofit</w:t>
            </w:r>
            <w:r w:rsidR="00415409" w:rsidRPr="006217E8">
              <w:rPr>
                <w:rFonts w:asciiTheme="minorHAnsi" w:hAnsiTheme="minorHAnsi" w:cstheme="minorHAnsi"/>
                <w:sz w:val="22"/>
              </w:rPr>
              <w:t>.</w:t>
            </w:r>
          </w:p>
        </w:tc>
      </w:tr>
      <w:tr w:rsidR="00900C09" w:rsidRPr="006217E8" w14:paraId="1DCA6F04" w14:textId="77777777" w:rsidTr="00490186">
        <w:trPr>
          <w:trHeight w:val="288"/>
          <w:jc w:val="center"/>
        </w:trPr>
        <w:tc>
          <w:tcPr>
            <w:tcW w:w="4608" w:type="dxa"/>
            <w:vAlign w:val="center"/>
          </w:tcPr>
          <w:p w14:paraId="27E7DF6A" w14:textId="4E4E5DEC" w:rsidR="00900C09" w:rsidRPr="006217E8" w:rsidRDefault="00900C09">
            <w:pPr>
              <w:pStyle w:val="BodyText"/>
              <w:widowControl w:val="0"/>
              <w:spacing w:after="0"/>
              <w:rPr>
                <w:rStyle w:val="StyleBold"/>
                <w:rFonts w:asciiTheme="minorHAnsi" w:hAnsiTheme="minorHAnsi" w:cstheme="minorHAnsi"/>
                <w:sz w:val="22"/>
              </w:rPr>
            </w:pPr>
            <w:r w:rsidRPr="006217E8">
              <w:rPr>
                <w:rStyle w:val="StyleBold"/>
                <w:rFonts w:asciiTheme="minorHAnsi" w:hAnsiTheme="minorHAnsi" w:cstheme="minorHAnsi"/>
                <w:sz w:val="22"/>
              </w:rPr>
              <w:t>Proposer Reference Number, if any</w:t>
            </w:r>
          </w:p>
        </w:tc>
        <w:tc>
          <w:tcPr>
            <w:tcW w:w="4752" w:type="dxa"/>
          </w:tcPr>
          <w:p w14:paraId="0572BD07" w14:textId="2F75FF00" w:rsidR="00900C09" w:rsidRPr="006217E8" w:rsidRDefault="00900C09">
            <w:pPr>
              <w:pStyle w:val="NoSpacing"/>
              <w:ind w:left="72"/>
              <w:rPr>
                <w:rFonts w:asciiTheme="minorHAnsi" w:hAnsiTheme="minorHAnsi" w:cstheme="minorHAnsi"/>
                <w:sz w:val="22"/>
              </w:rPr>
            </w:pPr>
          </w:p>
        </w:tc>
      </w:tr>
      <w:tr w:rsidR="00900C09" w:rsidRPr="006217E8" w14:paraId="602540FE" w14:textId="77777777" w:rsidTr="00715FE0">
        <w:trPr>
          <w:jc w:val="center"/>
        </w:trPr>
        <w:tc>
          <w:tcPr>
            <w:tcW w:w="4608" w:type="dxa"/>
            <w:vAlign w:val="center"/>
          </w:tcPr>
          <w:p w14:paraId="7A11AC24" w14:textId="78CDD796" w:rsidR="00900C09" w:rsidRPr="006217E8" w:rsidRDefault="00900C09">
            <w:pPr>
              <w:pStyle w:val="BodyText"/>
              <w:widowControl w:val="0"/>
              <w:spacing w:after="0"/>
              <w:rPr>
                <w:rStyle w:val="StyleBold"/>
                <w:rFonts w:asciiTheme="minorHAnsi" w:hAnsiTheme="minorHAnsi" w:cstheme="minorHAnsi"/>
                <w:sz w:val="22"/>
              </w:rPr>
            </w:pPr>
            <w:r w:rsidRPr="006217E8">
              <w:rPr>
                <w:rStyle w:val="StyleBold"/>
                <w:rFonts w:asciiTheme="minorHAnsi" w:hAnsiTheme="minorHAnsi" w:cstheme="minorHAnsi"/>
                <w:sz w:val="22"/>
              </w:rPr>
              <w:t>Technical Point of Contact (POC)</w:t>
            </w:r>
          </w:p>
        </w:tc>
        <w:tc>
          <w:tcPr>
            <w:tcW w:w="4752" w:type="dxa"/>
          </w:tcPr>
          <w:p w14:paraId="0BD48237" w14:textId="77777777" w:rsidR="00900C09" w:rsidRPr="006217E8" w:rsidRDefault="00900C09">
            <w:pPr>
              <w:pStyle w:val="NoSpacing"/>
              <w:rPr>
                <w:rFonts w:asciiTheme="minorHAnsi" w:hAnsiTheme="minorHAnsi" w:cstheme="minorHAnsi"/>
                <w:sz w:val="22"/>
              </w:rPr>
            </w:pPr>
            <w:r w:rsidRPr="006217E8">
              <w:rPr>
                <w:rFonts w:asciiTheme="minorHAnsi" w:hAnsiTheme="minorHAnsi" w:cstheme="minorHAnsi"/>
                <w:sz w:val="22"/>
              </w:rPr>
              <w:t>Name:</w:t>
            </w:r>
          </w:p>
          <w:p w14:paraId="72944108" w14:textId="77777777" w:rsidR="00900C09" w:rsidRPr="006217E8" w:rsidRDefault="00900C09">
            <w:pPr>
              <w:pStyle w:val="NoSpacing"/>
              <w:rPr>
                <w:rFonts w:asciiTheme="minorHAnsi" w:hAnsiTheme="minorHAnsi" w:cstheme="minorHAnsi"/>
                <w:sz w:val="22"/>
              </w:rPr>
            </w:pPr>
            <w:r w:rsidRPr="006217E8">
              <w:rPr>
                <w:rFonts w:asciiTheme="minorHAnsi" w:hAnsiTheme="minorHAnsi" w:cstheme="minorHAnsi"/>
                <w:sz w:val="22"/>
              </w:rPr>
              <w:t>Address:</w:t>
            </w:r>
          </w:p>
          <w:p w14:paraId="3C8FD3EE" w14:textId="77777777" w:rsidR="00900C09" w:rsidRPr="006217E8" w:rsidRDefault="00900C09">
            <w:pPr>
              <w:pStyle w:val="NoSpacing"/>
              <w:rPr>
                <w:rFonts w:asciiTheme="minorHAnsi" w:hAnsiTheme="minorHAnsi" w:cstheme="minorHAnsi"/>
                <w:sz w:val="22"/>
              </w:rPr>
            </w:pPr>
            <w:r w:rsidRPr="006217E8">
              <w:rPr>
                <w:rFonts w:asciiTheme="minorHAnsi" w:hAnsiTheme="minorHAnsi" w:cstheme="minorHAnsi"/>
                <w:sz w:val="22"/>
              </w:rPr>
              <w:t>Telephone:</w:t>
            </w:r>
          </w:p>
          <w:p w14:paraId="1305CA0E" w14:textId="74C22D65" w:rsidR="00900C09" w:rsidRPr="006217E8" w:rsidRDefault="00900C09">
            <w:pPr>
              <w:pStyle w:val="NoSpacing"/>
              <w:rPr>
                <w:rFonts w:asciiTheme="minorHAnsi" w:hAnsiTheme="minorHAnsi" w:cstheme="minorHAnsi"/>
                <w:sz w:val="22"/>
              </w:rPr>
            </w:pPr>
            <w:r w:rsidRPr="006217E8">
              <w:rPr>
                <w:rFonts w:asciiTheme="minorHAnsi" w:hAnsiTheme="minorHAnsi" w:cstheme="minorHAnsi"/>
                <w:sz w:val="22"/>
              </w:rPr>
              <w:t>Email:</w:t>
            </w:r>
          </w:p>
        </w:tc>
      </w:tr>
      <w:tr w:rsidR="00900C09" w:rsidRPr="006217E8" w14:paraId="7C0A3A4D" w14:textId="77777777" w:rsidTr="00715FE0">
        <w:trPr>
          <w:jc w:val="center"/>
        </w:trPr>
        <w:tc>
          <w:tcPr>
            <w:tcW w:w="4608" w:type="dxa"/>
            <w:vAlign w:val="center"/>
          </w:tcPr>
          <w:p w14:paraId="103B3C2C" w14:textId="3B66FA6B" w:rsidR="00900C09" w:rsidRPr="006217E8" w:rsidRDefault="00900C09">
            <w:pPr>
              <w:pStyle w:val="BodyText"/>
              <w:widowControl w:val="0"/>
              <w:spacing w:after="0"/>
              <w:rPr>
                <w:rStyle w:val="StyleBold"/>
                <w:rFonts w:asciiTheme="minorHAnsi" w:hAnsiTheme="minorHAnsi" w:cstheme="minorHAnsi"/>
                <w:sz w:val="22"/>
              </w:rPr>
            </w:pPr>
            <w:r w:rsidRPr="006217E8">
              <w:rPr>
                <w:rStyle w:val="StyleBold"/>
                <w:rFonts w:asciiTheme="minorHAnsi" w:hAnsiTheme="minorHAnsi" w:cstheme="minorHAnsi"/>
                <w:sz w:val="22"/>
              </w:rPr>
              <w:t>Administrative POC</w:t>
            </w:r>
          </w:p>
        </w:tc>
        <w:tc>
          <w:tcPr>
            <w:tcW w:w="4752" w:type="dxa"/>
          </w:tcPr>
          <w:p w14:paraId="708A05AC" w14:textId="77777777" w:rsidR="00900C09" w:rsidRPr="006217E8" w:rsidRDefault="00900C09">
            <w:pPr>
              <w:pStyle w:val="NoSpacing"/>
              <w:rPr>
                <w:rFonts w:asciiTheme="minorHAnsi" w:hAnsiTheme="minorHAnsi" w:cstheme="minorHAnsi"/>
                <w:sz w:val="22"/>
              </w:rPr>
            </w:pPr>
            <w:r w:rsidRPr="006217E8">
              <w:rPr>
                <w:rFonts w:asciiTheme="minorHAnsi" w:hAnsiTheme="minorHAnsi" w:cstheme="minorHAnsi"/>
                <w:sz w:val="22"/>
              </w:rPr>
              <w:t>Name:</w:t>
            </w:r>
          </w:p>
          <w:p w14:paraId="7A088926" w14:textId="77777777" w:rsidR="00900C09" w:rsidRPr="006217E8" w:rsidRDefault="00900C09">
            <w:pPr>
              <w:pStyle w:val="NoSpacing"/>
              <w:rPr>
                <w:rFonts w:asciiTheme="minorHAnsi" w:hAnsiTheme="minorHAnsi" w:cstheme="minorHAnsi"/>
                <w:sz w:val="22"/>
              </w:rPr>
            </w:pPr>
            <w:r w:rsidRPr="006217E8">
              <w:rPr>
                <w:rFonts w:asciiTheme="minorHAnsi" w:hAnsiTheme="minorHAnsi" w:cstheme="minorHAnsi"/>
                <w:sz w:val="22"/>
              </w:rPr>
              <w:t>Address:</w:t>
            </w:r>
          </w:p>
          <w:p w14:paraId="348265C6" w14:textId="77777777" w:rsidR="00900C09" w:rsidRPr="006217E8" w:rsidRDefault="00900C09">
            <w:pPr>
              <w:pStyle w:val="NoSpacing"/>
              <w:rPr>
                <w:rFonts w:asciiTheme="minorHAnsi" w:hAnsiTheme="minorHAnsi" w:cstheme="minorHAnsi"/>
                <w:sz w:val="22"/>
              </w:rPr>
            </w:pPr>
            <w:r w:rsidRPr="006217E8">
              <w:rPr>
                <w:rFonts w:asciiTheme="minorHAnsi" w:hAnsiTheme="minorHAnsi" w:cstheme="minorHAnsi"/>
                <w:sz w:val="22"/>
              </w:rPr>
              <w:t>Telephone:</w:t>
            </w:r>
          </w:p>
          <w:p w14:paraId="761E1B4C" w14:textId="09873739" w:rsidR="00900C09" w:rsidRPr="006217E8" w:rsidRDefault="00900C09">
            <w:pPr>
              <w:pStyle w:val="NoSpacing"/>
              <w:rPr>
                <w:rFonts w:asciiTheme="minorHAnsi" w:hAnsiTheme="minorHAnsi" w:cstheme="minorHAnsi"/>
                <w:sz w:val="22"/>
              </w:rPr>
            </w:pPr>
            <w:r w:rsidRPr="006217E8">
              <w:rPr>
                <w:rFonts w:asciiTheme="minorHAnsi" w:hAnsiTheme="minorHAnsi" w:cstheme="minorHAnsi"/>
                <w:sz w:val="22"/>
              </w:rPr>
              <w:t>Email:</w:t>
            </w:r>
          </w:p>
        </w:tc>
      </w:tr>
      <w:tr w:rsidR="00900C09" w:rsidRPr="006217E8" w14:paraId="1B4D2848" w14:textId="77777777" w:rsidTr="00715FE0">
        <w:trPr>
          <w:jc w:val="center"/>
        </w:trPr>
        <w:tc>
          <w:tcPr>
            <w:tcW w:w="4608" w:type="dxa"/>
            <w:vAlign w:val="center"/>
          </w:tcPr>
          <w:p w14:paraId="2F6B9A61" w14:textId="4DD75731" w:rsidR="00900C09" w:rsidRPr="006217E8" w:rsidRDefault="00900C09">
            <w:pPr>
              <w:pStyle w:val="BodyText"/>
              <w:widowControl w:val="0"/>
              <w:spacing w:after="0"/>
              <w:rPr>
                <w:rStyle w:val="StyleBold"/>
                <w:rFonts w:asciiTheme="minorHAnsi" w:hAnsiTheme="minorHAnsi" w:cstheme="minorHAnsi"/>
                <w:sz w:val="22"/>
              </w:rPr>
            </w:pPr>
            <w:r w:rsidRPr="006217E8">
              <w:rPr>
                <w:rStyle w:val="StyleBold"/>
                <w:rFonts w:asciiTheme="minorHAnsi" w:hAnsiTheme="minorHAnsi" w:cstheme="minorHAnsi"/>
                <w:sz w:val="22"/>
              </w:rPr>
              <w:t>Award Instrument</w:t>
            </w:r>
          </w:p>
        </w:tc>
        <w:tc>
          <w:tcPr>
            <w:tcW w:w="4752" w:type="dxa"/>
          </w:tcPr>
          <w:p w14:paraId="5B5D09C8" w14:textId="3F8D4166" w:rsidR="00900C09" w:rsidRPr="00304BEB" w:rsidRDefault="00650A1A">
            <w:pPr>
              <w:pStyle w:val="NoSpacing"/>
              <w:rPr>
                <w:rFonts w:asciiTheme="minorHAnsi" w:hAnsiTheme="minorHAnsi" w:cstheme="minorHAnsi"/>
                <w:b/>
                <w:bCs/>
                <w:sz w:val="22"/>
              </w:rPr>
            </w:pPr>
            <w:r w:rsidRPr="00304BEB">
              <w:rPr>
                <w:rStyle w:val="StyleBold"/>
                <w:rFonts w:asciiTheme="minorHAnsi" w:hAnsiTheme="minorHAnsi" w:cstheme="minorHAnsi"/>
                <w:b w:val="0"/>
                <w:bCs w:val="0"/>
                <w:sz w:val="22"/>
              </w:rPr>
              <w:t xml:space="preserve">Other Transaction for Prototype Agreements </w:t>
            </w:r>
          </w:p>
        </w:tc>
      </w:tr>
      <w:tr w:rsidR="00900C09" w:rsidRPr="006217E8" w14:paraId="4D7D1693" w14:textId="77777777" w:rsidTr="00490186">
        <w:trPr>
          <w:trHeight w:val="288"/>
          <w:jc w:val="center"/>
        </w:trPr>
        <w:tc>
          <w:tcPr>
            <w:tcW w:w="4608" w:type="dxa"/>
            <w:vAlign w:val="center"/>
          </w:tcPr>
          <w:p w14:paraId="7A0F17D6" w14:textId="25E9C632" w:rsidR="00900C09" w:rsidRPr="006217E8" w:rsidRDefault="00900C09">
            <w:pPr>
              <w:pStyle w:val="BodyText"/>
              <w:widowControl w:val="0"/>
              <w:spacing w:after="0"/>
              <w:rPr>
                <w:rStyle w:val="StyleBold"/>
                <w:rFonts w:asciiTheme="minorHAnsi" w:hAnsiTheme="minorHAnsi" w:cstheme="minorHAnsi"/>
                <w:sz w:val="22"/>
              </w:rPr>
            </w:pPr>
            <w:r w:rsidRPr="006217E8">
              <w:rPr>
                <w:rStyle w:val="StyleBold"/>
                <w:rFonts w:asciiTheme="minorHAnsi" w:hAnsiTheme="minorHAnsi" w:cstheme="minorHAnsi"/>
                <w:sz w:val="22"/>
              </w:rPr>
              <w:t>Place(s) of Performance</w:t>
            </w:r>
          </w:p>
        </w:tc>
        <w:tc>
          <w:tcPr>
            <w:tcW w:w="4752" w:type="dxa"/>
          </w:tcPr>
          <w:p w14:paraId="30126A19" w14:textId="14652497" w:rsidR="00900C09" w:rsidRPr="006217E8" w:rsidRDefault="00900C09">
            <w:pPr>
              <w:widowControl w:val="0"/>
              <w:spacing w:after="0"/>
              <w:rPr>
                <w:rFonts w:asciiTheme="minorHAnsi" w:hAnsiTheme="minorHAnsi" w:cstheme="minorHAnsi"/>
                <w:sz w:val="22"/>
              </w:rPr>
            </w:pPr>
          </w:p>
        </w:tc>
      </w:tr>
      <w:tr w:rsidR="00900C09" w:rsidRPr="006217E8" w14:paraId="17E0F674" w14:textId="77777777" w:rsidTr="00490186">
        <w:trPr>
          <w:trHeight w:val="288"/>
          <w:jc w:val="center"/>
        </w:trPr>
        <w:tc>
          <w:tcPr>
            <w:tcW w:w="4608" w:type="dxa"/>
            <w:vAlign w:val="center"/>
          </w:tcPr>
          <w:p w14:paraId="52D7E8E8" w14:textId="3F19C56C" w:rsidR="00900C09" w:rsidRPr="006217E8" w:rsidRDefault="00900C09">
            <w:pPr>
              <w:pStyle w:val="BodyText"/>
              <w:widowControl w:val="0"/>
              <w:spacing w:after="0"/>
              <w:rPr>
                <w:rStyle w:val="StyleBold"/>
                <w:rFonts w:asciiTheme="minorHAnsi" w:hAnsiTheme="minorHAnsi" w:cstheme="minorHAnsi"/>
                <w:sz w:val="22"/>
              </w:rPr>
            </w:pPr>
            <w:r w:rsidRPr="006217E8">
              <w:rPr>
                <w:rStyle w:val="StyleBold"/>
                <w:rFonts w:asciiTheme="minorHAnsi" w:hAnsiTheme="minorHAnsi" w:cstheme="minorHAnsi"/>
                <w:sz w:val="22"/>
              </w:rPr>
              <w:t>Period(s) of Performance</w:t>
            </w:r>
          </w:p>
        </w:tc>
        <w:tc>
          <w:tcPr>
            <w:tcW w:w="4752" w:type="dxa"/>
          </w:tcPr>
          <w:p w14:paraId="400EEE83" w14:textId="77777777" w:rsidR="00900C09" w:rsidRPr="006217E8" w:rsidRDefault="00900C09">
            <w:pPr>
              <w:pStyle w:val="NoSpacing"/>
              <w:rPr>
                <w:rFonts w:asciiTheme="minorHAnsi" w:hAnsiTheme="minorHAnsi" w:cstheme="minorHAnsi"/>
                <w:sz w:val="22"/>
              </w:rPr>
            </w:pPr>
          </w:p>
        </w:tc>
      </w:tr>
      <w:tr w:rsidR="00900C09" w:rsidRPr="006217E8" w14:paraId="0CD2E056" w14:textId="77777777" w:rsidTr="00490186">
        <w:trPr>
          <w:trHeight w:val="288"/>
          <w:jc w:val="center"/>
        </w:trPr>
        <w:tc>
          <w:tcPr>
            <w:tcW w:w="4608" w:type="dxa"/>
            <w:vAlign w:val="center"/>
          </w:tcPr>
          <w:p w14:paraId="2C5B71F8" w14:textId="5295A5F1" w:rsidR="00900C09" w:rsidRPr="006217E8" w:rsidRDefault="00900C09">
            <w:pPr>
              <w:pStyle w:val="BodyText"/>
              <w:widowControl w:val="0"/>
              <w:spacing w:after="0"/>
              <w:rPr>
                <w:rStyle w:val="StyleBold"/>
                <w:rFonts w:asciiTheme="minorHAnsi" w:hAnsiTheme="minorHAnsi" w:cstheme="minorHAnsi"/>
                <w:sz w:val="22"/>
              </w:rPr>
            </w:pPr>
            <w:r w:rsidRPr="006217E8">
              <w:rPr>
                <w:rStyle w:val="StyleBold"/>
                <w:rFonts w:asciiTheme="minorHAnsi" w:hAnsiTheme="minorHAnsi" w:cstheme="minorHAnsi"/>
                <w:sz w:val="22"/>
              </w:rPr>
              <w:t>Months</w:t>
            </w:r>
          </w:p>
        </w:tc>
        <w:tc>
          <w:tcPr>
            <w:tcW w:w="4752" w:type="dxa"/>
          </w:tcPr>
          <w:p w14:paraId="4B3008EA" w14:textId="77777777" w:rsidR="00900C09" w:rsidRPr="006217E8" w:rsidRDefault="00900C09">
            <w:pPr>
              <w:pStyle w:val="NoSpacing"/>
              <w:rPr>
                <w:rFonts w:asciiTheme="minorHAnsi" w:hAnsiTheme="minorHAnsi" w:cstheme="minorHAnsi"/>
                <w:sz w:val="22"/>
              </w:rPr>
            </w:pPr>
          </w:p>
        </w:tc>
      </w:tr>
      <w:tr w:rsidR="00900C09" w:rsidRPr="006217E8" w14:paraId="11884657" w14:textId="77777777" w:rsidTr="00715FE0">
        <w:trPr>
          <w:jc w:val="center"/>
        </w:trPr>
        <w:tc>
          <w:tcPr>
            <w:tcW w:w="4608" w:type="dxa"/>
            <w:vAlign w:val="center"/>
          </w:tcPr>
          <w:p w14:paraId="10F5093A" w14:textId="0FE27189" w:rsidR="00900C09" w:rsidRPr="006217E8" w:rsidRDefault="00900C09">
            <w:pPr>
              <w:pStyle w:val="BodyText"/>
              <w:widowControl w:val="0"/>
              <w:spacing w:after="0"/>
              <w:rPr>
                <w:rStyle w:val="StyleBold"/>
                <w:rFonts w:asciiTheme="minorHAnsi" w:hAnsiTheme="minorHAnsi" w:cstheme="minorHAnsi"/>
                <w:sz w:val="22"/>
              </w:rPr>
            </w:pPr>
            <w:r w:rsidRPr="006217E8">
              <w:rPr>
                <w:rStyle w:val="StyleBold"/>
                <w:rFonts w:asciiTheme="minorHAnsi" w:hAnsiTheme="minorHAnsi" w:cstheme="minorHAnsi"/>
                <w:sz w:val="22"/>
              </w:rPr>
              <w:t xml:space="preserve">Other Team Members </w:t>
            </w:r>
            <w:r w:rsidRPr="006217E8">
              <w:rPr>
                <w:rFonts w:asciiTheme="minorHAnsi" w:hAnsiTheme="minorHAnsi" w:cstheme="minorHAnsi"/>
                <w:b/>
                <w:sz w:val="22"/>
              </w:rPr>
              <w:t>(sub</w:t>
            </w:r>
            <w:r w:rsidR="00415409" w:rsidRPr="006217E8">
              <w:rPr>
                <w:rFonts w:asciiTheme="minorHAnsi" w:hAnsiTheme="minorHAnsi" w:cstheme="minorHAnsi"/>
                <w:b/>
                <w:sz w:val="22"/>
              </w:rPr>
              <w:t>-</w:t>
            </w:r>
            <w:r w:rsidRPr="006217E8">
              <w:rPr>
                <w:rFonts w:asciiTheme="minorHAnsi" w:hAnsiTheme="minorHAnsi" w:cstheme="minorHAnsi"/>
                <w:b/>
                <w:sz w:val="22"/>
              </w:rPr>
              <w:t>awardees and consultants), if any</w:t>
            </w:r>
            <w:r w:rsidRPr="006217E8">
              <w:rPr>
                <w:rFonts w:asciiTheme="minorHAnsi" w:hAnsiTheme="minorHAnsi" w:cstheme="minorHAnsi"/>
                <w:sz w:val="22"/>
              </w:rPr>
              <w:t xml:space="preserve"> </w:t>
            </w:r>
          </w:p>
        </w:tc>
        <w:tc>
          <w:tcPr>
            <w:tcW w:w="4752" w:type="dxa"/>
          </w:tcPr>
          <w:p w14:paraId="2B09F6C9" w14:textId="77777777" w:rsidR="00900C09" w:rsidRPr="006217E8" w:rsidRDefault="00900C09">
            <w:pPr>
              <w:pStyle w:val="NoSpacing"/>
              <w:rPr>
                <w:rFonts w:asciiTheme="minorHAnsi" w:hAnsiTheme="minorHAnsi" w:cstheme="minorHAnsi"/>
                <w:sz w:val="22"/>
              </w:rPr>
            </w:pPr>
            <w:r w:rsidRPr="006217E8">
              <w:rPr>
                <w:rFonts w:asciiTheme="minorHAnsi" w:hAnsiTheme="minorHAnsi" w:cstheme="minorHAnsi"/>
                <w:sz w:val="22"/>
              </w:rPr>
              <w:t>Technical POC Name:</w:t>
            </w:r>
          </w:p>
          <w:p w14:paraId="384D4939" w14:textId="77777777" w:rsidR="00900C09" w:rsidRPr="006217E8" w:rsidRDefault="00900C09">
            <w:pPr>
              <w:pStyle w:val="NoSpacing"/>
              <w:rPr>
                <w:rFonts w:asciiTheme="minorHAnsi" w:hAnsiTheme="minorHAnsi" w:cstheme="minorHAnsi"/>
                <w:sz w:val="22"/>
              </w:rPr>
            </w:pPr>
            <w:r w:rsidRPr="006217E8">
              <w:rPr>
                <w:rFonts w:asciiTheme="minorHAnsi" w:hAnsiTheme="minorHAnsi" w:cstheme="minorHAnsi"/>
                <w:sz w:val="22"/>
              </w:rPr>
              <w:t>Organization:</w:t>
            </w:r>
          </w:p>
          <w:p w14:paraId="236FC293" w14:textId="07FEDF23" w:rsidR="00900C09" w:rsidRPr="006217E8" w:rsidRDefault="00900C09">
            <w:pPr>
              <w:pStyle w:val="NoSpacing"/>
              <w:rPr>
                <w:rFonts w:asciiTheme="minorHAnsi" w:hAnsiTheme="minorHAnsi" w:cstheme="minorHAnsi"/>
                <w:sz w:val="22"/>
              </w:rPr>
            </w:pPr>
            <w:r w:rsidRPr="006217E8">
              <w:rPr>
                <w:rFonts w:asciiTheme="minorHAnsi" w:hAnsiTheme="minorHAnsi" w:cstheme="minorHAnsi"/>
                <w:sz w:val="22"/>
              </w:rPr>
              <w:t>Organization Type:</w:t>
            </w:r>
          </w:p>
        </w:tc>
      </w:tr>
      <w:tr w:rsidR="00900C09" w:rsidRPr="006217E8" w14:paraId="164B0A82" w14:textId="77777777" w:rsidTr="00715FE0">
        <w:trPr>
          <w:jc w:val="center"/>
        </w:trPr>
        <w:tc>
          <w:tcPr>
            <w:tcW w:w="4608" w:type="dxa"/>
            <w:vAlign w:val="center"/>
          </w:tcPr>
          <w:p w14:paraId="33FF2F47" w14:textId="49F8809F" w:rsidR="00900C09" w:rsidRPr="006217E8" w:rsidRDefault="00900C09">
            <w:pPr>
              <w:pStyle w:val="BodyText"/>
              <w:spacing w:after="0"/>
              <w:rPr>
                <w:rStyle w:val="StyleBold"/>
                <w:rFonts w:asciiTheme="minorHAnsi" w:hAnsiTheme="minorHAnsi" w:cstheme="minorHAnsi"/>
                <w:sz w:val="22"/>
              </w:rPr>
            </w:pPr>
            <w:r w:rsidRPr="006217E8">
              <w:rPr>
                <w:rFonts w:asciiTheme="minorHAnsi" w:hAnsiTheme="minorHAnsi" w:cstheme="minorHAnsi"/>
                <w:b/>
                <w:bCs/>
                <w:sz w:val="22"/>
              </w:rPr>
              <w:t xml:space="preserve">Total Proposed </w:t>
            </w:r>
            <w:r w:rsidR="000B7D14">
              <w:rPr>
                <w:rFonts w:asciiTheme="minorHAnsi" w:hAnsiTheme="minorHAnsi" w:cstheme="minorHAnsi"/>
                <w:b/>
                <w:bCs/>
                <w:sz w:val="22"/>
              </w:rPr>
              <w:t>Price</w:t>
            </w:r>
          </w:p>
        </w:tc>
        <w:tc>
          <w:tcPr>
            <w:tcW w:w="4752" w:type="dxa"/>
          </w:tcPr>
          <w:p w14:paraId="35935DB5" w14:textId="79AD0454" w:rsidR="00900C09" w:rsidRPr="006217E8" w:rsidRDefault="000B7D14">
            <w:pPr>
              <w:pStyle w:val="NoSpacing"/>
              <w:widowControl w:val="0"/>
              <w:rPr>
                <w:rFonts w:asciiTheme="minorHAnsi" w:hAnsiTheme="minorHAnsi" w:cstheme="minorHAnsi"/>
                <w:bCs/>
                <w:sz w:val="22"/>
              </w:rPr>
            </w:pPr>
            <w:r>
              <w:rPr>
                <w:rFonts w:asciiTheme="minorHAnsi" w:hAnsiTheme="minorHAnsi" w:cstheme="minorHAnsi"/>
                <w:bCs/>
                <w:sz w:val="22"/>
              </w:rPr>
              <w:t>Phase 1</w:t>
            </w:r>
            <w:r w:rsidR="00900C09" w:rsidRPr="006217E8">
              <w:rPr>
                <w:rFonts w:asciiTheme="minorHAnsi" w:hAnsiTheme="minorHAnsi" w:cstheme="minorHAnsi"/>
                <w:bCs/>
                <w:sz w:val="22"/>
              </w:rPr>
              <w:t>: $</w:t>
            </w:r>
          </w:p>
          <w:p w14:paraId="717EA79E" w14:textId="4AC8E310" w:rsidR="00900C09" w:rsidRPr="006217E8" w:rsidRDefault="000B7D14">
            <w:pPr>
              <w:pStyle w:val="NoSpacing"/>
              <w:widowControl w:val="0"/>
              <w:rPr>
                <w:rFonts w:asciiTheme="minorHAnsi" w:hAnsiTheme="minorHAnsi" w:cstheme="minorHAnsi"/>
                <w:bCs/>
                <w:sz w:val="22"/>
              </w:rPr>
            </w:pPr>
            <w:r>
              <w:rPr>
                <w:rFonts w:asciiTheme="minorHAnsi" w:hAnsiTheme="minorHAnsi" w:cstheme="minorHAnsi"/>
                <w:bCs/>
                <w:sz w:val="22"/>
              </w:rPr>
              <w:t>Phase 2</w:t>
            </w:r>
            <w:r w:rsidR="00900C09" w:rsidRPr="006217E8">
              <w:rPr>
                <w:rFonts w:asciiTheme="minorHAnsi" w:hAnsiTheme="minorHAnsi" w:cstheme="minorHAnsi"/>
                <w:bCs/>
                <w:sz w:val="22"/>
              </w:rPr>
              <w:t>: $</w:t>
            </w:r>
          </w:p>
          <w:p w14:paraId="6AD2065D" w14:textId="75AABF50" w:rsidR="00900C09" w:rsidRPr="006217E8" w:rsidRDefault="00900C09">
            <w:pPr>
              <w:pStyle w:val="NoSpacing"/>
              <w:rPr>
                <w:rFonts w:asciiTheme="minorHAnsi" w:hAnsiTheme="minorHAnsi" w:cstheme="minorHAnsi"/>
                <w:sz w:val="22"/>
              </w:rPr>
            </w:pPr>
            <w:r w:rsidRPr="006217E8">
              <w:rPr>
                <w:rFonts w:asciiTheme="minorHAnsi" w:hAnsiTheme="minorHAnsi" w:cstheme="minorHAnsi"/>
                <w:sz w:val="22"/>
              </w:rPr>
              <w:t>Total: $</w:t>
            </w:r>
          </w:p>
        </w:tc>
      </w:tr>
      <w:tr w:rsidR="00900C09" w:rsidRPr="006217E8" w14:paraId="1F03D64F" w14:textId="77777777" w:rsidTr="00490186">
        <w:trPr>
          <w:trHeight w:val="288"/>
          <w:jc w:val="center"/>
        </w:trPr>
        <w:tc>
          <w:tcPr>
            <w:tcW w:w="4608" w:type="dxa"/>
            <w:vAlign w:val="center"/>
          </w:tcPr>
          <w:p w14:paraId="57DEE648" w14:textId="18B845E3" w:rsidR="00900C09" w:rsidRPr="006217E8" w:rsidRDefault="00900C09" w:rsidP="00E10CB6">
            <w:pPr>
              <w:pStyle w:val="BodyText"/>
              <w:widowControl w:val="0"/>
              <w:spacing w:after="0"/>
              <w:rPr>
                <w:rStyle w:val="StyleBold"/>
                <w:rFonts w:asciiTheme="minorHAnsi" w:hAnsiTheme="minorHAnsi" w:cstheme="minorHAnsi"/>
                <w:sz w:val="22"/>
              </w:rPr>
            </w:pPr>
            <w:r w:rsidRPr="006217E8">
              <w:rPr>
                <w:rFonts w:asciiTheme="minorHAnsi" w:hAnsiTheme="minorHAnsi" w:cstheme="minorHAnsi"/>
                <w:b/>
                <w:bCs/>
                <w:sz w:val="22"/>
              </w:rPr>
              <w:t>SAM.gov Unique Entity ID (UEI)</w:t>
            </w:r>
            <w:r w:rsidRPr="006217E8">
              <w:rPr>
                <w:rStyle w:val="EndnoteReference"/>
                <w:rFonts w:asciiTheme="minorHAnsi" w:hAnsiTheme="minorHAnsi" w:cstheme="minorHAnsi"/>
                <w:b/>
                <w:bCs/>
                <w:sz w:val="22"/>
              </w:rPr>
              <w:endnoteReference w:id="2"/>
            </w:r>
            <w:r w:rsidRPr="006217E8">
              <w:rPr>
                <w:rFonts w:asciiTheme="minorHAnsi" w:eastAsia="Times New Roman" w:hAnsiTheme="minorHAnsi" w:cstheme="minorHAnsi"/>
                <w:sz w:val="22"/>
                <w:vertAlign w:val="superscript"/>
              </w:rPr>
              <w:t xml:space="preserve"> </w:t>
            </w:r>
          </w:p>
        </w:tc>
        <w:tc>
          <w:tcPr>
            <w:tcW w:w="4752" w:type="dxa"/>
          </w:tcPr>
          <w:p w14:paraId="594AA0B3" w14:textId="5C6ACF42" w:rsidR="00900C09" w:rsidRPr="006217E8" w:rsidRDefault="00900C09">
            <w:pPr>
              <w:pStyle w:val="NoSpacing"/>
              <w:rPr>
                <w:rFonts w:asciiTheme="minorHAnsi" w:hAnsiTheme="minorHAnsi" w:cstheme="minorHAnsi"/>
                <w:sz w:val="22"/>
              </w:rPr>
            </w:pPr>
          </w:p>
        </w:tc>
      </w:tr>
      <w:tr w:rsidR="00900C09" w:rsidRPr="006217E8" w14:paraId="4BD7258F" w14:textId="77777777" w:rsidTr="00490186">
        <w:trPr>
          <w:trHeight w:val="288"/>
          <w:jc w:val="center"/>
        </w:trPr>
        <w:tc>
          <w:tcPr>
            <w:tcW w:w="4608" w:type="dxa"/>
            <w:vAlign w:val="center"/>
          </w:tcPr>
          <w:p w14:paraId="71416206" w14:textId="32C11ED5" w:rsidR="00900C09" w:rsidRPr="006217E8" w:rsidRDefault="00900C09">
            <w:pPr>
              <w:pStyle w:val="BodyText"/>
              <w:widowControl w:val="0"/>
              <w:spacing w:after="0"/>
              <w:rPr>
                <w:rFonts w:asciiTheme="minorHAnsi" w:eastAsia="Times New Roman" w:hAnsiTheme="minorHAnsi" w:cstheme="minorHAnsi"/>
                <w:sz w:val="22"/>
                <w:highlight w:val="green"/>
              </w:rPr>
            </w:pPr>
            <w:r w:rsidRPr="006217E8">
              <w:rPr>
                <w:rFonts w:asciiTheme="minorHAnsi" w:hAnsiTheme="minorHAnsi" w:cstheme="minorHAnsi"/>
                <w:b/>
                <w:sz w:val="22"/>
              </w:rPr>
              <w:t>Taxpayer identification number (TIN)</w:t>
            </w:r>
            <w:r w:rsidRPr="006217E8">
              <w:rPr>
                <w:rStyle w:val="EndnoteReference"/>
                <w:rFonts w:asciiTheme="minorHAnsi" w:hAnsiTheme="minorHAnsi" w:cstheme="minorHAnsi"/>
                <w:b/>
                <w:sz w:val="22"/>
              </w:rPr>
              <w:endnoteReference w:id="3"/>
            </w:r>
            <w:r w:rsidRPr="006217E8">
              <w:rPr>
                <w:rFonts w:asciiTheme="minorHAnsi" w:hAnsiTheme="minorHAnsi" w:cstheme="minorHAnsi"/>
                <w:b/>
                <w:sz w:val="22"/>
              </w:rPr>
              <w:t xml:space="preserve"> </w:t>
            </w:r>
          </w:p>
        </w:tc>
        <w:tc>
          <w:tcPr>
            <w:tcW w:w="4752" w:type="dxa"/>
          </w:tcPr>
          <w:p w14:paraId="745A6B66" w14:textId="77777777" w:rsidR="00900C09" w:rsidRPr="006217E8" w:rsidRDefault="00900C09">
            <w:pPr>
              <w:pStyle w:val="NoSpacing"/>
              <w:rPr>
                <w:rFonts w:asciiTheme="minorHAnsi" w:hAnsiTheme="minorHAnsi" w:cstheme="minorHAnsi"/>
                <w:b/>
                <w:sz w:val="22"/>
              </w:rPr>
            </w:pPr>
          </w:p>
        </w:tc>
      </w:tr>
      <w:tr w:rsidR="00900C09" w:rsidRPr="006217E8" w14:paraId="26C5B77B" w14:textId="77777777" w:rsidTr="00715FE0">
        <w:trPr>
          <w:jc w:val="center"/>
        </w:trPr>
        <w:tc>
          <w:tcPr>
            <w:tcW w:w="4608" w:type="dxa"/>
            <w:vAlign w:val="center"/>
          </w:tcPr>
          <w:p w14:paraId="17C8C262" w14:textId="60213EE0" w:rsidR="00900C09" w:rsidRPr="006217E8" w:rsidRDefault="00900C09">
            <w:pPr>
              <w:pStyle w:val="BodyText"/>
              <w:spacing w:after="0"/>
              <w:rPr>
                <w:rFonts w:asciiTheme="minorHAnsi" w:hAnsiTheme="minorHAnsi" w:cstheme="minorHAnsi"/>
                <w:b/>
                <w:sz w:val="22"/>
              </w:rPr>
            </w:pPr>
            <w:r w:rsidRPr="006217E8">
              <w:rPr>
                <w:rFonts w:asciiTheme="minorHAnsi" w:hAnsiTheme="minorHAnsi" w:cstheme="minorHAnsi"/>
                <w:b/>
                <w:sz w:val="22"/>
              </w:rPr>
              <w:t>Commercial and Government Entity (CAGE) code</w:t>
            </w:r>
            <w:r w:rsidRPr="006217E8">
              <w:rPr>
                <w:rStyle w:val="EndnoteReference"/>
                <w:rFonts w:asciiTheme="minorHAnsi" w:hAnsiTheme="minorHAnsi" w:cstheme="minorHAnsi"/>
                <w:b/>
                <w:sz w:val="22"/>
              </w:rPr>
              <w:endnoteReference w:id="4"/>
            </w:r>
          </w:p>
        </w:tc>
        <w:tc>
          <w:tcPr>
            <w:tcW w:w="4752" w:type="dxa"/>
          </w:tcPr>
          <w:p w14:paraId="0BD5DE81" w14:textId="77777777" w:rsidR="00900C09" w:rsidRPr="006217E8" w:rsidRDefault="00900C09">
            <w:pPr>
              <w:pStyle w:val="NoSpacing"/>
              <w:rPr>
                <w:rFonts w:asciiTheme="minorHAnsi" w:hAnsiTheme="minorHAnsi" w:cstheme="minorHAnsi"/>
                <w:b/>
                <w:sz w:val="22"/>
              </w:rPr>
            </w:pPr>
          </w:p>
        </w:tc>
      </w:tr>
      <w:tr w:rsidR="00900C09" w:rsidRPr="006217E8" w14:paraId="6050D409" w14:textId="77777777" w:rsidTr="00715FE0">
        <w:trPr>
          <w:jc w:val="center"/>
        </w:trPr>
        <w:tc>
          <w:tcPr>
            <w:tcW w:w="4608" w:type="dxa"/>
            <w:vAlign w:val="center"/>
          </w:tcPr>
          <w:p w14:paraId="0A1CC181" w14:textId="3CF77038" w:rsidR="00900C09" w:rsidRPr="006217E8" w:rsidRDefault="00900C09">
            <w:pPr>
              <w:pStyle w:val="BodyText"/>
              <w:spacing w:after="0"/>
              <w:rPr>
                <w:rFonts w:asciiTheme="minorHAnsi" w:hAnsiTheme="minorHAnsi" w:cstheme="minorHAnsi"/>
                <w:b/>
                <w:sz w:val="22"/>
              </w:rPr>
            </w:pPr>
            <w:r w:rsidRPr="006217E8">
              <w:rPr>
                <w:rFonts w:asciiTheme="minorHAnsi" w:hAnsiTheme="minorHAnsi" w:cstheme="minorHAnsi"/>
                <w:b/>
                <w:sz w:val="22"/>
              </w:rPr>
              <w:t>Administration Office POC at Defense Contract Management Agency (DCMA)</w:t>
            </w:r>
            <w:r w:rsidRPr="006217E8">
              <w:rPr>
                <w:rStyle w:val="EndnoteReference"/>
                <w:rFonts w:asciiTheme="minorHAnsi" w:hAnsiTheme="minorHAnsi" w:cstheme="minorHAnsi"/>
                <w:b/>
                <w:sz w:val="22"/>
              </w:rPr>
              <w:endnoteReference w:id="5"/>
            </w:r>
            <w:r w:rsidRPr="006217E8">
              <w:rPr>
                <w:rFonts w:asciiTheme="minorHAnsi" w:eastAsia="Times New Roman" w:hAnsiTheme="minorHAnsi" w:cstheme="minorHAnsi"/>
                <w:b/>
                <w:sz w:val="22"/>
              </w:rPr>
              <w:t xml:space="preserve"> or Office of Naval Research (ONR)</w:t>
            </w:r>
            <w:r w:rsidRPr="006217E8">
              <w:rPr>
                <w:rStyle w:val="EndnoteReference"/>
                <w:rFonts w:asciiTheme="minorHAnsi" w:eastAsia="Times New Roman" w:hAnsiTheme="minorHAnsi" w:cstheme="minorHAnsi"/>
                <w:b/>
                <w:sz w:val="22"/>
              </w:rPr>
              <w:endnoteReference w:id="6"/>
            </w:r>
            <w:r w:rsidRPr="006217E8">
              <w:rPr>
                <w:rFonts w:asciiTheme="minorHAnsi" w:hAnsiTheme="minorHAnsi" w:cstheme="minorHAnsi"/>
                <w:b/>
                <w:sz w:val="22"/>
              </w:rPr>
              <w:t>, if known</w:t>
            </w:r>
          </w:p>
        </w:tc>
        <w:tc>
          <w:tcPr>
            <w:tcW w:w="4752" w:type="dxa"/>
          </w:tcPr>
          <w:p w14:paraId="7CEE3173" w14:textId="77777777" w:rsidR="00900C09" w:rsidRPr="006217E8" w:rsidRDefault="00900C09">
            <w:pPr>
              <w:pStyle w:val="NoSpacing"/>
              <w:rPr>
                <w:rFonts w:asciiTheme="minorHAnsi" w:hAnsiTheme="minorHAnsi" w:cstheme="minorHAnsi"/>
                <w:sz w:val="22"/>
              </w:rPr>
            </w:pPr>
            <w:r w:rsidRPr="006217E8">
              <w:rPr>
                <w:rFonts w:asciiTheme="minorHAnsi" w:hAnsiTheme="minorHAnsi" w:cstheme="minorHAnsi"/>
                <w:sz w:val="22"/>
              </w:rPr>
              <w:t>Name:</w:t>
            </w:r>
          </w:p>
          <w:p w14:paraId="58EBFCC4" w14:textId="77777777" w:rsidR="00900C09" w:rsidRPr="006217E8" w:rsidRDefault="00900C09">
            <w:pPr>
              <w:pStyle w:val="NoSpacing"/>
              <w:rPr>
                <w:rFonts w:asciiTheme="minorHAnsi" w:hAnsiTheme="minorHAnsi" w:cstheme="minorHAnsi"/>
                <w:sz w:val="22"/>
              </w:rPr>
            </w:pPr>
            <w:r w:rsidRPr="006217E8">
              <w:rPr>
                <w:rFonts w:asciiTheme="minorHAnsi" w:hAnsiTheme="minorHAnsi" w:cstheme="minorHAnsi"/>
                <w:sz w:val="22"/>
              </w:rPr>
              <w:t>Address:</w:t>
            </w:r>
          </w:p>
          <w:p w14:paraId="0C3820D9" w14:textId="704CCBEF" w:rsidR="00900C09" w:rsidRPr="006217E8" w:rsidRDefault="00900C09">
            <w:pPr>
              <w:pStyle w:val="NoSpacing"/>
              <w:rPr>
                <w:rFonts w:asciiTheme="minorHAnsi" w:hAnsiTheme="minorHAnsi" w:cstheme="minorHAnsi"/>
                <w:b/>
                <w:sz w:val="22"/>
              </w:rPr>
            </w:pPr>
            <w:r w:rsidRPr="006217E8">
              <w:rPr>
                <w:rFonts w:asciiTheme="minorHAnsi" w:hAnsiTheme="minorHAnsi" w:cstheme="minorHAnsi"/>
                <w:sz w:val="22"/>
              </w:rPr>
              <w:t>Telephone:</w:t>
            </w:r>
          </w:p>
        </w:tc>
      </w:tr>
      <w:tr w:rsidR="00900C09" w:rsidRPr="006217E8" w14:paraId="5CFB5479" w14:textId="77777777" w:rsidTr="00715FE0">
        <w:trPr>
          <w:trHeight w:val="836"/>
          <w:jc w:val="center"/>
        </w:trPr>
        <w:tc>
          <w:tcPr>
            <w:tcW w:w="4608" w:type="dxa"/>
            <w:vAlign w:val="center"/>
          </w:tcPr>
          <w:p w14:paraId="17E347BF" w14:textId="0B176F9B" w:rsidR="00900C09" w:rsidRPr="006217E8" w:rsidRDefault="00900C09">
            <w:pPr>
              <w:pStyle w:val="BodyText"/>
              <w:spacing w:after="0"/>
              <w:rPr>
                <w:rFonts w:asciiTheme="minorHAnsi" w:hAnsiTheme="minorHAnsi" w:cstheme="minorHAnsi"/>
                <w:b/>
                <w:sz w:val="22"/>
              </w:rPr>
            </w:pPr>
            <w:r w:rsidRPr="006217E8">
              <w:rPr>
                <w:rFonts w:asciiTheme="minorHAnsi" w:hAnsiTheme="minorHAnsi" w:cstheme="minorHAnsi"/>
                <w:b/>
                <w:sz w:val="22"/>
              </w:rPr>
              <w:t>Audit Office POC at Defense Contract Audit Agency (DCAA)</w:t>
            </w:r>
            <w:r w:rsidRPr="006217E8">
              <w:rPr>
                <w:rStyle w:val="EndnoteReference"/>
                <w:rFonts w:asciiTheme="minorHAnsi" w:hAnsiTheme="minorHAnsi" w:cstheme="minorHAnsi"/>
                <w:b/>
                <w:sz w:val="22"/>
              </w:rPr>
              <w:endnoteReference w:id="7"/>
            </w:r>
            <w:r w:rsidRPr="006217E8">
              <w:rPr>
                <w:rFonts w:asciiTheme="minorHAnsi" w:hAnsiTheme="minorHAnsi" w:cstheme="minorHAnsi"/>
                <w:b/>
                <w:sz w:val="22"/>
              </w:rPr>
              <w:t>, if known</w:t>
            </w:r>
          </w:p>
        </w:tc>
        <w:tc>
          <w:tcPr>
            <w:tcW w:w="4752" w:type="dxa"/>
          </w:tcPr>
          <w:p w14:paraId="78F51FFC" w14:textId="77777777" w:rsidR="00900C09" w:rsidRPr="006217E8" w:rsidRDefault="00900C09">
            <w:pPr>
              <w:pStyle w:val="NoSpacing"/>
              <w:rPr>
                <w:rFonts w:asciiTheme="minorHAnsi" w:hAnsiTheme="minorHAnsi" w:cstheme="minorHAnsi"/>
                <w:sz w:val="22"/>
              </w:rPr>
            </w:pPr>
            <w:r w:rsidRPr="006217E8">
              <w:rPr>
                <w:rFonts w:asciiTheme="minorHAnsi" w:hAnsiTheme="minorHAnsi" w:cstheme="minorHAnsi"/>
                <w:sz w:val="22"/>
              </w:rPr>
              <w:t>Name:</w:t>
            </w:r>
          </w:p>
          <w:p w14:paraId="6ED8F344" w14:textId="77777777" w:rsidR="00900C09" w:rsidRPr="006217E8" w:rsidRDefault="00900C09">
            <w:pPr>
              <w:pStyle w:val="NoSpacing"/>
              <w:rPr>
                <w:rFonts w:asciiTheme="minorHAnsi" w:hAnsiTheme="minorHAnsi" w:cstheme="minorHAnsi"/>
                <w:sz w:val="22"/>
              </w:rPr>
            </w:pPr>
            <w:r w:rsidRPr="006217E8">
              <w:rPr>
                <w:rFonts w:asciiTheme="minorHAnsi" w:hAnsiTheme="minorHAnsi" w:cstheme="minorHAnsi"/>
                <w:sz w:val="22"/>
              </w:rPr>
              <w:t>Address:</w:t>
            </w:r>
          </w:p>
          <w:p w14:paraId="68ECBC29" w14:textId="13F96720" w:rsidR="00900C09" w:rsidRPr="006217E8" w:rsidRDefault="00900C09">
            <w:pPr>
              <w:pStyle w:val="NoSpacing"/>
              <w:rPr>
                <w:rFonts w:asciiTheme="minorHAnsi" w:hAnsiTheme="minorHAnsi" w:cstheme="minorHAnsi"/>
                <w:b/>
                <w:sz w:val="22"/>
              </w:rPr>
            </w:pPr>
            <w:r w:rsidRPr="006217E8">
              <w:rPr>
                <w:rFonts w:asciiTheme="minorHAnsi" w:hAnsiTheme="minorHAnsi" w:cstheme="minorHAnsi"/>
                <w:sz w:val="22"/>
              </w:rPr>
              <w:t>Telephone:</w:t>
            </w:r>
          </w:p>
        </w:tc>
      </w:tr>
      <w:tr w:rsidR="00444872" w:rsidRPr="006217E8" w14:paraId="5EC302D8" w14:textId="77777777" w:rsidTr="00715FE0">
        <w:trPr>
          <w:trHeight w:val="836"/>
          <w:jc w:val="center"/>
        </w:trPr>
        <w:tc>
          <w:tcPr>
            <w:tcW w:w="4608" w:type="dxa"/>
            <w:vAlign w:val="center"/>
          </w:tcPr>
          <w:p w14:paraId="5DC27BCB" w14:textId="3330E7F8" w:rsidR="00444872" w:rsidRPr="006217E8" w:rsidRDefault="00444872">
            <w:pPr>
              <w:pStyle w:val="BodyText"/>
              <w:spacing w:after="0"/>
              <w:rPr>
                <w:rFonts w:asciiTheme="minorHAnsi" w:hAnsiTheme="minorHAnsi" w:cstheme="minorHAnsi"/>
                <w:b/>
                <w:sz w:val="22"/>
              </w:rPr>
            </w:pPr>
            <w:r w:rsidRPr="006217E8">
              <w:rPr>
                <w:rFonts w:asciiTheme="minorHAnsi" w:hAnsiTheme="minorHAnsi" w:cstheme="minorHAnsi"/>
                <w:b/>
                <w:sz w:val="22"/>
              </w:rPr>
              <w:t>AI-Generated Materials, if any</w:t>
            </w:r>
          </w:p>
        </w:tc>
        <w:tc>
          <w:tcPr>
            <w:tcW w:w="4752" w:type="dxa"/>
          </w:tcPr>
          <w:p w14:paraId="2652A9CA" w14:textId="2F8EED0C" w:rsidR="00444872" w:rsidRPr="006217E8" w:rsidRDefault="00444872" w:rsidP="00444872">
            <w:pPr>
              <w:pStyle w:val="NoSpacing"/>
              <w:rPr>
                <w:rFonts w:asciiTheme="minorHAnsi" w:hAnsiTheme="minorHAnsi" w:cstheme="minorHAnsi"/>
                <w:b/>
                <w:bCs/>
                <w:sz w:val="22"/>
              </w:rPr>
            </w:pPr>
            <w:r w:rsidRPr="006217E8">
              <w:rPr>
                <w:rFonts w:asciiTheme="minorHAnsi" w:hAnsiTheme="minorHAnsi" w:cstheme="minorHAnsi"/>
                <w:b/>
                <w:bCs/>
                <w:sz w:val="22"/>
              </w:rPr>
              <w:t>Did you use AI tools to assist in preparing this proposal? (If yes, what tools did you employ?)</w:t>
            </w:r>
          </w:p>
          <w:p w14:paraId="0913FC4E" w14:textId="77777777" w:rsidR="00444872" w:rsidRPr="006217E8" w:rsidRDefault="00444872">
            <w:pPr>
              <w:pStyle w:val="NoSpacing"/>
              <w:rPr>
                <w:rFonts w:asciiTheme="minorHAnsi" w:hAnsiTheme="minorHAnsi" w:cstheme="minorHAnsi"/>
                <w:b/>
                <w:bCs/>
                <w:sz w:val="22"/>
              </w:rPr>
            </w:pPr>
          </w:p>
        </w:tc>
      </w:tr>
      <w:tr w:rsidR="00900C09" w:rsidRPr="006217E8" w14:paraId="48982EE3" w14:textId="77777777" w:rsidTr="00490186">
        <w:trPr>
          <w:trHeight w:val="288"/>
          <w:jc w:val="center"/>
        </w:trPr>
        <w:tc>
          <w:tcPr>
            <w:tcW w:w="4608" w:type="dxa"/>
            <w:vAlign w:val="center"/>
          </w:tcPr>
          <w:p w14:paraId="30E48F28" w14:textId="32B83265" w:rsidR="00900C09" w:rsidRPr="006217E8" w:rsidRDefault="00900C09">
            <w:pPr>
              <w:pStyle w:val="BodyText"/>
              <w:spacing w:after="0"/>
              <w:rPr>
                <w:rFonts w:asciiTheme="minorHAnsi" w:hAnsiTheme="minorHAnsi" w:cstheme="minorHAnsi"/>
                <w:b/>
                <w:sz w:val="22"/>
              </w:rPr>
            </w:pPr>
            <w:r w:rsidRPr="006217E8">
              <w:rPr>
                <w:rStyle w:val="StyleBold"/>
                <w:rFonts w:asciiTheme="minorHAnsi" w:hAnsiTheme="minorHAnsi" w:cstheme="minorHAnsi"/>
                <w:sz w:val="22"/>
              </w:rPr>
              <w:t>Date Proposal was Prepared</w:t>
            </w:r>
          </w:p>
        </w:tc>
        <w:tc>
          <w:tcPr>
            <w:tcW w:w="4752" w:type="dxa"/>
          </w:tcPr>
          <w:p w14:paraId="57BB5427" w14:textId="5F720F9A" w:rsidR="00900C09" w:rsidRPr="006217E8" w:rsidRDefault="00900C09">
            <w:pPr>
              <w:pStyle w:val="NoSpacing"/>
              <w:rPr>
                <w:rFonts w:asciiTheme="minorHAnsi" w:hAnsiTheme="minorHAnsi" w:cstheme="minorHAnsi"/>
                <w:sz w:val="22"/>
              </w:rPr>
            </w:pPr>
          </w:p>
        </w:tc>
      </w:tr>
      <w:tr w:rsidR="00900C09" w:rsidRPr="006217E8" w14:paraId="0DAC1661" w14:textId="77777777" w:rsidTr="00490186">
        <w:trPr>
          <w:trHeight w:val="288"/>
          <w:jc w:val="center"/>
        </w:trPr>
        <w:tc>
          <w:tcPr>
            <w:tcW w:w="4608" w:type="dxa"/>
            <w:vAlign w:val="center"/>
          </w:tcPr>
          <w:p w14:paraId="114BA8B0" w14:textId="2434A31D" w:rsidR="00900C09" w:rsidRPr="006217E8" w:rsidRDefault="00900C09">
            <w:pPr>
              <w:pStyle w:val="BodyText"/>
              <w:spacing w:after="0"/>
              <w:rPr>
                <w:rStyle w:val="StyleBold"/>
                <w:rFonts w:asciiTheme="minorHAnsi" w:hAnsiTheme="minorHAnsi" w:cstheme="minorHAnsi"/>
                <w:sz w:val="22"/>
              </w:rPr>
            </w:pPr>
            <w:r w:rsidRPr="006217E8">
              <w:rPr>
                <w:rStyle w:val="StyleBold"/>
                <w:rFonts w:asciiTheme="minorHAnsi" w:hAnsiTheme="minorHAnsi" w:cstheme="minorHAnsi"/>
                <w:sz w:val="22"/>
              </w:rPr>
              <w:t>Proposal Validity Period (minimum 120 days)</w:t>
            </w:r>
          </w:p>
        </w:tc>
        <w:tc>
          <w:tcPr>
            <w:tcW w:w="4752" w:type="dxa"/>
          </w:tcPr>
          <w:p w14:paraId="1E9322D5" w14:textId="77777777" w:rsidR="00900C09" w:rsidRPr="006217E8" w:rsidRDefault="00900C09">
            <w:pPr>
              <w:spacing w:after="0"/>
              <w:rPr>
                <w:rFonts w:asciiTheme="minorHAnsi" w:hAnsiTheme="minorHAnsi" w:cstheme="minorHAnsi"/>
                <w:sz w:val="22"/>
              </w:rPr>
            </w:pPr>
          </w:p>
        </w:tc>
      </w:tr>
    </w:tbl>
    <w:p w14:paraId="08FAE081" w14:textId="77777777" w:rsidR="00717774" w:rsidRDefault="00717774">
      <w:pPr>
        <w:spacing w:after="0" w:line="240" w:lineRule="auto"/>
        <w:rPr>
          <w:rFonts w:asciiTheme="minorHAnsi" w:hAnsiTheme="minorHAnsi"/>
        </w:rPr>
      </w:pPr>
      <w:r>
        <w:rPr>
          <w:rFonts w:asciiTheme="minorHAnsi" w:hAnsiTheme="minorHAnsi"/>
        </w:rPr>
        <w:br w:type="page"/>
      </w:r>
    </w:p>
    <w:p w14:paraId="171BF2FC" w14:textId="77777777" w:rsidR="00A8118E" w:rsidRPr="00C836B2" w:rsidRDefault="00A8118E" w:rsidP="00CA7DB0">
      <w:pPr>
        <w:pStyle w:val="TOCHeading"/>
        <w:keepNext w:val="0"/>
        <w:keepLines w:val="0"/>
        <w:widowControl w:val="0"/>
        <w:numPr>
          <w:ilvl w:val="0"/>
          <w:numId w:val="0"/>
        </w:numPr>
        <w:spacing w:before="0"/>
        <w:jc w:val="both"/>
        <w:rPr>
          <w:rFonts w:cs="Calibri"/>
          <w:color w:val="auto"/>
        </w:rPr>
      </w:pPr>
      <w:r w:rsidRPr="009853FA">
        <w:rPr>
          <w:rFonts w:cs="Calibri"/>
          <w:color w:val="auto"/>
        </w:rPr>
        <w:lastRenderedPageBreak/>
        <w:t>Table of Contents</w:t>
      </w:r>
    </w:p>
    <w:p w14:paraId="47452EFC" w14:textId="00213C2D" w:rsidR="00D23396" w:rsidRDefault="00A8118E">
      <w:pPr>
        <w:pStyle w:val="TOC1"/>
        <w:rPr>
          <w:rFonts w:asciiTheme="minorHAnsi" w:eastAsiaTheme="minorEastAsia" w:hAnsiTheme="minorHAnsi" w:cstheme="minorBidi"/>
          <w:noProof/>
          <w:kern w:val="2"/>
          <w:szCs w:val="24"/>
          <w14:ligatures w14:val="standardContextual"/>
        </w:rPr>
      </w:pPr>
      <w:r w:rsidRPr="001A2958">
        <w:rPr>
          <w:rFonts w:cs="Calibri"/>
        </w:rPr>
        <w:fldChar w:fldCharType="begin"/>
      </w:r>
      <w:r w:rsidRPr="001A2958">
        <w:rPr>
          <w:rFonts w:cs="Calibri"/>
        </w:rPr>
        <w:instrText xml:space="preserve"> TOC \o "1-3" \h \z \u </w:instrText>
      </w:r>
      <w:r w:rsidRPr="001A2958">
        <w:rPr>
          <w:rFonts w:cs="Calibri"/>
        </w:rPr>
        <w:fldChar w:fldCharType="separate"/>
      </w:r>
      <w:hyperlink w:anchor="_Toc219117363" w:history="1">
        <w:r w:rsidR="00D23396" w:rsidRPr="0026107B">
          <w:rPr>
            <w:rStyle w:val="Hyperlink"/>
            <w:rFonts w:cstheme="minorHAnsi"/>
            <w:noProof/>
          </w:rPr>
          <w:t xml:space="preserve">DARPA-PS-26-13: </w:t>
        </w:r>
        <w:r w:rsidR="00D23396" w:rsidRPr="0026107B">
          <w:rPr>
            <w:rStyle w:val="Hyperlink"/>
            <w:rFonts w:eastAsia="MS Mincho" w:cstheme="minorHAnsi"/>
            <w:noProof/>
          </w:rPr>
          <w:t>PICASSO</w:t>
        </w:r>
        <w:r w:rsidR="00D23396">
          <w:rPr>
            <w:noProof/>
            <w:webHidden/>
          </w:rPr>
          <w:tab/>
        </w:r>
        <w:r w:rsidR="00D23396">
          <w:rPr>
            <w:noProof/>
            <w:webHidden/>
          </w:rPr>
          <w:fldChar w:fldCharType="begin"/>
        </w:r>
        <w:r w:rsidR="00D23396">
          <w:rPr>
            <w:noProof/>
            <w:webHidden/>
          </w:rPr>
          <w:instrText xml:space="preserve"> PAGEREF _Toc219117363 \h </w:instrText>
        </w:r>
        <w:r w:rsidR="00D23396">
          <w:rPr>
            <w:noProof/>
            <w:webHidden/>
          </w:rPr>
        </w:r>
        <w:r w:rsidR="00D23396">
          <w:rPr>
            <w:noProof/>
            <w:webHidden/>
          </w:rPr>
          <w:fldChar w:fldCharType="separate"/>
        </w:r>
        <w:r w:rsidR="00D23396">
          <w:rPr>
            <w:noProof/>
            <w:webHidden/>
          </w:rPr>
          <w:t>1</w:t>
        </w:r>
        <w:r w:rsidR="00D23396">
          <w:rPr>
            <w:noProof/>
            <w:webHidden/>
          </w:rPr>
          <w:fldChar w:fldCharType="end"/>
        </w:r>
      </w:hyperlink>
    </w:p>
    <w:p w14:paraId="44284CA4" w14:textId="3CEAA7DE" w:rsidR="00D23396" w:rsidRDefault="00D23396">
      <w:pPr>
        <w:pStyle w:val="TOC1"/>
        <w:rPr>
          <w:rFonts w:asciiTheme="minorHAnsi" w:eastAsiaTheme="minorEastAsia" w:hAnsiTheme="minorHAnsi" w:cstheme="minorBidi"/>
          <w:noProof/>
          <w:kern w:val="2"/>
          <w:szCs w:val="24"/>
          <w14:ligatures w14:val="standardContextual"/>
        </w:rPr>
      </w:pPr>
      <w:hyperlink w:anchor="_Toc219117364" w:history="1">
        <w:r w:rsidRPr="0026107B">
          <w:rPr>
            <w:rStyle w:val="Hyperlink"/>
            <w:rFonts w:cstheme="minorHAnsi"/>
            <w:iCs/>
            <w:noProof/>
          </w:rPr>
          <w:t>1.</w:t>
        </w:r>
        <w:r>
          <w:rPr>
            <w:rFonts w:asciiTheme="minorHAnsi" w:eastAsiaTheme="minorEastAsia" w:hAnsiTheme="minorHAnsi" w:cstheme="minorBidi"/>
            <w:noProof/>
            <w:kern w:val="2"/>
            <w:szCs w:val="24"/>
            <w14:ligatures w14:val="standardContextual"/>
          </w:rPr>
          <w:tab/>
        </w:r>
        <w:r w:rsidRPr="0026107B">
          <w:rPr>
            <w:rStyle w:val="Hyperlink"/>
            <w:rFonts w:cstheme="minorHAnsi"/>
            <w:iCs/>
            <w:noProof/>
          </w:rPr>
          <w:t>Official Transmittal Letter (does not count toward page limit)</w:t>
        </w:r>
        <w:r>
          <w:rPr>
            <w:noProof/>
            <w:webHidden/>
          </w:rPr>
          <w:tab/>
        </w:r>
        <w:r>
          <w:rPr>
            <w:noProof/>
            <w:webHidden/>
          </w:rPr>
          <w:fldChar w:fldCharType="begin"/>
        </w:r>
        <w:r>
          <w:rPr>
            <w:noProof/>
            <w:webHidden/>
          </w:rPr>
          <w:instrText xml:space="preserve"> PAGEREF _Toc219117364 \h </w:instrText>
        </w:r>
        <w:r>
          <w:rPr>
            <w:noProof/>
            <w:webHidden/>
          </w:rPr>
        </w:r>
        <w:r>
          <w:rPr>
            <w:noProof/>
            <w:webHidden/>
          </w:rPr>
          <w:fldChar w:fldCharType="separate"/>
        </w:r>
        <w:r>
          <w:rPr>
            <w:noProof/>
            <w:webHidden/>
          </w:rPr>
          <w:t>5</w:t>
        </w:r>
        <w:r>
          <w:rPr>
            <w:noProof/>
            <w:webHidden/>
          </w:rPr>
          <w:fldChar w:fldCharType="end"/>
        </w:r>
      </w:hyperlink>
    </w:p>
    <w:p w14:paraId="59111A46" w14:textId="7D0FC350" w:rsidR="00D23396" w:rsidRDefault="00D23396">
      <w:pPr>
        <w:pStyle w:val="TOC1"/>
        <w:rPr>
          <w:rFonts w:asciiTheme="minorHAnsi" w:eastAsiaTheme="minorEastAsia" w:hAnsiTheme="minorHAnsi" w:cstheme="minorBidi"/>
          <w:noProof/>
          <w:kern w:val="2"/>
          <w:szCs w:val="24"/>
          <w14:ligatures w14:val="standardContextual"/>
        </w:rPr>
      </w:pPr>
      <w:hyperlink w:anchor="_Toc219117365" w:history="1">
        <w:r w:rsidRPr="0026107B">
          <w:rPr>
            <w:rStyle w:val="Hyperlink"/>
            <w:rFonts w:cstheme="minorHAnsi"/>
            <w:iCs/>
            <w:noProof/>
          </w:rPr>
          <w:t>2.</w:t>
        </w:r>
        <w:r>
          <w:rPr>
            <w:rFonts w:asciiTheme="minorHAnsi" w:eastAsiaTheme="minorEastAsia" w:hAnsiTheme="minorHAnsi" w:cstheme="minorBidi"/>
            <w:noProof/>
            <w:kern w:val="2"/>
            <w:szCs w:val="24"/>
            <w14:ligatures w14:val="standardContextual"/>
          </w:rPr>
          <w:tab/>
        </w:r>
        <w:r w:rsidRPr="0026107B">
          <w:rPr>
            <w:rStyle w:val="Hyperlink"/>
            <w:rFonts w:cstheme="minorHAnsi"/>
            <w:iCs/>
            <w:noProof/>
          </w:rPr>
          <w:t>Executive Summary (1 page)</w:t>
        </w:r>
        <w:r>
          <w:rPr>
            <w:noProof/>
            <w:webHidden/>
          </w:rPr>
          <w:tab/>
        </w:r>
        <w:r>
          <w:rPr>
            <w:noProof/>
            <w:webHidden/>
          </w:rPr>
          <w:fldChar w:fldCharType="begin"/>
        </w:r>
        <w:r>
          <w:rPr>
            <w:noProof/>
            <w:webHidden/>
          </w:rPr>
          <w:instrText xml:space="preserve"> PAGEREF _Toc219117365 \h </w:instrText>
        </w:r>
        <w:r>
          <w:rPr>
            <w:noProof/>
            <w:webHidden/>
          </w:rPr>
        </w:r>
        <w:r>
          <w:rPr>
            <w:noProof/>
            <w:webHidden/>
          </w:rPr>
          <w:fldChar w:fldCharType="separate"/>
        </w:r>
        <w:r>
          <w:rPr>
            <w:noProof/>
            <w:webHidden/>
          </w:rPr>
          <w:t>5</w:t>
        </w:r>
        <w:r>
          <w:rPr>
            <w:noProof/>
            <w:webHidden/>
          </w:rPr>
          <w:fldChar w:fldCharType="end"/>
        </w:r>
      </w:hyperlink>
    </w:p>
    <w:p w14:paraId="0029E273" w14:textId="78441B24" w:rsidR="00D23396" w:rsidRDefault="00D23396">
      <w:pPr>
        <w:pStyle w:val="TOC1"/>
        <w:rPr>
          <w:rFonts w:asciiTheme="minorHAnsi" w:eastAsiaTheme="minorEastAsia" w:hAnsiTheme="minorHAnsi" w:cstheme="minorBidi"/>
          <w:noProof/>
          <w:kern w:val="2"/>
          <w:szCs w:val="24"/>
          <w14:ligatures w14:val="standardContextual"/>
        </w:rPr>
      </w:pPr>
      <w:hyperlink w:anchor="_Toc219117366" w:history="1">
        <w:r w:rsidRPr="0026107B">
          <w:rPr>
            <w:rStyle w:val="Hyperlink"/>
            <w:rFonts w:cstheme="minorHAnsi"/>
            <w:iCs/>
            <w:noProof/>
          </w:rPr>
          <w:t>3.</w:t>
        </w:r>
        <w:r>
          <w:rPr>
            <w:rFonts w:asciiTheme="minorHAnsi" w:eastAsiaTheme="minorEastAsia" w:hAnsiTheme="minorHAnsi" w:cstheme="minorBidi"/>
            <w:noProof/>
            <w:kern w:val="2"/>
            <w:szCs w:val="24"/>
            <w14:ligatures w14:val="standardContextual"/>
          </w:rPr>
          <w:tab/>
        </w:r>
        <w:r w:rsidRPr="0026107B">
          <w:rPr>
            <w:rStyle w:val="Hyperlink"/>
            <w:rFonts w:cstheme="minorHAnsi"/>
            <w:iCs/>
            <w:noProof/>
          </w:rPr>
          <w:t>Goals and Impact (up to 1 page)</w:t>
        </w:r>
        <w:r>
          <w:rPr>
            <w:noProof/>
            <w:webHidden/>
          </w:rPr>
          <w:tab/>
        </w:r>
        <w:r>
          <w:rPr>
            <w:noProof/>
            <w:webHidden/>
          </w:rPr>
          <w:fldChar w:fldCharType="begin"/>
        </w:r>
        <w:r>
          <w:rPr>
            <w:noProof/>
            <w:webHidden/>
          </w:rPr>
          <w:instrText xml:space="preserve"> PAGEREF _Toc219117366 \h </w:instrText>
        </w:r>
        <w:r>
          <w:rPr>
            <w:noProof/>
            <w:webHidden/>
          </w:rPr>
        </w:r>
        <w:r>
          <w:rPr>
            <w:noProof/>
            <w:webHidden/>
          </w:rPr>
          <w:fldChar w:fldCharType="separate"/>
        </w:r>
        <w:r>
          <w:rPr>
            <w:noProof/>
            <w:webHidden/>
          </w:rPr>
          <w:t>5</w:t>
        </w:r>
        <w:r>
          <w:rPr>
            <w:noProof/>
            <w:webHidden/>
          </w:rPr>
          <w:fldChar w:fldCharType="end"/>
        </w:r>
      </w:hyperlink>
    </w:p>
    <w:p w14:paraId="61E10248" w14:textId="027ACA88" w:rsidR="00D23396" w:rsidRDefault="00D23396">
      <w:pPr>
        <w:pStyle w:val="TOC1"/>
        <w:rPr>
          <w:rFonts w:asciiTheme="minorHAnsi" w:eastAsiaTheme="minorEastAsia" w:hAnsiTheme="minorHAnsi" w:cstheme="minorBidi"/>
          <w:noProof/>
          <w:kern w:val="2"/>
          <w:szCs w:val="24"/>
          <w14:ligatures w14:val="standardContextual"/>
        </w:rPr>
      </w:pPr>
      <w:hyperlink w:anchor="_Toc219117367" w:history="1">
        <w:r w:rsidRPr="0026107B">
          <w:rPr>
            <w:rStyle w:val="Hyperlink"/>
            <w:rFonts w:cstheme="minorHAnsi"/>
            <w:iCs/>
            <w:noProof/>
          </w:rPr>
          <w:t>4.</w:t>
        </w:r>
        <w:r>
          <w:rPr>
            <w:rFonts w:asciiTheme="minorHAnsi" w:eastAsiaTheme="minorEastAsia" w:hAnsiTheme="minorHAnsi" w:cstheme="minorBidi"/>
            <w:noProof/>
            <w:kern w:val="2"/>
            <w:szCs w:val="24"/>
            <w14:ligatures w14:val="standardContextual"/>
          </w:rPr>
          <w:tab/>
        </w:r>
        <w:r w:rsidRPr="0026107B">
          <w:rPr>
            <w:rStyle w:val="Hyperlink"/>
            <w:rFonts w:cstheme="minorHAnsi"/>
            <w:iCs/>
            <w:noProof/>
          </w:rPr>
          <w:t>Technical Approach</w:t>
        </w:r>
        <w:r>
          <w:rPr>
            <w:noProof/>
            <w:webHidden/>
          </w:rPr>
          <w:tab/>
        </w:r>
        <w:r>
          <w:rPr>
            <w:noProof/>
            <w:webHidden/>
          </w:rPr>
          <w:fldChar w:fldCharType="begin"/>
        </w:r>
        <w:r>
          <w:rPr>
            <w:noProof/>
            <w:webHidden/>
          </w:rPr>
          <w:instrText xml:space="preserve"> PAGEREF _Toc219117367 \h </w:instrText>
        </w:r>
        <w:r>
          <w:rPr>
            <w:noProof/>
            <w:webHidden/>
          </w:rPr>
        </w:r>
        <w:r>
          <w:rPr>
            <w:noProof/>
            <w:webHidden/>
          </w:rPr>
          <w:fldChar w:fldCharType="separate"/>
        </w:r>
        <w:r>
          <w:rPr>
            <w:noProof/>
            <w:webHidden/>
          </w:rPr>
          <w:t>5</w:t>
        </w:r>
        <w:r>
          <w:rPr>
            <w:noProof/>
            <w:webHidden/>
          </w:rPr>
          <w:fldChar w:fldCharType="end"/>
        </w:r>
      </w:hyperlink>
    </w:p>
    <w:p w14:paraId="10218051" w14:textId="2CF24215" w:rsidR="00D23396" w:rsidRDefault="00D23396">
      <w:pPr>
        <w:pStyle w:val="TOC1"/>
        <w:rPr>
          <w:rFonts w:asciiTheme="minorHAnsi" w:eastAsiaTheme="minorEastAsia" w:hAnsiTheme="minorHAnsi" w:cstheme="minorBidi"/>
          <w:noProof/>
          <w:kern w:val="2"/>
          <w:szCs w:val="24"/>
          <w14:ligatures w14:val="standardContextual"/>
        </w:rPr>
      </w:pPr>
      <w:hyperlink w:anchor="_Toc219117368" w:history="1">
        <w:r w:rsidRPr="0026107B">
          <w:rPr>
            <w:rStyle w:val="Hyperlink"/>
            <w:rFonts w:cstheme="minorHAnsi"/>
            <w:iCs/>
            <w:noProof/>
          </w:rPr>
          <w:t>5.</w:t>
        </w:r>
        <w:r>
          <w:rPr>
            <w:rFonts w:asciiTheme="minorHAnsi" w:eastAsiaTheme="minorEastAsia" w:hAnsiTheme="minorHAnsi" w:cstheme="minorBidi"/>
            <w:noProof/>
            <w:kern w:val="2"/>
            <w:szCs w:val="24"/>
            <w14:ligatures w14:val="standardContextual"/>
          </w:rPr>
          <w:tab/>
        </w:r>
        <w:r w:rsidRPr="0026107B">
          <w:rPr>
            <w:rStyle w:val="Hyperlink"/>
            <w:rFonts w:cstheme="minorHAnsi"/>
            <w:iCs/>
            <w:noProof/>
          </w:rPr>
          <w:t>Management Plan (1 page)</w:t>
        </w:r>
        <w:r>
          <w:rPr>
            <w:noProof/>
            <w:webHidden/>
          </w:rPr>
          <w:tab/>
        </w:r>
        <w:r>
          <w:rPr>
            <w:noProof/>
            <w:webHidden/>
          </w:rPr>
          <w:fldChar w:fldCharType="begin"/>
        </w:r>
        <w:r>
          <w:rPr>
            <w:noProof/>
            <w:webHidden/>
          </w:rPr>
          <w:instrText xml:space="preserve"> PAGEREF _Toc219117368 \h </w:instrText>
        </w:r>
        <w:r>
          <w:rPr>
            <w:noProof/>
            <w:webHidden/>
          </w:rPr>
        </w:r>
        <w:r>
          <w:rPr>
            <w:noProof/>
            <w:webHidden/>
          </w:rPr>
          <w:fldChar w:fldCharType="separate"/>
        </w:r>
        <w:r>
          <w:rPr>
            <w:noProof/>
            <w:webHidden/>
          </w:rPr>
          <w:t>6</w:t>
        </w:r>
        <w:r>
          <w:rPr>
            <w:noProof/>
            <w:webHidden/>
          </w:rPr>
          <w:fldChar w:fldCharType="end"/>
        </w:r>
      </w:hyperlink>
    </w:p>
    <w:p w14:paraId="70446476" w14:textId="2F93667A" w:rsidR="00D23396" w:rsidRDefault="00D23396">
      <w:pPr>
        <w:pStyle w:val="TOC1"/>
        <w:rPr>
          <w:rFonts w:asciiTheme="minorHAnsi" w:eastAsiaTheme="minorEastAsia" w:hAnsiTheme="minorHAnsi" w:cstheme="minorBidi"/>
          <w:noProof/>
          <w:kern w:val="2"/>
          <w:szCs w:val="24"/>
          <w14:ligatures w14:val="standardContextual"/>
        </w:rPr>
      </w:pPr>
      <w:hyperlink w:anchor="_Toc219117369" w:history="1">
        <w:r w:rsidRPr="0026107B">
          <w:rPr>
            <w:rStyle w:val="Hyperlink"/>
            <w:rFonts w:cstheme="minorHAnsi"/>
            <w:iCs/>
            <w:noProof/>
          </w:rPr>
          <w:t>6.</w:t>
        </w:r>
        <w:r>
          <w:rPr>
            <w:rFonts w:asciiTheme="minorHAnsi" w:eastAsiaTheme="minorEastAsia" w:hAnsiTheme="minorHAnsi" w:cstheme="minorBidi"/>
            <w:noProof/>
            <w:kern w:val="2"/>
            <w:szCs w:val="24"/>
            <w14:ligatures w14:val="standardContextual"/>
          </w:rPr>
          <w:tab/>
        </w:r>
        <w:r w:rsidRPr="0026107B">
          <w:rPr>
            <w:rStyle w:val="Hyperlink"/>
            <w:rFonts w:cstheme="minorHAnsi"/>
            <w:iCs/>
            <w:noProof/>
          </w:rPr>
          <w:t>Schedule and Milestones (up to 1 page)</w:t>
        </w:r>
        <w:r>
          <w:rPr>
            <w:noProof/>
            <w:webHidden/>
          </w:rPr>
          <w:tab/>
        </w:r>
        <w:r>
          <w:rPr>
            <w:noProof/>
            <w:webHidden/>
          </w:rPr>
          <w:fldChar w:fldCharType="begin"/>
        </w:r>
        <w:r>
          <w:rPr>
            <w:noProof/>
            <w:webHidden/>
          </w:rPr>
          <w:instrText xml:space="preserve"> PAGEREF _Toc219117369 \h </w:instrText>
        </w:r>
        <w:r>
          <w:rPr>
            <w:noProof/>
            <w:webHidden/>
          </w:rPr>
        </w:r>
        <w:r>
          <w:rPr>
            <w:noProof/>
            <w:webHidden/>
          </w:rPr>
          <w:fldChar w:fldCharType="separate"/>
        </w:r>
        <w:r>
          <w:rPr>
            <w:noProof/>
            <w:webHidden/>
          </w:rPr>
          <w:t>7</w:t>
        </w:r>
        <w:r>
          <w:rPr>
            <w:noProof/>
            <w:webHidden/>
          </w:rPr>
          <w:fldChar w:fldCharType="end"/>
        </w:r>
      </w:hyperlink>
    </w:p>
    <w:p w14:paraId="0ACEF62F" w14:textId="5BD9222B" w:rsidR="00D23396" w:rsidRDefault="00D23396">
      <w:pPr>
        <w:pStyle w:val="TOC1"/>
        <w:rPr>
          <w:rFonts w:asciiTheme="minorHAnsi" w:eastAsiaTheme="minorEastAsia" w:hAnsiTheme="minorHAnsi" w:cstheme="minorBidi"/>
          <w:noProof/>
          <w:kern w:val="2"/>
          <w:szCs w:val="24"/>
          <w14:ligatures w14:val="standardContextual"/>
        </w:rPr>
      </w:pPr>
      <w:hyperlink w:anchor="_Toc219117370" w:history="1">
        <w:r w:rsidRPr="0026107B">
          <w:rPr>
            <w:rStyle w:val="Hyperlink"/>
            <w:rFonts w:cstheme="minorHAnsi"/>
            <w:iCs/>
            <w:noProof/>
          </w:rPr>
          <w:t>7.</w:t>
        </w:r>
        <w:r>
          <w:rPr>
            <w:rFonts w:asciiTheme="minorHAnsi" w:eastAsiaTheme="minorEastAsia" w:hAnsiTheme="minorHAnsi" w:cstheme="minorBidi"/>
            <w:noProof/>
            <w:kern w:val="2"/>
            <w:szCs w:val="24"/>
            <w14:ligatures w14:val="standardContextual"/>
          </w:rPr>
          <w:tab/>
        </w:r>
        <w:r w:rsidRPr="0026107B">
          <w:rPr>
            <w:rStyle w:val="Hyperlink"/>
            <w:rFonts w:cstheme="minorHAnsi"/>
            <w:iCs/>
            <w:noProof/>
          </w:rPr>
          <w:t>Personnel, Qualifications, and Commitments (up to 1 page)</w:t>
        </w:r>
        <w:r>
          <w:rPr>
            <w:noProof/>
            <w:webHidden/>
          </w:rPr>
          <w:tab/>
        </w:r>
        <w:r>
          <w:rPr>
            <w:noProof/>
            <w:webHidden/>
          </w:rPr>
          <w:fldChar w:fldCharType="begin"/>
        </w:r>
        <w:r>
          <w:rPr>
            <w:noProof/>
            <w:webHidden/>
          </w:rPr>
          <w:instrText xml:space="preserve"> PAGEREF _Toc219117370 \h </w:instrText>
        </w:r>
        <w:r>
          <w:rPr>
            <w:noProof/>
            <w:webHidden/>
          </w:rPr>
        </w:r>
        <w:r>
          <w:rPr>
            <w:noProof/>
            <w:webHidden/>
          </w:rPr>
          <w:fldChar w:fldCharType="separate"/>
        </w:r>
        <w:r>
          <w:rPr>
            <w:noProof/>
            <w:webHidden/>
          </w:rPr>
          <w:t>7</w:t>
        </w:r>
        <w:r>
          <w:rPr>
            <w:noProof/>
            <w:webHidden/>
          </w:rPr>
          <w:fldChar w:fldCharType="end"/>
        </w:r>
      </w:hyperlink>
    </w:p>
    <w:p w14:paraId="40C73188" w14:textId="19C6DB4C" w:rsidR="00D23396" w:rsidRDefault="00D23396">
      <w:pPr>
        <w:pStyle w:val="TOC1"/>
        <w:rPr>
          <w:rFonts w:asciiTheme="minorHAnsi" w:eastAsiaTheme="minorEastAsia" w:hAnsiTheme="minorHAnsi" w:cstheme="minorBidi"/>
          <w:noProof/>
          <w:kern w:val="2"/>
          <w:szCs w:val="24"/>
          <w14:ligatures w14:val="standardContextual"/>
        </w:rPr>
      </w:pPr>
      <w:hyperlink w:anchor="_Toc219117371" w:history="1">
        <w:r w:rsidRPr="0026107B">
          <w:rPr>
            <w:rStyle w:val="Hyperlink"/>
            <w:rFonts w:cstheme="minorHAnsi"/>
            <w:iCs/>
            <w:noProof/>
          </w:rPr>
          <w:t>8.</w:t>
        </w:r>
        <w:r>
          <w:rPr>
            <w:rFonts w:asciiTheme="minorHAnsi" w:eastAsiaTheme="minorEastAsia" w:hAnsiTheme="minorHAnsi" w:cstheme="minorBidi"/>
            <w:noProof/>
            <w:kern w:val="2"/>
            <w:szCs w:val="24"/>
            <w14:ligatures w14:val="standardContextual"/>
          </w:rPr>
          <w:tab/>
        </w:r>
        <w:r w:rsidRPr="0026107B">
          <w:rPr>
            <w:rStyle w:val="Hyperlink"/>
            <w:rFonts w:cstheme="minorHAnsi"/>
            <w:iCs/>
            <w:noProof/>
          </w:rPr>
          <w:t>Capabilities (up to 0.5 page)</w:t>
        </w:r>
        <w:r>
          <w:rPr>
            <w:noProof/>
            <w:webHidden/>
          </w:rPr>
          <w:tab/>
        </w:r>
        <w:r>
          <w:rPr>
            <w:noProof/>
            <w:webHidden/>
          </w:rPr>
          <w:fldChar w:fldCharType="begin"/>
        </w:r>
        <w:r>
          <w:rPr>
            <w:noProof/>
            <w:webHidden/>
          </w:rPr>
          <w:instrText xml:space="preserve"> PAGEREF _Toc219117371 \h </w:instrText>
        </w:r>
        <w:r>
          <w:rPr>
            <w:noProof/>
            <w:webHidden/>
          </w:rPr>
        </w:r>
        <w:r>
          <w:rPr>
            <w:noProof/>
            <w:webHidden/>
          </w:rPr>
          <w:fldChar w:fldCharType="separate"/>
        </w:r>
        <w:r>
          <w:rPr>
            <w:noProof/>
            <w:webHidden/>
          </w:rPr>
          <w:t>7</w:t>
        </w:r>
        <w:r>
          <w:rPr>
            <w:noProof/>
            <w:webHidden/>
          </w:rPr>
          <w:fldChar w:fldCharType="end"/>
        </w:r>
      </w:hyperlink>
    </w:p>
    <w:p w14:paraId="34C3FAAF" w14:textId="7AFC89C7" w:rsidR="00D23396" w:rsidRDefault="00D23396">
      <w:pPr>
        <w:pStyle w:val="TOC1"/>
        <w:rPr>
          <w:rFonts w:asciiTheme="minorHAnsi" w:eastAsiaTheme="minorEastAsia" w:hAnsiTheme="minorHAnsi" w:cstheme="minorBidi"/>
          <w:noProof/>
          <w:kern w:val="2"/>
          <w:szCs w:val="24"/>
          <w14:ligatures w14:val="standardContextual"/>
        </w:rPr>
      </w:pPr>
      <w:hyperlink w:anchor="_Toc219117372" w:history="1">
        <w:r w:rsidRPr="0026107B">
          <w:rPr>
            <w:rStyle w:val="Hyperlink"/>
            <w:rFonts w:cstheme="minorHAnsi"/>
            <w:iCs/>
            <w:noProof/>
          </w:rPr>
          <w:t>9.</w:t>
        </w:r>
        <w:r>
          <w:rPr>
            <w:rFonts w:asciiTheme="minorHAnsi" w:eastAsiaTheme="minorEastAsia" w:hAnsiTheme="minorHAnsi" w:cstheme="minorBidi"/>
            <w:noProof/>
            <w:kern w:val="2"/>
            <w:szCs w:val="24"/>
            <w14:ligatures w14:val="standardContextual"/>
          </w:rPr>
          <w:tab/>
        </w:r>
        <w:r w:rsidRPr="0026107B">
          <w:rPr>
            <w:rStyle w:val="Hyperlink"/>
            <w:rFonts w:cstheme="minorHAnsi"/>
            <w:iCs/>
            <w:noProof/>
          </w:rPr>
          <w:t>Intellectual Property (IP)</w:t>
        </w:r>
        <w:r>
          <w:rPr>
            <w:noProof/>
            <w:webHidden/>
          </w:rPr>
          <w:tab/>
        </w:r>
        <w:r>
          <w:rPr>
            <w:noProof/>
            <w:webHidden/>
          </w:rPr>
          <w:fldChar w:fldCharType="begin"/>
        </w:r>
        <w:r>
          <w:rPr>
            <w:noProof/>
            <w:webHidden/>
          </w:rPr>
          <w:instrText xml:space="preserve"> PAGEREF _Toc219117372 \h </w:instrText>
        </w:r>
        <w:r>
          <w:rPr>
            <w:noProof/>
            <w:webHidden/>
          </w:rPr>
        </w:r>
        <w:r>
          <w:rPr>
            <w:noProof/>
            <w:webHidden/>
          </w:rPr>
          <w:fldChar w:fldCharType="separate"/>
        </w:r>
        <w:r>
          <w:rPr>
            <w:noProof/>
            <w:webHidden/>
          </w:rPr>
          <w:t>7</w:t>
        </w:r>
        <w:r>
          <w:rPr>
            <w:noProof/>
            <w:webHidden/>
          </w:rPr>
          <w:fldChar w:fldCharType="end"/>
        </w:r>
      </w:hyperlink>
    </w:p>
    <w:p w14:paraId="5D74E1F7" w14:textId="0C60BF3C" w:rsidR="00D23396" w:rsidRDefault="00D23396">
      <w:pPr>
        <w:pStyle w:val="TOC1"/>
        <w:rPr>
          <w:rFonts w:asciiTheme="minorHAnsi" w:eastAsiaTheme="minorEastAsia" w:hAnsiTheme="minorHAnsi" w:cstheme="minorBidi"/>
          <w:noProof/>
          <w:kern w:val="2"/>
          <w:szCs w:val="24"/>
          <w14:ligatures w14:val="standardContextual"/>
        </w:rPr>
      </w:pPr>
      <w:hyperlink w:anchor="_Toc219117373" w:history="1">
        <w:r w:rsidRPr="0026107B">
          <w:rPr>
            <w:rStyle w:val="Hyperlink"/>
            <w:rFonts w:cstheme="minorHAnsi"/>
            <w:iCs/>
            <w:noProof/>
          </w:rPr>
          <w:t>10.</w:t>
        </w:r>
        <w:r>
          <w:rPr>
            <w:rFonts w:asciiTheme="minorHAnsi" w:eastAsiaTheme="minorEastAsia" w:hAnsiTheme="minorHAnsi" w:cstheme="minorBidi"/>
            <w:noProof/>
            <w:kern w:val="2"/>
            <w:szCs w:val="24"/>
            <w14:ligatures w14:val="standardContextual"/>
          </w:rPr>
          <w:tab/>
        </w:r>
        <w:r w:rsidRPr="0026107B">
          <w:rPr>
            <w:rStyle w:val="Hyperlink"/>
            <w:rFonts w:cstheme="minorHAnsi"/>
            <w:iCs/>
            <w:noProof/>
          </w:rPr>
          <w:t>Organizational Conflict of Interest Affirmations and Disclosure</w:t>
        </w:r>
        <w:r>
          <w:rPr>
            <w:noProof/>
            <w:webHidden/>
          </w:rPr>
          <w:tab/>
        </w:r>
        <w:r>
          <w:rPr>
            <w:noProof/>
            <w:webHidden/>
          </w:rPr>
          <w:fldChar w:fldCharType="begin"/>
        </w:r>
        <w:r>
          <w:rPr>
            <w:noProof/>
            <w:webHidden/>
          </w:rPr>
          <w:instrText xml:space="preserve"> PAGEREF _Toc219117373 \h </w:instrText>
        </w:r>
        <w:r>
          <w:rPr>
            <w:noProof/>
            <w:webHidden/>
          </w:rPr>
        </w:r>
        <w:r>
          <w:rPr>
            <w:noProof/>
            <w:webHidden/>
          </w:rPr>
          <w:fldChar w:fldCharType="separate"/>
        </w:r>
        <w:r>
          <w:rPr>
            <w:noProof/>
            <w:webHidden/>
          </w:rPr>
          <w:t>8</w:t>
        </w:r>
        <w:r>
          <w:rPr>
            <w:noProof/>
            <w:webHidden/>
          </w:rPr>
          <w:fldChar w:fldCharType="end"/>
        </w:r>
      </w:hyperlink>
    </w:p>
    <w:p w14:paraId="680DAB20" w14:textId="4EDBC2C0" w:rsidR="00D23396" w:rsidRDefault="00D23396">
      <w:pPr>
        <w:pStyle w:val="TOC1"/>
        <w:rPr>
          <w:rFonts w:asciiTheme="minorHAnsi" w:eastAsiaTheme="minorEastAsia" w:hAnsiTheme="minorHAnsi" w:cstheme="minorBidi"/>
          <w:noProof/>
          <w:kern w:val="2"/>
          <w:szCs w:val="24"/>
          <w14:ligatures w14:val="standardContextual"/>
        </w:rPr>
      </w:pPr>
      <w:hyperlink w:anchor="_Toc219117374" w:history="1">
        <w:r w:rsidRPr="0026107B">
          <w:rPr>
            <w:rStyle w:val="Hyperlink"/>
            <w:rFonts w:cstheme="minorHAnsi"/>
            <w:iCs/>
            <w:noProof/>
          </w:rPr>
          <w:t>11.</w:t>
        </w:r>
        <w:r>
          <w:rPr>
            <w:rFonts w:asciiTheme="minorHAnsi" w:eastAsiaTheme="minorEastAsia" w:hAnsiTheme="minorHAnsi" w:cstheme="minorBidi"/>
            <w:noProof/>
            <w:kern w:val="2"/>
            <w:szCs w:val="24"/>
            <w14:ligatures w14:val="standardContextual"/>
          </w:rPr>
          <w:tab/>
        </w:r>
        <w:r w:rsidRPr="0026107B">
          <w:rPr>
            <w:rStyle w:val="Hyperlink"/>
            <w:rFonts w:cstheme="minorHAnsi"/>
            <w:iCs/>
            <w:noProof/>
          </w:rPr>
          <w:t>Novelty of Proposed Work</w:t>
        </w:r>
        <w:r>
          <w:rPr>
            <w:noProof/>
            <w:webHidden/>
          </w:rPr>
          <w:tab/>
        </w:r>
        <w:r>
          <w:rPr>
            <w:noProof/>
            <w:webHidden/>
          </w:rPr>
          <w:fldChar w:fldCharType="begin"/>
        </w:r>
        <w:r>
          <w:rPr>
            <w:noProof/>
            <w:webHidden/>
          </w:rPr>
          <w:instrText xml:space="preserve"> PAGEREF _Toc219117374 \h </w:instrText>
        </w:r>
        <w:r>
          <w:rPr>
            <w:noProof/>
            <w:webHidden/>
          </w:rPr>
        </w:r>
        <w:r>
          <w:rPr>
            <w:noProof/>
            <w:webHidden/>
          </w:rPr>
          <w:fldChar w:fldCharType="separate"/>
        </w:r>
        <w:r>
          <w:rPr>
            <w:noProof/>
            <w:webHidden/>
          </w:rPr>
          <w:t>9</w:t>
        </w:r>
        <w:r>
          <w:rPr>
            <w:noProof/>
            <w:webHidden/>
          </w:rPr>
          <w:fldChar w:fldCharType="end"/>
        </w:r>
      </w:hyperlink>
    </w:p>
    <w:p w14:paraId="6F6AE821" w14:textId="0D90484F" w:rsidR="00D23396" w:rsidRDefault="00D23396">
      <w:pPr>
        <w:pStyle w:val="TOC1"/>
        <w:rPr>
          <w:rFonts w:asciiTheme="minorHAnsi" w:eastAsiaTheme="minorEastAsia" w:hAnsiTheme="minorHAnsi" w:cstheme="minorBidi"/>
          <w:noProof/>
          <w:kern w:val="2"/>
          <w:szCs w:val="24"/>
          <w14:ligatures w14:val="standardContextual"/>
        </w:rPr>
      </w:pPr>
      <w:hyperlink w:anchor="_Toc219117375" w:history="1">
        <w:r w:rsidRPr="0026107B">
          <w:rPr>
            <w:rStyle w:val="Hyperlink"/>
            <w:rFonts w:cstheme="minorHAnsi"/>
            <w:iCs/>
            <w:noProof/>
          </w:rPr>
          <w:t>12.</w:t>
        </w:r>
        <w:r>
          <w:rPr>
            <w:rFonts w:asciiTheme="minorHAnsi" w:eastAsiaTheme="minorEastAsia" w:hAnsiTheme="minorHAnsi" w:cstheme="minorBidi"/>
            <w:noProof/>
            <w:kern w:val="2"/>
            <w:szCs w:val="24"/>
            <w14:ligatures w14:val="standardContextual"/>
          </w:rPr>
          <w:tab/>
        </w:r>
        <w:r w:rsidRPr="0026107B">
          <w:rPr>
            <w:rStyle w:val="Hyperlink"/>
            <w:rFonts w:cstheme="minorHAnsi"/>
            <w:iCs/>
            <w:noProof/>
          </w:rPr>
          <w:t>Bibliography (Optional)</w:t>
        </w:r>
        <w:r>
          <w:rPr>
            <w:noProof/>
            <w:webHidden/>
          </w:rPr>
          <w:tab/>
        </w:r>
        <w:r>
          <w:rPr>
            <w:noProof/>
            <w:webHidden/>
          </w:rPr>
          <w:fldChar w:fldCharType="begin"/>
        </w:r>
        <w:r>
          <w:rPr>
            <w:noProof/>
            <w:webHidden/>
          </w:rPr>
          <w:instrText xml:space="preserve"> PAGEREF _Toc219117375 \h </w:instrText>
        </w:r>
        <w:r>
          <w:rPr>
            <w:noProof/>
            <w:webHidden/>
          </w:rPr>
        </w:r>
        <w:r>
          <w:rPr>
            <w:noProof/>
            <w:webHidden/>
          </w:rPr>
          <w:fldChar w:fldCharType="separate"/>
        </w:r>
        <w:r>
          <w:rPr>
            <w:noProof/>
            <w:webHidden/>
          </w:rPr>
          <w:t>9</w:t>
        </w:r>
        <w:r>
          <w:rPr>
            <w:noProof/>
            <w:webHidden/>
          </w:rPr>
          <w:fldChar w:fldCharType="end"/>
        </w:r>
      </w:hyperlink>
    </w:p>
    <w:p w14:paraId="1AFEC683" w14:textId="73581D57" w:rsidR="00717774" w:rsidRDefault="00A8118E" w:rsidP="00CA7DB0">
      <w:pPr>
        <w:spacing w:after="0" w:line="240" w:lineRule="auto"/>
        <w:jc w:val="both"/>
        <w:rPr>
          <w:rFonts w:asciiTheme="minorHAnsi" w:hAnsiTheme="minorHAnsi"/>
        </w:rPr>
      </w:pPr>
      <w:r w:rsidRPr="001A2958">
        <w:rPr>
          <w:rFonts w:cs="Calibri"/>
        </w:rPr>
        <w:fldChar w:fldCharType="end"/>
      </w:r>
    </w:p>
    <w:p w14:paraId="62F1DA46" w14:textId="1B836678" w:rsidR="00717774" w:rsidRDefault="00717774">
      <w:pPr>
        <w:spacing w:after="0" w:line="240" w:lineRule="auto"/>
        <w:rPr>
          <w:rFonts w:asciiTheme="minorHAnsi" w:eastAsia="Times New Roman" w:hAnsiTheme="minorHAnsi"/>
          <w:b/>
          <w:bCs/>
          <w:sz w:val="28"/>
          <w:szCs w:val="28"/>
        </w:rPr>
      </w:pPr>
      <w:r>
        <w:rPr>
          <w:rFonts w:asciiTheme="minorHAnsi" w:hAnsiTheme="minorHAnsi"/>
        </w:rPr>
        <w:br w:type="page"/>
      </w:r>
    </w:p>
    <w:p w14:paraId="3D7FD5E1" w14:textId="57CA7B38" w:rsidR="000542CF" w:rsidRPr="00511F16" w:rsidRDefault="006608BD" w:rsidP="008655BA">
      <w:pPr>
        <w:pStyle w:val="Heading1"/>
        <w:widowControl w:val="0"/>
        <w:spacing w:before="0" w:after="120" w:line="240" w:lineRule="auto"/>
        <w:ind w:left="360"/>
        <w:jc w:val="both"/>
        <w:rPr>
          <w:rFonts w:asciiTheme="minorHAnsi" w:hAnsiTheme="minorHAnsi" w:cstheme="minorHAnsi"/>
          <w:iCs/>
          <w:sz w:val="22"/>
          <w:szCs w:val="22"/>
        </w:rPr>
      </w:pPr>
      <w:bookmarkStart w:id="8" w:name="_Toc187753494"/>
      <w:bookmarkStart w:id="9" w:name="_Toc219117364"/>
      <w:r w:rsidRPr="00511F16">
        <w:rPr>
          <w:rFonts w:asciiTheme="minorHAnsi" w:hAnsiTheme="minorHAnsi" w:cstheme="minorHAnsi"/>
          <w:iCs/>
          <w:sz w:val="22"/>
          <w:szCs w:val="22"/>
        </w:rPr>
        <w:lastRenderedPageBreak/>
        <w:t>Official Transmittal Letter</w:t>
      </w:r>
      <w:bookmarkEnd w:id="8"/>
      <w:r w:rsidR="006718F0" w:rsidRPr="00511F16">
        <w:rPr>
          <w:rFonts w:asciiTheme="minorHAnsi" w:hAnsiTheme="minorHAnsi" w:cstheme="minorHAnsi"/>
          <w:iCs/>
          <w:sz w:val="22"/>
          <w:szCs w:val="22"/>
        </w:rPr>
        <w:t xml:space="preserve"> </w:t>
      </w:r>
      <w:r w:rsidR="006718F0" w:rsidRPr="00511F16">
        <w:rPr>
          <w:rFonts w:asciiTheme="minorHAnsi" w:hAnsiTheme="minorHAnsi" w:cstheme="minorHAnsi"/>
          <w:b w:val="0"/>
          <w:bCs w:val="0"/>
          <w:iCs/>
          <w:sz w:val="22"/>
          <w:szCs w:val="22"/>
        </w:rPr>
        <w:t>(does not count toward page limit)</w:t>
      </w:r>
      <w:bookmarkEnd w:id="9"/>
    </w:p>
    <w:p w14:paraId="0ED89E4D" w14:textId="1E1C6927" w:rsidR="00CD058B" w:rsidRPr="00511F16" w:rsidRDefault="00DB6C6C" w:rsidP="00CA7DB0">
      <w:pPr>
        <w:spacing w:after="240" w:line="240" w:lineRule="auto"/>
        <w:jc w:val="both"/>
        <w:rPr>
          <w:rFonts w:asciiTheme="minorHAnsi" w:hAnsiTheme="minorHAnsi" w:cstheme="minorHAnsi"/>
          <w:sz w:val="22"/>
        </w:rPr>
      </w:pPr>
      <w:r w:rsidRPr="00511F16">
        <w:rPr>
          <w:rFonts w:asciiTheme="minorHAnsi" w:hAnsiTheme="minorHAnsi" w:cstheme="minorHAnsi"/>
          <w:iCs/>
          <w:sz w:val="22"/>
        </w:rPr>
        <w:t>Attach the official transmittal letter from the prime proposer organization.</w:t>
      </w:r>
    </w:p>
    <w:p w14:paraId="6E3C2B13" w14:textId="6766C430" w:rsidR="00FC1B5B" w:rsidRPr="00511F16" w:rsidRDefault="00982140" w:rsidP="008655BA">
      <w:pPr>
        <w:pStyle w:val="Heading1"/>
        <w:widowControl w:val="0"/>
        <w:spacing w:before="0" w:after="120" w:line="240" w:lineRule="auto"/>
        <w:ind w:left="360"/>
        <w:jc w:val="both"/>
        <w:rPr>
          <w:rFonts w:asciiTheme="minorHAnsi" w:hAnsiTheme="minorHAnsi" w:cstheme="minorHAnsi"/>
          <w:iCs/>
          <w:sz w:val="22"/>
          <w:szCs w:val="22"/>
        </w:rPr>
      </w:pPr>
      <w:bookmarkStart w:id="10" w:name="_Toc187753495"/>
      <w:bookmarkStart w:id="11" w:name="_Toc219117365"/>
      <w:r w:rsidRPr="00511F16">
        <w:rPr>
          <w:rFonts w:asciiTheme="minorHAnsi" w:hAnsiTheme="minorHAnsi" w:cstheme="minorHAnsi"/>
          <w:iCs/>
          <w:sz w:val="22"/>
          <w:szCs w:val="22"/>
        </w:rPr>
        <w:t>Executive</w:t>
      </w:r>
      <w:r w:rsidR="00110C8A" w:rsidRPr="00511F16">
        <w:rPr>
          <w:rFonts w:asciiTheme="minorHAnsi" w:hAnsiTheme="minorHAnsi" w:cstheme="minorHAnsi"/>
          <w:iCs/>
          <w:sz w:val="22"/>
          <w:szCs w:val="22"/>
        </w:rPr>
        <w:t xml:space="preserve"> Summary</w:t>
      </w:r>
      <w:bookmarkEnd w:id="10"/>
      <w:r w:rsidR="00110C8A" w:rsidRPr="00511F16">
        <w:rPr>
          <w:rFonts w:asciiTheme="minorHAnsi" w:hAnsiTheme="minorHAnsi" w:cstheme="minorHAnsi"/>
          <w:iCs/>
          <w:sz w:val="22"/>
          <w:szCs w:val="22"/>
        </w:rPr>
        <w:t xml:space="preserve"> </w:t>
      </w:r>
      <w:r w:rsidRPr="00511F16">
        <w:rPr>
          <w:rFonts w:asciiTheme="minorHAnsi" w:hAnsiTheme="minorHAnsi" w:cstheme="minorHAnsi"/>
          <w:b w:val="0"/>
          <w:bCs w:val="0"/>
          <w:iCs/>
          <w:sz w:val="22"/>
          <w:szCs w:val="22"/>
        </w:rPr>
        <w:t>(1 page)</w:t>
      </w:r>
      <w:bookmarkEnd w:id="11"/>
    </w:p>
    <w:p w14:paraId="40763983" w14:textId="6CCF6369" w:rsidR="00503F78" w:rsidRPr="00511F16" w:rsidRDefault="00982140" w:rsidP="00CA7DB0">
      <w:pPr>
        <w:spacing w:after="240" w:line="240" w:lineRule="auto"/>
        <w:contextualSpacing/>
        <w:jc w:val="both"/>
        <w:rPr>
          <w:rFonts w:asciiTheme="minorHAnsi" w:hAnsiTheme="minorHAnsi" w:cstheme="minorHAnsi"/>
          <w:sz w:val="22"/>
        </w:rPr>
      </w:pPr>
      <w:r w:rsidRPr="00511F16">
        <w:rPr>
          <w:rFonts w:asciiTheme="minorHAnsi" w:eastAsia="Times New Roman" w:hAnsiTheme="minorHAnsi" w:cstheme="minorHAnsi"/>
          <w:sz w:val="22"/>
        </w:rPr>
        <w:t>This section is the centerpiece of the proposal. Summarize your technical approach and the innovative claims for the proposed research. The summary should include a description of the key technical challenges and a concise review of the technologies proposed to overcome these challenges and achieve the program metrics.</w:t>
      </w:r>
    </w:p>
    <w:p w14:paraId="29449F10" w14:textId="0025150A" w:rsidR="001F7037" w:rsidRPr="00511F16" w:rsidRDefault="001F7037" w:rsidP="008655BA">
      <w:pPr>
        <w:pStyle w:val="Heading1"/>
        <w:widowControl w:val="0"/>
        <w:spacing w:before="0" w:after="120" w:line="240" w:lineRule="auto"/>
        <w:ind w:left="360"/>
        <w:jc w:val="both"/>
        <w:rPr>
          <w:rFonts w:asciiTheme="minorHAnsi" w:hAnsiTheme="minorHAnsi" w:cstheme="minorHAnsi"/>
          <w:iCs/>
          <w:sz w:val="22"/>
          <w:szCs w:val="22"/>
        </w:rPr>
      </w:pPr>
      <w:bookmarkStart w:id="12" w:name="_Toc468183787"/>
      <w:bookmarkStart w:id="13" w:name="_Toc187753496"/>
      <w:bookmarkStart w:id="14" w:name="_Toc219117366"/>
      <w:r w:rsidRPr="00511F16">
        <w:rPr>
          <w:rFonts w:asciiTheme="minorHAnsi" w:hAnsiTheme="minorHAnsi" w:cstheme="minorHAnsi"/>
          <w:iCs/>
          <w:sz w:val="22"/>
          <w:szCs w:val="22"/>
        </w:rPr>
        <w:t>Goals and Impact</w:t>
      </w:r>
      <w:bookmarkEnd w:id="12"/>
      <w:bookmarkEnd w:id="13"/>
      <w:r w:rsidR="00A7570A" w:rsidRPr="00511F16">
        <w:rPr>
          <w:rFonts w:asciiTheme="minorHAnsi" w:hAnsiTheme="minorHAnsi" w:cstheme="minorHAnsi"/>
          <w:iCs/>
          <w:sz w:val="22"/>
          <w:szCs w:val="22"/>
        </w:rPr>
        <w:t xml:space="preserve"> </w:t>
      </w:r>
      <w:r w:rsidR="00A7570A" w:rsidRPr="00511F16">
        <w:rPr>
          <w:rFonts w:asciiTheme="minorHAnsi" w:hAnsiTheme="minorHAnsi" w:cstheme="minorHAnsi"/>
          <w:b w:val="0"/>
          <w:bCs w:val="0"/>
          <w:iCs/>
          <w:sz w:val="22"/>
          <w:szCs w:val="22"/>
        </w:rPr>
        <w:t>(up to 1 page)</w:t>
      </w:r>
      <w:bookmarkEnd w:id="14"/>
    </w:p>
    <w:p w14:paraId="07C3C4D5" w14:textId="00813537" w:rsidR="00A41952" w:rsidRPr="00511F16" w:rsidRDefault="001F7037" w:rsidP="00CA7DB0">
      <w:pPr>
        <w:pStyle w:val="BodyText"/>
        <w:spacing w:after="240"/>
        <w:jc w:val="both"/>
        <w:rPr>
          <w:rFonts w:asciiTheme="minorHAnsi" w:hAnsiTheme="minorHAnsi" w:cstheme="minorHAnsi"/>
          <w:bCs/>
          <w:iCs/>
          <w:sz w:val="22"/>
        </w:rPr>
      </w:pPr>
      <w:r w:rsidRPr="00511F16">
        <w:rPr>
          <w:rFonts w:asciiTheme="minorHAnsi" w:hAnsiTheme="minorHAnsi" w:cstheme="minorHAnsi"/>
          <w:bCs/>
          <w:iCs/>
          <w:sz w:val="22"/>
        </w:rPr>
        <w:t>Describe what you are trying to achieve and the difference it will make (qualitatively and quantitatively)</w:t>
      </w:r>
      <w:r w:rsidR="00AD27FF" w:rsidRPr="00511F16">
        <w:rPr>
          <w:rFonts w:asciiTheme="minorHAnsi" w:hAnsiTheme="minorHAnsi" w:cstheme="minorHAnsi"/>
          <w:bCs/>
          <w:iCs/>
          <w:sz w:val="22"/>
        </w:rPr>
        <w:t xml:space="preserve"> if successful.</w:t>
      </w:r>
      <w:r w:rsidRPr="00511F16">
        <w:rPr>
          <w:rFonts w:asciiTheme="minorHAnsi" w:hAnsiTheme="minorHAnsi" w:cstheme="minorHAnsi"/>
          <w:bCs/>
          <w:iCs/>
          <w:sz w:val="22"/>
        </w:rPr>
        <w:t xml:space="preserve"> Describe the innovative aspects of the project in the context of existing capabilities and approaches, clearly delineating the uniqueness and benefits of this project in the context of </w:t>
      </w:r>
      <w:r w:rsidR="005D5B48" w:rsidRPr="00511F16">
        <w:rPr>
          <w:rFonts w:asciiTheme="minorHAnsi" w:hAnsiTheme="minorHAnsi" w:cstheme="minorHAnsi"/>
          <w:bCs/>
          <w:iCs/>
          <w:sz w:val="22"/>
        </w:rPr>
        <w:t>state</w:t>
      </w:r>
      <w:r w:rsidR="00415409" w:rsidRPr="00511F16">
        <w:rPr>
          <w:rFonts w:asciiTheme="minorHAnsi" w:hAnsiTheme="minorHAnsi" w:cstheme="minorHAnsi"/>
          <w:bCs/>
          <w:iCs/>
          <w:sz w:val="22"/>
        </w:rPr>
        <w:t>-of-the-</w:t>
      </w:r>
      <w:r w:rsidRPr="00511F16">
        <w:rPr>
          <w:rFonts w:asciiTheme="minorHAnsi" w:hAnsiTheme="minorHAnsi" w:cstheme="minorHAnsi"/>
          <w:bCs/>
          <w:iCs/>
          <w:sz w:val="22"/>
        </w:rPr>
        <w:t>art, alternative approaches, and other proje</w:t>
      </w:r>
      <w:r w:rsidR="00AD27FF" w:rsidRPr="00511F16">
        <w:rPr>
          <w:rFonts w:asciiTheme="minorHAnsi" w:hAnsiTheme="minorHAnsi" w:cstheme="minorHAnsi"/>
          <w:bCs/>
          <w:iCs/>
          <w:sz w:val="22"/>
        </w:rPr>
        <w:t xml:space="preserve">cts from the past and present. </w:t>
      </w:r>
      <w:r w:rsidRPr="00511F16">
        <w:rPr>
          <w:rFonts w:asciiTheme="minorHAnsi" w:hAnsiTheme="minorHAnsi" w:cstheme="minorHAnsi"/>
          <w:bCs/>
          <w:iCs/>
          <w:sz w:val="22"/>
        </w:rPr>
        <w:t>Describe how the proposed project is revolutionary and how it significantly rises above the current state of the art.</w:t>
      </w:r>
      <w:r w:rsidR="003235F4" w:rsidRPr="00511F16">
        <w:rPr>
          <w:rFonts w:asciiTheme="minorHAnsi" w:hAnsiTheme="minorHAnsi" w:cstheme="minorHAnsi"/>
          <w:bCs/>
          <w:iCs/>
          <w:sz w:val="22"/>
        </w:rPr>
        <w:t xml:space="preserve"> </w:t>
      </w:r>
      <w:r w:rsidR="00503F78" w:rsidRPr="00511F16">
        <w:rPr>
          <w:rFonts w:asciiTheme="minorHAnsi" w:hAnsiTheme="minorHAnsi" w:cstheme="minorHAnsi"/>
          <w:bCs/>
          <w:iCs/>
          <w:sz w:val="22"/>
        </w:rPr>
        <w:t xml:space="preserve">Describe the deliverables associated with the proposed project and any plans to commercialize the technology, transition it to a </w:t>
      </w:r>
      <w:r w:rsidR="00AD27FF" w:rsidRPr="00511F16">
        <w:rPr>
          <w:rFonts w:asciiTheme="minorHAnsi" w:hAnsiTheme="minorHAnsi" w:cstheme="minorHAnsi"/>
          <w:bCs/>
          <w:iCs/>
          <w:sz w:val="22"/>
        </w:rPr>
        <w:t xml:space="preserve">customer, or further the work. </w:t>
      </w:r>
      <w:r w:rsidR="00503F78" w:rsidRPr="00511F16">
        <w:rPr>
          <w:rFonts w:asciiTheme="minorHAnsi" w:hAnsiTheme="minorHAnsi" w:cstheme="minorHAnsi"/>
          <w:bCs/>
          <w:iCs/>
          <w:sz w:val="22"/>
        </w:rPr>
        <w:t xml:space="preserve">Discuss the mitigation of any issues related to </w:t>
      </w:r>
      <w:r w:rsidR="00415409" w:rsidRPr="00511F16">
        <w:rPr>
          <w:rFonts w:asciiTheme="minorHAnsi" w:hAnsiTheme="minorHAnsi" w:cstheme="minorHAnsi"/>
          <w:bCs/>
          <w:iCs/>
          <w:sz w:val="22"/>
        </w:rPr>
        <w:t xml:space="preserve">the </w:t>
      </w:r>
      <w:r w:rsidR="00503F78" w:rsidRPr="00511F16">
        <w:rPr>
          <w:rFonts w:asciiTheme="minorHAnsi" w:hAnsiTheme="minorHAnsi" w:cstheme="minorHAnsi"/>
          <w:bCs/>
          <w:iCs/>
          <w:sz w:val="22"/>
        </w:rPr>
        <w:t>sustainment of the technology over its entire lifecycle, assuming the technology transition plan is successful.</w:t>
      </w:r>
    </w:p>
    <w:p w14:paraId="674AE2A2" w14:textId="1A39B256" w:rsidR="00115C8F" w:rsidRPr="00511F16" w:rsidRDefault="00875CCC" w:rsidP="00F00A64">
      <w:pPr>
        <w:pStyle w:val="Heading1"/>
        <w:widowControl w:val="0"/>
        <w:spacing w:before="0" w:after="120" w:line="240" w:lineRule="auto"/>
        <w:ind w:left="360"/>
        <w:jc w:val="both"/>
        <w:rPr>
          <w:rFonts w:asciiTheme="minorHAnsi" w:hAnsiTheme="minorHAnsi" w:cstheme="minorHAnsi"/>
          <w:iCs/>
          <w:sz w:val="22"/>
          <w:szCs w:val="22"/>
        </w:rPr>
      </w:pPr>
      <w:bookmarkStart w:id="15" w:name="_Toc187753497"/>
      <w:bookmarkStart w:id="16" w:name="_Toc219117367"/>
      <w:r w:rsidRPr="00511F16">
        <w:rPr>
          <w:rFonts w:asciiTheme="minorHAnsi" w:hAnsiTheme="minorHAnsi" w:cstheme="minorHAnsi"/>
          <w:iCs/>
          <w:sz w:val="22"/>
          <w:szCs w:val="22"/>
        </w:rPr>
        <w:t xml:space="preserve">Technical </w:t>
      </w:r>
      <w:bookmarkEnd w:id="15"/>
      <w:r w:rsidR="00511F16" w:rsidRPr="00511F16">
        <w:rPr>
          <w:rFonts w:asciiTheme="minorHAnsi" w:hAnsiTheme="minorHAnsi" w:cstheme="minorHAnsi"/>
          <w:iCs/>
          <w:sz w:val="22"/>
          <w:szCs w:val="22"/>
        </w:rPr>
        <w:t>Approach</w:t>
      </w:r>
      <w:bookmarkEnd w:id="16"/>
      <w:r w:rsidR="008F63FB" w:rsidRPr="00511F16">
        <w:rPr>
          <w:rFonts w:asciiTheme="minorHAnsi" w:hAnsiTheme="minorHAnsi" w:cstheme="minorHAnsi"/>
          <w:iCs/>
          <w:sz w:val="22"/>
          <w:szCs w:val="22"/>
        </w:rPr>
        <w:t xml:space="preserve"> </w:t>
      </w:r>
    </w:p>
    <w:p w14:paraId="0E7A3307" w14:textId="6ABC8D89" w:rsidR="00753D8F" w:rsidRPr="00FA6E5C" w:rsidRDefault="00753D8F" w:rsidP="00753D8F">
      <w:pPr>
        <w:pStyle w:val="BodyText"/>
        <w:jc w:val="both"/>
        <w:rPr>
          <w:rFonts w:asciiTheme="minorHAnsi" w:hAnsiTheme="minorHAnsi" w:cstheme="minorHAnsi"/>
          <w:iCs/>
          <w:sz w:val="22"/>
        </w:rPr>
      </w:pPr>
      <w:r w:rsidRPr="00FA6E5C">
        <w:rPr>
          <w:rFonts w:asciiTheme="minorHAnsi" w:hAnsiTheme="minorHAnsi" w:cstheme="minorHAnsi"/>
          <w:iCs/>
          <w:sz w:val="22"/>
        </w:rPr>
        <w:t xml:space="preserve">Describe the technical approach the team is taking to achieve the metrics of </w:t>
      </w:r>
      <w:r w:rsidR="00FA6E5C" w:rsidRPr="00FA6E5C">
        <w:rPr>
          <w:rFonts w:asciiTheme="minorHAnsi" w:hAnsiTheme="minorHAnsi" w:cstheme="minorHAnsi"/>
          <w:iCs/>
          <w:sz w:val="22"/>
        </w:rPr>
        <w:t>PICASSO</w:t>
      </w:r>
      <w:r w:rsidRPr="00FA6E5C">
        <w:rPr>
          <w:rFonts w:asciiTheme="minorHAnsi" w:hAnsiTheme="minorHAnsi" w:cstheme="minorHAnsi"/>
          <w:iCs/>
          <w:sz w:val="22"/>
        </w:rPr>
        <w:t xml:space="preserve"> within the program’s timeline. Key elements in this section include:</w:t>
      </w:r>
    </w:p>
    <w:p w14:paraId="01045D0D" w14:textId="752851AE" w:rsidR="00753D8F" w:rsidRPr="00FA6E5C" w:rsidRDefault="00753D8F" w:rsidP="00753D8F">
      <w:pPr>
        <w:pStyle w:val="ListParagraph"/>
        <w:widowControl w:val="0"/>
        <w:numPr>
          <w:ilvl w:val="0"/>
          <w:numId w:val="13"/>
        </w:numPr>
        <w:tabs>
          <w:tab w:val="left" w:pos="-900"/>
          <w:tab w:val="left" w:pos="-180"/>
          <w:tab w:val="left" w:pos="360"/>
          <w:tab w:val="left" w:pos="1260"/>
          <w:tab w:val="left" w:pos="1980"/>
          <w:tab w:val="left" w:pos="270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s>
        <w:ind w:right="180"/>
        <w:jc w:val="both"/>
        <w:rPr>
          <w:rFonts w:asciiTheme="minorHAnsi" w:eastAsia="Times New Roman" w:hAnsiTheme="minorHAnsi" w:cstheme="minorHAnsi"/>
          <w:sz w:val="22"/>
        </w:rPr>
      </w:pPr>
      <w:r w:rsidRPr="00FA6E5C">
        <w:rPr>
          <w:rFonts w:asciiTheme="minorHAnsi" w:eastAsia="Times New Roman" w:hAnsiTheme="minorHAnsi" w:cstheme="minorHAnsi"/>
          <w:sz w:val="22"/>
        </w:rPr>
        <w:t xml:space="preserve">Outline the main goals of the proposed project. Clearly describe the program outcome and capabilities that will be established by the end of the </w:t>
      </w:r>
      <w:r w:rsidR="00FA6E5C" w:rsidRPr="00FA6E5C">
        <w:rPr>
          <w:rFonts w:asciiTheme="minorHAnsi" w:eastAsia="Times New Roman" w:hAnsiTheme="minorHAnsi" w:cstheme="minorHAnsi"/>
          <w:sz w:val="22"/>
        </w:rPr>
        <w:t>PICASSO</w:t>
      </w:r>
      <w:r w:rsidRPr="00FA6E5C">
        <w:rPr>
          <w:rFonts w:asciiTheme="minorHAnsi" w:eastAsia="Times New Roman" w:hAnsiTheme="minorHAnsi" w:cstheme="minorHAnsi"/>
          <w:sz w:val="22"/>
        </w:rPr>
        <w:t xml:space="preserve"> program. </w:t>
      </w:r>
    </w:p>
    <w:p w14:paraId="1F727678" w14:textId="3DEB5171" w:rsidR="00753D8F" w:rsidRPr="006C4F49" w:rsidRDefault="00753D8F" w:rsidP="00753D8F">
      <w:pPr>
        <w:pStyle w:val="ListParagraph"/>
        <w:widowControl w:val="0"/>
        <w:numPr>
          <w:ilvl w:val="0"/>
          <w:numId w:val="13"/>
        </w:numPr>
        <w:tabs>
          <w:tab w:val="left" w:pos="-900"/>
          <w:tab w:val="left" w:pos="-180"/>
          <w:tab w:val="left" w:pos="360"/>
          <w:tab w:val="left" w:pos="1260"/>
          <w:tab w:val="left" w:pos="1980"/>
          <w:tab w:val="left" w:pos="270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s>
        <w:ind w:right="180"/>
        <w:jc w:val="both"/>
        <w:rPr>
          <w:rFonts w:asciiTheme="minorHAnsi" w:eastAsia="Times New Roman" w:hAnsiTheme="minorHAnsi" w:cstheme="minorHAnsi"/>
          <w:sz w:val="22"/>
        </w:rPr>
      </w:pPr>
      <w:r w:rsidRPr="006C4F49">
        <w:rPr>
          <w:rFonts w:asciiTheme="minorHAnsi" w:eastAsia="Times New Roman" w:hAnsiTheme="minorHAnsi" w:cstheme="minorHAnsi"/>
          <w:sz w:val="22"/>
        </w:rPr>
        <w:t xml:space="preserve">Provide </w:t>
      </w:r>
      <w:r w:rsidR="00133730">
        <w:rPr>
          <w:rFonts w:asciiTheme="minorHAnsi" w:eastAsia="Times New Roman" w:hAnsiTheme="minorHAnsi" w:cstheme="minorHAnsi"/>
          <w:sz w:val="22"/>
        </w:rPr>
        <w:t xml:space="preserve">a </w:t>
      </w:r>
      <w:r w:rsidRPr="006C4F49">
        <w:rPr>
          <w:rFonts w:asciiTheme="minorHAnsi" w:eastAsia="Times New Roman" w:hAnsiTheme="minorHAnsi" w:cstheme="minorHAnsi"/>
          <w:sz w:val="22"/>
        </w:rPr>
        <w:t xml:space="preserve">detailed description of the proposed technical solution. Discuss how the proposed concept addresses the key technical challenges outlined in the </w:t>
      </w:r>
      <w:r w:rsidR="006C4F49" w:rsidRPr="006C4F49">
        <w:rPr>
          <w:rFonts w:asciiTheme="minorHAnsi" w:eastAsia="Times New Roman" w:hAnsiTheme="minorHAnsi" w:cstheme="minorHAnsi"/>
          <w:sz w:val="22"/>
        </w:rPr>
        <w:t>PS</w:t>
      </w:r>
      <w:r w:rsidRPr="006C4F49">
        <w:rPr>
          <w:rFonts w:asciiTheme="minorHAnsi" w:eastAsia="Times New Roman" w:hAnsiTheme="minorHAnsi" w:cstheme="minorHAnsi"/>
          <w:sz w:val="22"/>
        </w:rPr>
        <w:t>. Provide supporting evidence for all assertions, based on analytical and/or experimental work.</w:t>
      </w:r>
    </w:p>
    <w:p w14:paraId="05379CA9" w14:textId="77777777" w:rsidR="00753D8F" w:rsidRPr="006C4F49" w:rsidRDefault="00753D8F" w:rsidP="00753D8F">
      <w:pPr>
        <w:pStyle w:val="ListParagraph"/>
        <w:widowControl w:val="0"/>
        <w:numPr>
          <w:ilvl w:val="0"/>
          <w:numId w:val="13"/>
        </w:numPr>
        <w:tabs>
          <w:tab w:val="left" w:pos="-900"/>
          <w:tab w:val="left" w:pos="-180"/>
          <w:tab w:val="left" w:pos="360"/>
          <w:tab w:val="left" w:pos="1260"/>
          <w:tab w:val="left" w:pos="1980"/>
          <w:tab w:val="left" w:pos="270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s>
        <w:ind w:right="180"/>
        <w:jc w:val="both"/>
        <w:rPr>
          <w:rFonts w:asciiTheme="minorHAnsi" w:eastAsia="Times New Roman" w:hAnsiTheme="minorHAnsi" w:cstheme="minorHAnsi"/>
          <w:sz w:val="22"/>
        </w:rPr>
      </w:pPr>
      <w:r w:rsidRPr="006C4F49">
        <w:rPr>
          <w:rFonts w:asciiTheme="minorHAnsi" w:eastAsia="Times New Roman" w:hAnsiTheme="minorHAnsi" w:cstheme="minorHAnsi"/>
          <w:sz w:val="22"/>
        </w:rPr>
        <w:t xml:space="preserve">Discuss how the proposed solution will achieve the program metrics. Provide </w:t>
      </w:r>
      <w:bookmarkStart w:id="17" w:name="_Hlk218611624"/>
      <w:r w:rsidRPr="006C4F49">
        <w:rPr>
          <w:rFonts w:asciiTheme="minorHAnsi" w:eastAsia="Times New Roman" w:hAnsiTheme="minorHAnsi" w:cstheme="minorHAnsi"/>
          <w:sz w:val="22"/>
        </w:rPr>
        <w:t>quantitative analysis and supporting evidence derived from modeling, simulation, and/or prior experimental work.</w:t>
      </w:r>
      <w:bookmarkEnd w:id="17"/>
    </w:p>
    <w:p w14:paraId="4181ADD0" w14:textId="77777777" w:rsidR="00753D8F" w:rsidRPr="006C4F49" w:rsidRDefault="00753D8F" w:rsidP="00753D8F">
      <w:pPr>
        <w:pStyle w:val="ListParagraph"/>
        <w:widowControl w:val="0"/>
        <w:numPr>
          <w:ilvl w:val="0"/>
          <w:numId w:val="13"/>
        </w:numPr>
        <w:tabs>
          <w:tab w:val="left" w:pos="-900"/>
          <w:tab w:val="left" w:pos="-180"/>
          <w:tab w:val="left" w:pos="360"/>
          <w:tab w:val="left" w:pos="1260"/>
          <w:tab w:val="left" w:pos="1980"/>
          <w:tab w:val="left" w:pos="270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s>
        <w:ind w:right="180"/>
        <w:jc w:val="both"/>
        <w:rPr>
          <w:rFonts w:asciiTheme="minorHAnsi" w:eastAsia="Times New Roman" w:hAnsiTheme="minorHAnsi" w:cstheme="minorHAnsi"/>
          <w:sz w:val="22"/>
        </w:rPr>
      </w:pPr>
      <w:r w:rsidRPr="006C4F49">
        <w:rPr>
          <w:rFonts w:asciiTheme="minorHAnsi" w:eastAsia="Times New Roman" w:hAnsiTheme="minorHAnsi" w:cstheme="minorHAnsi"/>
          <w:sz w:val="22"/>
        </w:rPr>
        <w:t>Provide quantitative, measurable milestones to assess progress toward all end-of-phase and end-of-program goals. Any performer-defined metrics shall be included.</w:t>
      </w:r>
    </w:p>
    <w:p w14:paraId="26F5DF6A" w14:textId="3E61C6A6" w:rsidR="00753D8F" w:rsidRPr="00634402" w:rsidRDefault="00753D8F" w:rsidP="00753D8F">
      <w:pPr>
        <w:pStyle w:val="ListParagraph"/>
        <w:widowControl w:val="0"/>
        <w:numPr>
          <w:ilvl w:val="0"/>
          <w:numId w:val="13"/>
        </w:numPr>
        <w:tabs>
          <w:tab w:val="left" w:pos="-900"/>
          <w:tab w:val="left" w:pos="-180"/>
          <w:tab w:val="left" w:pos="360"/>
          <w:tab w:val="left" w:pos="1260"/>
          <w:tab w:val="left" w:pos="1980"/>
          <w:tab w:val="left" w:pos="270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s>
        <w:ind w:right="180"/>
        <w:jc w:val="both"/>
        <w:rPr>
          <w:rFonts w:asciiTheme="minorHAnsi" w:eastAsia="Times New Roman" w:hAnsiTheme="minorHAnsi" w:cstheme="minorHAnsi"/>
          <w:sz w:val="22"/>
        </w:rPr>
      </w:pPr>
      <w:r w:rsidRPr="00634402">
        <w:rPr>
          <w:rFonts w:asciiTheme="minorHAnsi" w:eastAsia="Times New Roman" w:hAnsiTheme="minorHAnsi" w:cstheme="minorHAnsi"/>
          <w:sz w:val="22"/>
        </w:rPr>
        <w:t xml:space="preserve">Identify the technical risks of the approach. The </w:t>
      </w:r>
      <w:r w:rsidR="00634402" w:rsidRPr="00634402">
        <w:rPr>
          <w:rFonts w:asciiTheme="minorHAnsi" w:eastAsia="Times New Roman" w:hAnsiTheme="minorHAnsi" w:cstheme="minorHAnsi"/>
          <w:sz w:val="22"/>
        </w:rPr>
        <w:t>PICASSO</w:t>
      </w:r>
      <w:r w:rsidRPr="00634402">
        <w:rPr>
          <w:rFonts w:asciiTheme="minorHAnsi" w:eastAsia="Times New Roman" w:hAnsiTheme="minorHAnsi" w:cstheme="minorHAnsi"/>
          <w:sz w:val="22"/>
        </w:rPr>
        <w:t xml:space="preserve"> program schedule allows for multiple design-fabrication-characterization cycles in both phases of the program. Outline a strategy and a technical plan to systematically mitigate these risks.</w:t>
      </w:r>
    </w:p>
    <w:p w14:paraId="18C7E014" w14:textId="3B877BA8" w:rsidR="007B4E6F" w:rsidRPr="00132DDF" w:rsidRDefault="00753D8F" w:rsidP="00132DDF">
      <w:pPr>
        <w:pStyle w:val="ListParagraph"/>
        <w:widowControl w:val="0"/>
        <w:numPr>
          <w:ilvl w:val="0"/>
          <w:numId w:val="13"/>
        </w:numPr>
        <w:tabs>
          <w:tab w:val="left" w:pos="-900"/>
          <w:tab w:val="left" w:pos="-180"/>
          <w:tab w:val="left" w:pos="360"/>
          <w:tab w:val="left" w:pos="1260"/>
          <w:tab w:val="left" w:pos="1980"/>
          <w:tab w:val="left" w:pos="270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s>
        <w:spacing w:after="240"/>
        <w:ind w:right="180"/>
        <w:jc w:val="both"/>
        <w:rPr>
          <w:rFonts w:asciiTheme="minorHAnsi" w:eastAsia="Times New Roman" w:hAnsiTheme="minorHAnsi" w:cstheme="minorHAnsi"/>
          <w:sz w:val="22"/>
        </w:rPr>
      </w:pPr>
      <w:r w:rsidRPr="00634402">
        <w:rPr>
          <w:rFonts w:asciiTheme="minorHAnsi" w:eastAsia="Times New Roman" w:hAnsiTheme="minorHAnsi" w:cstheme="minorHAnsi"/>
          <w:sz w:val="22"/>
        </w:rPr>
        <w:t xml:space="preserve">Provide a preliminary discussion of commercialization strategy. Describe plausible pathways for scaling and maintaining domestic manufacturing capability and long-term sustainability of the </w:t>
      </w:r>
      <w:r w:rsidR="00634402" w:rsidRPr="00634402">
        <w:rPr>
          <w:rFonts w:asciiTheme="minorHAnsi" w:eastAsia="Times New Roman" w:hAnsiTheme="minorHAnsi" w:cstheme="minorHAnsi"/>
          <w:sz w:val="22"/>
        </w:rPr>
        <w:t>PICASSO</w:t>
      </w:r>
      <w:r w:rsidRPr="00634402">
        <w:rPr>
          <w:rFonts w:asciiTheme="minorHAnsi" w:eastAsia="Times New Roman" w:hAnsiTheme="minorHAnsi" w:cstheme="minorHAnsi"/>
          <w:sz w:val="22"/>
        </w:rPr>
        <w:t xml:space="preserve"> technologies.</w:t>
      </w:r>
      <w:r w:rsidR="00132DDF">
        <w:rPr>
          <w:rFonts w:asciiTheme="minorHAnsi" w:eastAsia="Times New Roman" w:hAnsiTheme="minorHAnsi" w:cstheme="minorHAnsi"/>
          <w:sz w:val="22"/>
        </w:rPr>
        <w:t xml:space="preserve"> </w:t>
      </w:r>
      <w:r w:rsidR="007B4E6F" w:rsidRPr="00132DDF">
        <w:rPr>
          <w:rFonts w:asciiTheme="minorHAnsi" w:eastAsia="Times New Roman" w:hAnsiTheme="minorHAnsi" w:cstheme="minorHAnsi"/>
          <w:sz w:val="22"/>
        </w:rPr>
        <w:t>Outline the proposal plans to provide broad access to PICASSO technology for Government users and the defense industrial base and for domestic research and development programs.</w:t>
      </w:r>
    </w:p>
    <w:p w14:paraId="34A33C35" w14:textId="77777777" w:rsidR="00753D8F" w:rsidRPr="00634402" w:rsidRDefault="00753D8F" w:rsidP="004F1DE0">
      <w:pPr>
        <w:pStyle w:val="BodyText"/>
        <w:keepNext/>
        <w:jc w:val="both"/>
        <w:rPr>
          <w:rFonts w:asciiTheme="minorHAnsi" w:hAnsiTheme="minorHAnsi" w:cstheme="minorHAnsi"/>
          <w:iCs/>
          <w:sz w:val="22"/>
        </w:rPr>
      </w:pPr>
      <w:r w:rsidRPr="00634402">
        <w:rPr>
          <w:rFonts w:asciiTheme="minorHAnsi" w:hAnsiTheme="minorHAnsi" w:cstheme="minorHAnsi"/>
          <w:iCs/>
          <w:sz w:val="22"/>
        </w:rPr>
        <w:lastRenderedPageBreak/>
        <w:t>It is expected that successful proposals will address with sufficient technical depth the following topics:</w:t>
      </w:r>
    </w:p>
    <w:p w14:paraId="4A6FAF10" w14:textId="2A47A2E8" w:rsidR="00D80F62" w:rsidRPr="007F12FF" w:rsidRDefault="001A3398" w:rsidP="00753D8F">
      <w:pPr>
        <w:pStyle w:val="BodyText"/>
        <w:numPr>
          <w:ilvl w:val="0"/>
          <w:numId w:val="14"/>
        </w:numPr>
        <w:jc w:val="both"/>
        <w:rPr>
          <w:rFonts w:asciiTheme="minorHAnsi" w:hAnsiTheme="minorHAnsi" w:cstheme="minorHAnsi"/>
          <w:iCs/>
          <w:sz w:val="22"/>
        </w:rPr>
      </w:pPr>
      <w:r w:rsidRPr="007F12FF">
        <w:rPr>
          <w:rFonts w:asciiTheme="minorHAnsi" w:hAnsiTheme="minorHAnsi" w:cstheme="minorHAnsi"/>
          <w:i/>
          <w:sz w:val="22"/>
        </w:rPr>
        <w:t>Descri</w:t>
      </w:r>
      <w:r w:rsidR="00B5412E">
        <w:rPr>
          <w:rFonts w:asciiTheme="minorHAnsi" w:hAnsiTheme="minorHAnsi" w:cstheme="minorHAnsi"/>
          <w:i/>
          <w:sz w:val="22"/>
        </w:rPr>
        <w:t>ption of</w:t>
      </w:r>
      <w:r w:rsidRPr="007F12FF">
        <w:rPr>
          <w:rFonts w:asciiTheme="minorHAnsi" w:hAnsiTheme="minorHAnsi" w:cstheme="minorHAnsi"/>
          <w:i/>
          <w:sz w:val="22"/>
        </w:rPr>
        <w:t xml:space="preserve"> the </w:t>
      </w:r>
      <w:r w:rsidR="008724E8" w:rsidRPr="007F12FF">
        <w:rPr>
          <w:rFonts w:asciiTheme="minorHAnsi" w:hAnsiTheme="minorHAnsi" w:cstheme="minorHAnsi"/>
          <w:i/>
          <w:sz w:val="22"/>
        </w:rPr>
        <w:t xml:space="preserve">high-impact </w:t>
      </w:r>
      <w:r w:rsidRPr="007F12FF">
        <w:rPr>
          <w:rFonts w:asciiTheme="minorHAnsi" w:hAnsiTheme="minorHAnsi" w:cstheme="minorHAnsi"/>
          <w:i/>
          <w:sz w:val="22"/>
        </w:rPr>
        <w:t>application</w:t>
      </w:r>
      <w:r w:rsidR="008724E8" w:rsidRPr="007F12FF">
        <w:rPr>
          <w:rFonts w:asciiTheme="minorHAnsi" w:hAnsiTheme="minorHAnsi" w:cstheme="minorHAnsi"/>
          <w:i/>
          <w:sz w:val="22"/>
        </w:rPr>
        <w:t xml:space="preserve"> your project is targeting.</w:t>
      </w:r>
      <w:r w:rsidR="00804107" w:rsidRPr="007F12FF">
        <w:rPr>
          <w:rFonts w:asciiTheme="minorHAnsi" w:hAnsiTheme="minorHAnsi" w:cstheme="minorHAnsi"/>
          <w:iCs/>
          <w:sz w:val="22"/>
        </w:rPr>
        <w:t xml:space="preserve"> </w:t>
      </w:r>
      <w:r w:rsidR="0024057C" w:rsidRPr="007F12FF">
        <w:rPr>
          <w:rFonts w:asciiTheme="minorHAnsi" w:hAnsiTheme="minorHAnsi" w:cstheme="minorHAnsi"/>
          <w:iCs/>
          <w:sz w:val="22"/>
        </w:rPr>
        <w:t>Derive the photonic circuits needed to enable the application.</w:t>
      </w:r>
      <w:r w:rsidR="00FD4794" w:rsidRPr="007F12FF">
        <w:rPr>
          <w:rFonts w:asciiTheme="minorHAnsi" w:hAnsiTheme="minorHAnsi" w:cstheme="minorHAnsi"/>
          <w:iCs/>
          <w:sz w:val="22"/>
        </w:rPr>
        <w:t xml:space="preserve"> Discuss the expected performance improvement vs</w:t>
      </w:r>
      <w:r w:rsidR="00A329D9">
        <w:rPr>
          <w:rFonts w:asciiTheme="minorHAnsi" w:hAnsiTheme="minorHAnsi" w:cstheme="minorHAnsi"/>
          <w:iCs/>
          <w:sz w:val="22"/>
        </w:rPr>
        <w:t>.</w:t>
      </w:r>
      <w:r w:rsidR="00FD4794" w:rsidRPr="007F12FF">
        <w:rPr>
          <w:rFonts w:asciiTheme="minorHAnsi" w:hAnsiTheme="minorHAnsi" w:cstheme="minorHAnsi"/>
          <w:iCs/>
          <w:sz w:val="22"/>
        </w:rPr>
        <w:t xml:space="preserve"> </w:t>
      </w:r>
      <w:r w:rsidR="006C64D6">
        <w:rPr>
          <w:rFonts w:asciiTheme="minorHAnsi" w:hAnsiTheme="minorHAnsi" w:cstheme="minorHAnsi"/>
          <w:iCs/>
          <w:sz w:val="22"/>
        </w:rPr>
        <w:t xml:space="preserve">current state-of-the-art or </w:t>
      </w:r>
      <w:r w:rsidR="00FD4794" w:rsidRPr="007F12FF">
        <w:rPr>
          <w:rFonts w:asciiTheme="minorHAnsi" w:hAnsiTheme="minorHAnsi" w:cstheme="minorHAnsi"/>
          <w:iCs/>
          <w:sz w:val="22"/>
        </w:rPr>
        <w:t>electronic implementation</w:t>
      </w:r>
      <w:r w:rsidR="006C64D6">
        <w:rPr>
          <w:rFonts w:asciiTheme="minorHAnsi" w:hAnsiTheme="minorHAnsi" w:cstheme="minorHAnsi"/>
          <w:iCs/>
          <w:sz w:val="22"/>
        </w:rPr>
        <w:t>s</w:t>
      </w:r>
      <w:r w:rsidR="00A329D9">
        <w:rPr>
          <w:rFonts w:asciiTheme="minorHAnsi" w:hAnsiTheme="minorHAnsi" w:cstheme="minorHAnsi"/>
          <w:iCs/>
          <w:sz w:val="22"/>
        </w:rPr>
        <w:t>.</w:t>
      </w:r>
      <w:r w:rsidR="007E586A" w:rsidRPr="007F12FF">
        <w:rPr>
          <w:rFonts w:asciiTheme="minorHAnsi" w:hAnsiTheme="minorHAnsi" w:cstheme="minorHAnsi"/>
          <w:iCs/>
          <w:sz w:val="22"/>
        </w:rPr>
        <w:t xml:space="preserve"> </w:t>
      </w:r>
      <w:r w:rsidR="00A329D9">
        <w:rPr>
          <w:rFonts w:asciiTheme="minorHAnsi" w:hAnsiTheme="minorHAnsi" w:cstheme="minorHAnsi"/>
          <w:iCs/>
          <w:sz w:val="22"/>
        </w:rPr>
        <w:t>O</w:t>
      </w:r>
      <w:r w:rsidR="00860BFC" w:rsidRPr="007F12FF">
        <w:rPr>
          <w:rFonts w:asciiTheme="minorHAnsi" w:hAnsiTheme="minorHAnsi" w:cstheme="minorHAnsi"/>
          <w:iCs/>
          <w:sz w:val="22"/>
        </w:rPr>
        <w:t>utline</w:t>
      </w:r>
      <w:r w:rsidR="007E586A" w:rsidRPr="007F12FF">
        <w:rPr>
          <w:rFonts w:asciiTheme="minorHAnsi" w:hAnsiTheme="minorHAnsi" w:cstheme="minorHAnsi"/>
          <w:iCs/>
          <w:sz w:val="22"/>
        </w:rPr>
        <w:t xml:space="preserve"> </w:t>
      </w:r>
      <w:r w:rsidR="00860BFC" w:rsidRPr="007F12FF">
        <w:rPr>
          <w:rFonts w:asciiTheme="minorHAnsi" w:hAnsiTheme="minorHAnsi" w:cstheme="minorHAnsi"/>
          <w:iCs/>
          <w:sz w:val="22"/>
        </w:rPr>
        <w:t xml:space="preserve">proposer-defined </w:t>
      </w:r>
      <w:r w:rsidR="003E13CB" w:rsidRPr="007F12FF">
        <w:rPr>
          <w:rFonts w:asciiTheme="minorHAnsi" w:hAnsiTheme="minorHAnsi" w:cstheme="minorHAnsi"/>
          <w:iCs/>
          <w:sz w:val="22"/>
        </w:rPr>
        <w:t>metric</w:t>
      </w:r>
      <w:r w:rsidR="00860BFC" w:rsidRPr="007F12FF">
        <w:rPr>
          <w:rFonts w:asciiTheme="minorHAnsi" w:hAnsiTheme="minorHAnsi" w:cstheme="minorHAnsi"/>
          <w:iCs/>
          <w:sz w:val="22"/>
        </w:rPr>
        <w:t xml:space="preserve">s to </w:t>
      </w:r>
      <w:r w:rsidR="001C145F" w:rsidRPr="007F12FF">
        <w:rPr>
          <w:rFonts w:asciiTheme="minorHAnsi" w:hAnsiTheme="minorHAnsi" w:cstheme="minorHAnsi"/>
          <w:iCs/>
          <w:sz w:val="22"/>
        </w:rPr>
        <w:t>track</w:t>
      </w:r>
      <w:r w:rsidR="00860BFC" w:rsidRPr="007F12FF">
        <w:rPr>
          <w:rFonts w:asciiTheme="minorHAnsi" w:hAnsiTheme="minorHAnsi" w:cstheme="minorHAnsi"/>
          <w:iCs/>
          <w:sz w:val="22"/>
        </w:rPr>
        <w:t xml:space="preserve"> progress towards achieving the targeted application-level performance</w:t>
      </w:r>
      <w:r w:rsidR="001C145F" w:rsidRPr="007F12FF">
        <w:rPr>
          <w:rFonts w:asciiTheme="minorHAnsi" w:hAnsiTheme="minorHAnsi" w:cstheme="minorHAnsi"/>
          <w:iCs/>
          <w:sz w:val="22"/>
        </w:rPr>
        <w:t>.</w:t>
      </w:r>
      <w:r w:rsidR="00982099" w:rsidRPr="007F12FF">
        <w:rPr>
          <w:rFonts w:asciiTheme="minorHAnsi" w:hAnsiTheme="minorHAnsi" w:cstheme="minorHAnsi"/>
          <w:iCs/>
          <w:sz w:val="22"/>
        </w:rPr>
        <w:t xml:space="preserve"> </w:t>
      </w:r>
      <w:r w:rsidR="007752DB">
        <w:rPr>
          <w:rFonts w:asciiTheme="minorHAnsi" w:hAnsiTheme="minorHAnsi" w:cstheme="minorHAnsi"/>
          <w:iCs/>
          <w:sz w:val="22"/>
        </w:rPr>
        <w:t>D</w:t>
      </w:r>
      <w:r w:rsidR="00277537">
        <w:rPr>
          <w:rFonts w:asciiTheme="minorHAnsi" w:hAnsiTheme="minorHAnsi" w:cstheme="minorHAnsi"/>
          <w:iCs/>
          <w:sz w:val="22"/>
        </w:rPr>
        <w:t xml:space="preserve">emonstrate </w:t>
      </w:r>
      <w:r w:rsidR="007752DB">
        <w:rPr>
          <w:rFonts w:asciiTheme="minorHAnsi" w:hAnsiTheme="minorHAnsi" w:cstheme="minorHAnsi"/>
          <w:iCs/>
          <w:sz w:val="22"/>
        </w:rPr>
        <w:t xml:space="preserve">analytically </w:t>
      </w:r>
      <w:r w:rsidR="00277537">
        <w:rPr>
          <w:rFonts w:asciiTheme="minorHAnsi" w:hAnsiTheme="minorHAnsi" w:cstheme="minorHAnsi"/>
          <w:iCs/>
          <w:sz w:val="22"/>
        </w:rPr>
        <w:t>the application benefits from further scaling of the photonic circuit size and complexity</w:t>
      </w:r>
      <w:r w:rsidR="007752DB">
        <w:rPr>
          <w:rFonts w:asciiTheme="minorHAnsi" w:hAnsiTheme="minorHAnsi" w:cstheme="minorHAnsi"/>
          <w:iCs/>
          <w:sz w:val="22"/>
        </w:rPr>
        <w:t xml:space="preserve"> (in terms of included additional functionality</w:t>
      </w:r>
      <w:r w:rsidR="00BA5109">
        <w:rPr>
          <w:rFonts w:asciiTheme="minorHAnsi" w:hAnsiTheme="minorHAnsi" w:cstheme="minorHAnsi"/>
          <w:iCs/>
          <w:sz w:val="22"/>
        </w:rPr>
        <w:t>)</w:t>
      </w:r>
      <w:r w:rsidR="007752DB">
        <w:rPr>
          <w:rFonts w:asciiTheme="minorHAnsi" w:hAnsiTheme="minorHAnsi" w:cstheme="minorHAnsi"/>
          <w:iCs/>
          <w:sz w:val="22"/>
        </w:rPr>
        <w:t xml:space="preserve">. </w:t>
      </w:r>
      <w:r w:rsidR="008D0BBC" w:rsidRPr="007F12FF">
        <w:rPr>
          <w:rFonts w:asciiTheme="minorHAnsi" w:hAnsiTheme="minorHAnsi" w:cstheme="minorHAnsi"/>
          <w:iCs/>
          <w:sz w:val="22"/>
        </w:rPr>
        <w:t>Compelling applications will</w:t>
      </w:r>
      <w:r w:rsidR="00F93774" w:rsidRPr="007F12FF">
        <w:rPr>
          <w:rFonts w:asciiTheme="minorHAnsi" w:hAnsiTheme="minorHAnsi" w:cstheme="minorHAnsi"/>
          <w:iCs/>
          <w:sz w:val="22"/>
        </w:rPr>
        <w:t xml:space="preserve"> demonstrate orders of magnitude improvement</w:t>
      </w:r>
      <w:r w:rsidR="00984D90">
        <w:rPr>
          <w:rFonts w:asciiTheme="minorHAnsi" w:hAnsiTheme="minorHAnsi" w:cstheme="minorHAnsi"/>
          <w:iCs/>
          <w:sz w:val="22"/>
        </w:rPr>
        <w:t xml:space="preserve"> and strong scaling.</w:t>
      </w:r>
    </w:p>
    <w:p w14:paraId="545661FE" w14:textId="4F1AC727" w:rsidR="001A3398" w:rsidRPr="007F12FF" w:rsidRDefault="00D56EF9" w:rsidP="00753D8F">
      <w:pPr>
        <w:pStyle w:val="BodyText"/>
        <w:numPr>
          <w:ilvl w:val="0"/>
          <w:numId w:val="14"/>
        </w:numPr>
        <w:jc w:val="both"/>
        <w:rPr>
          <w:rFonts w:asciiTheme="minorHAnsi" w:hAnsiTheme="minorHAnsi" w:cstheme="minorHAnsi"/>
          <w:iCs/>
          <w:sz w:val="22"/>
        </w:rPr>
      </w:pPr>
      <w:r w:rsidRPr="007F12FF">
        <w:rPr>
          <w:rFonts w:asciiTheme="minorHAnsi" w:hAnsiTheme="minorHAnsi" w:cstheme="minorHAnsi"/>
          <w:i/>
          <w:sz w:val="22"/>
        </w:rPr>
        <w:t>Analy</w:t>
      </w:r>
      <w:r>
        <w:rPr>
          <w:rFonts w:asciiTheme="minorHAnsi" w:hAnsiTheme="minorHAnsi" w:cstheme="minorHAnsi"/>
          <w:i/>
          <w:sz w:val="22"/>
        </w:rPr>
        <w:t>sis of</w:t>
      </w:r>
      <w:r w:rsidR="004C5F69" w:rsidRPr="007F12FF">
        <w:rPr>
          <w:rFonts w:asciiTheme="minorHAnsi" w:hAnsiTheme="minorHAnsi" w:cstheme="minorHAnsi"/>
          <w:i/>
          <w:sz w:val="22"/>
        </w:rPr>
        <w:t xml:space="preserve"> the limitations and overhead caused by </w:t>
      </w:r>
      <w:r w:rsidR="00722F0B" w:rsidRPr="007F12FF">
        <w:rPr>
          <w:rFonts w:asciiTheme="minorHAnsi" w:hAnsiTheme="minorHAnsi" w:cstheme="minorHAnsi"/>
          <w:i/>
          <w:sz w:val="22"/>
        </w:rPr>
        <w:t xml:space="preserve">use </w:t>
      </w:r>
      <w:r w:rsidR="004848AE">
        <w:rPr>
          <w:rFonts w:asciiTheme="minorHAnsi" w:hAnsiTheme="minorHAnsi" w:cstheme="minorHAnsi"/>
          <w:i/>
          <w:sz w:val="22"/>
        </w:rPr>
        <w:t xml:space="preserve">of </w:t>
      </w:r>
      <w:r w:rsidR="004C5F69" w:rsidRPr="007F12FF">
        <w:rPr>
          <w:rFonts w:asciiTheme="minorHAnsi" w:hAnsiTheme="minorHAnsi" w:cstheme="minorHAnsi"/>
          <w:i/>
          <w:sz w:val="22"/>
        </w:rPr>
        <w:t>electronics in the proposed system</w:t>
      </w:r>
      <w:r w:rsidR="00BB5A33" w:rsidRPr="007F12FF">
        <w:rPr>
          <w:rFonts w:asciiTheme="minorHAnsi" w:hAnsiTheme="minorHAnsi" w:cstheme="minorHAnsi"/>
          <w:i/>
          <w:sz w:val="22"/>
        </w:rPr>
        <w:t>.</w:t>
      </w:r>
      <w:r w:rsidR="004C5F69" w:rsidRPr="007F12FF">
        <w:rPr>
          <w:rFonts w:asciiTheme="minorHAnsi" w:hAnsiTheme="minorHAnsi" w:cstheme="minorHAnsi"/>
          <w:iCs/>
          <w:sz w:val="22"/>
        </w:rPr>
        <w:t xml:space="preserve"> </w:t>
      </w:r>
      <w:r w:rsidR="003B6C87" w:rsidRPr="007F12FF">
        <w:rPr>
          <w:rFonts w:asciiTheme="minorHAnsi" w:hAnsiTheme="minorHAnsi" w:cstheme="minorHAnsi"/>
          <w:iCs/>
          <w:sz w:val="22"/>
        </w:rPr>
        <w:t xml:space="preserve">Specifically address </w:t>
      </w:r>
      <w:r w:rsidR="003C0CFC" w:rsidRPr="00433E84">
        <w:rPr>
          <w:rFonts w:asciiTheme="minorHAnsi" w:hAnsiTheme="minorHAnsi" w:cstheme="minorHAnsi"/>
          <w:iCs/>
          <w:sz w:val="22"/>
          <w:u w:val="single"/>
        </w:rPr>
        <w:t>the system</w:t>
      </w:r>
      <w:r w:rsidR="004F3374">
        <w:rPr>
          <w:rFonts w:asciiTheme="minorHAnsi" w:hAnsiTheme="minorHAnsi" w:cstheme="minorHAnsi"/>
          <w:iCs/>
          <w:sz w:val="22"/>
          <w:u w:val="single"/>
        </w:rPr>
        <w:t>-</w:t>
      </w:r>
      <w:r w:rsidR="003C0CFC" w:rsidRPr="00433E84">
        <w:rPr>
          <w:rFonts w:asciiTheme="minorHAnsi" w:hAnsiTheme="minorHAnsi" w:cstheme="minorHAnsi"/>
          <w:iCs/>
          <w:sz w:val="22"/>
          <w:u w:val="single"/>
        </w:rPr>
        <w:t>level</w:t>
      </w:r>
      <w:r w:rsidR="003C0CFC" w:rsidRPr="007F12FF">
        <w:rPr>
          <w:rFonts w:asciiTheme="minorHAnsi" w:hAnsiTheme="minorHAnsi" w:cstheme="minorHAnsi"/>
          <w:iCs/>
          <w:sz w:val="22"/>
        </w:rPr>
        <w:t xml:space="preserve"> </w:t>
      </w:r>
      <w:r w:rsidR="003B6C87" w:rsidRPr="007F12FF">
        <w:rPr>
          <w:rFonts w:asciiTheme="minorHAnsi" w:hAnsiTheme="minorHAnsi" w:cstheme="minorHAnsi"/>
          <w:iCs/>
          <w:sz w:val="22"/>
        </w:rPr>
        <w:t xml:space="preserve">impact </w:t>
      </w:r>
      <w:r w:rsidR="00433E84">
        <w:rPr>
          <w:rFonts w:asciiTheme="minorHAnsi" w:hAnsiTheme="minorHAnsi" w:cstheme="minorHAnsi"/>
          <w:iCs/>
          <w:sz w:val="22"/>
        </w:rPr>
        <w:t xml:space="preserve">of electronics </w:t>
      </w:r>
      <w:r w:rsidR="003B6C87" w:rsidRPr="007F12FF">
        <w:rPr>
          <w:rFonts w:asciiTheme="minorHAnsi" w:hAnsiTheme="minorHAnsi" w:cstheme="minorHAnsi"/>
          <w:iCs/>
          <w:sz w:val="22"/>
        </w:rPr>
        <w:t xml:space="preserve">on </w:t>
      </w:r>
      <w:r w:rsidR="00C81B3D" w:rsidRPr="007F12FF">
        <w:rPr>
          <w:rFonts w:asciiTheme="minorHAnsi" w:hAnsiTheme="minorHAnsi" w:cstheme="minorHAnsi"/>
          <w:iCs/>
          <w:sz w:val="22"/>
        </w:rPr>
        <w:t xml:space="preserve">efficiency, latency, and throughput/bandwidth. </w:t>
      </w:r>
      <w:r w:rsidR="003C0CFC" w:rsidRPr="007F12FF">
        <w:rPr>
          <w:rFonts w:asciiTheme="minorHAnsi" w:hAnsiTheme="minorHAnsi" w:cstheme="minorHAnsi"/>
          <w:iCs/>
          <w:sz w:val="22"/>
        </w:rPr>
        <w:t xml:space="preserve">Discuss how the proposed approach minimizes or eliminates such limitations. </w:t>
      </w:r>
      <w:r w:rsidR="00C7233E" w:rsidRPr="007F12FF">
        <w:rPr>
          <w:rFonts w:asciiTheme="minorHAnsi" w:hAnsiTheme="minorHAnsi" w:cstheme="minorHAnsi"/>
          <w:iCs/>
          <w:sz w:val="22"/>
        </w:rPr>
        <w:t>The analysis should be quantitative with supporting evidence derived from modeling, simulation, and/or prior experimental work.</w:t>
      </w:r>
    </w:p>
    <w:p w14:paraId="4FE2D250" w14:textId="62132CE1" w:rsidR="002D35D9" w:rsidRPr="001665DA" w:rsidRDefault="00753D8F" w:rsidP="00753D8F">
      <w:pPr>
        <w:pStyle w:val="BodyText"/>
        <w:numPr>
          <w:ilvl w:val="0"/>
          <w:numId w:val="14"/>
        </w:numPr>
        <w:jc w:val="both"/>
        <w:rPr>
          <w:rFonts w:asciiTheme="minorHAnsi" w:hAnsiTheme="minorHAnsi" w:cstheme="minorHAnsi"/>
          <w:color w:val="000000" w:themeColor="text1"/>
          <w:sz w:val="22"/>
        </w:rPr>
      </w:pPr>
      <w:r w:rsidRPr="001665DA">
        <w:rPr>
          <w:rFonts w:asciiTheme="minorHAnsi" w:hAnsiTheme="minorHAnsi" w:cstheme="minorHAnsi"/>
          <w:i/>
          <w:color w:val="000000" w:themeColor="text1"/>
          <w:sz w:val="22"/>
        </w:rPr>
        <w:t xml:space="preserve">Detailed analysis on achieving and demonstrating </w:t>
      </w:r>
      <w:r w:rsidR="00CA1C39" w:rsidRPr="001665DA">
        <w:rPr>
          <w:rFonts w:asciiTheme="minorHAnsi" w:hAnsiTheme="minorHAnsi" w:cstheme="minorHAnsi"/>
          <w:i/>
          <w:color w:val="000000" w:themeColor="text1"/>
          <w:sz w:val="22"/>
        </w:rPr>
        <w:t>the program metrics</w:t>
      </w:r>
      <w:r w:rsidRPr="001665DA">
        <w:rPr>
          <w:rFonts w:asciiTheme="minorHAnsi" w:hAnsiTheme="minorHAnsi" w:cstheme="minorHAnsi"/>
          <w:i/>
          <w:color w:val="000000" w:themeColor="text1"/>
          <w:sz w:val="22"/>
        </w:rPr>
        <w:t>.</w:t>
      </w:r>
      <w:r w:rsidRPr="001665DA">
        <w:rPr>
          <w:rFonts w:asciiTheme="minorHAnsi" w:hAnsiTheme="minorHAnsi" w:cstheme="minorHAnsi"/>
          <w:color w:val="000000" w:themeColor="text1"/>
          <w:sz w:val="22"/>
        </w:rPr>
        <w:t xml:space="preserve"> Specifically discuss how your approach will </w:t>
      </w:r>
      <w:r w:rsidR="00CE6361" w:rsidRPr="001665DA">
        <w:rPr>
          <w:rFonts w:asciiTheme="minorHAnsi" w:hAnsiTheme="minorHAnsi" w:cstheme="minorHAnsi"/>
          <w:color w:val="000000" w:themeColor="text1"/>
          <w:sz w:val="22"/>
        </w:rPr>
        <w:t xml:space="preserve">preserve </w:t>
      </w:r>
      <w:r w:rsidR="0069486D" w:rsidRPr="001665DA">
        <w:rPr>
          <w:rFonts w:asciiTheme="minorHAnsi" w:hAnsiTheme="minorHAnsi" w:cstheme="minorHAnsi"/>
          <w:color w:val="000000" w:themeColor="text1"/>
          <w:sz w:val="22"/>
        </w:rPr>
        <w:t xml:space="preserve">signal </w:t>
      </w:r>
      <w:r w:rsidR="002B2051" w:rsidRPr="001665DA">
        <w:rPr>
          <w:rFonts w:asciiTheme="minorHAnsi" w:hAnsiTheme="minorHAnsi" w:cstheme="minorHAnsi"/>
          <w:color w:val="000000" w:themeColor="text1"/>
          <w:sz w:val="22"/>
        </w:rPr>
        <w:t>integrity</w:t>
      </w:r>
      <w:r w:rsidR="00F25556" w:rsidRPr="001665DA">
        <w:rPr>
          <w:rFonts w:asciiTheme="minorHAnsi" w:hAnsiTheme="minorHAnsi" w:cstheme="minorHAnsi"/>
          <w:color w:val="000000" w:themeColor="text1"/>
          <w:sz w:val="22"/>
        </w:rPr>
        <w:t xml:space="preserve"> in terms of signal-to-noi</w:t>
      </w:r>
      <w:r w:rsidR="007E55A9" w:rsidRPr="001665DA">
        <w:rPr>
          <w:rFonts w:asciiTheme="minorHAnsi" w:hAnsiTheme="minorHAnsi" w:cstheme="minorHAnsi"/>
          <w:color w:val="000000" w:themeColor="text1"/>
          <w:sz w:val="22"/>
        </w:rPr>
        <w:t xml:space="preserve">se or </w:t>
      </w:r>
      <w:r w:rsidR="006103D3" w:rsidRPr="001665DA">
        <w:rPr>
          <w:rFonts w:asciiTheme="minorHAnsi" w:hAnsiTheme="minorHAnsi" w:cstheme="minorHAnsi"/>
          <w:color w:val="000000" w:themeColor="text1"/>
          <w:sz w:val="22"/>
        </w:rPr>
        <w:t>another</w:t>
      </w:r>
      <w:r w:rsidR="007E55A9" w:rsidRPr="001665DA">
        <w:rPr>
          <w:rFonts w:asciiTheme="minorHAnsi" w:hAnsiTheme="minorHAnsi" w:cstheme="minorHAnsi"/>
          <w:color w:val="000000" w:themeColor="text1"/>
          <w:sz w:val="22"/>
        </w:rPr>
        <w:t xml:space="preserve"> </w:t>
      </w:r>
      <w:r w:rsidR="000F10FB" w:rsidRPr="001665DA">
        <w:rPr>
          <w:rFonts w:asciiTheme="minorHAnsi" w:hAnsiTheme="minorHAnsi" w:cstheme="minorHAnsi"/>
          <w:color w:val="000000" w:themeColor="text1"/>
          <w:sz w:val="22"/>
        </w:rPr>
        <w:t xml:space="preserve">appropriate </w:t>
      </w:r>
      <w:r w:rsidR="000F10FB" w:rsidRPr="001665DA">
        <w:rPr>
          <w:rFonts w:asciiTheme="minorHAnsi" w:hAnsiTheme="minorHAnsi" w:cstheme="minorHAnsi"/>
          <w:iCs/>
          <w:color w:val="000000" w:themeColor="text1"/>
          <w:sz w:val="22"/>
        </w:rPr>
        <w:t>metric</w:t>
      </w:r>
      <w:r w:rsidRPr="001665DA">
        <w:rPr>
          <w:rFonts w:asciiTheme="minorHAnsi" w:hAnsiTheme="minorHAnsi" w:cstheme="minorHAnsi"/>
          <w:iCs/>
          <w:color w:val="000000" w:themeColor="text1"/>
          <w:sz w:val="22"/>
        </w:rPr>
        <w:t>.</w:t>
      </w:r>
      <w:r w:rsidR="007E1EFB" w:rsidRPr="001665DA">
        <w:rPr>
          <w:rFonts w:asciiTheme="minorHAnsi" w:hAnsiTheme="minorHAnsi" w:cstheme="minorHAnsi"/>
          <w:color w:val="000000" w:themeColor="text1"/>
          <w:sz w:val="22"/>
        </w:rPr>
        <w:t xml:space="preserve"> Outline your strategy to</w:t>
      </w:r>
      <w:r w:rsidR="00FD2856" w:rsidRPr="001665DA">
        <w:rPr>
          <w:rFonts w:asciiTheme="minorHAnsi" w:hAnsiTheme="minorHAnsi" w:cstheme="minorHAnsi"/>
          <w:color w:val="000000" w:themeColor="text1"/>
          <w:sz w:val="22"/>
        </w:rPr>
        <w:t xml:space="preserve"> overcome optical losses</w:t>
      </w:r>
      <w:r w:rsidR="00A35707" w:rsidRPr="001665DA">
        <w:rPr>
          <w:rFonts w:asciiTheme="minorHAnsi" w:hAnsiTheme="minorHAnsi" w:cstheme="minorHAnsi"/>
          <w:color w:val="000000" w:themeColor="text1"/>
          <w:sz w:val="22"/>
        </w:rPr>
        <w:t xml:space="preserve">, including </w:t>
      </w:r>
      <w:r w:rsidR="008E501F" w:rsidRPr="001665DA">
        <w:rPr>
          <w:rFonts w:asciiTheme="minorHAnsi" w:hAnsiTheme="minorHAnsi" w:cstheme="minorHAnsi"/>
          <w:color w:val="000000" w:themeColor="text1"/>
          <w:sz w:val="22"/>
        </w:rPr>
        <w:t xml:space="preserve">material </w:t>
      </w:r>
      <w:r w:rsidR="0067391B" w:rsidRPr="001665DA">
        <w:rPr>
          <w:rFonts w:asciiTheme="minorHAnsi" w:hAnsiTheme="minorHAnsi" w:cstheme="minorHAnsi"/>
          <w:color w:val="000000" w:themeColor="text1"/>
          <w:sz w:val="22"/>
        </w:rPr>
        <w:t xml:space="preserve">loss, </w:t>
      </w:r>
      <w:r w:rsidR="0059215F" w:rsidRPr="001665DA">
        <w:rPr>
          <w:rFonts w:asciiTheme="minorHAnsi" w:hAnsiTheme="minorHAnsi" w:cstheme="minorHAnsi"/>
          <w:color w:val="000000" w:themeColor="text1"/>
          <w:sz w:val="22"/>
        </w:rPr>
        <w:t>device</w:t>
      </w:r>
      <w:r w:rsidR="0067391B" w:rsidRPr="001665DA">
        <w:rPr>
          <w:rFonts w:asciiTheme="minorHAnsi" w:hAnsiTheme="minorHAnsi" w:cstheme="minorHAnsi"/>
          <w:color w:val="000000" w:themeColor="text1"/>
          <w:sz w:val="22"/>
        </w:rPr>
        <w:t xml:space="preserve"> </w:t>
      </w:r>
      <w:r w:rsidR="00483F7B" w:rsidRPr="001665DA">
        <w:rPr>
          <w:rFonts w:asciiTheme="minorHAnsi" w:hAnsiTheme="minorHAnsi" w:cstheme="minorHAnsi"/>
          <w:iCs/>
          <w:color w:val="000000" w:themeColor="text1"/>
          <w:sz w:val="22"/>
        </w:rPr>
        <w:t>in</w:t>
      </w:r>
      <w:r w:rsidR="004A535B">
        <w:rPr>
          <w:rFonts w:asciiTheme="minorHAnsi" w:hAnsiTheme="minorHAnsi" w:cstheme="minorHAnsi"/>
          <w:iCs/>
          <w:color w:val="000000" w:themeColor="text1"/>
          <w:sz w:val="22"/>
        </w:rPr>
        <w:t>sert</w:t>
      </w:r>
      <w:r w:rsidR="00483F7B" w:rsidRPr="001665DA">
        <w:rPr>
          <w:rFonts w:asciiTheme="minorHAnsi" w:hAnsiTheme="minorHAnsi" w:cstheme="minorHAnsi"/>
          <w:iCs/>
          <w:color w:val="000000" w:themeColor="text1"/>
          <w:sz w:val="22"/>
        </w:rPr>
        <w:t>ion</w:t>
      </w:r>
      <w:r w:rsidR="0067391B" w:rsidRPr="001665DA">
        <w:rPr>
          <w:rFonts w:asciiTheme="minorHAnsi" w:hAnsiTheme="minorHAnsi" w:cstheme="minorHAnsi"/>
          <w:color w:val="000000" w:themeColor="text1"/>
          <w:sz w:val="22"/>
        </w:rPr>
        <w:t xml:space="preserve"> loss, </w:t>
      </w:r>
      <w:r w:rsidR="00C52D3E" w:rsidRPr="001665DA">
        <w:rPr>
          <w:rFonts w:asciiTheme="minorHAnsi" w:hAnsiTheme="minorHAnsi" w:cstheme="minorHAnsi"/>
          <w:color w:val="000000" w:themeColor="text1"/>
          <w:sz w:val="22"/>
        </w:rPr>
        <w:t xml:space="preserve">and </w:t>
      </w:r>
      <w:r w:rsidR="00AF7F3C" w:rsidRPr="001665DA">
        <w:rPr>
          <w:rFonts w:asciiTheme="minorHAnsi" w:hAnsiTheme="minorHAnsi" w:cstheme="minorHAnsi"/>
          <w:color w:val="000000" w:themeColor="text1"/>
          <w:sz w:val="22"/>
        </w:rPr>
        <w:t xml:space="preserve">signal </w:t>
      </w:r>
      <w:r w:rsidR="0067391B" w:rsidRPr="001665DA">
        <w:rPr>
          <w:rFonts w:asciiTheme="minorHAnsi" w:hAnsiTheme="minorHAnsi" w:cstheme="minorHAnsi"/>
          <w:color w:val="000000" w:themeColor="text1"/>
          <w:sz w:val="22"/>
        </w:rPr>
        <w:t>fan</w:t>
      </w:r>
      <w:r w:rsidR="00C52D3E" w:rsidRPr="001665DA">
        <w:rPr>
          <w:rFonts w:asciiTheme="minorHAnsi" w:hAnsiTheme="minorHAnsi" w:cstheme="minorHAnsi"/>
          <w:color w:val="000000" w:themeColor="text1"/>
          <w:sz w:val="22"/>
        </w:rPr>
        <w:t>-out</w:t>
      </w:r>
      <w:r w:rsidR="00E236D8" w:rsidRPr="001665DA">
        <w:rPr>
          <w:rFonts w:asciiTheme="minorHAnsi" w:hAnsiTheme="minorHAnsi" w:cstheme="minorHAnsi"/>
          <w:color w:val="000000" w:themeColor="text1"/>
          <w:sz w:val="22"/>
        </w:rPr>
        <w:t>,</w:t>
      </w:r>
      <w:r w:rsidR="00483F7B" w:rsidRPr="001665DA">
        <w:rPr>
          <w:rFonts w:asciiTheme="minorHAnsi" w:hAnsiTheme="minorHAnsi" w:cstheme="minorHAnsi"/>
          <w:color w:val="000000" w:themeColor="text1"/>
          <w:sz w:val="22"/>
        </w:rPr>
        <w:t xml:space="preserve"> </w:t>
      </w:r>
      <w:r w:rsidR="00517144" w:rsidRPr="001665DA">
        <w:rPr>
          <w:rFonts w:asciiTheme="minorHAnsi" w:hAnsiTheme="minorHAnsi" w:cstheme="minorHAnsi"/>
          <w:color w:val="000000" w:themeColor="text1"/>
          <w:sz w:val="22"/>
        </w:rPr>
        <w:t>while controlling</w:t>
      </w:r>
      <w:r w:rsidR="00483F7B" w:rsidRPr="001665DA">
        <w:rPr>
          <w:rFonts w:asciiTheme="minorHAnsi" w:hAnsiTheme="minorHAnsi" w:cstheme="minorHAnsi"/>
          <w:color w:val="000000" w:themeColor="text1"/>
          <w:sz w:val="22"/>
        </w:rPr>
        <w:t xml:space="preserve"> excess noise.</w:t>
      </w:r>
      <w:r w:rsidR="00C45EC3" w:rsidRPr="001665DA">
        <w:rPr>
          <w:rFonts w:asciiTheme="minorHAnsi" w:hAnsiTheme="minorHAnsi" w:cstheme="minorHAnsi"/>
          <w:color w:val="000000" w:themeColor="text1"/>
          <w:sz w:val="22"/>
        </w:rPr>
        <w:t xml:space="preserve"> </w:t>
      </w:r>
      <w:r w:rsidR="00FF16F0" w:rsidRPr="001665DA">
        <w:rPr>
          <w:rFonts w:asciiTheme="minorHAnsi" w:hAnsiTheme="minorHAnsi" w:cstheme="minorHAnsi"/>
          <w:color w:val="000000" w:themeColor="text1"/>
          <w:sz w:val="22"/>
        </w:rPr>
        <w:t>Outline</w:t>
      </w:r>
      <w:r w:rsidR="00C45EC3" w:rsidRPr="001665DA">
        <w:rPr>
          <w:rFonts w:asciiTheme="minorHAnsi" w:hAnsiTheme="minorHAnsi" w:cstheme="minorHAnsi"/>
          <w:color w:val="000000" w:themeColor="text1"/>
          <w:sz w:val="22"/>
        </w:rPr>
        <w:t xml:space="preserve"> </w:t>
      </w:r>
      <w:r w:rsidR="00FF16F0" w:rsidRPr="001665DA">
        <w:rPr>
          <w:rFonts w:asciiTheme="minorHAnsi" w:hAnsiTheme="minorHAnsi" w:cstheme="minorHAnsi"/>
          <w:color w:val="000000" w:themeColor="text1"/>
          <w:sz w:val="22"/>
        </w:rPr>
        <w:t xml:space="preserve">your approach to controlling </w:t>
      </w:r>
      <w:r w:rsidR="000E067B" w:rsidRPr="001665DA">
        <w:rPr>
          <w:rFonts w:asciiTheme="minorHAnsi" w:hAnsiTheme="minorHAnsi" w:cstheme="minorHAnsi"/>
          <w:color w:val="000000" w:themeColor="text1"/>
          <w:sz w:val="22"/>
        </w:rPr>
        <w:t>spurious</w:t>
      </w:r>
      <w:r w:rsidR="00C031BA" w:rsidRPr="001665DA">
        <w:rPr>
          <w:rFonts w:asciiTheme="minorHAnsi" w:hAnsiTheme="minorHAnsi" w:cstheme="minorHAnsi"/>
          <w:color w:val="000000" w:themeColor="text1"/>
          <w:sz w:val="22"/>
        </w:rPr>
        <w:t xml:space="preserve"> excitations, back-reflections, </w:t>
      </w:r>
      <w:r w:rsidR="00DF412F" w:rsidRPr="001665DA">
        <w:rPr>
          <w:rFonts w:asciiTheme="minorHAnsi" w:hAnsiTheme="minorHAnsi" w:cstheme="minorHAnsi"/>
          <w:color w:val="000000" w:themeColor="text1"/>
          <w:sz w:val="22"/>
        </w:rPr>
        <w:t xml:space="preserve">parasitic </w:t>
      </w:r>
      <w:r w:rsidR="000A50BF" w:rsidRPr="001665DA">
        <w:rPr>
          <w:rFonts w:asciiTheme="minorHAnsi" w:hAnsiTheme="minorHAnsi" w:cstheme="minorHAnsi"/>
          <w:color w:val="000000" w:themeColor="text1"/>
          <w:sz w:val="22"/>
        </w:rPr>
        <w:t>resonances</w:t>
      </w:r>
      <w:r w:rsidR="006D0CD6" w:rsidRPr="001665DA">
        <w:rPr>
          <w:rFonts w:asciiTheme="minorHAnsi" w:hAnsiTheme="minorHAnsi" w:cstheme="minorHAnsi"/>
          <w:color w:val="000000" w:themeColor="text1"/>
          <w:sz w:val="22"/>
        </w:rPr>
        <w:t>, cross</w:t>
      </w:r>
      <w:r w:rsidR="00614A4E" w:rsidRPr="001665DA">
        <w:rPr>
          <w:rFonts w:asciiTheme="minorHAnsi" w:hAnsiTheme="minorHAnsi" w:cstheme="minorHAnsi"/>
          <w:color w:val="000000" w:themeColor="text1"/>
          <w:sz w:val="22"/>
        </w:rPr>
        <w:t>talk</w:t>
      </w:r>
      <w:r w:rsidR="003B1A62" w:rsidRPr="001665DA">
        <w:rPr>
          <w:rFonts w:asciiTheme="minorHAnsi" w:hAnsiTheme="minorHAnsi" w:cstheme="minorHAnsi"/>
          <w:color w:val="000000" w:themeColor="text1"/>
          <w:sz w:val="22"/>
        </w:rPr>
        <w:t>, etc. effects</w:t>
      </w:r>
      <w:r w:rsidR="00C714A2" w:rsidRPr="001665DA">
        <w:rPr>
          <w:rFonts w:asciiTheme="minorHAnsi" w:hAnsiTheme="minorHAnsi" w:cstheme="minorHAnsi"/>
          <w:color w:val="000000" w:themeColor="text1"/>
          <w:sz w:val="22"/>
        </w:rPr>
        <w:t>,</w:t>
      </w:r>
      <w:r w:rsidR="003B1A62" w:rsidRPr="001665DA">
        <w:rPr>
          <w:rFonts w:asciiTheme="minorHAnsi" w:hAnsiTheme="minorHAnsi" w:cstheme="minorHAnsi"/>
          <w:color w:val="000000" w:themeColor="text1"/>
          <w:sz w:val="22"/>
        </w:rPr>
        <w:t xml:space="preserve"> </w:t>
      </w:r>
      <w:r w:rsidR="00674F6B" w:rsidRPr="001665DA">
        <w:rPr>
          <w:rFonts w:asciiTheme="minorHAnsi" w:hAnsiTheme="minorHAnsi" w:cstheme="minorHAnsi"/>
          <w:color w:val="000000" w:themeColor="text1"/>
          <w:sz w:val="22"/>
        </w:rPr>
        <w:t xml:space="preserve">that </w:t>
      </w:r>
      <w:r w:rsidR="00FB22D3">
        <w:rPr>
          <w:rFonts w:asciiTheme="minorHAnsi" w:hAnsiTheme="minorHAnsi" w:cstheme="minorHAnsi"/>
          <w:color w:val="000000" w:themeColor="text1"/>
          <w:sz w:val="22"/>
        </w:rPr>
        <w:t xml:space="preserve">would </w:t>
      </w:r>
      <w:r w:rsidR="00674F6B" w:rsidRPr="001665DA">
        <w:rPr>
          <w:rFonts w:asciiTheme="minorHAnsi" w:hAnsiTheme="minorHAnsi" w:cstheme="minorHAnsi"/>
          <w:color w:val="000000" w:themeColor="text1"/>
          <w:sz w:val="22"/>
        </w:rPr>
        <w:t>result in</w:t>
      </w:r>
      <w:r w:rsidR="003B1A62" w:rsidRPr="001665DA">
        <w:rPr>
          <w:rFonts w:asciiTheme="minorHAnsi" w:hAnsiTheme="minorHAnsi" w:cstheme="minorHAnsi"/>
          <w:color w:val="000000" w:themeColor="text1"/>
          <w:sz w:val="22"/>
        </w:rPr>
        <w:t xml:space="preserve"> </w:t>
      </w:r>
      <w:r w:rsidR="000E067B" w:rsidRPr="001665DA">
        <w:rPr>
          <w:rFonts w:asciiTheme="minorHAnsi" w:hAnsiTheme="minorHAnsi" w:cstheme="minorHAnsi"/>
          <w:color w:val="000000" w:themeColor="text1"/>
          <w:sz w:val="22"/>
        </w:rPr>
        <w:t>signal integrity</w:t>
      </w:r>
      <w:r w:rsidR="00674F6B" w:rsidRPr="001665DA">
        <w:rPr>
          <w:rFonts w:asciiTheme="minorHAnsi" w:hAnsiTheme="minorHAnsi" w:cstheme="minorHAnsi"/>
          <w:color w:val="000000" w:themeColor="text1"/>
          <w:sz w:val="22"/>
        </w:rPr>
        <w:t xml:space="preserve"> degradation</w:t>
      </w:r>
      <w:r w:rsidR="000E067B" w:rsidRPr="001665DA">
        <w:rPr>
          <w:rFonts w:asciiTheme="minorHAnsi" w:hAnsiTheme="minorHAnsi" w:cstheme="minorHAnsi"/>
          <w:color w:val="000000" w:themeColor="text1"/>
          <w:sz w:val="22"/>
        </w:rPr>
        <w:t>.</w:t>
      </w:r>
      <w:r w:rsidR="002F0381" w:rsidRPr="001665DA">
        <w:rPr>
          <w:rFonts w:asciiTheme="minorHAnsi" w:hAnsiTheme="minorHAnsi" w:cstheme="minorHAnsi"/>
          <w:color w:val="000000" w:themeColor="text1"/>
          <w:sz w:val="22"/>
        </w:rPr>
        <w:t xml:space="preserve"> The emphasis </w:t>
      </w:r>
      <w:r w:rsidR="00EA1FDF" w:rsidRPr="001665DA">
        <w:rPr>
          <w:rFonts w:asciiTheme="minorHAnsi" w:hAnsiTheme="minorHAnsi" w:cstheme="minorHAnsi"/>
          <w:color w:val="000000" w:themeColor="text1"/>
          <w:sz w:val="22"/>
        </w:rPr>
        <w:t>should be</w:t>
      </w:r>
      <w:r w:rsidR="002F0381" w:rsidRPr="001665DA">
        <w:rPr>
          <w:rFonts w:asciiTheme="minorHAnsi" w:hAnsiTheme="minorHAnsi" w:cstheme="minorHAnsi"/>
          <w:color w:val="000000" w:themeColor="text1"/>
          <w:sz w:val="22"/>
        </w:rPr>
        <w:t xml:space="preserve"> on </w:t>
      </w:r>
      <w:r w:rsidR="00C43546" w:rsidRPr="001665DA">
        <w:rPr>
          <w:rFonts w:asciiTheme="minorHAnsi" w:hAnsiTheme="minorHAnsi" w:cstheme="minorHAnsi"/>
          <w:color w:val="000000" w:themeColor="text1"/>
          <w:sz w:val="22"/>
        </w:rPr>
        <w:t>employing circuit strategies</w:t>
      </w:r>
      <w:r w:rsidR="00273529" w:rsidRPr="001665DA">
        <w:rPr>
          <w:rFonts w:asciiTheme="minorHAnsi" w:hAnsiTheme="minorHAnsi" w:cstheme="minorHAnsi"/>
          <w:color w:val="000000" w:themeColor="text1"/>
          <w:sz w:val="22"/>
        </w:rPr>
        <w:t xml:space="preserve">, not on </w:t>
      </w:r>
      <w:r w:rsidR="00804FAE" w:rsidRPr="001665DA">
        <w:rPr>
          <w:rFonts w:asciiTheme="minorHAnsi" w:hAnsiTheme="minorHAnsi" w:cstheme="minorHAnsi"/>
          <w:color w:val="000000" w:themeColor="text1"/>
          <w:sz w:val="22"/>
        </w:rPr>
        <w:t xml:space="preserve">pursuing </w:t>
      </w:r>
      <w:r w:rsidR="00A21B56" w:rsidRPr="001665DA">
        <w:rPr>
          <w:rFonts w:asciiTheme="minorHAnsi" w:hAnsiTheme="minorHAnsi" w:cstheme="minorHAnsi"/>
          <w:color w:val="000000" w:themeColor="text1"/>
          <w:sz w:val="22"/>
        </w:rPr>
        <w:t>component refinement.</w:t>
      </w:r>
    </w:p>
    <w:p w14:paraId="1F0BD55F" w14:textId="6459A875" w:rsidR="00753D8F" w:rsidRPr="00913910" w:rsidRDefault="003168AF" w:rsidP="00753D8F">
      <w:pPr>
        <w:pStyle w:val="BodyText"/>
        <w:numPr>
          <w:ilvl w:val="0"/>
          <w:numId w:val="14"/>
        </w:numPr>
        <w:jc w:val="both"/>
        <w:rPr>
          <w:rFonts w:asciiTheme="minorHAnsi" w:hAnsiTheme="minorHAnsi" w:cstheme="minorHAnsi"/>
          <w:color w:val="000000" w:themeColor="text1"/>
          <w:sz w:val="22"/>
        </w:rPr>
      </w:pPr>
      <w:r w:rsidRPr="00913910">
        <w:rPr>
          <w:rFonts w:asciiTheme="minorHAnsi" w:hAnsiTheme="minorHAnsi" w:cstheme="minorHAnsi"/>
          <w:i/>
          <w:color w:val="000000" w:themeColor="text1"/>
          <w:sz w:val="22"/>
        </w:rPr>
        <w:t>Detailed</w:t>
      </w:r>
      <w:r w:rsidR="003667A5" w:rsidRPr="00677CD3">
        <w:rPr>
          <w:rFonts w:asciiTheme="minorHAnsi" w:hAnsiTheme="minorHAnsi" w:cstheme="minorHAnsi"/>
          <w:i/>
          <w:color w:val="000000" w:themeColor="text1"/>
          <w:sz w:val="22"/>
        </w:rPr>
        <w:t xml:space="preserve"> analysis on the scalability of your </w:t>
      </w:r>
      <w:r w:rsidR="003667A5" w:rsidRPr="00913910">
        <w:rPr>
          <w:rFonts w:asciiTheme="minorHAnsi" w:hAnsiTheme="minorHAnsi" w:cstheme="minorHAnsi"/>
          <w:i/>
          <w:color w:val="000000" w:themeColor="text1"/>
          <w:sz w:val="22"/>
        </w:rPr>
        <w:t xml:space="preserve">technical </w:t>
      </w:r>
      <w:r w:rsidR="003667A5" w:rsidRPr="00677CD3">
        <w:rPr>
          <w:rFonts w:asciiTheme="minorHAnsi" w:hAnsiTheme="minorHAnsi" w:cstheme="minorHAnsi"/>
          <w:i/>
          <w:color w:val="000000" w:themeColor="text1"/>
          <w:sz w:val="22"/>
        </w:rPr>
        <w:t>approach</w:t>
      </w:r>
      <w:r w:rsidR="00753D8F" w:rsidRPr="00677CD3">
        <w:rPr>
          <w:rFonts w:asciiTheme="minorHAnsi" w:hAnsiTheme="minorHAnsi" w:cstheme="minorHAnsi"/>
          <w:i/>
          <w:color w:val="000000" w:themeColor="text1"/>
          <w:sz w:val="22"/>
        </w:rPr>
        <w:t>.</w:t>
      </w:r>
      <w:r w:rsidR="003667A5" w:rsidRPr="00913910">
        <w:rPr>
          <w:rFonts w:asciiTheme="minorHAnsi" w:hAnsiTheme="minorHAnsi" w:cstheme="minorHAnsi"/>
          <w:iCs/>
          <w:color w:val="000000" w:themeColor="text1"/>
          <w:sz w:val="22"/>
        </w:rPr>
        <w:t xml:space="preserve"> Discuss the limitation to further scalability.</w:t>
      </w:r>
      <w:r w:rsidR="00F146BA" w:rsidRPr="00913910">
        <w:rPr>
          <w:rFonts w:asciiTheme="minorHAnsi" w:hAnsiTheme="minorHAnsi" w:cstheme="minorHAnsi"/>
          <w:iCs/>
          <w:color w:val="000000" w:themeColor="text1"/>
          <w:sz w:val="22"/>
        </w:rPr>
        <w:t xml:space="preserve"> </w:t>
      </w:r>
      <w:r w:rsidR="0047190D" w:rsidRPr="00913910">
        <w:rPr>
          <w:rFonts w:asciiTheme="minorHAnsi" w:hAnsiTheme="minorHAnsi" w:cstheme="minorHAnsi"/>
          <w:iCs/>
          <w:color w:val="000000" w:themeColor="text1"/>
          <w:sz w:val="22"/>
        </w:rPr>
        <w:t>Des</w:t>
      </w:r>
      <w:r w:rsidR="00D51917" w:rsidRPr="00913910">
        <w:rPr>
          <w:rFonts w:asciiTheme="minorHAnsi" w:hAnsiTheme="minorHAnsi" w:cstheme="minorHAnsi"/>
          <w:iCs/>
          <w:color w:val="000000" w:themeColor="text1"/>
          <w:sz w:val="22"/>
        </w:rPr>
        <w:t>cribe how t</w:t>
      </w:r>
      <w:r w:rsidR="005F1FEF" w:rsidRPr="00913910">
        <w:rPr>
          <w:rFonts w:asciiTheme="minorHAnsi" w:hAnsiTheme="minorHAnsi" w:cstheme="minorHAnsi"/>
          <w:iCs/>
          <w:color w:val="000000" w:themeColor="text1"/>
          <w:sz w:val="22"/>
        </w:rPr>
        <w:t xml:space="preserve">he proposed approach </w:t>
      </w:r>
      <w:r w:rsidR="00D51917" w:rsidRPr="00913910">
        <w:rPr>
          <w:rFonts w:asciiTheme="minorHAnsi" w:hAnsiTheme="minorHAnsi" w:cstheme="minorHAnsi"/>
          <w:iCs/>
          <w:color w:val="000000" w:themeColor="text1"/>
          <w:sz w:val="22"/>
        </w:rPr>
        <w:t>has</w:t>
      </w:r>
      <w:r w:rsidR="00FA0E12" w:rsidRPr="00913910">
        <w:rPr>
          <w:rFonts w:asciiTheme="minorHAnsi" w:hAnsiTheme="minorHAnsi" w:cstheme="minorHAnsi"/>
          <w:iCs/>
          <w:color w:val="000000" w:themeColor="text1"/>
          <w:sz w:val="22"/>
        </w:rPr>
        <w:t xml:space="preserve"> general applicability</w:t>
      </w:r>
      <w:r w:rsidR="00D56A48" w:rsidRPr="00913910">
        <w:rPr>
          <w:rFonts w:asciiTheme="minorHAnsi" w:hAnsiTheme="minorHAnsi" w:cstheme="minorHAnsi"/>
          <w:iCs/>
          <w:color w:val="000000" w:themeColor="text1"/>
          <w:sz w:val="22"/>
        </w:rPr>
        <w:t xml:space="preserve"> to vari</w:t>
      </w:r>
      <w:r w:rsidR="0031723C" w:rsidRPr="00913910">
        <w:rPr>
          <w:rFonts w:asciiTheme="minorHAnsi" w:hAnsiTheme="minorHAnsi" w:cstheme="minorHAnsi"/>
          <w:iCs/>
          <w:color w:val="000000" w:themeColor="text1"/>
          <w:sz w:val="22"/>
        </w:rPr>
        <w:t xml:space="preserve">ous </w:t>
      </w:r>
      <w:r w:rsidR="00667756" w:rsidRPr="00913910">
        <w:rPr>
          <w:rFonts w:asciiTheme="minorHAnsi" w:hAnsiTheme="minorHAnsi" w:cstheme="minorHAnsi"/>
          <w:iCs/>
          <w:color w:val="000000" w:themeColor="text1"/>
          <w:sz w:val="22"/>
        </w:rPr>
        <w:t xml:space="preserve">photonic </w:t>
      </w:r>
      <w:r w:rsidR="001C2FF5" w:rsidRPr="00913910">
        <w:rPr>
          <w:rFonts w:asciiTheme="minorHAnsi" w:hAnsiTheme="minorHAnsi" w:cstheme="minorHAnsi"/>
          <w:iCs/>
          <w:color w:val="000000" w:themeColor="text1"/>
          <w:sz w:val="22"/>
        </w:rPr>
        <w:t>processing functions</w:t>
      </w:r>
      <w:r w:rsidR="00D657AA" w:rsidRPr="00913910">
        <w:rPr>
          <w:rFonts w:asciiTheme="minorHAnsi" w:hAnsiTheme="minorHAnsi" w:cstheme="minorHAnsi"/>
          <w:iCs/>
          <w:color w:val="000000" w:themeColor="text1"/>
          <w:sz w:val="22"/>
        </w:rPr>
        <w:t xml:space="preserve"> and </w:t>
      </w:r>
      <w:r w:rsidR="00587BD1" w:rsidRPr="00913910">
        <w:rPr>
          <w:rFonts w:asciiTheme="minorHAnsi" w:hAnsiTheme="minorHAnsi" w:cstheme="minorHAnsi"/>
          <w:iCs/>
          <w:color w:val="000000" w:themeColor="text1"/>
          <w:sz w:val="22"/>
        </w:rPr>
        <w:t>is</w:t>
      </w:r>
      <w:r w:rsidR="00D657AA" w:rsidRPr="00913910">
        <w:rPr>
          <w:rFonts w:asciiTheme="minorHAnsi" w:hAnsiTheme="minorHAnsi" w:cstheme="minorHAnsi"/>
          <w:iCs/>
          <w:color w:val="000000" w:themeColor="text1"/>
          <w:sz w:val="22"/>
        </w:rPr>
        <w:t xml:space="preserve"> not limited to</w:t>
      </w:r>
      <w:r w:rsidR="00587BD1" w:rsidRPr="00913910">
        <w:rPr>
          <w:rFonts w:asciiTheme="minorHAnsi" w:hAnsiTheme="minorHAnsi" w:cstheme="minorHAnsi"/>
          <w:iCs/>
          <w:color w:val="000000" w:themeColor="text1"/>
          <w:sz w:val="22"/>
        </w:rPr>
        <w:t xml:space="preserve"> a special use case</w:t>
      </w:r>
      <w:r w:rsidR="0069385A" w:rsidRPr="00913910">
        <w:rPr>
          <w:rFonts w:asciiTheme="minorHAnsi" w:hAnsiTheme="minorHAnsi" w:cstheme="minorHAnsi"/>
          <w:iCs/>
          <w:color w:val="000000" w:themeColor="text1"/>
          <w:sz w:val="22"/>
        </w:rPr>
        <w:t xml:space="preserve">. </w:t>
      </w:r>
      <w:r w:rsidR="003C5424" w:rsidRPr="00913910">
        <w:rPr>
          <w:rFonts w:asciiTheme="minorHAnsi" w:hAnsiTheme="minorHAnsi" w:cstheme="minorHAnsi"/>
          <w:iCs/>
          <w:color w:val="000000" w:themeColor="text1"/>
          <w:sz w:val="22"/>
        </w:rPr>
        <w:t xml:space="preserve">Describe the </w:t>
      </w:r>
      <w:r w:rsidR="005650A2" w:rsidRPr="00913910">
        <w:rPr>
          <w:rFonts w:asciiTheme="minorHAnsi" w:hAnsiTheme="minorHAnsi" w:cstheme="minorHAnsi"/>
          <w:iCs/>
          <w:color w:val="000000" w:themeColor="text1"/>
          <w:sz w:val="22"/>
        </w:rPr>
        <w:t>interfaces in and out of the proposed photonic circuits</w:t>
      </w:r>
      <w:r w:rsidR="00CE0E3B" w:rsidRPr="00913910">
        <w:rPr>
          <w:rFonts w:asciiTheme="minorHAnsi" w:hAnsiTheme="minorHAnsi" w:cstheme="minorHAnsi"/>
          <w:iCs/>
          <w:color w:val="000000" w:themeColor="text1"/>
          <w:sz w:val="22"/>
        </w:rPr>
        <w:t xml:space="preserve"> and specifically </w:t>
      </w:r>
      <w:r w:rsidR="00E74992" w:rsidRPr="00913910">
        <w:rPr>
          <w:rFonts w:asciiTheme="minorHAnsi" w:hAnsiTheme="minorHAnsi" w:cstheme="minorHAnsi"/>
          <w:iCs/>
          <w:color w:val="000000" w:themeColor="text1"/>
          <w:sz w:val="22"/>
        </w:rPr>
        <w:t xml:space="preserve">analyze </w:t>
      </w:r>
      <w:r w:rsidR="00BB0D90" w:rsidRPr="00913910">
        <w:rPr>
          <w:rFonts w:asciiTheme="minorHAnsi" w:hAnsiTheme="minorHAnsi" w:cstheme="minorHAnsi"/>
          <w:iCs/>
          <w:color w:val="000000" w:themeColor="text1"/>
          <w:sz w:val="22"/>
        </w:rPr>
        <w:t>the interface conditions</w:t>
      </w:r>
      <w:r w:rsidR="00214471" w:rsidRPr="00913910">
        <w:rPr>
          <w:rFonts w:asciiTheme="minorHAnsi" w:hAnsiTheme="minorHAnsi" w:cstheme="minorHAnsi"/>
          <w:iCs/>
          <w:color w:val="000000" w:themeColor="text1"/>
          <w:sz w:val="22"/>
        </w:rPr>
        <w:t xml:space="preserve"> re</w:t>
      </w:r>
      <w:r w:rsidR="001314FE" w:rsidRPr="00913910">
        <w:rPr>
          <w:rFonts w:asciiTheme="minorHAnsi" w:hAnsiTheme="minorHAnsi" w:cstheme="minorHAnsi"/>
          <w:iCs/>
          <w:color w:val="000000" w:themeColor="text1"/>
          <w:sz w:val="22"/>
        </w:rPr>
        <w:t xml:space="preserve">quired to meet the </w:t>
      </w:r>
      <w:r w:rsidR="00913910" w:rsidRPr="00913910">
        <w:rPr>
          <w:rFonts w:asciiTheme="minorHAnsi" w:hAnsiTheme="minorHAnsi" w:cstheme="minorHAnsi"/>
          <w:iCs/>
          <w:color w:val="000000" w:themeColor="text1"/>
          <w:sz w:val="22"/>
        </w:rPr>
        <w:t>Phase 2 goals and metrics.</w:t>
      </w:r>
    </w:p>
    <w:p w14:paraId="68FA7525" w14:textId="23DFE934" w:rsidR="00577AAC" w:rsidRPr="007642BB" w:rsidRDefault="00577AAC" w:rsidP="00577AAC">
      <w:pPr>
        <w:pStyle w:val="BodyText"/>
        <w:numPr>
          <w:ilvl w:val="0"/>
          <w:numId w:val="14"/>
        </w:numPr>
        <w:jc w:val="both"/>
        <w:rPr>
          <w:rFonts w:asciiTheme="minorHAnsi" w:hAnsiTheme="minorHAnsi" w:cstheme="minorHAnsi"/>
          <w:iCs/>
          <w:sz w:val="22"/>
        </w:rPr>
      </w:pPr>
      <w:r w:rsidRPr="007642BB">
        <w:rPr>
          <w:rFonts w:asciiTheme="minorHAnsi" w:hAnsiTheme="minorHAnsi" w:cstheme="minorHAnsi"/>
          <w:i/>
          <w:sz w:val="22"/>
        </w:rPr>
        <w:t>Description of the photonic platform(s) that the proposed solution is based on.</w:t>
      </w:r>
      <w:r w:rsidRPr="007642BB">
        <w:rPr>
          <w:rFonts w:asciiTheme="minorHAnsi" w:hAnsiTheme="minorHAnsi" w:cstheme="minorHAnsi"/>
          <w:iCs/>
          <w:sz w:val="22"/>
        </w:rPr>
        <w:t xml:space="preserve"> Include discussion of materials, optical properties, optoelectronic components supported, current state of manufacturability, including PDK maturity, </w:t>
      </w:r>
      <w:r w:rsidR="00C202D3">
        <w:rPr>
          <w:rFonts w:asciiTheme="minorHAnsi" w:hAnsiTheme="minorHAnsi" w:cstheme="minorHAnsi"/>
          <w:iCs/>
          <w:sz w:val="22"/>
        </w:rPr>
        <w:t xml:space="preserve">and </w:t>
      </w:r>
      <w:r w:rsidRPr="007642BB">
        <w:rPr>
          <w:rFonts w:asciiTheme="minorHAnsi" w:hAnsiTheme="minorHAnsi" w:cstheme="minorHAnsi"/>
          <w:iCs/>
          <w:sz w:val="22"/>
        </w:rPr>
        <w:t>current and projected manufacturing tolerances</w:t>
      </w:r>
      <w:r w:rsidR="00534C6C">
        <w:rPr>
          <w:rFonts w:asciiTheme="minorHAnsi" w:hAnsiTheme="minorHAnsi" w:cstheme="minorHAnsi"/>
          <w:iCs/>
          <w:sz w:val="22"/>
        </w:rPr>
        <w:t>.</w:t>
      </w:r>
      <w:r w:rsidRPr="007642BB">
        <w:rPr>
          <w:rFonts w:asciiTheme="minorHAnsi" w:hAnsiTheme="minorHAnsi" w:cstheme="minorHAnsi"/>
          <w:iCs/>
          <w:sz w:val="22"/>
        </w:rPr>
        <w:t xml:space="preserve"> </w:t>
      </w:r>
      <w:r w:rsidR="00534C6C">
        <w:rPr>
          <w:rFonts w:asciiTheme="minorHAnsi" w:hAnsiTheme="minorHAnsi" w:cstheme="minorHAnsi"/>
          <w:iCs/>
          <w:sz w:val="22"/>
        </w:rPr>
        <w:t>D</w:t>
      </w:r>
      <w:r w:rsidRPr="007642BB">
        <w:rPr>
          <w:rFonts w:asciiTheme="minorHAnsi" w:hAnsiTheme="minorHAnsi" w:cstheme="minorHAnsi"/>
          <w:iCs/>
          <w:sz w:val="22"/>
        </w:rPr>
        <w:t>escribe photonic design automation tools, fabrication, assembly, packaging</w:t>
      </w:r>
      <w:r w:rsidR="000E70FF">
        <w:rPr>
          <w:rFonts w:asciiTheme="minorHAnsi" w:hAnsiTheme="minorHAnsi" w:cstheme="minorHAnsi"/>
          <w:iCs/>
          <w:sz w:val="22"/>
        </w:rPr>
        <w:t>,</w:t>
      </w:r>
      <w:r w:rsidRPr="007642BB">
        <w:rPr>
          <w:rFonts w:asciiTheme="minorHAnsi" w:hAnsiTheme="minorHAnsi" w:cstheme="minorHAnsi"/>
          <w:iCs/>
          <w:sz w:val="22"/>
        </w:rPr>
        <w:t xml:space="preserve"> and test</w:t>
      </w:r>
      <w:r w:rsidR="000E70FF">
        <w:rPr>
          <w:rFonts w:asciiTheme="minorHAnsi" w:hAnsiTheme="minorHAnsi" w:cstheme="minorHAnsi"/>
          <w:iCs/>
          <w:sz w:val="22"/>
        </w:rPr>
        <w:t>ing</w:t>
      </w:r>
      <w:r w:rsidRPr="007642BB">
        <w:rPr>
          <w:rFonts w:asciiTheme="minorHAnsi" w:hAnsiTheme="minorHAnsi" w:cstheme="minorHAnsi"/>
          <w:iCs/>
          <w:sz w:val="22"/>
        </w:rPr>
        <w:t xml:space="preserve"> to be used in the project</w:t>
      </w:r>
      <w:r w:rsidR="000E70FF">
        <w:rPr>
          <w:rFonts w:asciiTheme="minorHAnsi" w:hAnsiTheme="minorHAnsi" w:cstheme="minorHAnsi"/>
          <w:iCs/>
          <w:sz w:val="22"/>
        </w:rPr>
        <w:t>;</w:t>
      </w:r>
      <w:r w:rsidRPr="007642BB">
        <w:rPr>
          <w:rFonts w:asciiTheme="minorHAnsi" w:hAnsiTheme="minorHAnsi" w:cstheme="minorHAnsi"/>
          <w:iCs/>
          <w:sz w:val="22"/>
        </w:rPr>
        <w:t xml:space="preserve"> </w:t>
      </w:r>
      <w:r w:rsidR="00534C6C">
        <w:rPr>
          <w:rFonts w:asciiTheme="minorHAnsi" w:hAnsiTheme="minorHAnsi" w:cstheme="minorHAnsi"/>
          <w:iCs/>
          <w:sz w:val="22"/>
        </w:rPr>
        <w:t xml:space="preserve">identify any </w:t>
      </w:r>
      <w:r w:rsidR="009B4B43">
        <w:rPr>
          <w:rFonts w:asciiTheme="minorHAnsi" w:hAnsiTheme="minorHAnsi" w:cstheme="minorHAnsi"/>
          <w:iCs/>
          <w:sz w:val="22"/>
        </w:rPr>
        <w:t xml:space="preserve">platform or ecosystem </w:t>
      </w:r>
      <w:r w:rsidR="00534C6C">
        <w:rPr>
          <w:rFonts w:asciiTheme="minorHAnsi" w:hAnsiTheme="minorHAnsi" w:cstheme="minorHAnsi"/>
          <w:iCs/>
          <w:sz w:val="22"/>
        </w:rPr>
        <w:t>limitations</w:t>
      </w:r>
      <w:r w:rsidR="000E70FF">
        <w:rPr>
          <w:rFonts w:asciiTheme="minorHAnsi" w:hAnsiTheme="minorHAnsi" w:cstheme="minorHAnsi"/>
          <w:iCs/>
          <w:sz w:val="22"/>
        </w:rPr>
        <w:t>;</w:t>
      </w:r>
      <w:r w:rsidR="009B4B43">
        <w:rPr>
          <w:rFonts w:asciiTheme="minorHAnsi" w:hAnsiTheme="minorHAnsi" w:cstheme="minorHAnsi"/>
          <w:iCs/>
          <w:sz w:val="22"/>
        </w:rPr>
        <w:t xml:space="preserve"> </w:t>
      </w:r>
      <w:r w:rsidR="000E70FF">
        <w:rPr>
          <w:rFonts w:asciiTheme="minorHAnsi" w:hAnsiTheme="minorHAnsi" w:cstheme="minorHAnsi"/>
          <w:iCs/>
          <w:sz w:val="22"/>
        </w:rPr>
        <w:t xml:space="preserve">and </w:t>
      </w:r>
      <w:r w:rsidRPr="007642BB">
        <w:rPr>
          <w:rFonts w:asciiTheme="minorHAnsi" w:hAnsiTheme="minorHAnsi" w:cstheme="minorHAnsi"/>
          <w:iCs/>
          <w:sz w:val="22"/>
        </w:rPr>
        <w:t>discuss supply chain issues (if any).</w:t>
      </w:r>
      <w:r w:rsidR="003A3AF1" w:rsidRPr="003A3AF1">
        <w:rPr>
          <w:rFonts w:asciiTheme="minorHAnsi" w:hAnsiTheme="minorHAnsi" w:cstheme="minorHAnsi"/>
          <w:iCs/>
          <w:color w:val="0070C0"/>
          <w:sz w:val="22"/>
        </w:rPr>
        <w:t xml:space="preserve"> </w:t>
      </w:r>
      <w:r w:rsidR="003A3AF1" w:rsidRPr="00677CD3">
        <w:rPr>
          <w:rFonts w:asciiTheme="minorHAnsi" w:hAnsiTheme="minorHAnsi" w:cstheme="minorHAnsi"/>
          <w:color w:val="000000" w:themeColor="text1"/>
          <w:sz w:val="22"/>
        </w:rPr>
        <w:t>Discuss how your approach is manufacturable at various system scales (i.e.</w:t>
      </w:r>
      <w:r w:rsidR="000E70FF">
        <w:rPr>
          <w:rFonts w:asciiTheme="minorHAnsi" w:hAnsiTheme="minorHAnsi" w:cstheme="minorHAnsi"/>
          <w:color w:val="000000" w:themeColor="text1"/>
          <w:sz w:val="22"/>
        </w:rPr>
        <w:t>,</w:t>
      </w:r>
      <w:r w:rsidR="003A3AF1" w:rsidRPr="00677CD3">
        <w:rPr>
          <w:rFonts w:asciiTheme="minorHAnsi" w:hAnsiTheme="minorHAnsi" w:cstheme="minorHAnsi"/>
          <w:color w:val="000000" w:themeColor="text1"/>
          <w:sz w:val="22"/>
        </w:rPr>
        <w:t xml:space="preserve"> die-to-die, die-to-interposer, die-to-wafer</w:t>
      </w:r>
      <w:r w:rsidR="00712511">
        <w:rPr>
          <w:rFonts w:asciiTheme="minorHAnsi" w:hAnsiTheme="minorHAnsi" w:cstheme="minorHAnsi"/>
          <w:iCs/>
          <w:color w:val="000000" w:themeColor="text1"/>
          <w:sz w:val="22"/>
        </w:rPr>
        <w:t xml:space="preserve"> or wafer-scale</w:t>
      </w:r>
      <w:r w:rsidR="003A3AF1" w:rsidRPr="00010BA9">
        <w:rPr>
          <w:rFonts w:asciiTheme="minorHAnsi" w:hAnsiTheme="minorHAnsi" w:cstheme="minorHAnsi"/>
          <w:iCs/>
          <w:color w:val="000000" w:themeColor="text1"/>
          <w:sz w:val="22"/>
        </w:rPr>
        <w:t>).</w:t>
      </w:r>
      <w:r w:rsidR="003A3AF1" w:rsidRPr="00010BA9">
        <w:rPr>
          <w:rFonts w:asciiTheme="minorHAnsi" w:hAnsiTheme="minorHAnsi" w:cstheme="minorHAnsi"/>
          <w:color w:val="000000" w:themeColor="text1"/>
          <w:sz w:val="22"/>
        </w:rPr>
        <w:t xml:space="preserve"> Discuss the anticipated process yield, reproducibility, and environmental robustness of the packaged optical microsystems.</w:t>
      </w:r>
    </w:p>
    <w:p w14:paraId="0FA7FBAF" w14:textId="74A1B9B7" w:rsidR="00F4287E" w:rsidRPr="00511F16" w:rsidRDefault="00A66807" w:rsidP="00F00A64">
      <w:pPr>
        <w:pStyle w:val="Heading1"/>
        <w:widowControl w:val="0"/>
        <w:spacing w:before="0" w:after="120" w:line="240" w:lineRule="auto"/>
        <w:ind w:left="360"/>
        <w:jc w:val="both"/>
        <w:rPr>
          <w:rFonts w:asciiTheme="minorHAnsi" w:hAnsiTheme="minorHAnsi" w:cstheme="minorHAnsi"/>
          <w:iCs/>
          <w:sz w:val="22"/>
          <w:szCs w:val="22"/>
        </w:rPr>
      </w:pPr>
      <w:bookmarkStart w:id="18" w:name="_Toc187753498"/>
      <w:bookmarkStart w:id="19" w:name="_Toc219117368"/>
      <w:r w:rsidRPr="00511F16">
        <w:rPr>
          <w:rFonts w:asciiTheme="minorHAnsi" w:hAnsiTheme="minorHAnsi" w:cstheme="minorHAnsi"/>
          <w:iCs/>
          <w:sz w:val="22"/>
          <w:szCs w:val="22"/>
        </w:rPr>
        <w:t>Management Plan</w:t>
      </w:r>
      <w:bookmarkEnd w:id="18"/>
      <w:r w:rsidR="00434C30" w:rsidRPr="00511F16">
        <w:rPr>
          <w:rFonts w:asciiTheme="minorHAnsi" w:hAnsiTheme="minorHAnsi" w:cstheme="minorHAnsi"/>
          <w:iCs/>
          <w:sz w:val="22"/>
          <w:szCs w:val="22"/>
        </w:rPr>
        <w:t xml:space="preserve"> </w:t>
      </w:r>
      <w:r w:rsidR="00657956" w:rsidRPr="00511F16">
        <w:rPr>
          <w:rFonts w:asciiTheme="minorHAnsi" w:hAnsiTheme="minorHAnsi" w:cstheme="minorHAnsi"/>
          <w:b w:val="0"/>
          <w:bCs w:val="0"/>
          <w:iCs/>
          <w:sz w:val="22"/>
          <w:szCs w:val="22"/>
        </w:rPr>
        <w:t>(1 page)</w:t>
      </w:r>
      <w:bookmarkEnd w:id="19"/>
    </w:p>
    <w:p w14:paraId="0A1F6002" w14:textId="4F120783" w:rsidR="00A41952" w:rsidRPr="00511F16" w:rsidRDefault="00D23C1B" w:rsidP="00CA7DB0">
      <w:pPr>
        <w:pStyle w:val="BodyText"/>
        <w:widowControl w:val="0"/>
        <w:spacing w:after="240"/>
        <w:jc w:val="both"/>
        <w:rPr>
          <w:rFonts w:asciiTheme="minorHAnsi" w:hAnsiTheme="minorHAnsi" w:cstheme="minorHAnsi"/>
          <w:bCs/>
          <w:iCs/>
          <w:sz w:val="22"/>
        </w:rPr>
      </w:pPr>
      <w:r w:rsidRPr="00511F16">
        <w:rPr>
          <w:rFonts w:asciiTheme="minorHAnsi" w:eastAsia="Times New Roman" w:hAnsiTheme="minorHAnsi" w:cstheme="minorHAnsi"/>
          <w:bCs/>
          <w:iCs/>
          <w:sz w:val="22"/>
        </w:rPr>
        <w:t>Provide a summary</w:t>
      </w:r>
      <w:r w:rsidR="00157893" w:rsidRPr="00511F16">
        <w:rPr>
          <w:rFonts w:asciiTheme="minorHAnsi" w:eastAsia="Times New Roman" w:hAnsiTheme="minorHAnsi" w:cstheme="minorHAnsi"/>
          <w:bCs/>
          <w:iCs/>
          <w:sz w:val="22"/>
        </w:rPr>
        <w:t xml:space="preserve"> of the</w:t>
      </w:r>
      <w:r w:rsidR="001C1990" w:rsidRPr="00511F16">
        <w:rPr>
          <w:rFonts w:asciiTheme="minorHAnsi" w:eastAsia="Times New Roman" w:hAnsiTheme="minorHAnsi" w:cstheme="minorHAnsi"/>
          <w:bCs/>
          <w:iCs/>
          <w:sz w:val="22"/>
        </w:rPr>
        <w:t xml:space="preserve"> proposed team, including any subawardees/consultants and key personnel </w:t>
      </w:r>
      <w:r w:rsidR="00AD27FF" w:rsidRPr="00511F16">
        <w:rPr>
          <w:rFonts w:asciiTheme="minorHAnsi" w:eastAsia="Times New Roman" w:hAnsiTheme="minorHAnsi" w:cstheme="minorHAnsi"/>
          <w:bCs/>
          <w:iCs/>
          <w:sz w:val="22"/>
        </w:rPr>
        <w:t>who will be executing the work</w:t>
      </w:r>
      <w:r w:rsidR="000B11D0" w:rsidRPr="00511F16">
        <w:rPr>
          <w:rFonts w:asciiTheme="minorHAnsi" w:eastAsia="Times New Roman" w:hAnsiTheme="minorHAnsi" w:cstheme="minorHAnsi"/>
          <w:bCs/>
          <w:iCs/>
          <w:sz w:val="22"/>
        </w:rPr>
        <w:t xml:space="preserve"> (</w:t>
      </w:r>
      <w:r w:rsidR="000B11D0" w:rsidRPr="00511F16">
        <w:rPr>
          <w:rFonts w:asciiTheme="minorHAnsi" w:eastAsia="Times New Roman" w:hAnsiTheme="minorHAnsi" w:cstheme="minorHAnsi"/>
          <w:b/>
          <w:iCs/>
          <w:sz w:val="22"/>
        </w:rPr>
        <w:t xml:space="preserve">please use </w:t>
      </w:r>
      <w:r w:rsidR="000E70FF">
        <w:rPr>
          <w:rFonts w:asciiTheme="minorHAnsi" w:eastAsia="Times New Roman" w:hAnsiTheme="minorHAnsi" w:cstheme="minorHAnsi"/>
          <w:b/>
          <w:iCs/>
          <w:sz w:val="22"/>
        </w:rPr>
        <w:t xml:space="preserve">the </w:t>
      </w:r>
      <w:r w:rsidR="000B11D0" w:rsidRPr="00511F16">
        <w:rPr>
          <w:rFonts w:asciiTheme="minorHAnsi" w:eastAsia="Times New Roman" w:hAnsiTheme="minorHAnsi" w:cstheme="minorHAnsi"/>
          <w:b/>
          <w:iCs/>
          <w:sz w:val="22"/>
        </w:rPr>
        <w:t>table below</w:t>
      </w:r>
      <w:r w:rsidR="000B11D0" w:rsidRPr="00511F16">
        <w:rPr>
          <w:rFonts w:asciiTheme="minorHAnsi" w:eastAsia="Times New Roman" w:hAnsiTheme="minorHAnsi" w:cstheme="minorHAnsi"/>
          <w:bCs/>
          <w:iCs/>
          <w:sz w:val="22"/>
        </w:rPr>
        <w:t>)</w:t>
      </w:r>
      <w:r w:rsidR="00AD27FF" w:rsidRPr="00511F16">
        <w:rPr>
          <w:rFonts w:asciiTheme="minorHAnsi" w:eastAsia="Times New Roman" w:hAnsiTheme="minorHAnsi" w:cstheme="minorHAnsi"/>
          <w:bCs/>
          <w:iCs/>
          <w:sz w:val="22"/>
        </w:rPr>
        <w:t>.</w:t>
      </w:r>
      <w:r w:rsidR="001C1990" w:rsidRPr="00511F16">
        <w:rPr>
          <w:rFonts w:asciiTheme="minorHAnsi" w:eastAsia="Times New Roman" w:hAnsiTheme="minorHAnsi" w:cstheme="minorHAnsi"/>
          <w:bCs/>
          <w:iCs/>
          <w:sz w:val="22"/>
        </w:rPr>
        <w:t xml:space="preserve"> Identify a principal investigator (PI) for the project. Provide a clear description of the team’s organization</w:t>
      </w:r>
      <w:r w:rsidR="00415409" w:rsidRPr="00511F16">
        <w:rPr>
          <w:rFonts w:asciiTheme="minorHAnsi" w:eastAsia="Times New Roman" w:hAnsiTheme="minorHAnsi" w:cstheme="minorHAnsi"/>
          <w:bCs/>
          <w:iCs/>
          <w:sz w:val="22"/>
        </w:rPr>
        <w:t>,</w:t>
      </w:r>
      <w:r w:rsidR="001C1990" w:rsidRPr="00511F16">
        <w:rPr>
          <w:rFonts w:asciiTheme="minorHAnsi" w:eastAsia="Times New Roman" w:hAnsiTheme="minorHAnsi" w:cstheme="minorHAnsi"/>
          <w:bCs/>
          <w:iCs/>
          <w:sz w:val="22"/>
        </w:rPr>
        <w:t xml:space="preserve"> including an organization chart that illustrates, as applicable, the relationship of team members</w:t>
      </w:r>
      <w:r w:rsidR="00415409" w:rsidRPr="00511F16">
        <w:rPr>
          <w:rFonts w:asciiTheme="minorHAnsi" w:eastAsia="Times New Roman" w:hAnsiTheme="minorHAnsi" w:cstheme="minorHAnsi"/>
          <w:bCs/>
          <w:iCs/>
          <w:sz w:val="22"/>
        </w:rPr>
        <w:t>,</w:t>
      </w:r>
      <w:r w:rsidR="001C1990" w:rsidRPr="00511F16">
        <w:rPr>
          <w:rFonts w:asciiTheme="minorHAnsi" w:eastAsia="Times New Roman" w:hAnsiTheme="minorHAnsi" w:cstheme="minorHAnsi"/>
          <w:bCs/>
          <w:iCs/>
          <w:sz w:val="22"/>
        </w:rPr>
        <w:t xml:space="preserve"> unique capabilities of team members</w:t>
      </w:r>
      <w:r w:rsidR="00415409" w:rsidRPr="00511F16">
        <w:rPr>
          <w:rFonts w:asciiTheme="minorHAnsi" w:eastAsia="Times New Roman" w:hAnsiTheme="minorHAnsi" w:cstheme="minorHAnsi"/>
          <w:bCs/>
          <w:iCs/>
          <w:sz w:val="22"/>
        </w:rPr>
        <w:t>,</w:t>
      </w:r>
      <w:r w:rsidR="001C1990" w:rsidRPr="00511F16">
        <w:rPr>
          <w:rFonts w:asciiTheme="minorHAnsi" w:eastAsia="Times New Roman" w:hAnsiTheme="minorHAnsi" w:cstheme="minorHAnsi"/>
          <w:bCs/>
          <w:iCs/>
          <w:sz w:val="22"/>
        </w:rPr>
        <w:t xml:space="preserve"> task responsibilities of team members</w:t>
      </w:r>
      <w:r w:rsidR="00415409" w:rsidRPr="00511F16">
        <w:rPr>
          <w:rFonts w:asciiTheme="minorHAnsi" w:eastAsia="Times New Roman" w:hAnsiTheme="minorHAnsi" w:cstheme="minorHAnsi"/>
          <w:bCs/>
          <w:iCs/>
          <w:sz w:val="22"/>
        </w:rPr>
        <w:t>,</w:t>
      </w:r>
      <w:r w:rsidR="001C1990" w:rsidRPr="00511F16">
        <w:rPr>
          <w:rFonts w:asciiTheme="minorHAnsi" w:eastAsia="Times New Roman" w:hAnsiTheme="minorHAnsi" w:cstheme="minorHAnsi"/>
          <w:bCs/>
          <w:iCs/>
          <w:sz w:val="22"/>
        </w:rPr>
        <w:t xml:space="preserve"> teaming strategy among the team members</w:t>
      </w:r>
      <w:r w:rsidR="00415409" w:rsidRPr="00511F16">
        <w:rPr>
          <w:rFonts w:asciiTheme="minorHAnsi" w:eastAsia="Times New Roman" w:hAnsiTheme="minorHAnsi" w:cstheme="minorHAnsi"/>
          <w:bCs/>
          <w:iCs/>
          <w:sz w:val="22"/>
        </w:rPr>
        <w:t>,</w:t>
      </w:r>
      <w:r w:rsidR="001C1990" w:rsidRPr="00511F16">
        <w:rPr>
          <w:rFonts w:asciiTheme="minorHAnsi" w:eastAsia="Times New Roman" w:hAnsiTheme="minorHAnsi" w:cstheme="minorHAnsi"/>
          <w:bCs/>
          <w:iCs/>
          <w:sz w:val="22"/>
        </w:rPr>
        <w:t xml:space="preserve"> and key personnel with the amount of effort to be expended by e</w:t>
      </w:r>
      <w:r w:rsidR="00AD27FF" w:rsidRPr="00511F16">
        <w:rPr>
          <w:rFonts w:asciiTheme="minorHAnsi" w:eastAsia="Times New Roman" w:hAnsiTheme="minorHAnsi" w:cstheme="minorHAnsi"/>
          <w:bCs/>
          <w:iCs/>
          <w:sz w:val="22"/>
        </w:rPr>
        <w:t xml:space="preserve">ach person during the project. </w:t>
      </w:r>
      <w:r w:rsidR="001C1990" w:rsidRPr="00511F16">
        <w:rPr>
          <w:rFonts w:asciiTheme="minorHAnsi" w:eastAsia="Times New Roman" w:hAnsiTheme="minorHAnsi" w:cstheme="minorHAnsi"/>
          <w:bCs/>
          <w:iCs/>
          <w:sz w:val="22"/>
        </w:rPr>
        <w:t>Provide a detailed plan for coordination</w:t>
      </w:r>
      <w:r w:rsidR="00415409" w:rsidRPr="00511F16">
        <w:rPr>
          <w:rFonts w:asciiTheme="minorHAnsi" w:eastAsia="Times New Roman" w:hAnsiTheme="minorHAnsi" w:cstheme="minorHAnsi"/>
          <w:bCs/>
          <w:iCs/>
          <w:sz w:val="22"/>
        </w:rPr>
        <w:t>,</w:t>
      </w:r>
      <w:r w:rsidR="001C1990" w:rsidRPr="00511F16">
        <w:rPr>
          <w:rFonts w:asciiTheme="minorHAnsi" w:eastAsia="Times New Roman" w:hAnsiTheme="minorHAnsi" w:cstheme="minorHAnsi"/>
          <w:bCs/>
          <w:iCs/>
          <w:sz w:val="22"/>
        </w:rPr>
        <w:t xml:space="preserve"> including explicit guidelines for interaction among collaborators/subawardees of the proposed project.</w:t>
      </w:r>
      <w:r w:rsidR="00AD27FF" w:rsidRPr="00511F16">
        <w:rPr>
          <w:rFonts w:asciiTheme="minorHAnsi" w:eastAsia="Times New Roman" w:hAnsiTheme="minorHAnsi" w:cstheme="minorHAnsi"/>
          <w:bCs/>
          <w:iCs/>
          <w:sz w:val="22"/>
        </w:rPr>
        <w:t xml:space="preserve"> </w:t>
      </w:r>
      <w:r w:rsidR="001C1990" w:rsidRPr="00511F16">
        <w:rPr>
          <w:rFonts w:asciiTheme="minorHAnsi" w:eastAsia="Times New Roman" w:hAnsiTheme="minorHAnsi" w:cstheme="minorHAnsi"/>
          <w:bCs/>
          <w:iCs/>
          <w:sz w:val="22"/>
        </w:rPr>
        <w:t>Include risk mana</w:t>
      </w:r>
      <w:r w:rsidR="00AD27FF" w:rsidRPr="00511F16">
        <w:rPr>
          <w:rFonts w:asciiTheme="minorHAnsi" w:eastAsia="Times New Roman" w:hAnsiTheme="minorHAnsi" w:cstheme="minorHAnsi"/>
          <w:bCs/>
          <w:iCs/>
          <w:sz w:val="22"/>
        </w:rPr>
        <w:t xml:space="preserve">gement approaches. </w:t>
      </w:r>
      <w:r w:rsidR="001C1990" w:rsidRPr="00511F16">
        <w:rPr>
          <w:rFonts w:asciiTheme="minorHAnsi" w:eastAsia="Times New Roman" w:hAnsiTheme="minorHAnsi" w:cstheme="minorHAnsi"/>
          <w:bCs/>
          <w:iCs/>
          <w:sz w:val="22"/>
        </w:rPr>
        <w:t>Describe any formal teaming agreements that are required to execute this project.</w:t>
      </w:r>
      <w:r w:rsidR="008F57D6" w:rsidRPr="00511F16">
        <w:rPr>
          <w:rFonts w:asciiTheme="minorHAnsi" w:eastAsia="Times New Roman" w:hAnsiTheme="minorHAnsi" w:cstheme="minorHAnsi"/>
          <w:bCs/>
          <w:iCs/>
          <w:sz w:val="22"/>
        </w:rPr>
        <w:t xml:space="preserve"> Describe security management architecture and/or approach for the proposed effort. Proposers are required to follow the CUI guidelines regarding program execution </w:t>
      </w:r>
      <w:r w:rsidR="008F57D6" w:rsidRPr="00511F16">
        <w:rPr>
          <w:rFonts w:asciiTheme="minorHAnsi" w:eastAsia="Times New Roman" w:hAnsiTheme="minorHAnsi" w:cstheme="minorHAnsi"/>
          <w:bCs/>
          <w:iCs/>
          <w:sz w:val="22"/>
        </w:rPr>
        <w:lastRenderedPageBreak/>
        <w:t>(</w:t>
      </w:r>
      <w:r w:rsidR="008F57D6" w:rsidRPr="00511F16">
        <w:rPr>
          <w:rFonts w:asciiTheme="minorHAnsi" w:eastAsia="Times New Roman" w:hAnsiTheme="minorHAnsi" w:cstheme="minorHAnsi"/>
          <w:bCs/>
          <w:i/>
          <w:sz w:val="22"/>
        </w:rPr>
        <w:t xml:space="preserve">Attachment J – </w:t>
      </w:r>
      <w:r w:rsidR="00620A78" w:rsidRPr="00511F16">
        <w:rPr>
          <w:rFonts w:asciiTheme="minorHAnsi" w:eastAsia="Times New Roman" w:hAnsiTheme="minorHAnsi" w:cstheme="minorHAnsi"/>
          <w:bCs/>
          <w:i/>
          <w:sz w:val="22"/>
        </w:rPr>
        <w:t>PICASSO</w:t>
      </w:r>
      <w:r w:rsidR="008F57D6" w:rsidRPr="00511F16">
        <w:rPr>
          <w:rFonts w:asciiTheme="minorHAnsi" w:eastAsia="Times New Roman" w:hAnsiTheme="minorHAnsi" w:cstheme="minorHAnsi"/>
          <w:bCs/>
          <w:i/>
          <w:sz w:val="22"/>
        </w:rPr>
        <w:t xml:space="preserve"> CUI Guide</w:t>
      </w:r>
      <w:r w:rsidR="008F57D6" w:rsidRPr="00511F16">
        <w:rPr>
          <w:rFonts w:asciiTheme="minorHAnsi" w:eastAsia="Times New Roman" w:hAnsiTheme="minorHAnsi" w:cstheme="minorHAnsi"/>
          <w:bCs/>
          <w:iCs/>
          <w:sz w:val="22"/>
        </w:rPr>
        <w:t>).</w:t>
      </w:r>
      <w:r w:rsidR="009B1ED0" w:rsidRPr="009B1ED0">
        <w:t xml:space="preserve"> </w:t>
      </w:r>
      <w:r w:rsidR="009B1ED0" w:rsidRPr="009B1ED0">
        <w:rPr>
          <w:rFonts w:asciiTheme="minorHAnsi" w:eastAsia="Times New Roman" w:hAnsiTheme="minorHAnsi" w:cstheme="minorHAnsi"/>
          <w:bCs/>
          <w:iCs/>
          <w:sz w:val="22"/>
        </w:rPr>
        <w:t>Proposers are required to either (1) certify that their information systems comply with NIST SP 800-171 and DoDI 8582.01, OR (2) propose a realistic plan to achieve compliance within 4 months of program kickoff to include identified specific steps, timeline, responsible point of contact(s), and budget allocation.</w:t>
      </w:r>
    </w:p>
    <w:tbl>
      <w:tblPr>
        <w:tblW w:w="83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90"/>
        <w:gridCol w:w="2116"/>
        <w:gridCol w:w="4382"/>
      </w:tblGrid>
      <w:tr w:rsidR="00D80DBB" w:rsidRPr="00511F16" w14:paraId="2633E376" w14:textId="77777777" w:rsidTr="00FA7A0B">
        <w:trPr>
          <w:jc w:val="center"/>
        </w:trPr>
        <w:tc>
          <w:tcPr>
            <w:tcW w:w="8388" w:type="dxa"/>
            <w:gridSpan w:val="3"/>
            <w:tcBorders>
              <w:top w:val="single" w:sz="4" w:space="0" w:color="auto"/>
              <w:left w:val="single" w:sz="4" w:space="0" w:color="auto"/>
              <w:bottom w:val="single" w:sz="4" w:space="0" w:color="auto"/>
              <w:right w:val="single" w:sz="4" w:space="0" w:color="auto"/>
              <w:tl2br w:val="nil"/>
              <w:tr2bl w:val="nil"/>
            </w:tcBorders>
            <w:shd w:val="clear" w:color="auto" w:fill="F2F2F2"/>
          </w:tcPr>
          <w:p w14:paraId="4C9FB6C8" w14:textId="77777777" w:rsidR="00D80DBB" w:rsidRPr="00511F16" w:rsidRDefault="00D80DBB" w:rsidP="00FA7A0B">
            <w:pPr>
              <w:keepNext/>
              <w:spacing w:after="0" w:line="240" w:lineRule="auto"/>
              <w:jc w:val="center"/>
              <w:rPr>
                <w:rFonts w:asciiTheme="minorHAnsi" w:eastAsia="Times New Roman" w:hAnsiTheme="minorHAnsi" w:cstheme="minorHAnsi"/>
                <w:b/>
                <w:bCs/>
                <w:sz w:val="22"/>
              </w:rPr>
            </w:pPr>
            <w:r w:rsidRPr="00511F16">
              <w:rPr>
                <w:rFonts w:asciiTheme="minorHAnsi" w:eastAsia="Times New Roman" w:hAnsiTheme="minorHAnsi" w:cstheme="minorHAnsi"/>
                <w:b/>
                <w:bCs/>
                <w:sz w:val="22"/>
              </w:rPr>
              <w:t>Prime</w:t>
            </w:r>
          </w:p>
        </w:tc>
      </w:tr>
      <w:tr w:rsidR="00D80DBB" w:rsidRPr="00511F16" w14:paraId="15429035" w14:textId="77777777" w:rsidTr="00FA7A0B">
        <w:trPr>
          <w:jc w:val="center"/>
        </w:trPr>
        <w:tc>
          <w:tcPr>
            <w:tcW w:w="1890" w:type="dxa"/>
            <w:tcBorders>
              <w:top w:val="single" w:sz="4" w:space="0" w:color="auto"/>
            </w:tcBorders>
          </w:tcPr>
          <w:p w14:paraId="2FA9E050" w14:textId="77777777" w:rsidR="00D80DBB" w:rsidRPr="00511F16" w:rsidRDefault="00D80DBB" w:rsidP="00FA7A0B">
            <w:pPr>
              <w:spacing w:after="240" w:line="240" w:lineRule="auto"/>
              <w:rPr>
                <w:rFonts w:asciiTheme="minorHAnsi" w:hAnsiTheme="minorHAnsi" w:cstheme="minorHAnsi"/>
                <w:b/>
                <w:bCs/>
                <w:sz w:val="22"/>
              </w:rPr>
            </w:pPr>
            <w:r w:rsidRPr="00511F16">
              <w:rPr>
                <w:rFonts w:asciiTheme="minorHAnsi" w:hAnsiTheme="minorHAnsi" w:cstheme="minorHAnsi"/>
                <w:b/>
                <w:bCs/>
                <w:sz w:val="22"/>
              </w:rPr>
              <w:t>Individual Name:</w:t>
            </w:r>
          </w:p>
        </w:tc>
        <w:tc>
          <w:tcPr>
            <w:tcW w:w="2116" w:type="dxa"/>
            <w:tcBorders>
              <w:top w:val="single" w:sz="4" w:space="0" w:color="auto"/>
            </w:tcBorders>
          </w:tcPr>
          <w:p w14:paraId="230F2A9E" w14:textId="77777777" w:rsidR="00D80DBB" w:rsidRPr="00511F16" w:rsidRDefault="00D80DBB" w:rsidP="00FA7A0B">
            <w:pPr>
              <w:spacing w:after="0" w:line="240" w:lineRule="auto"/>
              <w:rPr>
                <w:rFonts w:asciiTheme="minorHAnsi" w:hAnsiTheme="minorHAnsi" w:cstheme="minorHAnsi"/>
                <w:b/>
                <w:sz w:val="22"/>
              </w:rPr>
            </w:pPr>
            <w:r w:rsidRPr="00511F16">
              <w:rPr>
                <w:rFonts w:asciiTheme="minorHAnsi" w:hAnsiTheme="minorHAnsi" w:cstheme="minorHAnsi"/>
                <w:b/>
                <w:sz w:val="22"/>
              </w:rPr>
              <w:t>Organization:</w:t>
            </w:r>
          </w:p>
        </w:tc>
        <w:tc>
          <w:tcPr>
            <w:tcW w:w="4382" w:type="dxa"/>
            <w:tcBorders>
              <w:top w:val="single" w:sz="4" w:space="0" w:color="auto"/>
            </w:tcBorders>
          </w:tcPr>
          <w:p w14:paraId="17E2A2CD" w14:textId="77777777" w:rsidR="00D80DBB" w:rsidRPr="00511F16" w:rsidRDefault="00D80DBB" w:rsidP="00FA7A0B">
            <w:pPr>
              <w:spacing w:after="0" w:line="240" w:lineRule="auto"/>
              <w:rPr>
                <w:rFonts w:asciiTheme="minorHAnsi" w:hAnsiTheme="minorHAnsi" w:cstheme="minorHAnsi"/>
                <w:sz w:val="22"/>
              </w:rPr>
            </w:pPr>
            <w:r w:rsidRPr="00511F16">
              <w:rPr>
                <w:rFonts w:asciiTheme="minorHAnsi" w:hAnsiTheme="minorHAnsi" w:cstheme="minorHAnsi"/>
                <w:sz w:val="22"/>
              </w:rPr>
              <w:t>Non-U.S. Organization:</w:t>
            </w:r>
            <w:r w:rsidRPr="00511F16">
              <w:rPr>
                <w:rFonts w:asciiTheme="minorHAnsi" w:hAnsiTheme="minorHAnsi" w:cstheme="minorHAnsi"/>
                <w:sz w:val="22"/>
              </w:rPr>
              <w:tab/>
            </w:r>
            <w:r w:rsidRPr="00511F16">
              <w:rPr>
                <w:rFonts w:asciiTheme="minorHAnsi" w:hAnsiTheme="minorHAnsi" w:cstheme="minorHAnsi"/>
                <w:sz w:val="22"/>
              </w:rPr>
              <w:sym w:font="Wingdings" w:char="F0A8"/>
            </w:r>
            <w:r w:rsidRPr="00511F16">
              <w:rPr>
                <w:rFonts w:asciiTheme="minorHAnsi" w:hAnsiTheme="minorHAnsi" w:cstheme="minorHAnsi"/>
                <w:sz w:val="22"/>
              </w:rPr>
              <w:t xml:space="preserve"> Yes</w:t>
            </w:r>
            <w:r w:rsidRPr="00511F16">
              <w:rPr>
                <w:rFonts w:asciiTheme="minorHAnsi" w:hAnsiTheme="minorHAnsi" w:cstheme="minorHAnsi"/>
                <w:sz w:val="22"/>
              </w:rPr>
              <w:tab/>
            </w:r>
            <w:r w:rsidRPr="00511F16">
              <w:rPr>
                <w:rFonts w:asciiTheme="minorHAnsi" w:hAnsiTheme="minorHAnsi" w:cstheme="minorHAnsi"/>
                <w:sz w:val="22"/>
              </w:rPr>
              <w:tab/>
            </w:r>
            <w:r w:rsidRPr="00511F16">
              <w:rPr>
                <w:rFonts w:asciiTheme="minorHAnsi" w:hAnsiTheme="minorHAnsi" w:cstheme="minorHAnsi"/>
                <w:sz w:val="22"/>
              </w:rPr>
              <w:sym w:font="Wingdings" w:char="F0A8"/>
            </w:r>
            <w:r w:rsidRPr="00511F16">
              <w:rPr>
                <w:rFonts w:asciiTheme="minorHAnsi" w:hAnsiTheme="minorHAnsi" w:cstheme="minorHAnsi"/>
                <w:sz w:val="22"/>
              </w:rPr>
              <w:t xml:space="preserve"> No</w:t>
            </w:r>
          </w:p>
          <w:p w14:paraId="6C8C5D2C" w14:textId="77777777" w:rsidR="00D80DBB" w:rsidRPr="00511F16" w:rsidRDefault="00D80DBB" w:rsidP="00FA7A0B">
            <w:pPr>
              <w:spacing w:after="0" w:line="240" w:lineRule="auto"/>
              <w:rPr>
                <w:rFonts w:asciiTheme="minorHAnsi" w:hAnsiTheme="minorHAnsi" w:cstheme="minorHAnsi"/>
                <w:sz w:val="22"/>
              </w:rPr>
            </w:pPr>
            <w:r w:rsidRPr="00511F16">
              <w:rPr>
                <w:rFonts w:asciiTheme="minorHAnsi" w:hAnsiTheme="minorHAnsi" w:cstheme="minorHAnsi"/>
                <w:sz w:val="22"/>
              </w:rPr>
              <w:t>Non-U.S. Individual:</w:t>
            </w:r>
            <w:r w:rsidRPr="00511F16">
              <w:rPr>
                <w:rFonts w:asciiTheme="minorHAnsi" w:hAnsiTheme="minorHAnsi" w:cstheme="minorHAnsi"/>
                <w:sz w:val="22"/>
              </w:rPr>
              <w:tab/>
            </w:r>
            <w:r w:rsidRPr="00511F16">
              <w:rPr>
                <w:rFonts w:asciiTheme="minorHAnsi" w:hAnsiTheme="minorHAnsi" w:cstheme="minorHAnsi"/>
                <w:sz w:val="22"/>
              </w:rPr>
              <w:sym w:font="Wingdings" w:char="F0A8"/>
            </w:r>
            <w:r w:rsidRPr="00511F16">
              <w:rPr>
                <w:rFonts w:asciiTheme="minorHAnsi" w:hAnsiTheme="minorHAnsi" w:cstheme="minorHAnsi"/>
                <w:sz w:val="22"/>
              </w:rPr>
              <w:t xml:space="preserve"> Yes</w:t>
            </w:r>
            <w:r w:rsidRPr="00511F16">
              <w:rPr>
                <w:rFonts w:asciiTheme="minorHAnsi" w:hAnsiTheme="minorHAnsi" w:cstheme="minorHAnsi"/>
                <w:sz w:val="22"/>
              </w:rPr>
              <w:tab/>
            </w:r>
            <w:r w:rsidRPr="00511F16">
              <w:rPr>
                <w:rFonts w:asciiTheme="minorHAnsi" w:hAnsiTheme="minorHAnsi" w:cstheme="minorHAnsi"/>
                <w:sz w:val="22"/>
              </w:rPr>
              <w:tab/>
            </w:r>
            <w:r w:rsidRPr="00511F16">
              <w:rPr>
                <w:rFonts w:asciiTheme="minorHAnsi" w:hAnsiTheme="minorHAnsi" w:cstheme="minorHAnsi"/>
                <w:sz w:val="22"/>
              </w:rPr>
              <w:sym w:font="Wingdings" w:char="F0A8"/>
            </w:r>
            <w:r w:rsidRPr="00511F16">
              <w:rPr>
                <w:rFonts w:asciiTheme="minorHAnsi" w:hAnsiTheme="minorHAnsi" w:cstheme="minorHAnsi"/>
                <w:sz w:val="22"/>
              </w:rPr>
              <w:t xml:space="preserve"> No</w:t>
            </w:r>
          </w:p>
          <w:p w14:paraId="5FDF64DB" w14:textId="77777777" w:rsidR="00D80DBB" w:rsidRPr="00511F16" w:rsidRDefault="00D80DBB" w:rsidP="00FA7A0B">
            <w:pPr>
              <w:spacing w:after="0" w:line="240" w:lineRule="auto"/>
              <w:rPr>
                <w:rFonts w:asciiTheme="minorHAnsi" w:hAnsiTheme="minorHAnsi" w:cstheme="minorHAnsi"/>
                <w:sz w:val="22"/>
              </w:rPr>
            </w:pPr>
            <w:r w:rsidRPr="00511F16">
              <w:rPr>
                <w:rFonts w:asciiTheme="minorHAnsi" w:hAnsiTheme="minorHAnsi" w:cstheme="minorHAnsi"/>
                <w:sz w:val="22"/>
              </w:rPr>
              <w:t>FFRDC:</w:t>
            </w:r>
            <w:r w:rsidRPr="00511F16">
              <w:rPr>
                <w:rFonts w:asciiTheme="minorHAnsi" w:hAnsiTheme="minorHAnsi" w:cstheme="minorHAnsi"/>
                <w:sz w:val="22"/>
              </w:rPr>
              <w:tab/>
            </w:r>
            <w:r w:rsidRPr="00511F16">
              <w:rPr>
                <w:rFonts w:asciiTheme="minorHAnsi" w:hAnsiTheme="minorHAnsi" w:cstheme="minorHAnsi"/>
                <w:sz w:val="22"/>
              </w:rPr>
              <w:tab/>
            </w:r>
            <w:r w:rsidRPr="00511F16">
              <w:rPr>
                <w:rFonts w:asciiTheme="minorHAnsi" w:hAnsiTheme="minorHAnsi" w:cstheme="minorHAnsi"/>
                <w:sz w:val="22"/>
              </w:rPr>
              <w:tab/>
            </w:r>
            <w:r w:rsidRPr="00511F16">
              <w:rPr>
                <w:rFonts w:asciiTheme="minorHAnsi" w:hAnsiTheme="minorHAnsi" w:cstheme="minorHAnsi"/>
                <w:sz w:val="22"/>
              </w:rPr>
              <w:sym w:font="Wingdings" w:char="F0A8"/>
            </w:r>
            <w:r w:rsidRPr="00511F16">
              <w:rPr>
                <w:rFonts w:asciiTheme="minorHAnsi" w:hAnsiTheme="minorHAnsi" w:cstheme="minorHAnsi"/>
                <w:sz w:val="22"/>
              </w:rPr>
              <w:t xml:space="preserve"> Yes</w:t>
            </w:r>
            <w:r w:rsidRPr="00511F16">
              <w:rPr>
                <w:rFonts w:asciiTheme="minorHAnsi" w:hAnsiTheme="minorHAnsi" w:cstheme="minorHAnsi"/>
                <w:sz w:val="22"/>
              </w:rPr>
              <w:tab/>
            </w:r>
            <w:r w:rsidRPr="00511F16">
              <w:rPr>
                <w:rFonts w:asciiTheme="minorHAnsi" w:hAnsiTheme="minorHAnsi" w:cstheme="minorHAnsi"/>
                <w:sz w:val="22"/>
              </w:rPr>
              <w:tab/>
            </w:r>
            <w:r w:rsidRPr="00511F16">
              <w:rPr>
                <w:rFonts w:asciiTheme="minorHAnsi" w:hAnsiTheme="minorHAnsi" w:cstheme="minorHAnsi"/>
                <w:sz w:val="22"/>
              </w:rPr>
              <w:sym w:font="Wingdings" w:char="F0A8"/>
            </w:r>
            <w:r w:rsidRPr="00511F16">
              <w:rPr>
                <w:rFonts w:asciiTheme="minorHAnsi" w:hAnsiTheme="minorHAnsi" w:cstheme="minorHAnsi"/>
                <w:sz w:val="22"/>
              </w:rPr>
              <w:t xml:space="preserve"> No</w:t>
            </w:r>
          </w:p>
          <w:p w14:paraId="182D19C6" w14:textId="77777777" w:rsidR="00D80DBB" w:rsidRPr="00511F16" w:rsidRDefault="00D80DBB" w:rsidP="00FA7A0B">
            <w:pPr>
              <w:spacing w:after="0" w:line="240" w:lineRule="auto"/>
              <w:rPr>
                <w:rFonts w:asciiTheme="minorHAnsi" w:hAnsiTheme="minorHAnsi" w:cstheme="minorHAnsi"/>
                <w:sz w:val="22"/>
              </w:rPr>
            </w:pPr>
            <w:r w:rsidRPr="00511F16">
              <w:rPr>
                <w:rFonts w:asciiTheme="minorHAnsi" w:hAnsiTheme="minorHAnsi" w:cstheme="minorHAnsi"/>
                <w:sz w:val="22"/>
              </w:rPr>
              <w:t>Government Entity:</w:t>
            </w:r>
            <w:r w:rsidRPr="00511F16">
              <w:rPr>
                <w:rFonts w:asciiTheme="minorHAnsi" w:hAnsiTheme="minorHAnsi" w:cstheme="minorHAnsi"/>
                <w:sz w:val="22"/>
              </w:rPr>
              <w:tab/>
            </w:r>
            <w:r w:rsidRPr="00511F16">
              <w:rPr>
                <w:rFonts w:asciiTheme="minorHAnsi" w:hAnsiTheme="minorHAnsi" w:cstheme="minorHAnsi"/>
                <w:sz w:val="22"/>
              </w:rPr>
              <w:sym w:font="Wingdings" w:char="F0A8"/>
            </w:r>
            <w:r w:rsidRPr="00511F16">
              <w:rPr>
                <w:rFonts w:asciiTheme="minorHAnsi" w:hAnsiTheme="minorHAnsi" w:cstheme="minorHAnsi"/>
                <w:sz w:val="22"/>
              </w:rPr>
              <w:t xml:space="preserve"> Yes</w:t>
            </w:r>
            <w:r w:rsidRPr="00511F16">
              <w:rPr>
                <w:rFonts w:asciiTheme="minorHAnsi" w:hAnsiTheme="minorHAnsi" w:cstheme="minorHAnsi"/>
                <w:sz w:val="22"/>
              </w:rPr>
              <w:tab/>
            </w:r>
            <w:r w:rsidRPr="00511F16">
              <w:rPr>
                <w:rFonts w:asciiTheme="minorHAnsi" w:hAnsiTheme="minorHAnsi" w:cstheme="minorHAnsi"/>
                <w:sz w:val="22"/>
              </w:rPr>
              <w:tab/>
            </w:r>
            <w:r w:rsidRPr="00511F16">
              <w:rPr>
                <w:rFonts w:asciiTheme="minorHAnsi" w:hAnsiTheme="minorHAnsi" w:cstheme="minorHAnsi"/>
                <w:sz w:val="22"/>
              </w:rPr>
              <w:sym w:font="Wingdings" w:char="F0A8"/>
            </w:r>
            <w:r w:rsidRPr="00511F16">
              <w:rPr>
                <w:rFonts w:asciiTheme="minorHAnsi" w:hAnsiTheme="minorHAnsi" w:cstheme="minorHAnsi"/>
                <w:sz w:val="22"/>
              </w:rPr>
              <w:t xml:space="preserve"> No</w:t>
            </w:r>
          </w:p>
        </w:tc>
      </w:tr>
      <w:tr w:rsidR="00D80DBB" w:rsidRPr="00511F16" w14:paraId="48962FF7" w14:textId="77777777" w:rsidTr="00FA7A0B">
        <w:trPr>
          <w:jc w:val="center"/>
        </w:trPr>
        <w:tc>
          <w:tcPr>
            <w:tcW w:w="8388" w:type="dxa"/>
            <w:gridSpan w:val="3"/>
            <w:shd w:val="clear" w:color="auto" w:fill="F2F2F2"/>
          </w:tcPr>
          <w:p w14:paraId="35A2FB79" w14:textId="77777777" w:rsidR="00D80DBB" w:rsidRPr="00511F16" w:rsidRDefault="00D80DBB" w:rsidP="00FA7A0B">
            <w:pPr>
              <w:spacing w:after="0" w:line="240" w:lineRule="auto"/>
              <w:jc w:val="center"/>
              <w:rPr>
                <w:rFonts w:asciiTheme="minorHAnsi" w:eastAsia="Times New Roman" w:hAnsiTheme="minorHAnsi" w:cstheme="minorHAnsi"/>
                <w:b/>
                <w:bCs/>
                <w:sz w:val="22"/>
              </w:rPr>
            </w:pPr>
            <w:r w:rsidRPr="00511F16">
              <w:rPr>
                <w:rFonts w:asciiTheme="minorHAnsi" w:eastAsia="Times New Roman" w:hAnsiTheme="minorHAnsi" w:cstheme="minorHAnsi"/>
                <w:b/>
                <w:bCs/>
                <w:sz w:val="22"/>
              </w:rPr>
              <w:t>Subawardees/Consultants</w:t>
            </w:r>
          </w:p>
        </w:tc>
      </w:tr>
      <w:tr w:rsidR="00D80DBB" w:rsidRPr="00511F16" w14:paraId="72B31FB4" w14:textId="77777777" w:rsidTr="00FA7A0B">
        <w:trPr>
          <w:jc w:val="center"/>
        </w:trPr>
        <w:tc>
          <w:tcPr>
            <w:tcW w:w="1890" w:type="dxa"/>
          </w:tcPr>
          <w:p w14:paraId="44BAFCDC" w14:textId="77777777" w:rsidR="00D80DBB" w:rsidRPr="00511F16" w:rsidRDefault="00D80DBB" w:rsidP="00FA7A0B">
            <w:pPr>
              <w:spacing w:after="240" w:line="240" w:lineRule="auto"/>
              <w:rPr>
                <w:rFonts w:asciiTheme="minorHAnsi" w:hAnsiTheme="minorHAnsi" w:cstheme="minorHAnsi"/>
                <w:b/>
                <w:bCs/>
                <w:sz w:val="22"/>
              </w:rPr>
            </w:pPr>
            <w:r w:rsidRPr="00511F16">
              <w:rPr>
                <w:rFonts w:asciiTheme="minorHAnsi" w:hAnsiTheme="minorHAnsi" w:cstheme="minorHAnsi"/>
                <w:b/>
                <w:bCs/>
                <w:sz w:val="22"/>
              </w:rPr>
              <w:t>Individual Name:</w:t>
            </w:r>
          </w:p>
        </w:tc>
        <w:tc>
          <w:tcPr>
            <w:tcW w:w="2116" w:type="dxa"/>
          </w:tcPr>
          <w:p w14:paraId="54834D80" w14:textId="77777777" w:rsidR="00D80DBB" w:rsidRPr="00511F16" w:rsidRDefault="00D80DBB" w:rsidP="00FA7A0B">
            <w:pPr>
              <w:spacing w:after="0" w:line="240" w:lineRule="auto"/>
              <w:rPr>
                <w:rFonts w:asciiTheme="minorHAnsi" w:hAnsiTheme="minorHAnsi" w:cstheme="minorHAnsi"/>
                <w:b/>
                <w:sz w:val="22"/>
              </w:rPr>
            </w:pPr>
            <w:r w:rsidRPr="00511F16">
              <w:rPr>
                <w:rFonts w:asciiTheme="minorHAnsi" w:hAnsiTheme="minorHAnsi" w:cstheme="minorHAnsi"/>
                <w:b/>
                <w:sz w:val="22"/>
              </w:rPr>
              <w:t>Organization:</w:t>
            </w:r>
          </w:p>
        </w:tc>
        <w:tc>
          <w:tcPr>
            <w:tcW w:w="4382" w:type="dxa"/>
          </w:tcPr>
          <w:p w14:paraId="4C410F93" w14:textId="77777777" w:rsidR="00D80DBB" w:rsidRPr="00511F16" w:rsidRDefault="00D80DBB" w:rsidP="00FA7A0B">
            <w:pPr>
              <w:spacing w:after="0" w:line="240" w:lineRule="auto"/>
              <w:rPr>
                <w:rFonts w:asciiTheme="minorHAnsi" w:hAnsiTheme="minorHAnsi" w:cstheme="minorHAnsi"/>
                <w:sz w:val="22"/>
              </w:rPr>
            </w:pPr>
            <w:r w:rsidRPr="00511F16">
              <w:rPr>
                <w:rFonts w:asciiTheme="minorHAnsi" w:hAnsiTheme="minorHAnsi" w:cstheme="minorHAnsi"/>
                <w:sz w:val="22"/>
              </w:rPr>
              <w:t>Non-U.S. Organization:</w:t>
            </w:r>
            <w:r w:rsidRPr="00511F16">
              <w:rPr>
                <w:rFonts w:asciiTheme="minorHAnsi" w:hAnsiTheme="minorHAnsi" w:cstheme="minorHAnsi"/>
                <w:sz w:val="22"/>
              </w:rPr>
              <w:tab/>
            </w:r>
            <w:r w:rsidRPr="00511F16">
              <w:rPr>
                <w:rFonts w:asciiTheme="minorHAnsi" w:hAnsiTheme="minorHAnsi" w:cstheme="minorHAnsi"/>
                <w:sz w:val="22"/>
              </w:rPr>
              <w:sym w:font="Wingdings" w:char="F0A8"/>
            </w:r>
            <w:r w:rsidRPr="00511F16">
              <w:rPr>
                <w:rFonts w:asciiTheme="minorHAnsi" w:hAnsiTheme="minorHAnsi" w:cstheme="minorHAnsi"/>
                <w:sz w:val="22"/>
              </w:rPr>
              <w:t xml:space="preserve"> Yes</w:t>
            </w:r>
            <w:r w:rsidRPr="00511F16">
              <w:rPr>
                <w:rFonts w:asciiTheme="minorHAnsi" w:hAnsiTheme="minorHAnsi" w:cstheme="minorHAnsi"/>
                <w:sz w:val="22"/>
              </w:rPr>
              <w:tab/>
            </w:r>
            <w:r w:rsidRPr="00511F16">
              <w:rPr>
                <w:rFonts w:asciiTheme="minorHAnsi" w:hAnsiTheme="minorHAnsi" w:cstheme="minorHAnsi"/>
                <w:sz w:val="22"/>
              </w:rPr>
              <w:tab/>
            </w:r>
            <w:r w:rsidRPr="00511F16">
              <w:rPr>
                <w:rFonts w:asciiTheme="minorHAnsi" w:hAnsiTheme="minorHAnsi" w:cstheme="minorHAnsi"/>
                <w:sz w:val="22"/>
              </w:rPr>
              <w:sym w:font="Wingdings" w:char="F0A8"/>
            </w:r>
            <w:r w:rsidRPr="00511F16">
              <w:rPr>
                <w:rFonts w:asciiTheme="minorHAnsi" w:hAnsiTheme="minorHAnsi" w:cstheme="minorHAnsi"/>
                <w:sz w:val="22"/>
              </w:rPr>
              <w:t xml:space="preserve"> No</w:t>
            </w:r>
          </w:p>
          <w:p w14:paraId="76FF5FB4" w14:textId="77777777" w:rsidR="00D80DBB" w:rsidRPr="00511F16" w:rsidRDefault="00D80DBB" w:rsidP="00FA7A0B">
            <w:pPr>
              <w:spacing w:after="0" w:line="240" w:lineRule="auto"/>
              <w:rPr>
                <w:rFonts w:asciiTheme="minorHAnsi" w:hAnsiTheme="minorHAnsi" w:cstheme="minorHAnsi"/>
                <w:sz w:val="22"/>
              </w:rPr>
            </w:pPr>
            <w:r w:rsidRPr="00511F16">
              <w:rPr>
                <w:rFonts w:asciiTheme="minorHAnsi" w:hAnsiTheme="minorHAnsi" w:cstheme="minorHAnsi"/>
                <w:sz w:val="22"/>
              </w:rPr>
              <w:t>Non-U.S. Individual:</w:t>
            </w:r>
            <w:r w:rsidRPr="00511F16">
              <w:rPr>
                <w:rFonts w:asciiTheme="minorHAnsi" w:hAnsiTheme="minorHAnsi" w:cstheme="minorHAnsi"/>
                <w:sz w:val="22"/>
              </w:rPr>
              <w:tab/>
            </w:r>
            <w:r w:rsidRPr="00511F16">
              <w:rPr>
                <w:rFonts w:asciiTheme="minorHAnsi" w:hAnsiTheme="minorHAnsi" w:cstheme="minorHAnsi"/>
                <w:sz w:val="22"/>
              </w:rPr>
              <w:sym w:font="Wingdings" w:char="F0A8"/>
            </w:r>
            <w:r w:rsidRPr="00511F16">
              <w:rPr>
                <w:rFonts w:asciiTheme="minorHAnsi" w:hAnsiTheme="minorHAnsi" w:cstheme="minorHAnsi"/>
                <w:sz w:val="22"/>
              </w:rPr>
              <w:t xml:space="preserve"> Yes</w:t>
            </w:r>
            <w:r w:rsidRPr="00511F16">
              <w:rPr>
                <w:rFonts w:asciiTheme="minorHAnsi" w:hAnsiTheme="minorHAnsi" w:cstheme="minorHAnsi"/>
                <w:sz w:val="22"/>
              </w:rPr>
              <w:tab/>
            </w:r>
            <w:r w:rsidRPr="00511F16">
              <w:rPr>
                <w:rFonts w:asciiTheme="minorHAnsi" w:hAnsiTheme="minorHAnsi" w:cstheme="minorHAnsi"/>
                <w:sz w:val="22"/>
              </w:rPr>
              <w:tab/>
            </w:r>
            <w:r w:rsidRPr="00511F16">
              <w:rPr>
                <w:rFonts w:asciiTheme="minorHAnsi" w:hAnsiTheme="minorHAnsi" w:cstheme="minorHAnsi"/>
                <w:sz w:val="22"/>
              </w:rPr>
              <w:sym w:font="Wingdings" w:char="F0A8"/>
            </w:r>
            <w:r w:rsidRPr="00511F16">
              <w:rPr>
                <w:rFonts w:asciiTheme="minorHAnsi" w:hAnsiTheme="minorHAnsi" w:cstheme="minorHAnsi"/>
                <w:sz w:val="22"/>
              </w:rPr>
              <w:t xml:space="preserve"> No</w:t>
            </w:r>
          </w:p>
          <w:p w14:paraId="3E076C69" w14:textId="77777777" w:rsidR="00D80DBB" w:rsidRPr="00511F16" w:rsidRDefault="00D80DBB" w:rsidP="00FA7A0B">
            <w:pPr>
              <w:spacing w:after="0" w:line="240" w:lineRule="auto"/>
              <w:rPr>
                <w:rFonts w:asciiTheme="minorHAnsi" w:hAnsiTheme="minorHAnsi" w:cstheme="minorHAnsi"/>
                <w:sz w:val="22"/>
              </w:rPr>
            </w:pPr>
            <w:r w:rsidRPr="00511F16">
              <w:rPr>
                <w:rFonts w:asciiTheme="minorHAnsi" w:hAnsiTheme="minorHAnsi" w:cstheme="minorHAnsi"/>
                <w:sz w:val="22"/>
              </w:rPr>
              <w:t>FFRDC:</w:t>
            </w:r>
            <w:r w:rsidRPr="00511F16">
              <w:rPr>
                <w:rFonts w:asciiTheme="minorHAnsi" w:hAnsiTheme="minorHAnsi" w:cstheme="minorHAnsi"/>
                <w:sz w:val="22"/>
              </w:rPr>
              <w:tab/>
            </w:r>
            <w:r w:rsidRPr="00511F16">
              <w:rPr>
                <w:rFonts w:asciiTheme="minorHAnsi" w:hAnsiTheme="minorHAnsi" w:cstheme="minorHAnsi"/>
                <w:sz w:val="22"/>
              </w:rPr>
              <w:tab/>
            </w:r>
            <w:r w:rsidRPr="00511F16">
              <w:rPr>
                <w:rFonts w:asciiTheme="minorHAnsi" w:hAnsiTheme="minorHAnsi" w:cstheme="minorHAnsi"/>
                <w:sz w:val="22"/>
              </w:rPr>
              <w:tab/>
            </w:r>
            <w:r w:rsidRPr="00511F16">
              <w:rPr>
                <w:rFonts w:asciiTheme="minorHAnsi" w:hAnsiTheme="minorHAnsi" w:cstheme="minorHAnsi"/>
                <w:sz w:val="22"/>
              </w:rPr>
              <w:sym w:font="Wingdings" w:char="F0A8"/>
            </w:r>
            <w:r w:rsidRPr="00511F16">
              <w:rPr>
                <w:rFonts w:asciiTheme="minorHAnsi" w:hAnsiTheme="minorHAnsi" w:cstheme="minorHAnsi"/>
                <w:sz w:val="22"/>
              </w:rPr>
              <w:t xml:space="preserve"> Yes</w:t>
            </w:r>
            <w:r w:rsidRPr="00511F16">
              <w:rPr>
                <w:rFonts w:asciiTheme="minorHAnsi" w:hAnsiTheme="minorHAnsi" w:cstheme="minorHAnsi"/>
                <w:sz w:val="22"/>
              </w:rPr>
              <w:tab/>
            </w:r>
            <w:r w:rsidRPr="00511F16">
              <w:rPr>
                <w:rFonts w:asciiTheme="minorHAnsi" w:hAnsiTheme="minorHAnsi" w:cstheme="minorHAnsi"/>
                <w:sz w:val="22"/>
              </w:rPr>
              <w:tab/>
            </w:r>
            <w:r w:rsidRPr="00511F16">
              <w:rPr>
                <w:rFonts w:asciiTheme="minorHAnsi" w:hAnsiTheme="minorHAnsi" w:cstheme="minorHAnsi"/>
                <w:sz w:val="22"/>
              </w:rPr>
              <w:sym w:font="Wingdings" w:char="F0A8"/>
            </w:r>
            <w:r w:rsidRPr="00511F16">
              <w:rPr>
                <w:rFonts w:asciiTheme="minorHAnsi" w:hAnsiTheme="minorHAnsi" w:cstheme="minorHAnsi"/>
                <w:sz w:val="22"/>
              </w:rPr>
              <w:t xml:space="preserve"> No</w:t>
            </w:r>
          </w:p>
          <w:p w14:paraId="3DD6C0E6" w14:textId="77777777" w:rsidR="00D80DBB" w:rsidRPr="00511F16" w:rsidRDefault="00D80DBB" w:rsidP="00FA7A0B">
            <w:pPr>
              <w:spacing w:after="0" w:line="240" w:lineRule="auto"/>
              <w:rPr>
                <w:rFonts w:asciiTheme="minorHAnsi" w:hAnsiTheme="minorHAnsi" w:cstheme="minorHAnsi"/>
                <w:sz w:val="22"/>
              </w:rPr>
            </w:pPr>
            <w:r w:rsidRPr="00511F16">
              <w:rPr>
                <w:rFonts w:asciiTheme="minorHAnsi" w:hAnsiTheme="minorHAnsi" w:cstheme="minorHAnsi"/>
                <w:sz w:val="22"/>
              </w:rPr>
              <w:t>Government Entity:</w:t>
            </w:r>
            <w:r w:rsidRPr="00511F16">
              <w:rPr>
                <w:rFonts w:asciiTheme="minorHAnsi" w:hAnsiTheme="minorHAnsi" w:cstheme="minorHAnsi"/>
                <w:sz w:val="22"/>
              </w:rPr>
              <w:tab/>
            </w:r>
            <w:r w:rsidRPr="00511F16">
              <w:rPr>
                <w:rFonts w:asciiTheme="minorHAnsi" w:hAnsiTheme="minorHAnsi" w:cstheme="minorHAnsi"/>
                <w:sz w:val="22"/>
              </w:rPr>
              <w:sym w:font="Wingdings" w:char="F0A8"/>
            </w:r>
            <w:r w:rsidRPr="00511F16">
              <w:rPr>
                <w:rFonts w:asciiTheme="minorHAnsi" w:hAnsiTheme="minorHAnsi" w:cstheme="minorHAnsi"/>
                <w:sz w:val="22"/>
              </w:rPr>
              <w:t xml:space="preserve"> Yes</w:t>
            </w:r>
            <w:r w:rsidRPr="00511F16">
              <w:rPr>
                <w:rFonts w:asciiTheme="minorHAnsi" w:hAnsiTheme="minorHAnsi" w:cstheme="minorHAnsi"/>
                <w:sz w:val="22"/>
              </w:rPr>
              <w:tab/>
            </w:r>
            <w:r w:rsidRPr="00511F16">
              <w:rPr>
                <w:rFonts w:asciiTheme="minorHAnsi" w:hAnsiTheme="minorHAnsi" w:cstheme="minorHAnsi"/>
                <w:sz w:val="22"/>
              </w:rPr>
              <w:tab/>
            </w:r>
            <w:r w:rsidRPr="00511F16">
              <w:rPr>
                <w:rFonts w:asciiTheme="minorHAnsi" w:hAnsiTheme="minorHAnsi" w:cstheme="minorHAnsi"/>
                <w:sz w:val="22"/>
              </w:rPr>
              <w:sym w:font="Wingdings" w:char="F0A8"/>
            </w:r>
            <w:r w:rsidRPr="00511F16">
              <w:rPr>
                <w:rFonts w:asciiTheme="minorHAnsi" w:hAnsiTheme="minorHAnsi" w:cstheme="minorHAnsi"/>
                <w:sz w:val="22"/>
              </w:rPr>
              <w:t xml:space="preserve"> No</w:t>
            </w:r>
          </w:p>
        </w:tc>
      </w:tr>
      <w:tr w:rsidR="00D80DBB" w:rsidRPr="00511F16" w14:paraId="2F50490F" w14:textId="77777777" w:rsidTr="00FA7A0B">
        <w:trPr>
          <w:jc w:val="center"/>
        </w:trPr>
        <w:tc>
          <w:tcPr>
            <w:tcW w:w="1890" w:type="dxa"/>
          </w:tcPr>
          <w:p w14:paraId="5CD428A9" w14:textId="77777777" w:rsidR="00D80DBB" w:rsidRPr="00511F16" w:rsidRDefault="00D80DBB" w:rsidP="00FA7A0B">
            <w:pPr>
              <w:spacing w:after="240" w:line="240" w:lineRule="auto"/>
              <w:rPr>
                <w:rFonts w:asciiTheme="minorHAnsi" w:hAnsiTheme="minorHAnsi" w:cstheme="minorHAnsi"/>
                <w:b/>
                <w:bCs/>
                <w:sz w:val="22"/>
              </w:rPr>
            </w:pPr>
            <w:r w:rsidRPr="00511F16">
              <w:rPr>
                <w:rFonts w:asciiTheme="minorHAnsi" w:hAnsiTheme="minorHAnsi" w:cstheme="minorHAnsi"/>
                <w:b/>
                <w:bCs/>
                <w:sz w:val="22"/>
              </w:rPr>
              <w:t>Individual Name:</w:t>
            </w:r>
          </w:p>
        </w:tc>
        <w:tc>
          <w:tcPr>
            <w:tcW w:w="2116" w:type="dxa"/>
          </w:tcPr>
          <w:p w14:paraId="5228C75E" w14:textId="77777777" w:rsidR="00D80DBB" w:rsidRPr="00511F16" w:rsidRDefault="00D80DBB" w:rsidP="00FA7A0B">
            <w:pPr>
              <w:spacing w:after="0" w:line="240" w:lineRule="auto"/>
              <w:rPr>
                <w:rFonts w:asciiTheme="minorHAnsi" w:hAnsiTheme="minorHAnsi" w:cstheme="minorHAnsi"/>
                <w:b/>
                <w:sz w:val="22"/>
              </w:rPr>
            </w:pPr>
            <w:r w:rsidRPr="00511F16">
              <w:rPr>
                <w:rFonts w:asciiTheme="minorHAnsi" w:hAnsiTheme="minorHAnsi" w:cstheme="minorHAnsi"/>
                <w:b/>
                <w:sz w:val="22"/>
              </w:rPr>
              <w:t>Organization:</w:t>
            </w:r>
          </w:p>
        </w:tc>
        <w:tc>
          <w:tcPr>
            <w:tcW w:w="4382" w:type="dxa"/>
          </w:tcPr>
          <w:p w14:paraId="0175312D" w14:textId="77777777" w:rsidR="00D80DBB" w:rsidRPr="00511F16" w:rsidRDefault="00D80DBB" w:rsidP="00FA7A0B">
            <w:pPr>
              <w:spacing w:after="0" w:line="240" w:lineRule="auto"/>
              <w:rPr>
                <w:rFonts w:asciiTheme="minorHAnsi" w:hAnsiTheme="minorHAnsi" w:cstheme="minorHAnsi"/>
                <w:sz w:val="22"/>
              </w:rPr>
            </w:pPr>
            <w:r w:rsidRPr="00511F16">
              <w:rPr>
                <w:rFonts w:asciiTheme="minorHAnsi" w:hAnsiTheme="minorHAnsi" w:cstheme="minorHAnsi"/>
                <w:sz w:val="22"/>
              </w:rPr>
              <w:t>Non-U.S. Organization:</w:t>
            </w:r>
            <w:r w:rsidRPr="00511F16">
              <w:rPr>
                <w:rFonts w:asciiTheme="minorHAnsi" w:hAnsiTheme="minorHAnsi" w:cstheme="minorHAnsi"/>
                <w:sz w:val="22"/>
              </w:rPr>
              <w:tab/>
            </w:r>
            <w:r w:rsidRPr="00511F16">
              <w:rPr>
                <w:rFonts w:asciiTheme="minorHAnsi" w:hAnsiTheme="minorHAnsi" w:cstheme="minorHAnsi"/>
                <w:sz w:val="22"/>
              </w:rPr>
              <w:sym w:font="Wingdings" w:char="F0A8"/>
            </w:r>
            <w:r w:rsidRPr="00511F16">
              <w:rPr>
                <w:rFonts w:asciiTheme="minorHAnsi" w:hAnsiTheme="minorHAnsi" w:cstheme="minorHAnsi"/>
                <w:sz w:val="22"/>
              </w:rPr>
              <w:t xml:space="preserve"> Yes</w:t>
            </w:r>
            <w:r w:rsidRPr="00511F16">
              <w:rPr>
                <w:rFonts w:asciiTheme="minorHAnsi" w:hAnsiTheme="minorHAnsi" w:cstheme="minorHAnsi"/>
                <w:sz w:val="22"/>
              </w:rPr>
              <w:tab/>
            </w:r>
            <w:r w:rsidRPr="00511F16">
              <w:rPr>
                <w:rFonts w:asciiTheme="minorHAnsi" w:hAnsiTheme="minorHAnsi" w:cstheme="minorHAnsi"/>
                <w:sz w:val="22"/>
              </w:rPr>
              <w:tab/>
            </w:r>
            <w:r w:rsidRPr="00511F16">
              <w:rPr>
                <w:rFonts w:asciiTheme="minorHAnsi" w:hAnsiTheme="minorHAnsi" w:cstheme="minorHAnsi"/>
                <w:sz w:val="22"/>
              </w:rPr>
              <w:sym w:font="Wingdings" w:char="F0A8"/>
            </w:r>
            <w:r w:rsidRPr="00511F16">
              <w:rPr>
                <w:rFonts w:asciiTheme="minorHAnsi" w:hAnsiTheme="minorHAnsi" w:cstheme="minorHAnsi"/>
                <w:sz w:val="22"/>
              </w:rPr>
              <w:t xml:space="preserve"> No</w:t>
            </w:r>
          </w:p>
          <w:p w14:paraId="07EC3E87" w14:textId="77777777" w:rsidR="00D80DBB" w:rsidRPr="00511F16" w:rsidRDefault="00D80DBB" w:rsidP="00FA7A0B">
            <w:pPr>
              <w:spacing w:after="0" w:line="240" w:lineRule="auto"/>
              <w:rPr>
                <w:rFonts w:asciiTheme="minorHAnsi" w:hAnsiTheme="minorHAnsi" w:cstheme="minorHAnsi"/>
                <w:sz w:val="22"/>
              </w:rPr>
            </w:pPr>
            <w:r w:rsidRPr="00511F16">
              <w:rPr>
                <w:rFonts w:asciiTheme="minorHAnsi" w:hAnsiTheme="minorHAnsi" w:cstheme="minorHAnsi"/>
                <w:sz w:val="22"/>
              </w:rPr>
              <w:t>Non-U.S. Individual:</w:t>
            </w:r>
            <w:r w:rsidRPr="00511F16">
              <w:rPr>
                <w:rFonts w:asciiTheme="minorHAnsi" w:hAnsiTheme="minorHAnsi" w:cstheme="minorHAnsi"/>
                <w:sz w:val="22"/>
              </w:rPr>
              <w:tab/>
            </w:r>
            <w:r w:rsidRPr="00511F16">
              <w:rPr>
                <w:rFonts w:asciiTheme="minorHAnsi" w:hAnsiTheme="minorHAnsi" w:cstheme="minorHAnsi"/>
                <w:sz w:val="22"/>
              </w:rPr>
              <w:sym w:font="Wingdings" w:char="F0A8"/>
            </w:r>
            <w:r w:rsidRPr="00511F16">
              <w:rPr>
                <w:rFonts w:asciiTheme="minorHAnsi" w:hAnsiTheme="minorHAnsi" w:cstheme="minorHAnsi"/>
                <w:sz w:val="22"/>
              </w:rPr>
              <w:t xml:space="preserve"> Yes</w:t>
            </w:r>
            <w:r w:rsidRPr="00511F16">
              <w:rPr>
                <w:rFonts w:asciiTheme="minorHAnsi" w:hAnsiTheme="minorHAnsi" w:cstheme="minorHAnsi"/>
                <w:sz w:val="22"/>
              </w:rPr>
              <w:tab/>
            </w:r>
            <w:r w:rsidRPr="00511F16">
              <w:rPr>
                <w:rFonts w:asciiTheme="minorHAnsi" w:hAnsiTheme="minorHAnsi" w:cstheme="minorHAnsi"/>
                <w:sz w:val="22"/>
              </w:rPr>
              <w:tab/>
            </w:r>
            <w:r w:rsidRPr="00511F16">
              <w:rPr>
                <w:rFonts w:asciiTheme="minorHAnsi" w:hAnsiTheme="minorHAnsi" w:cstheme="minorHAnsi"/>
                <w:sz w:val="22"/>
              </w:rPr>
              <w:sym w:font="Wingdings" w:char="F0A8"/>
            </w:r>
            <w:r w:rsidRPr="00511F16">
              <w:rPr>
                <w:rFonts w:asciiTheme="minorHAnsi" w:hAnsiTheme="minorHAnsi" w:cstheme="minorHAnsi"/>
                <w:sz w:val="22"/>
              </w:rPr>
              <w:t xml:space="preserve"> No</w:t>
            </w:r>
          </w:p>
          <w:p w14:paraId="0D2776D9" w14:textId="77777777" w:rsidR="00D80DBB" w:rsidRPr="00511F16" w:rsidRDefault="00D80DBB" w:rsidP="00FA7A0B">
            <w:pPr>
              <w:spacing w:after="0" w:line="240" w:lineRule="auto"/>
              <w:rPr>
                <w:rFonts w:asciiTheme="minorHAnsi" w:hAnsiTheme="minorHAnsi" w:cstheme="minorHAnsi"/>
                <w:sz w:val="22"/>
              </w:rPr>
            </w:pPr>
            <w:r w:rsidRPr="00511F16">
              <w:rPr>
                <w:rFonts w:asciiTheme="minorHAnsi" w:hAnsiTheme="minorHAnsi" w:cstheme="minorHAnsi"/>
                <w:sz w:val="22"/>
              </w:rPr>
              <w:t>FFRDC:</w:t>
            </w:r>
            <w:r w:rsidRPr="00511F16">
              <w:rPr>
                <w:rFonts w:asciiTheme="minorHAnsi" w:hAnsiTheme="minorHAnsi" w:cstheme="minorHAnsi"/>
                <w:sz w:val="22"/>
              </w:rPr>
              <w:tab/>
            </w:r>
            <w:r w:rsidRPr="00511F16">
              <w:rPr>
                <w:rFonts w:asciiTheme="minorHAnsi" w:hAnsiTheme="minorHAnsi" w:cstheme="minorHAnsi"/>
                <w:sz w:val="22"/>
              </w:rPr>
              <w:tab/>
            </w:r>
            <w:r w:rsidRPr="00511F16">
              <w:rPr>
                <w:rFonts w:asciiTheme="minorHAnsi" w:hAnsiTheme="minorHAnsi" w:cstheme="minorHAnsi"/>
                <w:sz w:val="22"/>
              </w:rPr>
              <w:tab/>
            </w:r>
            <w:r w:rsidRPr="00511F16">
              <w:rPr>
                <w:rFonts w:asciiTheme="minorHAnsi" w:hAnsiTheme="minorHAnsi" w:cstheme="minorHAnsi"/>
                <w:sz w:val="22"/>
              </w:rPr>
              <w:sym w:font="Wingdings" w:char="F0A8"/>
            </w:r>
            <w:r w:rsidRPr="00511F16">
              <w:rPr>
                <w:rFonts w:asciiTheme="minorHAnsi" w:hAnsiTheme="minorHAnsi" w:cstheme="minorHAnsi"/>
                <w:sz w:val="22"/>
              </w:rPr>
              <w:t xml:space="preserve"> Yes</w:t>
            </w:r>
            <w:r w:rsidRPr="00511F16">
              <w:rPr>
                <w:rFonts w:asciiTheme="minorHAnsi" w:hAnsiTheme="minorHAnsi" w:cstheme="minorHAnsi"/>
                <w:sz w:val="22"/>
              </w:rPr>
              <w:tab/>
            </w:r>
            <w:r w:rsidRPr="00511F16">
              <w:rPr>
                <w:rFonts w:asciiTheme="minorHAnsi" w:hAnsiTheme="minorHAnsi" w:cstheme="minorHAnsi"/>
                <w:sz w:val="22"/>
              </w:rPr>
              <w:tab/>
            </w:r>
            <w:r w:rsidRPr="00511F16">
              <w:rPr>
                <w:rFonts w:asciiTheme="minorHAnsi" w:hAnsiTheme="minorHAnsi" w:cstheme="minorHAnsi"/>
                <w:sz w:val="22"/>
              </w:rPr>
              <w:sym w:font="Wingdings" w:char="F0A8"/>
            </w:r>
            <w:r w:rsidRPr="00511F16">
              <w:rPr>
                <w:rFonts w:asciiTheme="minorHAnsi" w:hAnsiTheme="minorHAnsi" w:cstheme="minorHAnsi"/>
                <w:sz w:val="22"/>
              </w:rPr>
              <w:t xml:space="preserve"> No</w:t>
            </w:r>
          </w:p>
          <w:p w14:paraId="3E070B7B" w14:textId="77777777" w:rsidR="00D80DBB" w:rsidRPr="00511F16" w:rsidRDefault="00D80DBB" w:rsidP="00FA7A0B">
            <w:pPr>
              <w:spacing w:after="0" w:line="240" w:lineRule="auto"/>
              <w:rPr>
                <w:rFonts w:asciiTheme="minorHAnsi" w:hAnsiTheme="minorHAnsi" w:cstheme="minorHAnsi"/>
                <w:sz w:val="22"/>
              </w:rPr>
            </w:pPr>
            <w:r w:rsidRPr="00511F16">
              <w:rPr>
                <w:rFonts w:asciiTheme="minorHAnsi" w:hAnsiTheme="minorHAnsi" w:cstheme="minorHAnsi"/>
                <w:sz w:val="22"/>
              </w:rPr>
              <w:t>Government Entity:</w:t>
            </w:r>
            <w:r w:rsidRPr="00511F16">
              <w:rPr>
                <w:rFonts w:asciiTheme="minorHAnsi" w:hAnsiTheme="minorHAnsi" w:cstheme="minorHAnsi"/>
                <w:sz w:val="22"/>
              </w:rPr>
              <w:tab/>
            </w:r>
            <w:r w:rsidRPr="00511F16">
              <w:rPr>
                <w:rFonts w:asciiTheme="minorHAnsi" w:hAnsiTheme="minorHAnsi" w:cstheme="minorHAnsi"/>
                <w:sz w:val="22"/>
              </w:rPr>
              <w:sym w:font="Wingdings" w:char="F0A8"/>
            </w:r>
            <w:r w:rsidRPr="00511F16">
              <w:rPr>
                <w:rFonts w:asciiTheme="minorHAnsi" w:hAnsiTheme="minorHAnsi" w:cstheme="minorHAnsi"/>
                <w:sz w:val="22"/>
              </w:rPr>
              <w:t xml:space="preserve"> Yes</w:t>
            </w:r>
            <w:r w:rsidRPr="00511F16">
              <w:rPr>
                <w:rFonts w:asciiTheme="minorHAnsi" w:hAnsiTheme="minorHAnsi" w:cstheme="minorHAnsi"/>
                <w:sz w:val="22"/>
              </w:rPr>
              <w:tab/>
            </w:r>
            <w:r w:rsidRPr="00511F16">
              <w:rPr>
                <w:rFonts w:asciiTheme="minorHAnsi" w:hAnsiTheme="minorHAnsi" w:cstheme="minorHAnsi"/>
                <w:sz w:val="22"/>
              </w:rPr>
              <w:tab/>
            </w:r>
            <w:r w:rsidRPr="00511F16">
              <w:rPr>
                <w:rFonts w:asciiTheme="minorHAnsi" w:hAnsiTheme="minorHAnsi" w:cstheme="minorHAnsi"/>
                <w:sz w:val="22"/>
              </w:rPr>
              <w:sym w:font="Wingdings" w:char="F0A8"/>
            </w:r>
            <w:r w:rsidRPr="00511F16">
              <w:rPr>
                <w:rFonts w:asciiTheme="minorHAnsi" w:hAnsiTheme="minorHAnsi" w:cstheme="minorHAnsi"/>
                <w:sz w:val="22"/>
              </w:rPr>
              <w:t xml:space="preserve"> No</w:t>
            </w:r>
          </w:p>
        </w:tc>
      </w:tr>
    </w:tbl>
    <w:p w14:paraId="0B294081" w14:textId="6FA36EEB" w:rsidR="00CF6C56" w:rsidRPr="00511F16" w:rsidRDefault="00CF6C56" w:rsidP="002A6236">
      <w:pPr>
        <w:pStyle w:val="Heading1"/>
        <w:widowControl w:val="0"/>
        <w:spacing w:after="120" w:line="240" w:lineRule="auto"/>
        <w:ind w:left="360"/>
        <w:jc w:val="both"/>
        <w:rPr>
          <w:rFonts w:asciiTheme="minorHAnsi" w:hAnsiTheme="minorHAnsi" w:cstheme="minorHAnsi"/>
          <w:iCs/>
          <w:sz w:val="22"/>
          <w:szCs w:val="22"/>
        </w:rPr>
      </w:pPr>
      <w:bookmarkStart w:id="20" w:name="_Toc187753504"/>
      <w:bookmarkStart w:id="21" w:name="_Toc219117369"/>
      <w:bookmarkStart w:id="22" w:name="_Toc187753499"/>
      <w:r w:rsidRPr="00511F16">
        <w:rPr>
          <w:rFonts w:asciiTheme="minorHAnsi" w:hAnsiTheme="minorHAnsi" w:cstheme="minorHAnsi"/>
          <w:iCs/>
          <w:sz w:val="22"/>
          <w:szCs w:val="22"/>
        </w:rPr>
        <w:t>Schedule and Milestones</w:t>
      </w:r>
      <w:bookmarkEnd w:id="20"/>
      <w:r w:rsidR="00826A63" w:rsidRPr="00511F16">
        <w:rPr>
          <w:rFonts w:asciiTheme="minorHAnsi" w:hAnsiTheme="minorHAnsi" w:cstheme="minorHAnsi"/>
          <w:iCs/>
          <w:sz w:val="22"/>
          <w:szCs w:val="22"/>
        </w:rPr>
        <w:t xml:space="preserve"> </w:t>
      </w:r>
      <w:r w:rsidR="00826A63" w:rsidRPr="00511F16">
        <w:rPr>
          <w:rFonts w:asciiTheme="minorHAnsi" w:hAnsiTheme="minorHAnsi" w:cstheme="minorHAnsi"/>
          <w:b w:val="0"/>
          <w:bCs w:val="0"/>
          <w:iCs/>
          <w:sz w:val="22"/>
          <w:szCs w:val="22"/>
        </w:rPr>
        <w:t>(up to 1 page)</w:t>
      </w:r>
      <w:bookmarkEnd w:id="21"/>
    </w:p>
    <w:p w14:paraId="489C3F0C" w14:textId="6B6E8EC2" w:rsidR="00CF6C56" w:rsidRPr="00511F16" w:rsidRDefault="7F5B7A49" w:rsidP="29454FA9">
      <w:pPr>
        <w:pStyle w:val="BodyText"/>
        <w:widowControl w:val="0"/>
        <w:spacing w:after="240"/>
        <w:jc w:val="both"/>
        <w:rPr>
          <w:rFonts w:asciiTheme="minorHAnsi" w:hAnsiTheme="minorHAnsi" w:cstheme="minorBidi"/>
          <w:sz w:val="22"/>
        </w:rPr>
      </w:pPr>
      <w:r w:rsidRPr="29454FA9">
        <w:rPr>
          <w:rFonts w:asciiTheme="minorHAnsi" w:hAnsiTheme="minorHAnsi" w:cstheme="minorBidi"/>
          <w:sz w:val="22"/>
        </w:rPr>
        <w:t xml:space="preserve">Utilizing Attachments </w:t>
      </w:r>
      <w:r w:rsidR="005435FC">
        <w:rPr>
          <w:rFonts w:asciiTheme="minorHAnsi" w:hAnsiTheme="minorHAnsi" w:cstheme="minorBidi"/>
          <w:sz w:val="22"/>
        </w:rPr>
        <w:t>G</w:t>
      </w:r>
      <w:r w:rsidRPr="29454FA9">
        <w:rPr>
          <w:rFonts w:asciiTheme="minorHAnsi" w:hAnsiTheme="minorHAnsi" w:cstheme="minorBidi"/>
          <w:sz w:val="22"/>
        </w:rPr>
        <w:t xml:space="preserve"> and </w:t>
      </w:r>
      <w:r w:rsidR="005435FC">
        <w:rPr>
          <w:rFonts w:asciiTheme="minorHAnsi" w:hAnsiTheme="minorHAnsi" w:cstheme="minorBidi"/>
          <w:sz w:val="22"/>
        </w:rPr>
        <w:t>H</w:t>
      </w:r>
      <w:r w:rsidRPr="29454FA9">
        <w:rPr>
          <w:rFonts w:asciiTheme="minorHAnsi" w:hAnsiTheme="minorHAnsi" w:cstheme="minorBidi"/>
          <w:sz w:val="22"/>
        </w:rPr>
        <w:t xml:space="preserve">, </w:t>
      </w:r>
      <w:r w:rsidR="43B0CB65" w:rsidRPr="29454FA9">
        <w:rPr>
          <w:rFonts w:asciiTheme="minorHAnsi" w:hAnsiTheme="minorHAnsi" w:cstheme="minorBidi"/>
          <w:sz w:val="22"/>
        </w:rPr>
        <w:t>p</w:t>
      </w:r>
      <w:r w:rsidR="591EA807" w:rsidRPr="29454FA9">
        <w:rPr>
          <w:rFonts w:asciiTheme="minorHAnsi" w:hAnsiTheme="minorHAnsi" w:cstheme="minorBidi"/>
          <w:sz w:val="22"/>
        </w:rPr>
        <w:t xml:space="preserve">rovide a detailed schedule </w:t>
      </w:r>
      <w:r w:rsidR="12CD87DB" w:rsidRPr="29454FA9">
        <w:rPr>
          <w:rFonts w:asciiTheme="minorHAnsi" w:hAnsiTheme="minorHAnsi" w:cstheme="minorBidi"/>
          <w:sz w:val="22"/>
        </w:rPr>
        <w:t xml:space="preserve">in a </w:t>
      </w:r>
      <w:r w:rsidR="54DFEC44" w:rsidRPr="29454FA9">
        <w:rPr>
          <w:rFonts w:asciiTheme="minorHAnsi" w:hAnsiTheme="minorHAnsi" w:cstheme="minorBidi"/>
          <w:sz w:val="22"/>
        </w:rPr>
        <w:t>G</w:t>
      </w:r>
      <w:r w:rsidR="12CD87DB" w:rsidRPr="29454FA9">
        <w:rPr>
          <w:rFonts w:asciiTheme="minorHAnsi" w:hAnsiTheme="minorHAnsi" w:cstheme="minorBidi"/>
          <w:sz w:val="22"/>
        </w:rPr>
        <w:t>ant</w:t>
      </w:r>
      <w:r w:rsidR="54DFEC44" w:rsidRPr="29454FA9">
        <w:rPr>
          <w:rFonts w:asciiTheme="minorHAnsi" w:hAnsiTheme="minorHAnsi" w:cstheme="minorBidi"/>
          <w:sz w:val="22"/>
        </w:rPr>
        <w:t>t</w:t>
      </w:r>
      <w:r w:rsidR="12CD87DB" w:rsidRPr="29454FA9">
        <w:rPr>
          <w:rFonts w:asciiTheme="minorHAnsi" w:hAnsiTheme="minorHAnsi" w:cstheme="minorBidi"/>
          <w:sz w:val="22"/>
        </w:rPr>
        <w:t xml:space="preserve">-chart form </w:t>
      </w:r>
      <w:r w:rsidR="591EA807" w:rsidRPr="29454FA9">
        <w:rPr>
          <w:rFonts w:asciiTheme="minorHAnsi" w:hAnsiTheme="minorHAnsi" w:cstheme="minorBidi"/>
          <w:sz w:val="22"/>
        </w:rPr>
        <w:t>showing tasks, milestones, and the interrelationships among tasks.</w:t>
      </w:r>
      <w:r w:rsidR="68473948" w:rsidRPr="29454FA9">
        <w:rPr>
          <w:rFonts w:asciiTheme="minorHAnsi" w:hAnsiTheme="minorHAnsi" w:cstheme="minorBidi"/>
          <w:sz w:val="22"/>
        </w:rPr>
        <w:t xml:space="preserve"> Discuss how the schedule and technical risks can be managed or mitigated through the program lifecycle. Provide appropriate </w:t>
      </w:r>
      <w:r w:rsidR="74930E59" w:rsidRPr="29454FA9">
        <w:rPr>
          <w:rFonts w:asciiTheme="minorHAnsi" w:hAnsiTheme="minorHAnsi" w:cstheme="minorBidi"/>
          <w:sz w:val="22"/>
        </w:rPr>
        <w:t xml:space="preserve">performer-defined </w:t>
      </w:r>
      <w:r w:rsidR="68473948" w:rsidRPr="29454FA9">
        <w:rPr>
          <w:rFonts w:asciiTheme="minorHAnsi" w:hAnsiTheme="minorHAnsi" w:cstheme="minorBidi"/>
          <w:sz w:val="22"/>
        </w:rPr>
        <w:t>milestones at intermediate stages of the project that will help the program manager assess progress against the final goals.</w:t>
      </w:r>
    </w:p>
    <w:p w14:paraId="6A712CEB" w14:textId="1583F463" w:rsidR="006B485A" w:rsidRPr="00511F16" w:rsidRDefault="006B485A" w:rsidP="00F00A64">
      <w:pPr>
        <w:pStyle w:val="Heading1"/>
        <w:widowControl w:val="0"/>
        <w:spacing w:after="120" w:line="240" w:lineRule="auto"/>
        <w:ind w:left="360"/>
        <w:jc w:val="both"/>
        <w:rPr>
          <w:rFonts w:asciiTheme="minorHAnsi" w:hAnsiTheme="minorHAnsi" w:cstheme="minorHAnsi"/>
          <w:iCs/>
          <w:sz w:val="22"/>
          <w:szCs w:val="22"/>
        </w:rPr>
      </w:pPr>
      <w:bookmarkStart w:id="23" w:name="_Toc219117370"/>
      <w:r w:rsidRPr="00511F16">
        <w:rPr>
          <w:rFonts w:asciiTheme="minorHAnsi" w:hAnsiTheme="minorHAnsi" w:cstheme="minorHAnsi"/>
          <w:iCs/>
          <w:sz w:val="22"/>
          <w:szCs w:val="22"/>
        </w:rPr>
        <w:t>Personnel, Qualifications, and Commitments</w:t>
      </w:r>
      <w:bookmarkEnd w:id="22"/>
      <w:r w:rsidRPr="00511F16">
        <w:rPr>
          <w:rFonts w:asciiTheme="minorHAnsi" w:hAnsiTheme="minorHAnsi" w:cstheme="minorHAnsi"/>
          <w:iCs/>
          <w:sz w:val="22"/>
          <w:szCs w:val="22"/>
        </w:rPr>
        <w:t xml:space="preserve"> </w:t>
      </w:r>
      <w:r w:rsidR="00826A63" w:rsidRPr="00511F16">
        <w:rPr>
          <w:rFonts w:asciiTheme="minorHAnsi" w:hAnsiTheme="minorHAnsi" w:cstheme="minorHAnsi"/>
          <w:b w:val="0"/>
          <w:bCs w:val="0"/>
          <w:iCs/>
          <w:sz w:val="22"/>
          <w:szCs w:val="22"/>
        </w:rPr>
        <w:t>(up to 1 page)</w:t>
      </w:r>
      <w:bookmarkEnd w:id="23"/>
    </w:p>
    <w:p w14:paraId="022C8130" w14:textId="2DDD50C6" w:rsidR="000B11D0" w:rsidRPr="00511F16" w:rsidRDefault="00D23C1B" w:rsidP="00F00A64">
      <w:pPr>
        <w:pStyle w:val="BodyText"/>
        <w:widowControl w:val="0"/>
        <w:spacing w:after="240"/>
        <w:jc w:val="both"/>
        <w:rPr>
          <w:rFonts w:asciiTheme="minorHAnsi" w:hAnsiTheme="minorHAnsi" w:cstheme="minorHAnsi"/>
          <w:sz w:val="22"/>
        </w:rPr>
      </w:pPr>
      <w:r w:rsidRPr="00511F16">
        <w:rPr>
          <w:rFonts w:asciiTheme="minorHAnsi" w:eastAsia="Times New Roman" w:hAnsiTheme="minorHAnsi" w:cstheme="minorHAnsi"/>
          <w:bCs/>
          <w:iCs/>
          <w:sz w:val="22"/>
        </w:rPr>
        <w:t xml:space="preserve">List key personnel, showing a concise summary of their qualifications, discussion of previous accomplishments, and work in this or </w:t>
      </w:r>
      <w:r w:rsidR="00AD27FF" w:rsidRPr="00511F16">
        <w:rPr>
          <w:rFonts w:asciiTheme="minorHAnsi" w:eastAsia="Times New Roman" w:hAnsiTheme="minorHAnsi" w:cstheme="minorHAnsi"/>
          <w:bCs/>
          <w:iCs/>
          <w:sz w:val="22"/>
        </w:rPr>
        <w:t>closely related research areas.</w:t>
      </w:r>
      <w:r w:rsidRPr="00511F16">
        <w:rPr>
          <w:rFonts w:asciiTheme="minorHAnsi" w:eastAsia="Times New Roman" w:hAnsiTheme="minorHAnsi" w:cstheme="minorHAnsi"/>
          <w:bCs/>
          <w:iCs/>
          <w:sz w:val="22"/>
        </w:rPr>
        <w:t xml:space="preserve"> Indicate the level of effort in terms of hours to be expended by each person during each contract year and other (current and proposed) major sources of support for them and/or</w:t>
      </w:r>
      <w:r w:rsidR="00AD27FF" w:rsidRPr="00511F16">
        <w:rPr>
          <w:rFonts w:asciiTheme="minorHAnsi" w:eastAsia="Times New Roman" w:hAnsiTheme="minorHAnsi" w:cstheme="minorHAnsi"/>
          <w:bCs/>
          <w:iCs/>
          <w:sz w:val="22"/>
        </w:rPr>
        <w:t xml:space="preserve"> commitments of their efforts. </w:t>
      </w:r>
      <w:r w:rsidRPr="00511F16">
        <w:rPr>
          <w:rFonts w:asciiTheme="minorHAnsi" w:eastAsia="Times New Roman" w:hAnsiTheme="minorHAnsi" w:cstheme="minorHAnsi"/>
          <w:bCs/>
          <w:iCs/>
          <w:sz w:val="22"/>
        </w:rPr>
        <w:t>DARPA expects all key personnel associated with a proposal to make substantial time commitment to the proposed activity</w:t>
      </w:r>
      <w:r w:rsidR="00415409" w:rsidRPr="00511F16">
        <w:rPr>
          <w:rFonts w:asciiTheme="minorHAnsi" w:eastAsia="Times New Roman" w:hAnsiTheme="minorHAnsi" w:cstheme="minorHAnsi"/>
          <w:bCs/>
          <w:iCs/>
          <w:sz w:val="22"/>
        </w:rPr>
        <w:t>,</w:t>
      </w:r>
      <w:r w:rsidRPr="00511F16">
        <w:rPr>
          <w:rFonts w:asciiTheme="minorHAnsi" w:eastAsia="Times New Roman" w:hAnsiTheme="minorHAnsi" w:cstheme="minorHAnsi"/>
          <w:bCs/>
          <w:iCs/>
          <w:sz w:val="22"/>
        </w:rPr>
        <w:t xml:space="preserve"> and the proposal</w:t>
      </w:r>
      <w:r w:rsidR="00AD27FF" w:rsidRPr="00511F16">
        <w:rPr>
          <w:rFonts w:asciiTheme="minorHAnsi" w:eastAsia="Times New Roman" w:hAnsiTheme="minorHAnsi" w:cstheme="minorHAnsi"/>
          <w:bCs/>
          <w:iCs/>
          <w:sz w:val="22"/>
        </w:rPr>
        <w:t xml:space="preserve"> will be evaluated accordingly.</w:t>
      </w:r>
      <w:r w:rsidRPr="00511F16">
        <w:rPr>
          <w:rFonts w:asciiTheme="minorHAnsi" w:eastAsia="Times New Roman" w:hAnsiTheme="minorHAnsi" w:cstheme="minorHAnsi"/>
          <w:bCs/>
          <w:iCs/>
          <w:sz w:val="22"/>
        </w:rPr>
        <w:t xml:space="preserve"> It is DARPA’s intention to put key personnel conditions into the awards, so proposers should not propose personnel that are not anticipated to execute the work.</w:t>
      </w:r>
    </w:p>
    <w:p w14:paraId="1CC993C5" w14:textId="2373BE9C" w:rsidR="00826A63" w:rsidRPr="00511F16" w:rsidRDefault="00826A63" w:rsidP="00826A63">
      <w:pPr>
        <w:pStyle w:val="Heading1"/>
        <w:widowControl w:val="0"/>
        <w:spacing w:before="0" w:after="120" w:line="240" w:lineRule="auto"/>
        <w:ind w:left="360"/>
        <w:jc w:val="both"/>
        <w:rPr>
          <w:rFonts w:asciiTheme="minorHAnsi" w:hAnsiTheme="minorHAnsi" w:cstheme="minorHAnsi"/>
          <w:iCs/>
          <w:sz w:val="22"/>
          <w:szCs w:val="22"/>
        </w:rPr>
      </w:pPr>
      <w:bookmarkStart w:id="24" w:name="_Toc187753502"/>
      <w:bookmarkStart w:id="25" w:name="_Toc219117371"/>
      <w:r w:rsidRPr="00511F16">
        <w:rPr>
          <w:rFonts w:asciiTheme="minorHAnsi" w:hAnsiTheme="minorHAnsi" w:cstheme="minorHAnsi"/>
          <w:iCs/>
          <w:sz w:val="22"/>
          <w:szCs w:val="22"/>
        </w:rPr>
        <w:t>Capabilities</w:t>
      </w:r>
      <w:bookmarkEnd w:id="24"/>
      <w:r w:rsidR="008F5576" w:rsidRPr="00511F16">
        <w:rPr>
          <w:rFonts w:asciiTheme="minorHAnsi" w:hAnsiTheme="minorHAnsi" w:cstheme="minorHAnsi"/>
          <w:iCs/>
          <w:sz w:val="22"/>
          <w:szCs w:val="22"/>
        </w:rPr>
        <w:t xml:space="preserve"> </w:t>
      </w:r>
      <w:r w:rsidR="008F5576" w:rsidRPr="00511F16">
        <w:rPr>
          <w:rFonts w:asciiTheme="minorHAnsi" w:hAnsiTheme="minorHAnsi" w:cstheme="minorHAnsi"/>
          <w:b w:val="0"/>
          <w:bCs w:val="0"/>
          <w:iCs/>
          <w:sz w:val="22"/>
          <w:szCs w:val="22"/>
        </w:rPr>
        <w:t>(up to 0.5 page)</w:t>
      </w:r>
      <w:bookmarkEnd w:id="25"/>
    </w:p>
    <w:p w14:paraId="7C36BC83" w14:textId="6F0A9F4A" w:rsidR="00826A63" w:rsidRPr="00511F16" w:rsidRDefault="00826A63" w:rsidP="00826A63">
      <w:pPr>
        <w:spacing w:after="240" w:line="240" w:lineRule="auto"/>
        <w:jc w:val="both"/>
        <w:rPr>
          <w:rFonts w:asciiTheme="minorHAnsi" w:hAnsiTheme="minorHAnsi" w:cstheme="minorHAnsi"/>
          <w:sz w:val="22"/>
        </w:rPr>
      </w:pPr>
      <w:r w:rsidRPr="00511F16">
        <w:rPr>
          <w:rFonts w:asciiTheme="minorHAnsi" w:hAnsiTheme="minorHAnsi" w:cstheme="minorHAnsi"/>
          <w:bCs/>
          <w:iCs/>
          <w:sz w:val="22"/>
        </w:rPr>
        <w:t>Describe the organizational experience in the relevant subject area(s), existing intellectual property, or specialized facilities. Discuss any work in closely related research areas and previous accomplishments. Identify other Government solicitation(s) to which this concept has been proposed. If applicable, state whether funding or a positive funding decision has already been received and from which agency.</w:t>
      </w:r>
    </w:p>
    <w:p w14:paraId="58A7C8E4" w14:textId="2DA32482" w:rsidR="000B11D0" w:rsidRPr="00511F16" w:rsidRDefault="00E720D1" w:rsidP="00E720D1">
      <w:pPr>
        <w:keepNext/>
        <w:keepLines/>
        <w:spacing w:after="240" w:line="240" w:lineRule="auto"/>
        <w:jc w:val="both"/>
        <w:rPr>
          <w:rFonts w:asciiTheme="minorHAnsi" w:hAnsiTheme="minorHAnsi" w:cstheme="minorHAnsi"/>
          <w:b/>
          <w:iCs/>
          <w:sz w:val="22"/>
        </w:rPr>
      </w:pPr>
      <w:r w:rsidRPr="00511F16">
        <w:rPr>
          <w:rFonts w:asciiTheme="minorHAnsi" w:hAnsiTheme="minorHAnsi" w:cstheme="minorHAnsi"/>
          <w:b/>
          <w:iCs/>
          <w:sz w:val="22"/>
        </w:rPr>
        <w:lastRenderedPageBreak/>
        <w:t>Sections below must be included (unless otherwise stated) but do not count towards the page limit:</w:t>
      </w:r>
    </w:p>
    <w:p w14:paraId="73C1DB57" w14:textId="59467EA1" w:rsidR="00DD459C" w:rsidRPr="00511F16" w:rsidRDefault="00DD459C" w:rsidP="00D23396">
      <w:pPr>
        <w:pStyle w:val="Heading1"/>
        <w:keepLines/>
        <w:widowControl w:val="0"/>
        <w:spacing w:after="120" w:line="240" w:lineRule="auto"/>
        <w:ind w:left="360"/>
        <w:jc w:val="both"/>
        <w:rPr>
          <w:rFonts w:asciiTheme="minorHAnsi" w:hAnsiTheme="minorHAnsi" w:cstheme="minorHAnsi"/>
          <w:iCs/>
          <w:sz w:val="22"/>
          <w:szCs w:val="22"/>
        </w:rPr>
      </w:pPr>
      <w:bookmarkStart w:id="26" w:name="_Toc103003896"/>
      <w:bookmarkStart w:id="27" w:name="_Toc187753508"/>
      <w:bookmarkStart w:id="28" w:name="_Toc219117372"/>
      <w:bookmarkStart w:id="29" w:name="_Toc103003895"/>
      <w:bookmarkStart w:id="30" w:name="_Toc187753501"/>
      <w:bookmarkStart w:id="31" w:name="_Toc187753505"/>
      <w:r w:rsidRPr="00511F16">
        <w:rPr>
          <w:rFonts w:asciiTheme="minorHAnsi" w:hAnsiTheme="minorHAnsi" w:cstheme="minorHAnsi"/>
          <w:iCs/>
          <w:sz w:val="22"/>
          <w:szCs w:val="22"/>
        </w:rPr>
        <w:t>Intellectual Property (IP)</w:t>
      </w:r>
      <w:bookmarkEnd w:id="26"/>
      <w:bookmarkEnd w:id="27"/>
      <w:bookmarkEnd w:id="28"/>
    </w:p>
    <w:p w14:paraId="2C32BB7E" w14:textId="04163981" w:rsidR="00DD459C" w:rsidRPr="00511F16" w:rsidRDefault="7402A352" w:rsidP="00D23396">
      <w:pPr>
        <w:keepNext/>
        <w:keepLines/>
        <w:widowControl w:val="0"/>
        <w:spacing w:after="60" w:line="240" w:lineRule="auto"/>
        <w:jc w:val="both"/>
        <w:rPr>
          <w:rFonts w:asciiTheme="minorHAnsi" w:hAnsiTheme="minorHAnsi" w:cstheme="minorBidi"/>
          <w:sz w:val="22"/>
        </w:rPr>
      </w:pPr>
      <w:r w:rsidRPr="005435FC">
        <w:rPr>
          <w:rFonts w:asciiTheme="minorHAnsi" w:hAnsiTheme="minorHAnsi" w:cstheme="minorBidi"/>
          <w:sz w:val="22"/>
        </w:rPr>
        <w:t xml:space="preserve">As noted in DARPA-PS-26-13, the </w:t>
      </w:r>
      <w:r w:rsidR="005435FC">
        <w:rPr>
          <w:rFonts w:asciiTheme="minorHAnsi" w:hAnsiTheme="minorHAnsi" w:cstheme="minorBidi"/>
          <w:sz w:val="22"/>
        </w:rPr>
        <w:t>G</w:t>
      </w:r>
      <w:r w:rsidRPr="005435FC">
        <w:rPr>
          <w:rFonts w:asciiTheme="minorHAnsi" w:hAnsiTheme="minorHAnsi" w:cstheme="minorBidi"/>
          <w:sz w:val="22"/>
        </w:rPr>
        <w:t>overnment will require Governm</w:t>
      </w:r>
      <w:r w:rsidR="2D63DF6E" w:rsidRPr="7FFF497C">
        <w:rPr>
          <w:rFonts w:asciiTheme="minorHAnsi" w:hAnsiTheme="minorHAnsi" w:cstheme="minorBidi"/>
          <w:sz w:val="22"/>
        </w:rPr>
        <w:t>e</w:t>
      </w:r>
      <w:r w:rsidRPr="005435FC">
        <w:rPr>
          <w:rFonts w:asciiTheme="minorHAnsi" w:hAnsiTheme="minorHAnsi" w:cstheme="minorBidi"/>
          <w:sz w:val="22"/>
        </w:rPr>
        <w:t>n</w:t>
      </w:r>
      <w:r w:rsidR="243E7092" w:rsidRPr="7FFF497C">
        <w:rPr>
          <w:rFonts w:asciiTheme="minorHAnsi" w:hAnsiTheme="minorHAnsi" w:cstheme="minorBidi"/>
          <w:sz w:val="22"/>
        </w:rPr>
        <w:t>t</w:t>
      </w:r>
      <w:r w:rsidRPr="005435FC">
        <w:rPr>
          <w:rFonts w:asciiTheme="minorHAnsi" w:hAnsiTheme="minorHAnsi" w:cstheme="minorBidi"/>
          <w:sz w:val="22"/>
        </w:rPr>
        <w:t xml:space="preserve"> </w:t>
      </w:r>
      <w:r w:rsidR="005435FC">
        <w:rPr>
          <w:rFonts w:asciiTheme="minorHAnsi" w:hAnsiTheme="minorHAnsi" w:cstheme="minorBidi"/>
          <w:sz w:val="22"/>
        </w:rPr>
        <w:t>p</w:t>
      </w:r>
      <w:r w:rsidRPr="005435FC">
        <w:rPr>
          <w:rFonts w:asciiTheme="minorHAnsi" w:hAnsiTheme="minorHAnsi" w:cstheme="minorBidi"/>
          <w:sz w:val="22"/>
        </w:rPr>
        <w:t xml:space="preserve">urpose </w:t>
      </w:r>
      <w:r w:rsidR="005435FC">
        <w:rPr>
          <w:rFonts w:asciiTheme="minorHAnsi" w:hAnsiTheme="minorHAnsi" w:cstheme="minorBidi"/>
          <w:sz w:val="22"/>
        </w:rPr>
        <w:t>r</w:t>
      </w:r>
      <w:r w:rsidRPr="000C6954">
        <w:rPr>
          <w:rFonts w:asciiTheme="minorHAnsi" w:hAnsiTheme="minorHAnsi" w:cstheme="minorBidi"/>
          <w:sz w:val="22"/>
        </w:rPr>
        <w:t xml:space="preserve">ights (GPR) to IP developed and delivered under this program. </w:t>
      </w:r>
      <w:r w:rsidR="5C0E1DF8" w:rsidRPr="7FFF497C">
        <w:rPr>
          <w:rFonts w:asciiTheme="minorHAnsi" w:hAnsiTheme="minorHAnsi" w:cstheme="minorBidi"/>
          <w:sz w:val="22"/>
        </w:rPr>
        <w:t>Please distinctly identify any IP that will be (1) utilized during program activities (but not delivered); and (2) de</w:t>
      </w:r>
      <w:r w:rsidR="1DBA8AA8" w:rsidRPr="7FFF497C">
        <w:rPr>
          <w:rFonts w:asciiTheme="minorHAnsi" w:hAnsiTheme="minorHAnsi" w:cstheme="minorBidi"/>
          <w:sz w:val="22"/>
        </w:rPr>
        <w:t xml:space="preserve">livered to the </w:t>
      </w:r>
      <w:r w:rsidR="000C6954">
        <w:rPr>
          <w:rFonts w:asciiTheme="minorHAnsi" w:hAnsiTheme="minorHAnsi" w:cstheme="minorBidi"/>
          <w:sz w:val="22"/>
        </w:rPr>
        <w:t>G</w:t>
      </w:r>
      <w:r w:rsidR="1DBA8AA8" w:rsidRPr="7FFF497C">
        <w:rPr>
          <w:rFonts w:asciiTheme="minorHAnsi" w:hAnsiTheme="minorHAnsi" w:cstheme="minorBidi"/>
          <w:sz w:val="22"/>
        </w:rPr>
        <w:t xml:space="preserve">overnment under the PICASSO effort. This </w:t>
      </w:r>
      <w:r w:rsidR="56A09186" w:rsidRPr="7FFF497C">
        <w:rPr>
          <w:rFonts w:asciiTheme="minorHAnsi" w:hAnsiTheme="minorHAnsi" w:cstheme="minorBidi"/>
          <w:sz w:val="22"/>
        </w:rPr>
        <w:t xml:space="preserve">should include any underlying IP required to fully operate the deliverable prototype. Proposers should include the following information: </w:t>
      </w:r>
    </w:p>
    <w:p w14:paraId="1501A966" w14:textId="1D74D3DC" w:rsidR="00CF67CD" w:rsidRPr="004F3C6C" w:rsidRDefault="00CF67CD" w:rsidP="00D80DBB">
      <w:pPr>
        <w:spacing w:before="120" w:after="120"/>
        <w:ind w:left="360"/>
        <w:jc w:val="both"/>
        <w:rPr>
          <w:rFonts w:asciiTheme="minorHAnsi" w:hAnsiTheme="minorHAnsi" w:cstheme="minorBidi"/>
          <w:b/>
          <w:bCs/>
          <w:sz w:val="22"/>
        </w:rPr>
      </w:pPr>
      <w:r w:rsidRPr="7FFF497C">
        <w:rPr>
          <w:rFonts w:asciiTheme="minorHAnsi" w:hAnsiTheme="minorHAnsi" w:cstheme="minorBidi"/>
          <w:b/>
          <w:bCs/>
          <w:sz w:val="22"/>
        </w:rPr>
        <w:t>For program deliverables:</w:t>
      </w:r>
    </w:p>
    <w:p w14:paraId="7BCC7648" w14:textId="77777777" w:rsidR="00CF67CD" w:rsidRPr="004F3C6C" w:rsidRDefault="00CF67CD" w:rsidP="000954F2">
      <w:pPr>
        <w:pStyle w:val="ListParagraph"/>
        <w:numPr>
          <w:ilvl w:val="0"/>
          <w:numId w:val="15"/>
        </w:numPr>
        <w:ind w:left="1080"/>
        <w:jc w:val="both"/>
        <w:rPr>
          <w:rFonts w:asciiTheme="minorHAnsi" w:hAnsiTheme="minorHAnsi" w:cstheme="minorHAnsi"/>
          <w:sz w:val="22"/>
        </w:rPr>
      </w:pPr>
      <w:r w:rsidRPr="004F3C6C">
        <w:rPr>
          <w:rFonts w:asciiTheme="minorHAnsi" w:hAnsiTheme="minorHAnsi" w:cstheme="minorHAnsi"/>
          <w:sz w:val="22"/>
        </w:rPr>
        <w:t>Specify whether other performers can modify or create derivative works based on the deliverable. If modifications are allowed, ensure the Government retains rights to those derivative works.</w:t>
      </w:r>
    </w:p>
    <w:p w14:paraId="6DE2AC41" w14:textId="77777777" w:rsidR="00CF67CD" w:rsidRPr="004F3C6C" w:rsidRDefault="00CF67CD" w:rsidP="000954F2">
      <w:pPr>
        <w:pStyle w:val="ListParagraph"/>
        <w:numPr>
          <w:ilvl w:val="0"/>
          <w:numId w:val="15"/>
        </w:numPr>
        <w:ind w:left="1080"/>
        <w:jc w:val="both"/>
        <w:rPr>
          <w:rFonts w:asciiTheme="minorHAnsi" w:hAnsiTheme="minorHAnsi" w:cstheme="minorHAnsi"/>
          <w:sz w:val="22"/>
        </w:rPr>
      </w:pPr>
      <w:r w:rsidRPr="004F3C6C">
        <w:rPr>
          <w:rFonts w:asciiTheme="minorHAnsi" w:hAnsiTheme="minorHAnsi" w:cstheme="minorHAnsi"/>
          <w:sz w:val="22"/>
        </w:rPr>
        <w:t>Communicate whether the performer retains any commercialization rights or whether the Government has the ability to sublicense the delivered circuits to third parties.</w:t>
      </w:r>
    </w:p>
    <w:p w14:paraId="2BF71C72" w14:textId="4F54C611" w:rsidR="00CF67CD" w:rsidRPr="004F3C6C" w:rsidRDefault="00CF67CD" w:rsidP="7FFF497C">
      <w:pPr>
        <w:pStyle w:val="ListParagraph"/>
        <w:numPr>
          <w:ilvl w:val="0"/>
          <w:numId w:val="15"/>
        </w:numPr>
        <w:spacing w:after="60"/>
        <w:ind w:left="1080"/>
        <w:jc w:val="both"/>
        <w:rPr>
          <w:rFonts w:asciiTheme="minorHAnsi" w:hAnsiTheme="minorHAnsi" w:cstheme="minorBidi"/>
          <w:sz w:val="22"/>
        </w:rPr>
      </w:pPr>
      <w:r w:rsidRPr="7FFF497C">
        <w:rPr>
          <w:rFonts w:asciiTheme="minorHAnsi" w:hAnsiTheme="minorHAnsi" w:cstheme="minorBidi"/>
          <w:sz w:val="22"/>
        </w:rPr>
        <w:t>Identify and disclose any pre-existing IP</w:t>
      </w:r>
      <w:r w:rsidR="1E7E1B9D" w:rsidRPr="7FFF497C">
        <w:rPr>
          <w:rFonts w:asciiTheme="minorHAnsi" w:hAnsiTheme="minorHAnsi" w:cstheme="minorBidi"/>
          <w:sz w:val="22"/>
        </w:rPr>
        <w:t xml:space="preserve"> developed at private expense</w:t>
      </w:r>
      <w:r w:rsidRPr="7FFF497C">
        <w:rPr>
          <w:rFonts w:asciiTheme="minorHAnsi" w:hAnsiTheme="minorHAnsi" w:cstheme="minorBidi"/>
          <w:sz w:val="22"/>
        </w:rPr>
        <w:t xml:space="preserve"> intended to be incorporated into the deliverable</w:t>
      </w:r>
      <w:r w:rsidR="3D963AFE" w:rsidRPr="7FFF497C">
        <w:rPr>
          <w:rFonts w:asciiTheme="minorHAnsi" w:hAnsiTheme="minorHAnsi" w:cstheme="minorBidi"/>
          <w:sz w:val="22"/>
        </w:rPr>
        <w:t>.</w:t>
      </w:r>
      <w:r w:rsidRPr="7FFF497C">
        <w:rPr>
          <w:rFonts w:asciiTheme="minorHAnsi" w:hAnsiTheme="minorHAnsi" w:cstheme="minorBidi"/>
          <w:sz w:val="22"/>
        </w:rPr>
        <w:t xml:space="preserve"> This includes:</w:t>
      </w:r>
    </w:p>
    <w:p w14:paraId="420B0B5E" w14:textId="77777777" w:rsidR="00CF67CD" w:rsidRPr="004F3C6C" w:rsidRDefault="00CF67CD" w:rsidP="000954F2">
      <w:pPr>
        <w:pStyle w:val="ListParagraph"/>
        <w:numPr>
          <w:ilvl w:val="0"/>
          <w:numId w:val="16"/>
        </w:numPr>
        <w:spacing w:after="60"/>
        <w:ind w:left="1440"/>
        <w:jc w:val="both"/>
        <w:rPr>
          <w:rFonts w:asciiTheme="minorHAnsi" w:hAnsiTheme="minorHAnsi" w:cstheme="minorHAnsi"/>
          <w:sz w:val="22"/>
        </w:rPr>
      </w:pPr>
      <w:r w:rsidRPr="004F3C6C">
        <w:rPr>
          <w:rFonts w:asciiTheme="minorHAnsi" w:hAnsiTheme="minorHAnsi" w:cstheme="minorHAnsi"/>
          <w:sz w:val="22"/>
        </w:rPr>
        <w:t>Patents, copyrights, or trade secrets; and</w:t>
      </w:r>
    </w:p>
    <w:p w14:paraId="3CBFF9B4" w14:textId="77777777" w:rsidR="00CF67CD" w:rsidRPr="004F3C6C" w:rsidRDefault="00CF67CD" w:rsidP="000954F2">
      <w:pPr>
        <w:pStyle w:val="ListParagraph"/>
        <w:numPr>
          <w:ilvl w:val="0"/>
          <w:numId w:val="16"/>
        </w:numPr>
        <w:ind w:left="1440"/>
        <w:jc w:val="both"/>
        <w:rPr>
          <w:rFonts w:asciiTheme="minorHAnsi" w:hAnsiTheme="minorHAnsi" w:cstheme="minorHAnsi"/>
          <w:sz w:val="22"/>
        </w:rPr>
      </w:pPr>
      <w:r w:rsidRPr="004F3C6C">
        <w:rPr>
          <w:rFonts w:asciiTheme="minorHAnsi" w:hAnsiTheme="minorHAnsi" w:cstheme="minorHAnsi"/>
          <w:sz w:val="22"/>
        </w:rPr>
        <w:t>Technical data, software, or designs developed prior to or outside the scope of the program.</w:t>
      </w:r>
    </w:p>
    <w:p w14:paraId="2BDB3F17" w14:textId="01A627C8" w:rsidR="00CF67CD" w:rsidRPr="004F3C6C" w:rsidRDefault="00CF67CD" w:rsidP="7FFF497C">
      <w:pPr>
        <w:pStyle w:val="ListParagraph"/>
        <w:numPr>
          <w:ilvl w:val="0"/>
          <w:numId w:val="17"/>
        </w:numPr>
        <w:spacing w:after="60"/>
        <w:ind w:left="1080"/>
        <w:jc w:val="both"/>
        <w:rPr>
          <w:rFonts w:asciiTheme="minorHAnsi" w:hAnsiTheme="minorHAnsi" w:cstheme="minorBidi"/>
          <w:sz w:val="22"/>
        </w:rPr>
      </w:pPr>
      <w:r w:rsidRPr="7FFF497C">
        <w:rPr>
          <w:rFonts w:asciiTheme="minorHAnsi" w:hAnsiTheme="minorHAnsi" w:cstheme="minorBidi"/>
          <w:sz w:val="22"/>
        </w:rPr>
        <w:t xml:space="preserve">Document </w:t>
      </w:r>
      <w:r w:rsidR="017ECABE" w:rsidRPr="7FFF497C">
        <w:rPr>
          <w:rFonts w:asciiTheme="minorHAnsi" w:hAnsiTheme="minorHAnsi" w:cstheme="minorBidi"/>
          <w:sz w:val="22"/>
        </w:rPr>
        <w:t>any pre-existing IP developed at private expense</w:t>
      </w:r>
      <w:r w:rsidRPr="7FFF497C">
        <w:rPr>
          <w:rFonts w:asciiTheme="minorHAnsi" w:hAnsiTheme="minorHAnsi" w:cstheme="minorBidi"/>
          <w:sz w:val="22"/>
        </w:rPr>
        <w:t xml:space="preserve">, including: </w:t>
      </w:r>
    </w:p>
    <w:p w14:paraId="151020E3" w14:textId="77777777" w:rsidR="00CF67CD" w:rsidRPr="004F3C6C" w:rsidRDefault="00CF67CD" w:rsidP="000954F2">
      <w:pPr>
        <w:pStyle w:val="ListParagraph"/>
        <w:numPr>
          <w:ilvl w:val="0"/>
          <w:numId w:val="18"/>
        </w:numPr>
        <w:spacing w:after="60"/>
        <w:ind w:left="1440"/>
        <w:jc w:val="both"/>
        <w:rPr>
          <w:rFonts w:asciiTheme="minorHAnsi" w:hAnsiTheme="minorHAnsi" w:cstheme="minorHAnsi"/>
          <w:sz w:val="22"/>
        </w:rPr>
      </w:pPr>
      <w:r w:rsidRPr="004F3C6C">
        <w:rPr>
          <w:rFonts w:asciiTheme="minorHAnsi" w:hAnsiTheme="minorHAnsi" w:cstheme="minorHAnsi"/>
          <w:sz w:val="22"/>
        </w:rPr>
        <w:t xml:space="preserve">A description of the IP; </w:t>
      </w:r>
    </w:p>
    <w:p w14:paraId="26CA5B8A" w14:textId="77777777" w:rsidR="00CF67CD" w:rsidRPr="004F3C6C" w:rsidRDefault="00CF67CD" w:rsidP="000954F2">
      <w:pPr>
        <w:pStyle w:val="ListParagraph"/>
        <w:numPr>
          <w:ilvl w:val="0"/>
          <w:numId w:val="16"/>
        </w:numPr>
        <w:spacing w:after="60"/>
        <w:ind w:left="1440"/>
        <w:jc w:val="both"/>
        <w:rPr>
          <w:rFonts w:asciiTheme="minorHAnsi" w:hAnsiTheme="minorHAnsi" w:cstheme="minorHAnsi"/>
          <w:sz w:val="22"/>
        </w:rPr>
      </w:pPr>
      <w:r w:rsidRPr="004F3C6C">
        <w:rPr>
          <w:rFonts w:asciiTheme="minorHAnsi" w:hAnsiTheme="minorHAnsi" w:cstheme="minorHAnsi"/>
          <w:sz w:val="22"/>
        </w:rPr>
        <w:t xml:space="preserve">Ownership details (e.g., performer-owned, third-party licensed); </w:t>
      </w:r>
    </w:p>
    <w:p w14:paraId="3C268404" w14:textId="77777777" w:rsidR="00CF67CD" w:rsidRPr="004F3C6C" w:rsidRDefault="00CF67CD" w:rsidP="000954F2">
      <w:pPr>
        <w:pStyle w:val="ListParagraph"/>
        <w:numPr>
          <w:ilvl w:val="0"/>
          <w:numId w:val="18"/>
        </w:numPr>
        <w:spacing w:after="60"/>
        <w:ind w:left="1440"/>
        <w:jc w:val="both"/>
        <w:rPr>
          <w:rFonts w:asciiTheme="minorHAnsi" w:hAnsiTheme="minorHAnsi" w:cstheme="minorHAnsi"/>
          <w:sz w:val="22"/>
        </w:rPr>
      </w:pPr>
      <w:r w:rsidRPr="004F3C6C">
        <w:rPr>
          <w:rFonts w:asciiTheme="minorHAnsi" w:hAnsiTheme="minorHAnsi" w:cstheme="minorHAnsi"/>
          <w:sz w:val="22"/>
        </w:rPr>
        <w:t>Evidence of development at private expense (if applicable); and</w:t>
      </w:r>
    </w:p>
    <w:p w14:paraId="0983813D" w14:textId="3DA62A6F" w:rsidR="00CF67CD" w:rsidRPr="000954F2" w:rsidRDefault="00CF67CD" w:rsidP="000954F2">
      <w:pPr>
        <w:pStyle w:val="ListParagraph"/>
        <w:numPr>
          <w:ilvl w:val="0"/>
          <w:numId w:val="18"/>
        </w:numPr>
        <w:spacing w:after="240"/>
        <w:ind w:left="1440"/>
        <w:jc w:val="both"/>
        <w:rPr>
          <w:rFonts w:asciiTheme="minorHAnsi" w:hAnsiTheme="minorHAnsi" w:cstheme="minorHAnsi"/>
          <w:sz w:val="22"/>
        </w:rPr>
      </w:pPr>
      <w:r w:rsidRPr="004F3C6C">
        <w:rPr>
          <w:rFonts w:asciiTheme="minorHAnsi" w:hAnsiTheme="minorHAnsi" w:cstheme="minorHAnsi"/>
          <w:sz w:val="22"/>
        </w:rPr>
        <w:t>Identification of any items that would prohibit GPR, including but not limited to anticipated license restrictions, patents, etc.</w:t>
      </w:r>
    </w:p>
    <w:p w14:paraId="16CD49B9" w14:textId="77777777" w:rsidR="001C4C81" w:rsidRPr="00511F16" w:rsidRDefault="001C4C81" w:rsidP="001C4C81">
      <w:pPr>
        <w:pStyle w:val="Heading1"/>
        <w:widowControl w:val="0"/>
        <w:spacing w:before="0" w:after="120" w:line="240" w:lineRule="auto"/>
        <w:ind w:left="360"/>
        <w:jc w:val="both"/>
        <w:rPr>
          <w:rFonts w:asciiTheme="minorHAnsi" w:hAnsiTheme="minorHAnsi" w:cstheme="minorHAnsi"/>
          <w:iCs/>
          <w:sz w:val="22"/>
          <w:szCs w:val="22"/>
        </w:rPr>
      </w:pPr>
      <w:bookmarkStart w:id="32" w:name="_Toc219117373"/>
      <w:r w:rsidRPr="00511F16">
        <w:rPr>
          <w:rFonts w:asciiTheme="minorHAnsi" w:hAnsiTheme="minorHAnsi" w:cstheme="minorHAnsi"/>
          <w:iCs/>
          <w:sz w:val="22"/>
          <w:szCs w:val="22"/>
        </w:rPr>
        <w:t>Organizational Conflict of Interest Affirmations and Disclosure</w:t>
      </w:r>
      <w:bookmarkEnd w:id="29"/>
      <w:bookmarkEnd w:id="30"/>
      <w:bookmarkEnd w:id="32"/>
    </w:p>
    <w:p w14:paraId="5C91ED8F" w14:textId="281118A9" w:rsidR="001C4C81" w:rsidRPr="00511F16" w:rsidRDefault="001C4C81" w:rsidP="001C4C81">
      <w:pPr>
        <w:widowControl w:val="0"/>
        <w:autoSpaceDE w:val="0"/>
        <w:autoSpaceDN w:val="0"/>
        <w:adjustRightInd w:val="0"/>
        <w:spacing w:after="60" w:line="240" w:lineRule="auto"/>
        <w:jc w:val="both"/>
        <w:rPr>
          <w:rFonts w:asciiTheme="minorHAnsi" w:hAnsiTheme="minorHAnsi" w:cstheme="minorHAnsi"/>
          <w:iCs/>
          <w:sz w:val="22"/>
        </w:rPr>
      </w:pPr>
      <w:r w:rsidRPr="00511F16">
        <w:rPr>
          <w:rFonts w:asciiTheme="minorHAnsi" w:hAnsiTheme="minorHAnsi" w:cstheme="minorHAnsi"/>
          <w:bCs/>
          <w:iCs/>
          <w:sz w:val="22"/>
        </w:rPr>
        <w:t xml:space="preserve">In accordance with the requirements of the </w:t>
      </w:r>
      <w:r w:rsidR="00E15EB1" w:rsidRPr="00511F16">
        <w:rPr>
          <w:rFonts w:asciiTheme="minorHAnsi" w:hAnsiTheme="minorHAnsi" w:cstheme="minorHAnsi"/>
          <w:bCs/>
          <w:iCs/>
          <w:sz w:val="22"/>
        </w:rPr>
        <w:t>PS</w:t>
      </w:r>
      <w:r w:rsidRPr="00511F16">
        <w:rPr>
          <w:rFonts w:asciiTheme="minorHAnsi" w:hAnsiTheme="minorHAnsi" w:cstheme="minorHAnsi"/>
          <w:bCs/>
          <w:iCs/>
          <w:sz w:val="22"/>
        </w:rPr>
        <w:t>, p</w:t>
      </w:r>
      <w:r w:rsidRPr="00511F16">
        <w:rPr>
          <w:rFonts w:asciiTheme="minorHAnsi" w:hAnsiTheme="minorHAnsi" w:cstheme="minorHAnsi"/>
          <w:iCs/>
          <w:sz w:val="22"/>
        </w:rPr>
        <w:t>rovide the following information.</w:t>
      </w:r>
    </w:p>
    <w:p w14:paraId="65537F5B" w14:textId="77777777" w:rsidR="001C4C81" w:rsidRPr="00511F16" w:rsidRDefault="001C4C81" w:rsidP="001C4C81">
      <w:pPr>
        <w:pStyle w:val="ListParagraph"/>
        <w:widowControl w:val="0"/>
        <w:numPr>
          <w:ilvl w:val="0"/>
          <w:numId w:val="8"/>
        </w:numPr>
        <w:spacing w:after="60"/>
        <w:jc w:val="both"/>
        <w:rPr>
          <w:rFonts w:asciiTheme="minorHAnsi" w:hAnsiTheme="minorHAnsi" w:cstheme="minorHAnsi"/>
          <w:sz w:val="22"/>
        </w:rPr>
      </w:pPr>
      <w:r w:rsidRPr="00511F16">
        <w:rPr>
          <w:rFonts w:asciiTheme="minorHAnsi" w:hAnsiTheme="minorHAnsi" w:cstheme="minorHAnsi"/>
          <w:iCs/>
          <w:sz w:val="22"/>
        </w:rPr>
        <w:t xml:space="preserve">Are any </w:t>
      </w:r>
      <w:r w:rsidRPr="00511F16">
        <w:rPr>
          <w:rFonts w:asciiTheme="minorHAnsi" w:hAnsiTheme="minorHAnsi" w:cstheme="minorHAnsi"/>
          <w:sz w:val="22"/>
        </w:rPr>
        <w:t xml:space="preserve">of the proposed individual team members </w:t>
      </w:r>
      <w:r w:rsidRPr="00511F16">
        <w:rPr>
          <w:rFonts w:asciiTheme="minorHAnsi" w:hAnsiTheme="minorHAnsi" w:cstheme="minorHAnsi"/>
          <w:i/>
          <w:sz w:val="22"/>
        </w:rPr>
        <w:t>or</w:t>
      </w:r>
      <w:r w:rsidRPr="00511F16">
        <w:rPr>
          <w:rFonts w:asciiTheme="minorHAnsi" w:hAnsiTheme="minorHAnsi" w:cstheme="minorHAnsi"/>
          <w:sz w:val="22"/>
        </w:rPr>
        <w:t xml:space="preserve"> their respective organizations (whether prime or subawardee or consultant) </w:t>
      </w:r>
      <w:r w:rsidRPr="00511F16">
        <w:rPr>
          <w:rFonts w:asciiTheme="minorHAnsi" w:hAnsiTheme="minorHAnsi" w:cstheme="minorHAnsi"/>
          <w:i/>
          <w:sz w:val="22"/>
        </w:rPr>
        <w:t>currently</w:t>
      </w:r>
      <w:r w:rsidRPr="00511F16">
        <w:rPr>
          <w:rFonts w:asciiTheme="minorHAnsi" w:hAnsiTheme="minorHAnsi" w:cstheme="minorHAnsi"/>
          <w:sz w:val="22"/>
        </w:rPr>
        <w:t xml:space="preserve"> providing SETA, A&amp;AS or similar support to DARPA?</w:t>
      </w:r>
    </w:p>
    <w:p w14:paraId="4F49C24A" w14:textId="47FABE00" w:rsidR="001C4C81" w:rsidRPr="00511F16" w:rsidRDefault="00D80DBB" w:rsidP="001C4C81">
      <w:pPr>
        <w:widowControl w:val="0"/>
        <w:spacing w:after="120"/>
        <w:ind w:left="720"/>
        <w:jc w:val="both"/>
        <w:rPr>
          <w:rFonts w:asciiTheme="minorHAnsi" w:hAnsiTheme="minorHAnsi" w:cstheme="minorHAnsi"/>
          <w:sz w:val="22"/>
        </w:rPr>
      </w:pPr>
      <w:r w:rsidRPr="00511F16">
        <w:rPr>
          <w:rFonts w:asciiTheme="minorHAnsi" w:hAnsiTheme="minorHAnsi" w:cstheme="minorHAnsi"/>
          <w:sz w:val="22"/>
        </w:rPr>
        <w:sym w:font="Wingdings" w:char="F0A8"/>
      </w:r>
      <w:r w:rsidR="001C4C81" w:rsidRPr="00511F16">
        <w:rPr>
          <w:rFonts w:asciiTheme="minorHAnsi" w:hAnsiTheme="minorHAnsi" w:cstheme="minorHAnsi"/>
          <w:sz w:val="22"/>
        </w:rPr>
        <w:t> No   </w:t>
      </w:r>
      <w:r w:rsidRPr="00511F16">
        <w:rPr>
          <w:rFonts w:asciiTheme="minorHAnsi" w:hAnsiTheme="minorHAnsi" w:cstheme="minorHAnsi"/>
          <w:sz w:val="22"/>
        </w:rPr>
        <w:sym w:font="Wingdings" w:char="F0A8"/>
      </w:r>
      <w:r w:rsidR="001C4C81" w:rsidRPr="00511F16">
        <w:rPr>
          <w:rFonts w:asciiTheme="minorHAnsi" w:hAnsiTheme="minorHAnsi" w:cstheme="minorHAnsi"/>
          <w:sz w:val="22"/>
        </w:rPr>
        <w:t> Yes</w:t>
      </w:r>
    </w:p>
    <w:p w14:paraId="5BAF70DD" w14:textId="77777777" w:rsidR="001C4C81" w:rsidRPr="00511F16" w:rsidRDefault="001C4C81" w:rsidP="001C4C81">
      <w:pPr>
        <w:pStyle w:val="ListParagraph"/>
        <w:widowControl w:val="0"/>
        <w:numPr>
          <w:ilvl w:val="0"/>
          <w:numId w:val="8"/>
        </w:numPr>
        <w:spacing w:after="60"/>
        <w:jc w:val="both"/>
        <w:rPr>
          <w:rFonts w:asciiTheme="minorHAnsi" w:hAnsiTheme="minorHAnsi" w:cstheme="minorHAnsi"/>
          <w:sz w:val="22"/>
        </w:rPr>
      </w:pPr>
      <w:r w:rsidRPr="00511F16">
        <w:rPr>
          <w:rFonts w:asciiTheme="minorHAnsi" w:hAnsiTheme="minorHAnsi" w:cstheme="minorHAnsi"/>
          <w:iCs/>
          <w:sz w:val="22"/>
        </w:rPr>
        <w:t xml:space="preserve">Did any </w:t>
      </w:r>
      <w:r w:rsidRPr="00511F16">
        <w:rPr>
          <w:rFonts w:asciiTheme="minorHAnsi" w:hAnsiTheme="minorHAnsi" w:cstheme="minorHAnsi"/>
          <w:sz w:val="22"/>
        </w:rPr>
        <w:t xml:space="preserve">of the proposed individual team members </w:t>
      </w:r>
      <w:r w:rsidRPr="00511F16">
        <w:rPr>
          <w:rFonts w:asciiTheme="minorHAnsi" w:hAnsiTheme="minorHAnsi" w:cstheme="minorHAnsi"/>
          <w:i/>
          <w:sz w:val="22"/>
        </w:rPr>
        <w:t>or</w:t>
      </w:r>
      <w:r w:rsidRPr="00511F16">
        <w:rPr>
          <w:rFonts w:asciiTheme="minorHAnsi" w:hAnsiTheme="minorHAnsi" w:cstheme="minorHAnsi"/>
          <w:sz w:val="22"/>
        </w:rPr>
        <w:t xml:space="preserve"> their respective organizations (whether prime or subawardee or consultant) provide SETA, A&amp;AS or similar support to DARPA within one calendar year of this proposal submission?</w:t>
      </w:r>
    </w:p>
    <w:p w14:paraId="7489C245" w14:textId="4E319387" w:rsidR="001C4C81" w:rsidRPr="00511F16" w:rsidRDefault="00D80DBB" w:rsidP="001C4C81">
      <w:pPr>
        <w:pStyle w:val="ListParagraph"/>
        <w:widowControl w:val="0"/>
        <w:jc w:val="both"/>
        <w:rPr>
          <w:rFonts w:asciiTheme="minorHAnsi" w:hAnsiTheme="minorHAnsi" w:cstheme="minorHAnsi"/>
          <w:sz w:val="22"/>
        </w:rPr>
      </w:pPr>
      <w:r w:rsidRPr="00511F16">
        <w:rPr>
          <w:rFonts w:asciiTheme="minorHAnsi" w:hAnsiTheme="minorHAnsi" w:cstheme="minorHAnsi"/>
          <w:sz w:val="22"/>
        </w:rPr>
        <w:sym w:font="Wingdings" w:char="F0A8"/>
      </w:r>
      <w:r w:rsidR="001C4C81" w:rsidRPr="00511F16">
        <w:rPr>
          <w:rFonts w:asciiTheme="minorHAnsi" w:hAnsiTheme="minorHAnsi" w:cstheme="minorHAnsi"/>
          <w:sz w:val="22"/>
        </w:rPr>
        <w:t> No   </w:t>
      </w:r>
      <w:r w:rsidRPr="00511F16">
        <w:rPr>
          <w:rFonts w:asciiTheme="minorHAnsi" w:hAnsiTheme="minorHAnsi" w:cstheme="minorHAnsi"/>
          <w:sz w:val="22"/>
        </w:rPr>
        <w:sym w:font="Wingdings" w:char="F0A8"/>
      </w:r>
      <w:r w:rsidR="001C4C81" w:rsidRPr="00511F16">
        <w:rPr>
          <w:rFonts w:asciiTheme="minorHAnsi" w:hAnsiTheme="minorHAnsi" w:cstheme="minorHAnsi"/>
          <w:sz w:val="22"/>
        </w:rPr>
        <w:t> Yes</w:t>
      </w:r>
    </w:p>
    <w:p w14:paraId="63EED829" w14:textId="4E25F051" w:rsidR="001C4C81" w:rsidRPr="00511F16" w:rsidRDefault="001C4C81" w:rsidP="7FFF497C">
      <w:pPr>
        <w:spacing w:after="60" w:line="240" w:lineRule="auto"/>
        <w:ind w:left="360"/>
        <w:jc w:val="both"/>
        <w:rPr>
          <w:rFonts w:asciiTheme="minorHAnsi" w:hAnsiTheme="minorHAnsi" w:cstheme="minorBidi"/>
          <w:sz w:val="22"/>
        </w:rPr>
      </w:pPr>
      <w:r w:rsidRPr="7FFF497C">
        <w:rPr>
          <w:rFonts w:asciiTheme="minorHAnsi" w:hAnsiTheme="minorHAnsi" w:cstheme="minorBidi"/>
          <w:sz w:val="22"/>
        </w:rPr>
        <w:t>If yes to a OR b, provide the following information for each applicable team member:</w:t>
      </w:r>
    </w:p>
    <w:p w14:paraId="5CE789EA" w14:textId="77777777" w:rsidR="001C4C81" w:rsidRPr="00511F16" w:rsidRDefault="001C4C81" w:rsidP="001C4C81">
      <w:pPr>
        <w:widowControl w:val="0"/>
        <w:numPr>
          <w:ilvl w:val="0"/>
          <w:numId w:val="9"/>
        </w:numPr>
        <w:spacing w:after="60" w:line="240" w:lineRule="auto"/>
        <w:ind w:left="1080"/>
        <w:jc w:val="both"/>
        <w:rPr>
          <w:rFonts w:asciiTheme="minorHAnsi" w:hAnsiTheme="minorHAnsi" w:cstheme="minorHAnsi"/>
          <w:sz w:val="22"/>
        </w:rPr>
      </w:pPr>
      <w:r w:rsidRPr="00511F16">
        <w:rPr>
          <w:rFonts w:asciiTheme="minorHAnsi" w:hAnsiTheme="minorHAnsi" w:cstheme="minorHAnsi"/>
          <w:sz w:val="22"/>
        </w:rPr>
        <w:t>The name of the DARPA office receiving the support</w:t>
      </w:r>
    </w:p>
    <w:p w14:paraId="39A2BADD" w14:textId="77777777" w:rsidR="001C4C81" w:rsidRPr="00511F16" w:rsidRDefault="001C4C81" w:rsidP="001C4C81">
      <w:pPr>
        <w:widowControl w:val="0"/>
        <w:numPr>
          <w:ilvl w:val="0"/>
          <w:numId w:val="9"/>
        </w:numPr>
        <w:spacing w:after="60" w:line="240" w:lineRule="auto"/>
        <w:ind w:left="1080"/>
        <w:jc w:val="both"/>
        <w:rPr>
          <w:rFonts w:asciiTheme="minorHAnsi" w:hAnsiTheme="minorHAnsi" w:cstheme="minorHAnsi"/>
          <w:sz w:val="22"/>
        </w:rPr>
      </w:pPr>
      <w:r w:rsidRPr="00511F16">
        <w:rPr>
          <w:rFonts w:asciiTheme="minorHAnsi" w:hAnsiTheme="minorHAnsi" w:cstheme="minorHAnsi"/>
          <w:sz w:val="22"/>
        </w:rPr>
        <w:t>The prime contract number</w:t>
      </w:r>
    </w:p>
    <w:p w14:paraId="32E7767E" w14:textId="77777777" w:rsidR="001C4C81" w:rsidRPr="00511F16" w:rsidRDefault="001C4C81" w:rsidP="001C4C81">
      <w:pPr>
        <w:widowControl w:val="0"/>
        <w:numPr>
          <w:ilvl w:val="0"/>
          <w:numId w:val="9"/>
        </w:numPr>
        <w:spacing w:after="60" w:line="240" w:lineRule="auto"/>
        <w:ind w:left="1080"/>
        <w:jc w:val="both"/>
        <w:rPr>
          <w:rFonts w:asciiTheme="minorHAnsi" w:hAnsiTheme="minorHAnsi" w:cstheme="minorHAnsi"/>
          <w:sz w:val="22"/>
        </w:rPr>
      </w:pPr>
      <w:r w:rsidRPr="00511F16">
        <w:rPr>
          <w:rFonts w:asciiTheme="minorHAnsi" w:hAnsiTheme="minorHAnsi" w:cstheme="minorHAnsi"/>
          <w:sz w:val="22"/>
        </w:rPr>
        <w:t>Identification of proposed team member (subawardee, consultant) providing the support</w:t>
      </w:r>
    </w:p>
    <w:p w14:paraId="74B9A12D" w14:textId="77777777" w:rsidR="001C4C81" w:rsidRPr="00511F16" w:rsidRDefault="001C4C81" w:rsidP="001C4C81">
      <w:pPr>
        <w:widowControl w:val="0"/>
        <w:numPr>
          <w:ilvl w:val="0"/>
          <w:numId w:val="9"/>
        </w:numPr>
        <w:spacing w:after="120" w:line="240" w:lineRule="auto"/>
        <w:ind w:left="1080"/>
        <w:jc w:val="both"/>
        <w:rPr>
          <w:rFonts w:asciiTheme="minorHAnsi" w:hAnsiTheme="minorHAnsi" w:cstheme="minorHAnsi"/>
          <w:sz w:val="22"/>
        </w:rPr>
      </w:pPr>
      <w:r w:rsidRPr="00511F16">
        <w:rPr>
          <w:rFonts w:asciiTheme="minorHAnsi" w:hAnsiTheme="minorHAnsi" w:cstheme="minorHAnsi"/>
          <w:sz w:val="22"/>
        </w:rPr>
        <w:t>An OCI mitigation plan in accordance with FAR 9.5</w:t>
      </w:r>
    </w:p>
    <w:p w14:paraId="106940A6" w14:textId="77777777" w:rsidR="001C4C81" w:rsidRPr="00511F16" w:rsidRDefault="001C4C81" w:rsidP="001C4C81">
      <w:pPr>
        <w:pStyle w:val="ListParagraph"/>
        <w:widowControl w:val="0"/>
        <w:numPr>
          <w:ilvl w:val="0"/>
          <w:numId w:val="8"/>
        </w:numPr>
        <w:spacing w:after="60"/>
        <w:jc w:val="both"/>
        <w:rPr>
          <w:rFonts w:asciiTheme="minorHAnsi" w:hAnsiTheme="minorHAnsi" w:cstheme="minorHAnsi"/>
          <w:sz w:val="22"/>
        </w:rPr>
      </w:pPr>
      <w:r w:rsidRPr="00511F16">
        <w:rPr>
          <w:rFonts w:asciiTheme="minorHAnsi" w:hAnsiTheme="minorHAnsi" w:cstheme="minorHAnsi"/>
          <w:iCs/>
          <w:sz w:val="22"/>
        </w:rPr>
        <w:lastRenderedPageBreak/>
        <w:t xml:space="preserve">Are there any other potential Organizational Conflicts of Interest involving any </w:t>
      </w:r>
      <w:r w:rsidRPr="00511F16">
        <w:rPr>
          <w:rFonts w:asciiTheme="minorHAnsi" w:hAnsiTheme="minorHAnsi" w:cstheme="minorHAnsi"/>
          <w:sz w:val="22"/>
        </w:rPr>
        <w:t xml:space="preserve">of the proposed individual team members </w:t>
      </w:r>
      <w:r w:rsidRPr="00511F16">
        <w:rPr>
          <w:rFonts w:asciiTheme="minorHAnsi" w:hAnsiTheme="minorHAnsi" w:cstheme="minorHAnsi"/>
          <w:i/>
          <w:sz w:val="22"/>
        </w:rPr>
        <w:t>or</w:t>
      </w:r>
      <w:r w:rsidRPr="00511F16">
        <w:rPr>
          <w:rFonts w:asciiTheme="minorHAnsi" w:hAnsiTheme="minorHAnsi" w:cstheme="minorHAnsi"/>
          <w:sz w:val="22"/>
        </w:rPr>
        <w:t xml:space="preserve"> their respective organizations (whether prime or subawardee or consultant)?</w:t>
      </w:r>
    </w:p>
    <w:p w14:paraId="30E1D92D" w14:textId="7DAE4E1B" w:rsidR="001C4C81" w:rsidRPr="00511F16" w:rsidRDefault="00D80DBB" w:rsidP="001C4C81">
      <w:pPr>
        <w:pStyle w:val="ListParagraph"/>
        <w:widowControl w:val="0"/>
        <w:jc w:val="both"/>
        <w:rPr>
          <w:rFonts w:asciiTheme="minorHAnsi" w:hAnsiTheme="minorHAnsi" w:cstheme="minorHAnsi"/>
          <w:sz w:val="22"/>
        </w:rPr>
      </w:pPr>
      <w:r w:rsidRPr="00511F16">
        <w:rPr>
          <w:rFonts w:asciiTheme="minorHAnsi" w:hAnsiTheme="minorHAnsi" w:cstheme="minorHAnsi"/>
          <w:sz w:val="22"/>
        </w:rPr>
        <w:sym w:font="Wingdings" w:char="F0A8"/>
      </w:r>
      <w:r w:rsidR="001C4C81" w:rsidRPr="00511F16">
        <w:rPr>
          <w:rFonts w:asciiTheme="minorHAnsi" w:hAnsiTheme="minorHAnsi" w:cstheme="minorHAnsi"/>
          <w:sz w:val="22"/>
        </w:rPr>
        <w:t> No   </w:t>
      </w:r>
      <w:r w:rsidRPr="00511F16">
        <w:rPr>
          <w:rFonts w:asciiTheme="minorHAnsi" w:hAnsiTheme="minorHAnsi" w:cstheme="minorHAnsi"/>
          <w:sz w:val="22"/>
        </w:rPr>
        <w:sym w:font="Wingdings" w:char="F0A8"/>
      </w:r>
      <w:r w:rsidR="001C4C81" w:rsidRPr="00511F16">
        <w:rPr>
          <w:rFonts w:asciiTheme="minorHAnsi" w:hAnsiTheme="minorHAnsi" w:cstheme="minorHAnsi"/>
          <w:sz w:val="22"/>
        </w:rPr>
        <w:t> Yes</w:t>
      </w:r>
    </w:p>
    <w:p w14:paraId="63556804" w14:textId="3D534E25" w:rsidR="001C4C81" w:rsidRPr="00511F16" w:rsidRDefault="001C4C81" w:rsidP="7FFF497C">
      <w:pPr>
        <w:widowControl w:val="0"/>
        <w:spacing w:after="0"/>
        <w:ind w:left="360"/>
        <w:jc w:val="both"/>
        <w:rPr>
          <w:rFonts w:asciiTheme="minorHAnsi" w:hAnsiTheme="minorHAnsi" w:cstheme="minorBidi"/>
          <w:sz w:val="22"/>
        </w:rPr>
      </w:pPr>
      <w:r w:rsidRPr="7FFF497C">
        <w:rPr>
          <w:rFonts w:asciiTheme="minorHAnsi" w:hAnsiTheme="minorHAnsi" w:cstheme="minorBidi"/>
          <w:sz w:val="22"/>
        </w:rPr>
        <w:t>If yes to c, provide the following information for each applicable team member:</w:t>
      </w:r>
    </w:p>
    <w:p w14:paraId="5E844508" w14:textId="77777777" w:rsidR="001C4C81" w:rsidRPr="00511F16" w:rsidRDefault="001C4C81" w:rsidP="001C4C81">
      <w:pPr>
        <w:widowControl w:val="0"/>
        <w:numPr>
          <w:ilvl w:val="0"/>
          <w:numId w:val="9"/>
        </w:numPr>
        <w:spacing w:after="0" w:line="240" w:lineRule="auto"/>
        <w:ind w:left="1080"/>
        <w:jc w:val="both"/>
        <w:rPr>
          <w:rFonts w:asciiTheme="minorHAnsi" w:hAnsiTheme="minorHAnsi" w:cstheme="minorHAnsi"/>
          <w:sz w:val="22"/>
        </w:rPr>
      </w:pPr>
      <w:r w:rsidRPr="00511F16">
        <w:rPr>
          <w:rFonts w:asciiTheme="minorHAnsi" w:hAnsiTheme="minorHAnsi" w:cstheme="minorHAnsi"/>
          <w:sz w:val="22"/>
        </w:rPr>
        <w:t>Identification of applicable team member; and</w:t>
      </w:r>
    </w:p>
    <w:p w14:paraId="13592D1C" w14:textId="4F072AA9" w:rsidR="001C4C81" w:rsidRPr="00511F16" w:rsidRDefault="001C4C81" w:rsidP="001C4C81">
      <w:pPr>
        <w:widowControl w:val="0"/>
        <w:numPr>
          <w:ilvl w:val="0"/>
          <w:numId w:val="9"/>
        </w:numPr>
        <w:spacing w:after="240" w:line="240" w:lineRule="auto"/>
        <w:ind w:left="1080"/>
        <w:jc w:val="both"/>
        <w:rPr>
          <w:rFonts w:asciiTheme="minorHAnsi" w:hAnsiTheme="minorHAnsi" w:cstheme="minorHAnsi"/>
          <w:sz w:val="22"/>
        </w:rPr>
      </w:pPr>
      <w:r w:rsidRPr="00511F16">
        <w:rPr>
          <w:rFonts w:asciiTheme="minorHAnsi" w:hAnsiTheme="minorHAnsi" w:cstheme="minorHAnsi"/>
          <w:sz w:val="22"/>
        </w:rPr>
        <w:t>An OCI mitigation plan in accordance with FAR 9.5.</w:t>
      </w:r>
    </w:p>
    <w:p w14:paraId="2A324473" w14:textId="7E5011A3" w:rsidR="00F4287E" w:rsidRPr="00511F16" w:rsidRDefault="000F03A5" w:rsidP="008655BA">
      <w:pPr>
        <w:pStyle w:val="Heading1"/>
        <w:widowControl w:val="0"/>
        <w:spacing w:before="0" w:after="120" w:line="240" w:lineRule="auto"/>
        <w:ind w:left="360"/>
        <w:jc w:val="both"/>
        <w:rPr>
          <w:rFonts w:asciiTheme="minorHAnsi" w:hAnsiTheme="minorHAnsi" w:cstheme="minorHAnsi"/>
          <w:iCs/>
          <w:sz w:val="22"/>
          <w:szCs w:val="22"/>
        </w:rPr>
      </w:pPr>
      <w:bookmarkStart w:id="33" w:name="_Toc219117374"/>
      <w:r w:rsidRPr="00511F16">
        <w:rPr>
          <w:rFonts w:asciiTheme="minorHAnsi" w:hAnsiTheme="minorHAnsi" w:cstheme="minorHAnsi"/>
          <w:iCs/>
          <w:sz w:val="22"/>
          <w:szCs w:val="22"/>
        </w:rPr>
        <w:t xml:space="preserve">Novelty of </w:t>
      </w:r>
      <w:r w:rsidR="00EA21E2" w:rsidRPr="00511F16">
        <w:rPr>
          <w:rFonts w:asciiTheme="minorHAnsi" w:hAnsiTheme="minorHAnsi" w:cstheme="minorHAnsi"/>
          <w:iCs/>
          <w:sz w:val="22"/>
          <w:szCs w:val="22"/>
        </w:rPr>
        <w:t>Proposed Work</w:t>
      </w:r>
      <w:bookmarkEnd w:id="31"/>
      <w:bookmarkEnd w:id="33"/>
      <w:r w:rsidR="00C05773" w:rsidRPr="00511F16">
        <w:rPr>
          <w:rFonts w:asciiTheme="minorHAnsi" w:hAnsiTheme="minorHAnsi" w:cstheme="minorHAnsi"/>
          <w:iCs/>
          <w:sz w:val="22"/>
          <w:szCs w:val="22"/>
        </w:rPr>
        <w:t xml:space="preserve"> </w:t>
      </w:r>
    </w:p>
    <w:p w14:paraId="03B7E816" w14:textId="77777777" w:rsidR="005C52EF" w:rsidRPr="00511F16" w:rsidRDefault="00EA21E2" w:rsidP="005C52EF">
      <w:pPr>
        <w:spacing w:after="60" w:line="240" w:lineRule="auto"/>
        <w:jc w:val="both"/>
        <w:rPr>
          <w:rFonts w:asciiTheme="minorHAnsi" w:hAnsiTheme="minorHAnsi" w:cstheme="minorHAnsi"/>
          <w:bCs/>
          <w:sz w:val="22"/>
        </w:rPr>
      </w:pPr>
      <w:r w:rsidRPr="00511F16">
        <w:rPr>
          <w:rFonts w:asciiTheme="minorHAnsi" w:hAnsiTheme="minorHAnsi" w:cstheme="minorHAnsi"/>
          <w:sz w:val="22"/>
        </w:rPr>
        <w:t xml:space="preserve">Has the proposed work been submitted to any other </w:t>
      </w:r>
      <w:r w:rsidRPr="00511F16">
        <w:rPr>
          <w:rFonts w:asciiTheme="minorHAnsi" w:hAnsiTheme="minorHAnsi" w:cstheme="minorHAnsi"/>
          <w:bCs/>
          <w:sz w:val="22"/>
        </w:rPr>
        <w:t xml:space="preserve">Government </w:t>
      </w:r>
      <w:r w:rsidRPr="00511F16">
        <w:rPr>
          <w:rFonts w:asciiTheme="minorHAnsi" w:hAnsiTheme="minorHAnsi" w:cstheme="minorHAnsi"/>
          <w:sz w:val="22"/>
        </w:rPr>
        <w:t>solicitation</w:t>
      </w:r>
      <w:r w:rsidRPr="00511F16">
        <w:rPr>
          <w:rFonts w:asciiTheme="minorHAnsi" w:hAnsiTheme="minorHAnsi" w:cstheme="minorHAnsi"/>
          <w:bCs/>
          <w:sz w:val="22"/>
        </w:rPr>
        <w:t>?</w:t>
      </w:r>
    </w:p>
    <w:p w14:paraId="2922C779" w14:textId="55C11910" w:rsidR="00666137" w:rsidRPr="00511F16" w:rsidRDefault="00D80DBB" w:rsidP="00666137">
      <w:pPr>
        <w:spacing w:after="120" w:line="240" w:lineRule="auto"/>
        <w:jc w:val="both"/>
        <w:rPr>
          <w:rFonts w:asciiTheme="minorHAnsi" w:hAnsiTheme="minorHAnsi" w:cstheme="minorHAnsi"/>
          <w:sz w:val="22"/>
        </w:rPr>
      </w:pPr>
      <w:r w:rsidRPr="00511F16">
        <w:rPr>
          <w:rFonts w:asciiTheme="minorHAnsi" w:hAnsiTheme="minorHAnsi" w:cstheme="minorHAnsi"/>
          <w:sz w:val="22"/>
        </w:rPr>
        <w:sym w:font="Wingdings" w:char="F0A8"/>
      </w:r>
      <w:r w:rsidR="00DF6753" w:rsidRPr="00511F16">
        <w:rPr>
          <w:rFonts w:asciiTheme="minorHAnsi" w:hAnsiTheme="minorHAnsi" w:cstheme="minorHAnsi"/>
          <w:sz w:val="22"/>
        </w:rPr>
        <w:t> No   </w:t>
      </w:r>
      <w:r w:rsidRPr="00511F16">
        <w:rPr>
          <w:rFonts w:asciiTheme="minorHAnsi" w:hAnsiTheme="minorHAnsi" w:cstheme="minorHAnsi"/>
          <w:sz w:val="22"/>
        </w:rPr>
        <w:sym w:font="Wingdings" w:char="F0A8"/>
      </w:r>
      <w:r w:rsidR="00DF6753" w:rsidRPr="00511F16">
        <w:rPr>
          <w:rFonts w:asciiTheme="minorHAnsi" w:hAnsiTheme="minorHAnsi" w:cstheme="minorHAnsi"/>
          <w:sz w:val="22"/>
        </w:rPr>
        <w:t> Yes</w:t>
      </w:r>
    </w:p>
    <w:p w14:paraId="6576E898" w14:textId="7D75597B" w:rsidR="00EA21E2" w:rsidRPr="00511F16" w:rsidRDefault="00EA21E2" w:rsidP="00666137">
      <w:pPr>
        <w:spacing w:after="60" w:line="240" w:lineRule="auto"/>
        <w:jc w:val="both"/>
        <w:rPr>
          <w:rFonts w:asciiTheme="minorHAnsi" w:hAnsiTheme="minorHAnsi" w:cstheme="minorHAnsi"/>
          <w:sz w:val="22"/>
        </w:rPr>
      </w:pPr>
      <w:r w:rsidRPr="00511F16">
        <w:rPr>
          <w:rFonts w:asciiTheme="minorHAnsi" w:hAnsiTheme="minorHAnsi" w:cstheme="minorHAnsi"/>
          <w:sz w:val="22"/>
        </w:rPr>
        <w:t>If yes, provide the following information</w:t>
      </w:r>
      <w:r w:rsidR="00666137" w:rsidRPr="00511F16">
        <w:rPr>
          <w:rFonts w:asciiTheme="minorHAnsi" w:hAnsiTheme="minorHAnsi" w:cstheme="minorHAnsi"/>
          <w:sz w:val="22"/>
        </w:rPr>
        <w:t>:</w:t>
      </w:r>
    </w:p>
    <w:p w14:paraId="1DC605C2" w14:textId="77777777" w:rsidR="00EA21E2" w:rsidRPr="00511F16" w:rsidRDefault="00EA21E2" w:rsidP="005C52EF">
      <w:pPr>
        <w:pStyle w:val="Default"/>
        <w:widowControl w:val="0"/>
        <w:numPr>
          <w:ilvl w:val="0"/>
          <w:numId w:val="4"/>
        </w:numPr>
        <w:spacing w:after="60"/>
        <w:jc w:val="both"/>
        <w:rPr>
          <w:rFonts w:asciiTheme="minorHAnsi" w:hAnsiTheme="minorHAnsi" w:cstheme="minorHAnsi"/>
          <w:bCs/>
          <w:color w:val="auto"/>
          <w:sz w:val="22"/>
          <w:szCs w:val="22"/>
        </w:rPr>
      </w:pPr>
      <w:r w:rsidRPr="00511F16">
        <w:rPr>
          <w:rFonts w:asciiTheme="minorHAnsi" w:hAnsiTheme="minorHAnsi" w:cstheme="minorHAnsi"/>
          <w:color w:val="auto"/>
          <w:sz w:val="22"/>
          <w:szCs w:val="22"/>
        </w:rPr>
        <w:t>Solicitation number ________________________</w:t>
      </w:r>
    </w:p>
    <w:p w14:paraId="50D7A497" w14:textId="77777777" w:rsidR="00EA21E2" w:rsidRPr="00511F16" w:rsidRDefault="00EA21E2" w:rsidP="005C52EF">
      <w:pPr>
        <w:pStyle w:val="Default"/>
        <w:widowControl w:val="0"/>
        <w:numPr>
          <w:ilvl w:val="0"/>
          <w:numId w:val="4"/>
        </w:numPr>
        <w:spacing w:after="60"/>
        <w:jc w:val="both"/>
        <w:rPr>
          <w:rFonts w:asciiTheme="minorHAnsi" w:hAnsiTheme="minorHAnsi" w:cstheme="minorHAnsi"/>
          <w:bCs/>
          <w:color w:val="auto"/>
          <w:sz w:val="22"/>
          <w:szCs w:val="22"/>
        </w:rPr>
      </w:pPr>
      <w:r w:rsidRPr="00511F16">
        <w:rPr>
          <w:rFonts w:asciiTheme="minorHAnsi" w:hAnsiTheme="minorHAnsi" w:cstheme="minorHAnsi"/>
          <w:color w:val="auto"/>
          <w:sz w:val="22"/>
          <w:szCs w:val="22"/>
        </w:rPr>
        <w:t>Agency _________________________</w:t>
      </w:r>
    </w:p>
    <w:p w14:paraId="316A3965" w14:textId="77777777" w:rsidR="00666137" w:rsidRPr="00511F16" w:rsidRDefault="00A6076D" w:rsidP="005C52EF">
      <w:pPr>
        <w:pStyle w:val="Default"/>
        <w:widowControl w:val="0"/>
        <w:numPr>
          <w:ilvl w:val="0"/>
          <w:numId w:val="4"/>
        </w:numPr>
        <w:spacing w:after="60"/>
        <w:jc w:val="both"/>
        <w:rPr>
          <w:rFonts w:asciiTheme="minorHAnsi" w:hAnsiTheme="minorHAnsi" w:cstheme="minorHAnsi"/>
          <w:color w:val="auto"/>
          <w:sz w:val="22"/>
          <w:szCs w:val="22"/>
        </w:rPr>
      </w:pPr>
      <w:r w:rsidRPr="00511F16">
        <w:rPr>
          <w:rFonts w:asciiTheme="minorHAnsi" w:hAnsiTheme="minorHAnsi" w:cstheme="minorHAnsi"/>
          <w:color w:val="auto"/>
          <w:sz w:val="22"/>
          <w:szCs w:val="22"/>
        </w:rPr>
        <w:t>Proposed work has already received funding or a positive funding decision</w:t>
      </w:r>
      <w:r w:rsidR="00BF7E9A" w:rsidRPr="00511F16">
        <w:rPr>
          <w:rFonts w:asciiTheme="minorHAnsi" w:hAnsiTheme="minorHAnsi" w:cstheme="minorHAnsi"/>
          <w:color w:val="auto"/>
          <w:sz w:val="22"/>
          <w:szCs w:val="22"/>
        </w:rPr>
        <w:t>.</w:t>
      </w:r>
      <w:r w:rsidRPr="00511F16">
        <w:rPr>
          <w:rFonts w:asciiTheme="minorHAnsi" w:hAnsiTheme="minorHAnsi" w:cstheme="minorHAnsi"/>
          <w:color w:val="auto"/>
          <w:sz w:val="22"/>
          <w:szCs w:val="22"/>
        </w:rPr>
        <w:t xml:space="preserve"> </w:t>
      </w:r>
    </w:p>
    <w:p w14:paraId="1034A29B" w14:textId="77B5F08A" w:rsidR="00D23C1B" w:rsidRPr="00511F16" w:rsidRDefault="00D80DBB" w:rsidP="005C52EF">
      <w:pPr>
        <w:pStyle w:val="Default"/>
        <w:widowControl w:val="0"/>
        <w:spacing w:after="240"/>
        <w:ind w:left="720"/>
        <w:jc w:val="both"/>
        <w:rPr>
          <w:rFonts w:asciiTheme="minorHAnsi" w:hAnsiTheme="minorHAnsi" w:cstheme="minorHAnsi"/>
          <w:color w:val="auto"/>
          <w:sz w:val="22"/>
          <w:szCs w:val="22"/>
        </w:rPr>
      </w:pPr>
      <w:r w:rsidRPr="00511F16">
        <w:rPr>
          <w:rFonts w:asciiTheme="minorHAnsi" w:hAnsiTheme="minorHAnsi" w:cstheme="minorHAnsi"/>
          <w:sz w:val="22"/>
        </w:rPr>
        <w:sym w:font="Wingdings" w:char="F0A8"/>
      </w:r>
      <w:r w:rsidR="00DF6753" w:rsidRPr="00511F16">
        <w:rPr>
          <w:rFonts w:asciiTheme="minorHAnsi" w:hAnsiTheme="minorHAnsi" w:cstheme="minorHAnsi"/>
          <w:sz w:val="22"/>
          <w:szCs w:val="22"/>
        </w:rPr>
        <w:t> No   </w:t>
      </w:r>
      <w:r w:rsidRPr="00511F16">
        <w:rPr>
          <w:rFonts w:asciiTheme="minorHAnsi" w:hAnsiTheme="minorHAnsi" w:cstheme="minorHAnsi"/>
          <w:sz w:val="22"/>
        </w:rPr>
        <w:sym w:font="Wingdings" w:char="F0A8"/>
      </w:r>
      <w:r w:rsidR="00DF6753" w:rsidRPr="00511F16">
        <w:rPr>
          <w:rFonts w:asciiTheme="minorHAnsi" w:hAnsiTheme="minorHAnsi" w:cstheme="minorHAnsi"/>
          <w:sz w:val="22"/>
          <w:szCs w:val="22"/>
        </w:rPr>
        <w:t> Yes   </w:t>
      </w:r>
      <w:r w:rsidRPr="00511F16">
        <w:rPr>
          <w:rFonts w:asciiTheme="minorHAnsi" w:hAnsiTheme="minorHAnsi" w:cstheme="minorHAnsi"/>
          <w:sz w:val="22"/>
        </w:rPr>
        <w:sym w:font="Wingdings" w:char="F0A8"/>
      </w:r>
      <w:r w:rsidR="00DF6753" w:rsidRPr="00511F16">
        <w:rPr>
          <w:rFonts w:asciiTheme="minorHAnsi" w:hAnsiTheme="minorHAnsi" w:cstheme="minorHAnsi"/>
          <w:sz w:val="22"/>
          <w:szCs w:val="22"/>
        </w:rPr>
        <w:t> </w:t>
      </w:r>
      <w:r w:rsidR="00A6076D" w:rsidRPr="00511F16">
        <w:rPr>
          <w:rFonts w:asciiTheme="minorHAnsi" w:hAnsiTheme="minorHAnsi" w:cstheme="minorHAnsi"/>
          <w:sz w:val="22"/>
          <w:szCs w:val="22"/>
        </w:rPr>
        <w:t>Decision pending</w:t>
      </w:r>
    </w:p>
    <w:p w14:paraId="1C229329" w14:textId="6FBDCD29" w:rsidR="008D2EDC" w:rsidRPr="00511F16" w:rsidRDefault="008D2EDC" w:rsidP="008655BA">
      <w:pPr>
        <w:pStyle w:val="Heading1"/>
        <w:widowControl w:val="0"/>
        <w:spacing w:before="0" w:after="120" w:line="240" w:lineRule="auto"/>
        <w:ind w:left="360"/>
        <w:jc w:val="both"/>
        <w:rPr>
          <w:rFonts w:asciiTheme="minorHAnsi" w:hAnsiTheme="minorHAnsi" w:cstheme="minorHAnsi"/>
          <w:iCs/>
          <w:sz w:val="22"/>
          <w:szCs w:val="22"/>
        </w:rPr>
      </w:pPr>
      <w:bookmarkStart w:id="34" w:name="_Toc187753506"/>
      <w:bookmarkStart w:id="35" w:name="_Toc219117375"/>
      <w:r w:rsidRPr="00511F16">
        <w:rPr>
          <w:rFonts w:asciiTheme="minorHAnsi" w:hAnsiTheme="minorHAnsi" w:cstheme="minorHAnsi"/>
          <w:iCs/>
          <w:sz w:val="22"/>
          <w:szCs w:val="22"/>
        </w:rPr>
        <w:t xml:space="preserve">Bibliography </w:t>
      </w:r>
      <w:r w:rsidR="00696BCD" w:rsidRPr="00511F16">
        <w:rPr>
          <w:rFonts w:asciiTheme="minorHAnsi" w:hAnsiTheme="minorHAnsi" w:cstheme="minorHAnsi"/>
          <w:iCs/>
          <w:sz w:val="22"/>
          <w:szCs w:val="22"/>
        </w:rPr>
        <w:t>(Optional)</w:t>
      </w:r>
      <w:bookmarkEnd w:id="34"/>
      <w:bookmarkEnd w:id="35"/>
    </w:p>
    <w:p w14:paraId="39BA9E36" w14:textId="5CC36504" w:rsidR="00E535CC" w:rsidRPr="00511F16" w:rsidRDefault="00ED626C" w:rsidP="00666137">
      <w:pPr>
        <w:widowControl w:val="0"/>
        <w:spacing w:after="240" w:line="240" w:lineRule="auto"/>
        <w:jc w:val="both"/>
        <w:rPr>
          <w:rFonts w:asciiTheme="minorHAnsi" w:hAnsiTheme="minorHAnsi" w:cstheme="minorHAnsi"/>
          <w:bCs/>
          <w:iCs/>
          <w:sz w:val="22"/>
        </w:rPr>
      </w:pPr>
      <w:r w:rsidRPr="00511F16">
        <w:rPr>
          <w:rFonts w:asciiTheme="minorHAnsi" w:eastAsia="Times New Roman" w:hAnsiTheme="minorHAnsi" w:cstheme="minorHAnsi"/>
          <w:bCs/>
          <w:sz w:val="22"/>
        </w:rPr>
        <w:t>A</w:t>
      </w:r>
      <w:r w:rsidR="00214505" w:rsidRPr="00511F16">
        <w:rPr>
          <w:rFonts w:asciiTheme="minorHAnsi" w:eastAsia="Times New Roman" w:hAnsiTheme="minorHAnsi" w:cstheme="minorHAnsi"/>
          <w:bCs/>
          <w:sz w:val="22"/>
        </w:rPr>
        <w:t xml:space="preserve"> brief (</w:t>
      </w:r>
      <w:r w:rsidR="00C2685C" w:rsidRPr="00511F16">
        <w:rPr>
          <w:rFonts w:asciiTheme="minorHAnsi" w:eastAsia="Times New Roman" w:hAnsiTheme="minorHAnsi" w:cstheme="minorHAnsi"/>
          <w:bCs/>
          <w:sz w:val="22"/>
        </w:rPr>
        <w:t>1-2</w:t>
      </w:r>
      <w:r w:rsidR="00214505" w:rsidRPr="00511F16">
        <w:rPr>
          <w:rFonts w:asciiTheme="minorHAnsi" w:eastAsia="Times New Roman" w:hAnsiTheme="minorHAnsi" w:cstheme="minorHAnsi"/>
          <w:bCs/>
          <w:sz w:val="22"/>
        </w:rPr>
        <w:t xml:space="preserve"> pages) bibliography </w:t>
      </w:r>
      <w:r w:rsidRPr="00511F16">
        <w:rPr>
          <w:rFonts w:asciiTheme="minorHAnsi" w:eastAsia="Times New Roman" w:hAnsiTheme="minorHAnsi" w:cstheme="minorHAnsi"/>
          <w:bCs/>
          <w:sz w:val="22"/>
        </w:rPr>
        <w:t xml:space="preserve">may be provided </w:t>
      </w:r>
      <w:r w:rsidR="00214505" w:rsidRPr="00511F16">
        <w:rPr>
          <w:rFonts w:asciiTheme="minorHAnsi" w:eastAsia="Times New Roman" w:hAnsiTheme="minorHAnsi" w:cstheme="minorHAnsi"/>
          <w:bCs/>
          <w:sz w:val="22"/>
        </w:rPr>
        <w:t xml:space="preserve">with </w:t>
      </w:r>
      <w:r w:rsidR="00214505" w:rsidRPr="00511F16">
        <w:rPr>
          <w:rFonts w:asciiTheme="minorHAnsi" w:eastAsia="Times New Roman" w:hAnsiTheme="minorHAnsi" w:cstheme="minorHAnsi"/>
          <w:bCs/>
          <w:i/>
          <w:sz w:val="22"/>
        </w:rPr>
        <w:t>links</w:t>
      </w:r>
      <w:r w:rsidR="00214505" w:rsidRPr="00511F16">
        <w:rPr>
          <w:rFonts w:asciiTheme="minorHAnsi" w:eastAsia="Times New Roman" w:hAnsiTheme="minorHAnsi" w:cstheme="minorHAnsi"/>
          <w:bCs/>
          <w:sz w:val="22"/>
        </w:rPr>
        <w:t xml:space="preserve"> to releva</w:t>
      </w:r>
      <w:r w:rsidR="00247CB5" w:rsidRPr="00511F16">
        <w:rPr>
          <w:rFonts w:asciiTheme="minorHAnsi" w:eastAsia="Times New Roman" w:hAnsiTheme="minorHAnsi" w:cstheme="minorHAnsi"/>
          <w:bCs/>
          <w:sz w:val="22"/>
        </w:rPr>
        <w:t>nt papers, references, reports</w:t>
      </w:r>
      <w:r w:rsidR="00214505" w:rsidRPr="00511F16">
        <w:rPr>
          <w:rFonts w:asciiTheme="minorHAnsi" w:eastAsia="Times New Roman" w:hAnsiTheme="minorHAnsi" w:cstheme="minorHAnsi"/>
          <w:bCs/>
          <w:sz w:val="22"/>
        </w:rPr>
        <w:t>, etc.</w:t>
      </w:r>
    </w:p>
    <w:p w14:paraId="3CA4D005" w14:textId="77777777" w:rsidR="00DD459C" w:rsidRPr="00A1532F" w:rsidRDefault="00DD459C">
      <w:pPr>
        <w:widowControl w:val="0"/>
        <w:autoSpaceDE w:val="0"/>
        <w:autoSpaceDN w:val="0"/>
        <w:adjustRightInd w:val="0"/>
        <w:spacing w:after="0" w:line="240" w:lineRule="auto"/>
        <w:jc w:val="both"/>
        <w:rPr>
          <w:rFonts w:asciiTheme="minorHAnsi" w:eastAsia="Times New Roman" w:hAnsiTheme="minorHAnsi"/>
          <w:b/>
          <w:bCs/>
          <w:szCs w:val="24"/>
        </w:rPr>
      </w:pPr>
    </w:p>
    <w:sectPr w:rsidR="00DD459C" w:rsidRPr="00A1532F" w:rsidSect="002F452F">
      <w:headerReference w:type="default" r:id="rId12"/>
      <w:footerReference w:type="default" r:id="rId13"/>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B339B" w14:textId="77777777" w:rsidR="003A7578" w:rsidRDefault="003A7578" w:rsidP="00F96729">
      <w:pPr>
        <w:spacing w:after="0" w:line="240" w:lineRule="auto"/>
      </w:pPr>
      <w:r>
        <w:separator/>
      </w:r>
    </w:p>
  </w:endnote>
  <w:endnote w:type="continuationSeparator" w:id="0">
    <w:p w14:paraId="55FD072F" w14:textId="77777777" w:rsidR="003A7578" w:rsidRDefault="003A7578" w:rsidP="00F96729">
      <w:pPr>
        <w:spacing w:after="0" w:line="240" w:lineRule="auto"/>
      </w:pPr>
      <w:r>
        <w:continuationSeparator/>
      </w:r>
    </w:p>
  </w:endnote>
  <w:endnote w:type="continuationNotice" w:id="1">
    <w:p w14:paraId="7219BE87" w14:textId="77777777" w:rsidR="003A7578" w:rsidRDefault="003A7578">
      <w:pPr>
        <w:spacing w:after="0" w:line="240" w:lineRule="auto"/>
      </w:pPr>
    </w:p>
  </w:endnote>
  <w:endnote w:id="2">
    <w:p w14:paraId="705DE017" w14:textId="6D24DAF7" w:rsidR="00900C09" w:rsidRPr="006553E4" w:rsidRDefault="00900C09" w:rsidP="006C02D4">
      <w:pPr>
        <w:pStyle w:val="EndnoteText"/>
      </w:pPr>
      <w:r w:rsidRPr="006553E4">
        <w:rPr>
          <w:rStyle w:val="EndnoteReference"/>
        </w:rPr>
        <w:endnoteRef/>
      </w:r>
      <w:r w:rsidRPr="006553E4">
        <w:t xml:space="preserve"> The SAM-generated UEI becomes the official identifier for doing business with the U.S. Government. This replaces DUNS.</w:t>
      </w:r>
    </w:p>
  </w:endnote>
  <w:endnote w:id="3">
    <w:p w14:paraId="35C8B15D" w14:textId="77777777" w:rsidR="00900C09" w:rsidRPr="006553E4" w:rsidRDefault="00900C09" w:rsidP="006C02D4">
      <w:pPr>
        <w:spacing w:after="0" w:line="240" w:lineRule="auto"/>
        <w:rPr>
          <w:sz w:val="20"/>
          <w:szCs w:val="20"/>
        </w:rPr>
      </w:pPr>
      <w:r w:rsidRPr="006553E4">
        <w:rPr>
          <w:rStyle w:val="EndnoteReference"/>
          <w:sz w:val="20"/>
          <w:szCs w:val="20"/>
        </w:rPr>
        <w:endnoteRef/>
      </w:r>
      <w:r w:rsidRPr="006553E4">
        <w:rPr>
          <w:sz w:val="20"/>
          <w:szCs w:val="20"/>
        </w:rPr>
        <w:t xml:space="preserve"> </w:t>
      </w:r>
      <w:r w:rsidRPr="006553E4">
        <w:rPr>
          <w:rFonts w:asciiTheme="minorHAnsi" w:hAnsiTheme="minorHAnsi"/>
          <w:sz w:val="20"/>
          <w:szCs w:val="20"/>
        </w:rPr>
        <w:t xml:space="preserve">See </w:t>
      </w:r>
      <w:hyperlink r:id="rId1" w:history="1">
        <w:r w:rsidRPr="006553E4">
          <w:rPr>
            <w:rStyle w:val="Hyperlink"/>
            <w:rFonts w:asciiTheme="minorHAnsi" w:hAnsiTheme="minorHAnsi"/>
            <w:sz w:val="20"/>
            <w:szCs w:val="20"/>
          </w:rPr>
          <w:t>https://www.irs.gov/individuals/international-taxpayers/taxpayer-identification-numbers-tin</w:t>
        </w:r>
      </w:hyperlink>
      <w:r w:rsidRPr="006553E4">
        <w:rPr>
          <w:sz w:val="20"/>
          <w:szCs w:val="20"/>
        </w:rPr>
        <w:t xml:space="preserve"> </w:t>
      </w:r>
      <w:r w:rsidRPr="006553E4">
        <w:rPr>
          <w:rFonts w:asciiTheme="minorHAnsi" w:hAnsiTheme="minorHAnsi"/>
          <w:sz w:val="20"/>
          <w:szCs w:val="20"/>
        </w:rPr>
        <w:t>for information on requesting a TIN.</w:t>
      </w:r>
      <w:r w:rsidRPr="006553E4">
        <w:rPr>
          <w:sz w:val="20"/>
          <w:szCs w:val="20"/>
        </w:rPr>
        <w:t xml:space="preserve"> </w:t>
      </w:r>
      <w:r w:rsidRPr="006553E4">
        <w:rPr>
          <w:rFonts w:asciiTheme="minorHAnsi" w:hAnsiTheme="minorHAnsi"/>
          <w:sz w:val="20"/>
          <w:szCs w:val="20"/>
        </w:rPr>
        <w:t>Note, requests may take from 1 business day to 1 month depending on the method (online, fax, mail).</w:t>
      </w:r>
    </w:p>
  </w:endnote>
  <w:endnote w:id="4">
    <w:p w14:paraId="76760465" w14:textId="4F462A4F" w:rsidR="00900C09" w:rsidRPr="006553E4" w:rsidRDefault="00900C09" w:rsidP="006C02D4">
      <w:pPr>
        <w:pStyle w:val="EndnoteText"/>
      </w:pPr>
      <w:r w:rsidRPr="006553E4">
        <w:rPr>
          <w:rStyle w:val="EndnoteReference"/>
        </w:rPr>
        <w:endnoteRef/>
      </w:r>
      <w:r w:rsidRPr="006553E4">
        <w:t xml:space="preserve"> A CAGE Code identifies companies doing or wishing to do business with the Federal Government. </w:t>
      </w:r>
    </w:p>
  </w:endnote>
  <w:endnote w:id="5">
    <w:p w14:paraId="7B98DD52" w14:textId="77777777" w:rsidR="00900C09" w:rsidRPr="006553E4" w:rsidRDefault="00900C09" w:rsidP="006C02D4">
      <w:pPr>
        <w:pStyle w:val="EndnoteText"/>
      </w:pPr>
      <w:r w:rsidRPr="006553E4">
        <w:rPr>
          <w:rStyle w:val="EndnoteReference"/>
        </w:rPr>
        <w:endnoteRef/>
      </w:r>
      <w:r w:rsidRPr="006553E4">
        <w:t xml:space="preserve"> </w:t>
      </w:r>
      <w:hyperlink r:id="rId2" w:history="1">
        <w:r w:rsidRPr="006553E4">
          <w:rPr>
            <w:rStyle w:val="Hyperlink"/>
            <w:rFonts w:asciiTheme="minorHAnsi" w:hAnsiTheme="minorHAnsi"/>
          </w:rPr>
          <w:t>https://pubapp.dcma.mil/CASD/CasdSearch.do</w:t>
        </w:r>
      </w:hyperlink>
      <w:r w:rsidRPr="006553E4">
        <w:rPr>
          <w:rStyle w:val="Hyperlink"/>
          <w:rFonts w:asciiTheme="minorHAnsi" w:hAnsiTheme="minorHAnsi"/>
        </w:rPr>
        <w:t>.</w:t>
      </w:r>
    </w:p>
  </w:endnote>
  <w:endnote w:id="6">
    <w:p w14:paraId="326F8FD8" w14:textId="77777777" w:rsidR="00900C09" w:rsidRPr="006553E4" w:rsidRDefault="00900C09" w:rsidP="006C02D4">
      <w:pPr>
        <w:pStyle w:val="EndnoteText"/>
      </w:pPr>
      <w:r w:rsidRPr="006553E4">
        <w:rPr>
          <w:rStyle w:val="EndnoteReference"/>
        </w:rPr>
        <w:endnoteRef/>
      </w:r>
      <w:r w:rsidRPr="006553E4">
        <w:t xml:space="preserve"> </w:t>
      </w:r>
      <w:hyperlink r:id="rId3" w:history="1">
        <w:r w:rsidRPr="006553E4">
          <w:rPr>
            <w:rStyle w:val="Hyperlink"/>
            <w:rFonts w:asciiTheme="minorHAnsi" w:hAnsiTheme="minorHAnsi"/>
          </w:rPr>
          <w:t>http://www.onr.navy.mil/Contracts-Grants/Regional-Contacts.aspx</w:t>
        </w:r>
      </w:hyperlink>
      <w:r w:rsidRPr="006553E4">
        <w:rPr>
          <w:rStyle w:val="Hyperlink"/>
          <w:rFonts w:asciiTheme="minorHAnsi" w:hAnsiTheme="minorHAnsi"/>
        </w:rPr>
        <w:t>.</w:t>
      </w:r>
    </w:p>
  </w:endnote>
  <w:endnote w:id="7">
    <w:p w14:paraId="1D213F37" w14:textId="77777777" w:rsidR="00900C09" w:rsidRDefault="00900C09" w:rsidP="006C02D4">
      <w:pPr>
        <w:pStyle w:val="EndnoteText"/>
      </w:pPr>
      <w:r w:rsidRPr="006553E4">
        <w:rPr>
          <w:rStyle w:val="EndnoteReference"/>
        </w:rPr>
        <w:endnoteRef/>
      </w:r>
      <w:r w:rsidRPr="006553E4">
        <w:t xml:space="preserve"> </w:t>
      </w:r>
      <w:hyperlink r:id="rId4" w:history="1">
        <w:r w:rsidRPr="006553E4">
          <w:rPr>
            <w:rStyle w:val="Hyperlink"/>
          </w:rPr>
          <w:t>http://www.dcaa.mil/Home/Locator?title=Locator</w:t>
        </w:r>
      </w:hyperlink>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4292445"/>
      <w:docPartObj>
        <w:docPartGallery w:val="Page Numbers (Bottom of Page)"/>
        <w:docPartUnique/>
      </w:docPartObj>
    </w:sdtPr>
    <w:sdtEndPr>
      <w:rPr>
        <w:noProof/>
      </w:rPr>
    </w:sdtEndPr>
    <w:sdtContent>
      <w:p w14:paraId="7088D0ED" w14:textId="76FCAA5C" w:rsidR="00C13EAB" w:rsidRPr="00A8118E" w:rsidRDefault="005A19B2" w:rsidP="000B77CC">
        <w:pPr>
          <w:pStyle w:val="Footer"/>
          <w:spacing w:after="0"/>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54C70" w14:textId="77777777" w:rsidR="003A7578" w:rsidRDefault="003A7578" w:rsidP="00F96729">
      <w:pPr>
        <w:spacing w:after="0" w:line="240" w:lineRule="auto"/>
      </w:pPr>
      <w:r>
        <w:separator/>
      </w:r>
    </w:p>
  </w:footnote>
  <w:footnote w:type="continuationSeparator" w:id="0">
    <w:p w14:paraId="640B0BFD" w14:textId="77777777" w:rsidR="003A7578" w:rsidRDefault="003A7578" w:rsidP="00F96729">
      <w:pPr>
        <w:spacing w:after="0" w:line="240" w:lineRule="auto"/>
      </w:pPr>
      <w:r>
        <w:continuationSeparator/>
      </w:r>
    </w:p>
  </w:footnote>
  <w:footnote w:type="continuationNotice" w:id="1">
    <w:p w14:paraId="70ACF685" w14:textId="77777777" w:rsidR="003A7578" w:rsidRDefault="003A757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193E2" w14:textId="13C33443" w:rsidR="00900C09" w:rsidRDefault="7FFF497C" w:rsidP="00900C09">
    <w:pPr>
      <w:pStyle w:val="Header"/>
      <w:spacing w:after="0" w:line="240" w:lineRule="auto"/>
      <w:jc w:val="center"/>
      <w:rPr>
        <w:sz w:val="20"/>
        <w:szCs w:val="20"/>
      </w:rPr>
    </w:pPr>
    <w:r w:rsidRPr="7FFF497C">
      <w:rPr>
        <w:sz w:val="20"/>
        <w:szCs w:val="20"/>
      </w:rPr>
      <w:t>A</w:t>
    </w:r>
    <w:bookmarkStart w:id="36" w:name="_Hlk155786770"/>
    <w:r w:rsidRPr="7FFF497C">
      <w:rPr>
        <w:sz w:val="20"/>
        <w:szCs w:val="20"/>
      </w:rPr>
      <w:t xml:space="preserve">ttachment C: </w:t>
    </w:r>
    <w:bookmarkEnd w:id="36"/>
    <w:r w:rsidRPr="7FFF497C">
      <w:rPr>
        <w:sz w:val="20"/>
        <w:szCs w:val="20"/>
      </w:rPr>
      <w:t xml:space="preserve">DARPA-PS-26-13 Volume I: Technical and Management Proposal Template </w:t>
    </w:r>
  </w:p>
  <w:p w14:paraId="2113CCA0" w14:textId="57F0CA94" w:rsidR="7FFF497C" w:rsidRPr="005435FC" w:rsidRDefault="1B2B77D7" w:rsidP="1B2B77D7">
    <w:pPr>
      <w:pStyle w:val="Header"/>
      <w:spacing w:after="0" w:line="240" w:lineRule="auto"/>
      <w:jc w:val="center"/>
      <w:rPr>
        <w:rFonts w:cs="Calibri"/>
        <w:sz w:val="19"/>
        <w:szCs w:val="19"/>
      </w:rPr>
    </w:pPr>
    <w:r w:rsidRPr="005435FC">
      <w:rPr>
        <w:rFonts w:cs="Calibri"/>
        <w:sz w:val="19"/>
        <w:szCs w:val="19"/>
      </w:rPr>
      <w:t>Competition Sensitive Information – Distribution with Agreements Officer’s authorization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68A1"/>
    <w:multiLevelType w:val="hybridMultilevel"/>
    <w:tmpl w:val="578629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99039C"/>
    <w:multiLevelType w:val="hybridMultilevel"/>
    <w:tmpl w:val="F0EE80AC"/>
    <w:lvl w:ilvl="0" w:tplc="EC94A23A">
      <w:start w:val="1"/>
      <w:numFmt w:val="decimal"/>
      <w:pStyle w:val="Heading1"/>
      <w:lvlText w:val="%1."/>
      <w:lvlJc w:val="left"/>
      <w:pPr>
        <w:ind w:left="720" w:hanging="360"/>
      </w:pPr>
    </w:lvl>
    <w:lvl w:ilvl="1" w:tplc="F12A7E7E">
      <w:numFmt w:val="bullet"/>
      <w:lvlText w:val=""/>
      <w:lvlJc w:val="left"/>
      <w:pPr>
        <w:ind w:left="1440" w:hanging="360"/>
      </w:pPr>
      <w:rPr>
        <w:rFonts w:ascii="Symbol" w:eastAsia="Calibri" w:hAnsi="Symbol" w:cs="Times New Roman" w:hint="default"/>
      </w:rPr>
    </w:lvl>
    <w:lvl w:ilvl="2" w:tplc="B6823152">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057622"/>
    <w:multiLevelType w:val="hybridMultilevel"/>
    <w:tmpl w:val="578629A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982580"/>
    <w:multiLevelType w:val="hybridMultilevel"/>
    <w:tmpl w:val="B8A052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AB6197"/>
    <w:multiLevelType w:val="hybridMultilevel"/>
    <w:tmpl w:val="28EC726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3EB25FD"/>
    <w:multiLevelType w:val="hybridMultilevel"/>
    <w:tmpl w:val="69DED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8C7146"/>
    <w:multiLevelType w:val="hybridMultilevel"/>
    <w:tmpl w:val="7390C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337245"/>
    <w:multiLevelType w:val="hybridMultilevel"/>
    <w:tmpl w:val="CAB0528A"/>
    <w:lvl w:ilvl="0" w:tplc="C4E62E94">
      <w:start w:val="1"/>
      <w:numFmt w:val="bullet"/>
      <w:lvlText w:val=""/>
      <w:lvlJc w:val="left"/>
      <w:pPr>
        <w:ind w:left="1680" w:hanging="360"/>
      </w:pPr>
      <w:rPr>
        <w:rFonts w:ascii="Symbol" w:hAnsi="Symbol" w:hint="default"/>
      </w:rPr>
    </w:lvl>
    <w:lvl w:ilvl="1" w:tplc="2AE0492C">
      <w:start w:val="1"/>
      <w:numFmt w:val="bullet"/>
      <w:lvlText w:val="o"/>
      <w:lvlJc w:val="left"/>
      <w:pPr>
        <w:ind w:left="2400" w:hanging="360"/>
      </w:pPr>
      <w:rPr>
        <w:rFonts w:ascii="Courier New" w:hAnsi="Courier New" w:cs="Courier New" w:hint="default"/>
      </w:rPr>
    </w:lvl>
    <w:lvl w:ilvl="2" w:tplc="A4A4BCAE">
      <w:start w:val="1"/>
      <w:numFmt w:val="bullet"/>
      <w:lvlText w:val=""/>
      <w:lvlJc w:val="left"/>
      <w:pPr>
        <w:ind w:left="3120" w:hanging="360"/>
      </w:pPr>
      <w:rPr>
        <w:rFonts w:ascii="Wingdings" w:hAnsi="Wingdings" w:hint="default"/>
      </w:rPr>
    </w:lvl>
    <w:lvl w:ilvl="3" w:tplc="DD1622F2" w:tentative="1">
      <w:start w:val="1"/>
      <w:numFmt w:val="bullet"/>
      <w:lvlText w:val=""/>
      <w:lvlJc w:val="left"/>
      <w:pPr>
        <w:ind w:left="3840" w:hanging="360"/>
      </w:pPr>
      <w:rPr>
        <w:rFonts w:ascii="Symbol" w:hAnsi="Symbol" w:hint="default"/>
      </w:rPr>
    </w:lvl>
    <w:lvl w:ilvl="4" w:tplc="10D29F38" w:tentative="1">
      <w:start w:val="1"/>
      <w:numFmt w:val="bullet"/>
      <w:lvlText w:val="o"/>
      <w:lvlJc w:val="left"/>
      <w:pPr>
        <w:ind w:left="4560" w:hanging="360"/>
      </w:pPr>
      <w:rPr>
        <w:rFonts w:ascii="Courier New" w:hAnsi="Courier New" w:cs="Courier New" w:hint="default"/>
      </w:rPr>
    </w:lvl>
    <w:lvl w:ilvl="5" w:tplc="A688559E" w:tentative="1">
      <w:start w:val="1"/>
      <w:numFmt w:val="bullet"/>
      <w:lvlText w:val=""/>
      <w:lvlJc w:val="left"/>
      <w:pPr>
        <w:ind w:left="5280" w:hanging="360"/>
      </w:pPr>
      <w:rPr>
        <w:rFonts w:ascii="Wingdings" w:hAnsi="Wingdings" w:hint="default"/>
      </w:rPr>
    </w:lvl>
    <w:lvl w:ilvl="6" w:tplc="F6B88C9E" w:tentative="1">
      <w:start w:val="1"/>
      <w:numFmt w:val="bullet"/>
      <w:lvlText w:val=""/>
      <w:lvlJc w:val="left"/>
      <w:pPr>
        <w:ind w:left="6000" w:hanging="360"/>
      </w:pPr>
      <w:rPr>
        <w:rFonts w:ascii="Symbol" w:hAnsi="Symbol" w:hint="default"/>
      </w:rPr>
    </w:lvl>
    <w:lvl w:ilvl="7" w:tplc="EFA886D6" w:tentative="1">
      <w:start w:val="1"/>
      <w:numFmt w:val="bullet"/>
      <w:lvlText w:val="o"/>
      <w:lvlJc w:val="left"/>
      <w:pPr>
        <w:ind w:left="6720" w:hanging="360"/>
      </w:pPr>
      <w:rPr>
        <w:rFonts w:ascii="Courier New" w:hAnsi="Courier New" w:cs="Courier New" w:hint="default"/>
      </w:rPr>
    </w:lvl>
    <w:lvl w:ilvl="8" w:tplc="56AC897E" w:tentative="1">
      <w:start w:val="1"/>
      <w:numFmt w:val="bullet"/>
      <w:lvlText w:val=""/>
      <w:lvlJc w:val="left"/>
      <w:pPr>
        <w:ind w:left="7440" w:hanging="360"/>
      </w:pPr>
      <w:rPr>
        <w:rFonts w:ascii="Wingdings" w:hAnsi="Wingdings" w:hint="default"/>
      </w:rPr>
    </w:lvl>
  </w:abstractNum>
  <w:abstractNum w:abstractNumId="8" w15:restartNumberingAfterBreak="0">
    <w:nsid w:val="316B0D46"/>
    <w:multiLevelType w:val="hybridMultilevel"/>
    <w:tmpl w:val="B2D07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48213F"/>
    <w:multiLevelType w:val="hybridMultilevel"/>
    <w:tmpl w:val="578629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3607F5"/>
    <w:multiLevelType w:val="hybridMultilevel"/>
    <w:tmpl w:val="D154F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053467"/>
    <w:multiLevelType w:val="hybridMultilevel"/>
    <w:tmpl w:val="7F9031D0"/>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5DAE19D6"/>
    <w:multiLevelType w:val="multilevel"/>
    <w:tmpl w:val="19229796"/>
    <w:styleLink w:val="StyleBulletedGreen"/>
    <w:lvl w:ilvl="0">
      <w:numFmt w:val="bullet"/>
      <w:lvlText w:val=""/>
      <w:lvlJc w:val="left"/>
      <w:pPr>
        <w:ind w:left="720" w:hanging="360"/>
      </w:pPr>
      <w:rPr>
        <w:rFonts w:ascii="Symbol" w:hAnsi="Symbol"/>
        <w:i/>
        <w:iCs/>
        <w:color w:val="00B050"/>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5EAF1E9E"/>
    <w:multiLevelType w:val="hybridMultilevel"/>
    <w:tmpl w:val="B5424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1A150E"/>
    <w:multiLevelType w:val="multilevel"/>
    <w:tmpl w:val="A1FE110A"/>
    <w:styleLink w:val="CurrentList1"/>
    <w:lvl w:ilvl="0">
      <w:start w:val="1"/>
      <w:numFmt w:val="upperRoman"/>
      <w:lvlText w:val="%1."/>
      <w:lvlJc w:val="left"/>
      <w:pPr>
        <w:tabs>
          <w:tab w:val="num" w:pos="1080"/>
        </w:tabs>
        <w:ind w:left="1080" w:hanging="720"/>
      </w:pPr>
      <w:rPr>
        <w:rFonts w:hint="default"/>
      </w:rPr>
    </w:lvl>
    <w:lvl w:ilvl="1">
      <w:start w:val="1"/>
      <w:numFmt w:val="upperLetter"/>
      <w:lvlText w:val="%2."/>
      <w:lvlJc w:val="left"/>
      <w:pPr>
        <w:tabs>
          <w:tab w:val="num" w:pos="1440"/>
        </w:tabs>
        <w:ind w:left="1440" w:hanging="360"/>
      </w:pPr>
      <w:rPr>
        <w:rFonts w:hint="default"/>
        <w:color w:val="auto"/>
      </w:rPr>
    </w:lvl>
    <w:lvl w:ilvl="2">
      <w:start w:val="1"/>
      <w:numFmt w:val="decimal"/>
      <w:lvlText w:val="%3."/>
      <w:lvlJc w:val="left"/>
      <w:pPr>
        <w:tabs>
          <w:tab w:val="num" w:pos="2340"/>
        </w:tabs>
        <w:ind w:left="2340" w:hanging="360"/>
      </w:pPr>
      <w:rPr>
        <w:rFonts w:hint="default"/>
        <w:b/>
        <w:color w:val="008000"/>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6FC811A2"/>
    <w:multiLevelType w:val="hybridMultilevel"/>
    <w:tmpl w:val="3FCA7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382F93"/>
    <w:multiLevelType w:val="hybridMultilevel"/>
    <w:tmpl w:val="C79C696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797F4A50"/>
    <w:multiLevelType w:val="hybridMultilevel"/>
    <w:tmpl w:val="60F02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7238866">
    <w:abstractNumId w:val="1"/>
  </w:num>
  <w:num w:numId="2" w16cid:durableId="890573269">
    <w:abstractNumId w:val="12"/>
  </w:num>
  <w:num w:numId="3" w16cid:durableId="168101320">
    <w:abstractNumId w:val="14"/>
  </w:num>
  <w:num w:numId="4" w16cid:durableId="629631068">
    <w:abstractNumId w:val="6"/>
  </w:num>
  <w:num w:numId="5" w16cid:durableId="901676995">
    <w:abstractNumId w:val="3"/>
  </w:num>
  <w:num w:numId="6" w16cid:durableId="551582360">
    <w:abstractNumId w:val="9"/>
  </w:num>
  <w:num w:numId="7" w16cid:durableId="290792812">
    <w:abstractNumId w:val="0"/>
  </w:num>
  <w:num w:numId="8" w16cid:durableId="2065981994">
    <w:abstractNumId w:val="2"/>
  </w:num>
  <w:num w:numId="9" w16cid:durableId="586042799">
    <w:abstractNumId w:val="7"/>
  </w:num>
  <w:num w:numId="10" w16cid:durableId="2012172404">
    <w:abstractNumId w:val="8"/>
  </w:num>
  <w:num w:numId="11" w16cid:durableId="1347512042">
    <w:abstractNumId w:val="15"/>
  </w:num>
  <w:num w:numId="12" w16cid:durableId="1110008177">
    <w:abstractNumId w:val="17"/>
  </w:num>
  <w:num w:numId="13" w16cid:durableId="662900535">
    <w:abstractNumId w:val="10"/>
  </w:num>
  <w:num w:numId="14" w16cid:durableId="947393661">
    <w:abstractNumId w:val="5"/>
  </w:num>
  <w:num w:numId="15" w16cid:durableId="1687094417">
    <w:abstractNumId w:val="13"/>
  </w:num>
  <w:num w:numId="16" w16cid:durableId="1488204058">
    <w:abstractNumId w:val="16"/>
  </w:num>
  <w:num w:numId="17" w16cid:durableId="446893346">
    <w:abstractNumId w:val="4"/>
  </w:num>
  <w:num w:numId="18" w16cid:durableId="246767099">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wMDQ1MzMwtTQ2NzRU0lEKTi0uzszPAykwrAUAtKTACywAAAA="/>
  </w:docVars>
  <w:rsids>
    <w:rsidRoot w:val="00C432DF"/>
    <w:rsid w:val="00004838"/>
    <w:rsid w:val="00007183"/>
    <w:rsid w:val="00010350"/>
    <w:rsid w:val="00010BA9"/>
    <w:rsid w:val="00011BC7"/>
    <w:rsid w:val="00020FC2"/>
    <w:rsid w:val="00025090"/>
    <w:rsid w:val="000260E3"/>
    <w:rsid w:val="000333D2"/>
    <w:rsid w:val="00036A27"/>
    <w:rsid w:val="00036C6D"/>
    <w:rsid w:val="000404E7"/>
    <w:rsid w:val="00043065"/>
    <w:rsid w:val="000451E3"/>
    <w:rsid w:val="00045546"/>
    <w:rsid w:val="0004632E"/>
    <w:rsid w:val="000475FA"/>
    <w:rsid w:val="00050DE0"/>
    <w:rsid w:val="0005109C"/>
    <w:rsid w:val="000542CF"/>
    <w:rsid w:val="00057660"/>
    <w:rsid w:val="00060362"/>
    <w:rsid w:val="000610CB"/>
    <w:rsid w:val="0006569C"/>
    <w:rsid w:val="0006722D"/>
    <w:rsid w:val="00070D18"/>
    <w:rsid w:val="000732FF"/>
    <w:rsid w:val="00080DD8"/>
    <w:rsid w:val="00081DF3"/>
    <w:rsid w:val="000821AD"/>
    <w:rsid w:val="00082514"/>
    <w:rsid w:val="00085286"/>
    <w:rsid w:val="000855C1"/>
    <w:rsid w:val="00091404"/>
    <w:rsid w:val="00091D10"/>
    <w:rsid w:val="000954F2"/>
    <w:rsid w:val="0009632F"/>
    <w:rsid w:val="00097894"/>
    <w:rsid w:val="000A0CDE"/>
    <w:rsid w:val="000A1C34"/>
    <w:rsid w:val="000A2720"/>
    <w:rsid w:val="000A50BF"/>
    <w:rsid w:val="000B111F"/>
    <w:rsid w:val="000B11D0"/>
    <w:rsid w:val="000B1E23"/>
    <w:rsid w:val="000B33D9"/>
    <w:rsid w:val="000B77CC"/>
    <w:rsid w:val="000B7D14"/>
    <w:rsid w:val="000C5BAA"/>
    <w:rsid w:val="000C6912"/>
    <w:rsid w:val="000C6954"/>
    <w:rsid w:val="000C6BF0"/>
    <w:rsid w:val="000C7202"/>
    <w:rsid w:val="000C7FB1"/>
    <w:rsid w:val="000D1B85"/>
    <w:rsid w:val="000D290C"/>
    <w:rsid w:val="000D4B40"/>
    <w:rsid w:val="000D4C80"/>
    <w:rsid w:val="000E067B"/>
    <w:rsid w:val="000E14CB"/>
    <w:rsid w:val="000E4C50"/>
    <w:rsid w:val="000E6279"/>
    <w:rsid w:val="000E70FF"/>
    <w:rsid w:val="000F03A5"/>
    <w:rsid w:val="000F10FB"/>
    <w:rsid w:val="000F2769"/>
    <w:rsid w:val="000F3BDE"/>
    <w:rsid w:val="000F5FD6"/>
    <w:rsid w:val="000F6585"/>
    <w:rsid w:val="000F66A2"/>
    <w:rsid w:val="000F7DF1"/>
    <w:rsid w:val="001001A3"/>
    <w:rsid w:val="001005BB"/>
    <w:rsid w:val="00107511"/>
    <w:rsid w:val="001076A4"/>
    <w:rsid w:val="00110B00"/>
    <w:rsid w:val="00110C8A"/>
    <w:rsid w:val="001145F3"/>
    <w:rsid w:val="00114A19"/>
    <w:rsid w:val="00114F36"/>
    <w:rsid w:val="00115C8F"/>
    <w:rsid w:val="00116C5D"/>
    <w:rsid w:val="00124C47"/>
    <w:rsid w:val="00126406"/>
    <w:rsid w:val="001314FE"/>
    <w:rsid w:val="00132DDF"/>
    <w:rsid w:val="00133730"/>
    <w:rsid w:val="001366C7"/>
    <w:rsid w:val="00136875"/>
    <w:rsid w:val="00136DC9"/>
    <w:rsid w:val="00137A5D"/>
    <w:rsid w:val="00142C78"/>
    <w:rsid w:val="00145143"/>
    <w:rsid w:val="00145E0E"/>
    <w:rsid w:val="001478A5"/>
    <w:rsid w:val="00155991"/>
    <w:rsid w:val="00157893"/>
    <w:rsid w:val="00160A9B"/>
    <w:rsid w:val="001619B3"/>
    <w:rsid w:val="00162A78"/>
    <w:rsid w:val="001665DA"/>
    <w:rsid w:val="00166EFD"/>
    <w:rsid w:val="0016758A"/>
    <w:rsid w:val="00167F34"/>
    <w:rsid w:val="00176BA0"/>
    <w:rsid w:val="00177438"/>
    <w:rsid w:val="00180A8C"/>
    <w:rsid w:val="001826D9"/>
    <w:rsid w:val="00183A31"/>
    <w:rsid w:val="0018543B"/>
    <w:rsid w:val="0018583C"/>
    <w:rsid w:val="0019084A"/>
    <w:rsid w:val="00196920"/>
    <w:rsid w:val="001A13EC"/>
    <w:rsid w:val="001A2B00"/>
    <w:rsid w:val="001A31A2"/>
    <w:rsid w:val="001A3398"/>
    <w:rsid w:val="001A3E15"/>
    <w:rsid w:val="001A72DC"/>
    <w:rsid w:val="001B1F67"/>
    <w:rsid w:val="001B2AB0"/>
    <w:rsid w:val="001B2DB6"/>
    <w:rsid w:val="001B3717"/>
    <w:rsid w:val="001B5B54"/>
    <w:rsid w:val="001C0DFB"/>
    <w:rsid w:val="001C145F"/>
    <w:rsid w:val="001C15D4"/>
    <w:rsid w:val="001C1990"/>
    <w:rsid w:val="001C1BB1"/>
    <w:rsid w:val="001C2FF5"/>
    <w:rsid w:val="001C4C81"/>
    <w:rsid w:val="001D0B0D"/>
    <w:rsid w:val="001D23D9"/>
    <w:rsid w:val="001D2AA2"/>
    <w:rsid w:val="001D325F"/>
    <w:rsid w:val="001E0066"/>
    <w:rsid w:val="001E0443"/>
    <w:rsid w:val="001E2BCB"/>
    <w:rsid w:val="001E3418"/>
    <w:rsid w:val="001E3B04"/>
    <w:rsid w:val="001E6D50"/>
    <w:rsid w:val="001F298F"/>
    <w:rsid w:val="001F50F0"/>
    <w:rsid w:val="001F7037"/>
    <w:rsid w:val="0020025B"/>
    <w:rsid w:val="002051BB"/>
    <w:rsid w:val="00205B67"/>
    <w:rsid w:val="00210928"/>
    <w:rsid w:val="00212D66"/>
    <w:rsid w:val="00214471"/>
    <w:rsid w:val="00214505"/>
    <w:rsid w:val="002157DC"/>
    <w:rsid w:val="00220120"/>
    <w:rsid w:val="00225CF4"/>
    <w:rsid w:val="002268D4"/>
    <w:rsid w:val="00232B15"/>
    <w:rsid w:val="00235D69"/>
    <w:rsid w:val="00236EAF"/>
    <w:rsid w:val="00237CEE"/>
    <w:rsid w:val="0024057C"/>
    <w:rsid w:val="00244487"/>
    <w:rsid w:val="00246887"/>
    <w:rsid w:val="00247CB5"/>
    <w:rsid w:val="002622EC"/>
    <w:rsid w:val="00265EF6"/>
    <w:rsid w:val="00272561"/>
    <w:rsid w:val="00273529"/>
    <w:rsid w:val="00276363"/>
    <w:rsid w:val="00276A89"/>
    <w:rsid w:val="00277537"/>
    <w:rsid w:val="00281505"/>
    <w:rsid w:val="0028302A"/>
    <w:rsid w:val="002909C4"/>
    <w:rsid w:val="002933AB"/>
    <w:rsid w:val="002941F0"/>
    <w:rsid w:val="00296EF8"/>
    <w:rsid w:val="00297940"/>
    <w:rsid w:val="002A1331"/>
    <w:rsid w:val="002A4EDB"/>
    <w:rsid w:val="002A6236"/>
    <w:rsid w:val="002A7D3B"/>
    <w:rsid w:val="002B073E"/>
    <w:rsid w:val="002B09A1"/>
    <w:rsid w:val="002B0E75"/>
    <w:rsid w:val="002B2051"/>
    <w:rsid w:val="002B379E"/>
    <w:rsid w:val="002B71E8"/>
    <w:rsid w:val="002C0D17"/>
    <w:rsid w:val="002C130A"/>
    <w:rsid w:val="002C3BF7"/>
    <w:rsid w:val="002C6583"/>
    <w:rsid w:val="002D223B"/>
    <w:rsid w:val="002D35D9"/>
    <w:rsid w:val="002D3693"/>
    <w:rsid w:val="002E05FF"/>
    <w:rsid w:val="002E3059"/>
    <w:rsid w:val="002E3E1D"/>
    <w:rsid w:val="002E4731"/>
    <w:rsid w:val="002E494F"/>
    <w:rsid w:val="002F0381"/>
    <w:rsid w:val="002F3021"/>
    <w:rsid w:val="002F3294"/>
    <w:rsid w:val="002F452F"/>
    <w:rsid w:val="002F45EC"/>
    <w:rsid w:val="002F470D"/>
    <w:rsid w:val="003013FB"/>
    <w:rsid w:val="00303169"/>
    <w:rsid w:val="003032BF"/>
    <w:rsid w:val="00303F95"/>
    <w:rsid w:val="00304BEB"/>
    <w:rsid w:val="00307B62"/>
    <w:rsid w:val="0031174E"/>
    <w:rsid w:val="00313A11"/>
    <w:rsid w:val="00315B72"/>
    <w:rsid w:val="003168AF"/>
    <w:rsid w:val="0031723C"/>
    <w:rsid w:val="003235F4"/>
    <w:rsid w:val="003253BC"/>
    <w:rsid w:val="00331E9C"/>
    <w:rsid w:val="003320FD"/>
    <w:rsid w:val="00333282"/>
    <w:rsid w:val="00333C40"/>
    <w:rsid w:val="0033513D"/>
    <w:rsid w:val="0033661F"/>
    <w:rsid w:val="00337962"/>
    <w:rsid w:val="00343CC0"/>
    <w:rsid w:val="003445AE"/>
    <w:rsid w:val="00347FA7"/>
    <w:rsid w:val="00352F25"/>
    <w:rsid w:val="00354EED"/>
    <w:rsid w:val="00355CF2"/>
    <w:rsid w:val="0035649B"/>
    <w:rsid w:val="003613FA"/>
    <w:rsid w:val="0036240F"/>
    <w:rsid w:val="003649A2"/>
    <w:rsid w:val="00364C64"/>
    <w:rsid w:val="00365360"/>
    <w:rsid w:val="00365AC0"/>
    <w:rsid w:val="00365F16"/>
    <w:rsid w:val="003667A5"/>
    <w:rsid w:val="00367412"/>
    <w:rsid w:val="003678BC"/>
    <w:rsid w:val="00371705"/>
    <w:rsid w:val="00374C41"/>
    <w:rsid w:val="00374CA3"/>
    <w:rsid w:val="0037509A"/>
    <w:rsid w:val="0037568E"/>
    <w:rsid w:val="00376BF9"/>
    <w:rsid w:val="003770ED"/>
    <w:rsid w:val="00377AA1"/>
    <w:rsid w:val="003815B1"/>
    <w:rsid w:val="00382B66"/>
    <w:rsid w:val="00383E15"/>
    <w:rsid w:val="003845C8"/>
    <w:rsid w:val="0038665C"/>
    <w:rsid w:val="003875A7"/>
    <w:rsid w:val="00392C17"/>
    <w:rsid w:val="00396988"/>
    <w:rsid w:val="00396B87"/>
    <w:rsid w:val="00397808"/>
    <w:rsid w:val="00397D82"/>
    <w:rsid w:val="003A2AF0"/>
    <w:rsid w:val="003A3AF1"/>
    <w:rsid w:val="003A674D"/>
    <w:rsid w:val="003A7578"/>
    <w:rsid w:val="003A7DBA"/>
    <w:rsid w:val="003B1083"/>
    <w:rsid w:val="003B1A62"/>
    <w:rsid w:val="003B49DA"/>
    <w:rsid w:val="003B6C87"/>
    <w:rsid w:val="003C0CFC"/>
    <w:rsid w:val="003C4BDB"/>
    <w:rsid w:val="003C5180"/>
    <w:rsid w:val="003C5424"/>
    <w:rsid w:val="003C6C61"/>
    <w:rsid w:val="003D0AED"/>
    <w:rsid w:val="003D187D"/>
    <w:rsid w:val="003D3305"/>
    <w:rsid w:val="003D76D2"/>
    <w:rsid w:val="003D7D82"/>
    <w:rsid w:val="003E0604"/>
    <w:rsid w:val="003E06A1"/>
    <w:rsid w:val="003E13CB"/>
    <w:rsid w:val="003E2A60"/>
    <w:rsid w:val="003E2D06"/>
    <w:rsid w:val="003F0A70"/>
    <w:rsid w:val="003F1584"/>
    <w:rsid w:val="003F48FF"/>
    <w:rsid w:val="003F5501"/>
    <w:rsid w:val="003F7D99"/>
    <w:rsid w:val="00407874"/>
    <w:rsid w:val="00407958"/>
    <w:rsid w:val="00411150"/>
    <w:rsid w:val="00412F91"/>
    <w:rsid w:val="004149FE"/>
    <w:rsid w:val="00414C98"/>
    <w:rsid w:val="00415409"/>
    <w:rsid w:val="0041560A"/>
    <w:rsid w:val="004208BF"/>
    <w:rsid w:val="00424230"/>
    <w:rsid w:val="004254E8"/>
    <w:rsid w:val="004264CB"/>
    <w:rsid w:val="00427992"/>
    <w:rsid w:val="0043046B"/>
    <w:rsid w:val="00432D1C"/>
    <w:rsid w:val="00433E84"/>
    <w:rsid w:val="00434C30"/>
    <w:rsid w:val="00435BE2"/>
    <w:rsid w:val="00437BB8"/>
    <w:rsid w:val="00440C78"/>
    <w:rsid w:val="00443F4E"/>
    <w:rsid w:val="00444872"/>
    <w:rsid w:val="00445CBC"/>
    <w:rsid w:val="004461C0"/>
    <w:rsid w:val="00447BC5"/>
    <w:rsid w:val="00451F2B"/>
    <w:rsid w:val="004560E4"/>
    <w:rsid w:val="004635BC"/>
    <w:rsid w:val="00464E0C"/>
    <w:rsid w:val="004703F1"/>
    <w:rsid w:val="0047190D"/>
    <w:rsid w:val="00475B99"/>
    <w:rsid w:val="0047774C"/>
    <w:rsid w:val="00481EA5"/>
    <w:rsid w:val="00483F7B"/>
    <w:rsid w:val="0048405D"/>
    <w:rsid w:val="004848AE"/>
    <w:rsid w:val="00487700"/>
    <w:rsid w:val="00487A83"/>
    <w:rsid w:val="00490186"/>
    <w:rsid w:val="00490A1A"/>
    <w:rsid w:val="00490C34"/>
    <w:rsid w:val="00495A04"/>
    <w:rsid w:val="0049710D"/>
    <w:rsid w:val="004A0A49"/>
    <w:rsid w:val="004A535B"/>
    <w:rsid w:val="004A7637"/>
    <w:rsid w:val="004B01B0"/>
    <w:rsid w:val="004B1582"/>
    <w:rsid w:val="004B2322"/>
    <w:rsid w:val="004B33D0"/>
    <w:rsid w:val="004B3C14"/>
    <w:rsid w:val="004B3F78"/>
    <w:rsid w:val="004B6270"/>
    <w:rsid w:val="004C5F69"/>
    <w:rsid w:val="004D5B02"/>
    <w:rsid w:val="004E38EA"/>
    <w:rsid w:val="004E4033"/>
    <w:rsid w:val="004E60A3"/>
    <w:rsid w:val="004E7F97"/>
    <w:rsid w:val="004F1DE0"/>
    <w:rsid w:val="004F2B2A"/>
    <w:rsid w:val="004F3374"/>
    <w:rsid w:val="004F3C6C"/>
    <w:rsid w:val="004F5BD3"/>
    <w:rsid w:val="00500337"/>
    <w:rsid w:val="00500522"/>
    <w:rsid w:val="00500E97"/>
    <w:rsid w:val="0050332B"/>
    <w:rsid w:val="00503F78"/>
    <w:rsid w:val="0050672A"/>
    <w:rsid w:val="00511481"/>
    <w:rsid w:val="005114C6"/>
    <w:rsid w:val="00511F16"/>
    <w:rsid w:val="00513C74"/>
    <w:rsid w:val="00515559"/>
    <w:rsid w:val="00517144"/>
    <w:rsid w:val="00517222"/>
    <w:rsid w:val="005200EC"/>
    <w:rsid w:val="00520C74"/>
    <w:rsid w:val="005266BD"/>
    <w:rsid w:val="00530359"/>
    <w:rsid w:val="00534C6C"/>
    <w:rsid w:val="00540BF6"/>
    <w:rsid w:val="00541E8D"/>
    <w:rsid w:val="005435FC"/>
    <w:rsid w:val="00544CBD"/>
    <w:rsid w:val="00546D44"/>
    <w:rsid w:val="00547D39"/>
    <w:rsid w:val="00551CD5"/>
    <w:rsid w:val="00561EB4"/>
    <w:rsid w:val="00562D3A"/>
    <w:rsid w:val="005636D6"/>
    <w:rsid w:val="005650A2"/>
    <w:rsid w:val="00577AAC"/>
    <w:rsid w:val="00580C0F"/>
    <w:rsid w:val="00581D67"/>
    <w:rsid w:val="00583CC1"/>
    <w:rsid w:val="00584BC6"/>
    <w:rsid w:val="00586B9F"/>
    <w:rsid w:val="00587BD1"/>
    <w:rsid w:val="00590839"/>
    <w:rsid w:val="0059164E"/>
    <w:rsid w:val="0059200E"/>
    <w:rsid w:val="0059215F"/>
    <w:rsid w:val="00593086"/>
    <w:rsid w:val="00593326"/>
    <w:rsid w:val="00593C28"/>
    <w:rsid w:val="005940D1"/>
    <w:rsid w:val="00595FD0"/>
    <w:rsid w:val="005A0351"/>
    <w:rsid w:val="005A0DCB"/>
    <w:rsid w:val="005A19B2"/>
    <w:rsid w:val="005A5326"/>
    <w:rsid w:val="005A650E"/>
    <w:rsid w:val="005A68FD"/>
    <w:rsid w:val="005B0A0C"/>
    <w:rsid w:val="005B2EF3"/>
    <w:rsid w:val="005B4170"/>
    <w:rsid w:val="005C3D88"/>
    <w:rsid w:val="005C52EF"/>
    <w:rsid w:val="005C62BC"/>
    <w:rsid w:val="005C6625"/>
    <w:rsid w:val="005C76E0"/>
    <w:rsid w:val="005D5B48"/>
    <w:rsid w:val="005E287B"/>
    <w:rsid w:val="005E3A99"/>
    <w:rsid w:val="005F079B"/>
    <w:rsid w:val="005F1FEF"/>
    <w:rsid w:val="00600545"/>
    <w:rsid w:val="006021B4"/>
    <w:rsid w:val="006103D3"/>
    <w:rsid w:val="00610E0B"/>
    <w:rsid w:val="00614A4E"/>
    <w:rsid w:val="00616479"/>
    <w:rsid w:val="00616E74"/>
    <w:rsid w:val="00620A78"/>
    <w:rsid w:val="006217E8"/>
    <w:rsid w:val="00623DCF"/>
    <w:rsid w:val="006244A5"/>
    <w:rsid w:val="006303D7"/>
    <w:rsid w:val="006323BB"/>
    <w:rsid w:val="0063364B"/>
    <w:rsid w:val="00634402"/>
    <w:rsid w:val="00640E4F"/>
    <w:rsid w:val="00641585"/>
    <w:rsid w:val="006419A8"/>
    <w:rsid w:val="0064269D"/>
    <w:rsid w:val="006462C4"/>
    <w:rsid w:val="00647F22"/>
    <w:rsid w:val="00650A1A"/>
    <w:rsid w:val="0065120F"/>
    <w:rsid w:val="006512E7"/>
    <w:rsid w:val="006523CF"/>
    <w:rsid w:val="0065481B"/>
    <w:rsid w:val="006553E4"/>
    <w:rsid w:val="00657956"/>
    <w:rsid w:val="006608BD"/>
    <w:rsid w:val="006614C8"/>
    <w:rsid w:val="006631BF"/>
    <w:rsid w:val="00666137"/>
    <w:rsid w:val="00666E6F"/>
    <w:rsid w:val="00667321"/>
    <w:rsid w:val="00667756"/>
    <w:rsid w:val="006700FA"/>
    <w:rsid w:val="00670359"/>
    <w:rsid w:val="00670973"/>
    <w:rsid w:val="006718F0"/>
    <w:rsid w:val="00672BB4"/>
    <w:rsid w:val="00672F49"/>
    <w:rsid w:val="0067391B"/>
    <w:rsid w:val="00674F6B"/>
    <w:rsid w:val="006752C8"/>
    <w:rsid w:val="00677CD3"/>
    <w:rsid w:val="006869DC"/>
    <w:rsid w:val="00692928"/>
    <w:rsid w:val="0069385A"/>
    <w:rsid w:val="0069486D"/>
    <w:rsid w:val="00696BCD"/>
    <w:rsid w:val="006A194E"/>
    <w:rsid w:val="006A283F"/>
    <w:rsid w:val="006A50BD"/>
    <w:rsid w:val="006A595B"/>
    <w:rsid w:val="006A6B9E"/>
    <w:rsid w:val="006A6FD3"/>
    <w:rsid w:val="006B29E3"/>
    <w:rsid w:val="006B37D2"/>
    <w:rsid w:val="006B3DF7"/>
    <w:rsid w:val="006B3FC8"/>
    <w:rsid w:val="006B485A"/>
    <w:rsid w:val="006B5A89"/>
    <w:rsid w:val="006B610D"/>
    <w:rsid w:val="006B6552"/>
    <w:rsid w:val="006B7B3E"/>
    <w:rsid w:val="006C02D4"/>
    <w:rsid w:val="006C0DA3"/>
    <w:rsid w:val="006C13E6"/>
    <w:rsid w:val="006C4F49"/>
    <w:rsid w:val="006C53E7"/>
    <w:rsid w:val="006C5871"/>
    <w:rsid w:val="006C64D6"/>
    <w:rsid w:val="006C6D49"/>
    <w:rsid w:val="006D0CD6"/>
    <w:rsid w:val="006D41D4"/>
    <w:rsid w:val="006D4846"/>
    <w:rsid w:val="006D561A"/>
    <w:rsid w:val="006D56D9"/>
    <w:rsid w:val="006D58F6"/>
    <w:rsid w:val="006D5A59"/>
    <w:rsid w:val="006E1EAC"/>
    <w:rsid w:val="006E4BF9"/>
    <w:rsid w:val="006E5E16"/>
    <w:rsid w:val="006F47ED"/>
    <w:rsid w:val="006F6D91"/>
    <w:rsid w:val="0070186C"/>
    <w:rsid w:val="007031E0"/>
    <w:rsid w:val="00706E71"/>
    <w:rsid w:val="00712511"/>
    <w:rsid w:val="0071460A"/>
    <w:rsid w:val="00714C9B"/>
    <w:rsid w:val="00715EB7"/>
    <w:rsid w:val="00715FE0"/>
    <w:rsid w:val="00717774"/>
    <w:rsid w:val="00722F0B"/>
    <w:rsid w:val="0072350C"/>
    <w:rsid w:val="007249D8"/>
    <w:rsid w:val="00733E90"/>
    <w:rsid w:val="00734328"/>
    <w:rsid w:val="00734F06"/>
    <w:rsid w:val="00735150"/>
    <w:rsid w:val="00743C15"/>
    <w:rsid w:val="00744456"/>
    <w:rsid w:val="00744A71"/>
    <w:rsid w:val="007457C9"/>
    <w:rsid w:val="007526EF"/>
    <w:rsid w:val="00753D8F"/>
    <w:rsid w:val="0075574A"/>
    <w:rsid w:val="00761BF6"/>
    <w:rsid w:val="00761F54"/>
    <w:rsid w:val="00762DAC"/>
    <w:rsid w:val="007642BB"/>
    <w:rsid w:val="007654CD"/>
    <w:rsid w:val="007716DD"/>
    <w:rsid w:val="007752DB"/>
    <w:rsid w:val="00782A93"/>
    <w:rsid w:val="00790596"/>
    <w:rsid w:val="00792AD5"/>
    <w:rsid w:val="007948C4"/>
    <w:rsid w:val="00796C4A"/>
    <w:rsid w:val="007A20F5"/>
    <w:rsid w:val="007A22F3"/>
    <w:rsid w:val="007A25BC"/>
    <w:rsid w:val="007A367F"/>
    <w:rsid w:val="007A3A8B"/>
    <w:rsid w:val="007A42EA"/>
    <w:rsid w:val="007A5F25"/>
    <w:rsid w:val="007A7F21"/>
    <w:rsid w:val="007B1EE3"/>
    <w:rsid w:val="007B259B"/>
    <w:rsid w:val="007B395F"/>
    <w:rsid w:val="007B4E6F"/>
    <w:rsid w:val="007C0BAF"/>
    <w:rsid w:val="007C26BC"/>
    <w:rsid w:val="007C3D46"/>
    <w:rsid w:val="007C6B8C"/>
    <w:rsid w:val="007C7053"/>
    <w:rsid w:val="007D6567"/>
    <w:rsid w:val="007D7251"/>
    <w:rsid w:val="007D73CB"/>
    <w:rsid w:val="007E102B"/>
    <w:rsid w:val="007E1EFB"/>
    <w:rsid w:val="007E2B6A"/>
    <w:rsid w:val="007E391B"/>
    <w:rsid w:val="007E3ADF"/>
    <w:rsid w:val="007E55A9"/>
    <w:rsid w:val="007E586A"/>
    <w:rsid w:val="007E5F6F"/>
    <w:rsid w:val="007F0F46"/>
    <w:rsid w:val="007F12FF"/>
    <w:rsid w:val="007F62C8"/>
    <w:rsid w:val="007F73B1"/>
    <w:rsid w:val="00803AE9"/>
    <w:rsid w:val="00803FEE"/>
    <w:rsid w:val="00804107"/>
    <w:rsid w:val="00804FAE"/>
    <w:rsid w:val="008074AC"/>
    <w:rsid w:val="008108F5"/>
    <w:rsid w:val="00810C02"/>
    <w:rsid w:val="00810D81"/>
    <w:rsid w:val="00811BA5"/>
    <w:rsid w:val="00813506"/>
    <w:rsid w:val="00814E0B"/>
    <w:rsid w:val="008218E2"/>
    <w:rsid w:val="00825F36"/>
    <w:rsid w:val="0082605D"/>
    <w:rsid w:val="00826A63"/>
    <w:rsid w:val="00834572"/>
    <w:rsid w:val="00835398"/>
    <w:rsid w:val="00840AEC"/>
    <w:rsid w:val="0084167C"/>
    <w:rsid w:val="00854977"/>
    <w:rsid w:val="008605CB"/>
    <w:rsid w:val="00860BFC"/>
    <w:rsid w:val="00860CE6"/>
    <w:rsid w:val="00862E30"/>
    <w:rsid w:val="00864E6B"/>
    <w:rsid w:val="008655BA"/>
    <w:rsid w:val="00865EA1"/>
    <w:rsid w:val="00871C52"/>
    <w:rsid w:val="008724E8"/>
    <w:rsid w:val="0087277B"/>
    <w:rsid w:val="00872783"/>
    <w:rsid w:val="00873FF8"/>
    <w:rsid w:val="00875013"/>
    <w:rsid w:val="00875CCC"/>
    <w:rsid w:val="00880623"/>
    <w:rsid w:val="0088515D"/>
    <w:rsid w:val="00890BB5"/>
    <w:rsid w:val="00891AA7"/>
    <w:rsid w:val="00891DA9"/>
    <w:rsid w:val="00892F35"/>
    <w:rsid w:val="00893623"/>
    <w:rsid w:val="0089697C"/>
    <w:rsid w:val="00897BAC"/>
    <w:rsid w:val="008A2485"/>
    <w:rsid w:val="008A2ED8"/>
    <w:rsid w:val="008A6E34"/>
    <w:rsid w:val="008B49DE"/>
    <w:rsid w:val="008B7BD5"/>
    <w:rsid w:val="008B7D6D"/>
    <w:rsid w:val="008C134B"/>
    <w:rsid w:val="008C13B4"/>
    <w:rsid w:val="008C3160"/>
    <w:rsid w:val="008C62B9"/>
    <w:rsid w:val="008D0986"/>
    <w:rsid w:val="008D0BBC"/>
    <w:rsid w:val="008D0E10"/>
    <w:rsid w:val="008D1CFF"/>
    <w:rsid w:val="008D2EDC"/>
    <w:rsid w:val="008D320A"/>
    <w:rsid w:val="008E0C53"/>
    <w:rsid w:val="008E3B73"/>
    <w:rsid w:val="008E4ADC"/>
    <w:rsid w:val="008E4FFD"/>
    <w:rsid w:val="008E501F"/>
    <w:rsid w:val="008E7123"/>
    <w:rsid w:val="008E758C"/>
    <w:rsid w:val="008F0550"/>
    <w:rsid w:val="008F0FAB"/>
    <w:rsid w:val="008F4B82"/>
    <w:rsid w:val="008F5576"/>
    <w:rsid w:val="008F57D6"/>
    <w:rsid w:val="008F63FB"/>
    <w:rsid w:val="008F6712"/>
    <w:rsid w:val="00900799"/>
    <w:rsid w:val="00900C09"/>
    <w:rsid w:val="00901D08"/>
    <w:rsid w:val="00911F7D"/>
    <w:rsid w:val="00913910"/>
    <w:rsid w:val="009143AD"/>
    <w:rsid w:val="00922F32"/>
    <w:rsid w:val="009249B2"/>
    <w:rsid w:val="00926D52"/>
    <w:rsid w:val="00930479"/>
    <w:rsid w:val="00930516"/>
    <w:rsid w:val="00930A45"/>
    <w:rsid w:val="0093152F"/>
    <w:rsid w:val="00934373"/>
    <w:rsid w:val="009351CA"/>
    <w:rsid w:val="00936D5B"/>
    <w:rsid w:val="00944E87"/>
    <w:rsid w:val="00945446"/>
    <w:rsid w:val="00945971"/>
    <w:rsid w:val="009466B0"/>
    <w:rsid w:val="00947217"/>
    <w:rsid w:val="00952AE5"/>
    <w:rsid w:val="009537D0"/>
    <w:rsid w:val="00954FE6"/>
    <w:rsid w:val="009555BF"/>
    <w:rsid w:val="00956876"/>
    <w:rsid w:val="00956DE7"/>
    <w:rsid w:val="00963C73"/>
    <w:rsid w:val="00963FAF"/>
    <w:rsid w:val="0096524D"/>
    <w:rsid w:val="00966E9D"/>
    <w:rsid w:val="00970160"/>
    <w:rsid w:val="00970325"/>
    <w:rsid w:val="009750E4"/>
    <w:rsid w:val="00976330"/>
    <w:rsid w:val="00982099"/>
    <w:rsid w:val="00982140"/>
    <w:rsid w:val="00982C6F"/>
    <w:rsid w:val="00984D90"/>
    <w:rsid w:val="0098577C"/>
    <w:rsid w:val="0099319D"/>
    <w:rsid w:val="00994278"/>
    <w:rsid w:val="009A0849"/>
    <w:rsid w:val="009A3BA2"/>
    <w:rsid w:val="009A461E"/>
    <w:rsid w:val="009A4DA9"/>
    <w:rsid w:val="009A6BEE"/>
    <w:rsid w:val="009B1ED0"/>
    <w:rsid w:val="009B2359"/>
    <w:rsid w:val="009B4488"/>
    <w:rsid w:val="009B4B43"/>
    <w:rsid w:val="009C0F35"/>
    <w:rsid w:val="009C4153"/>
    <w:rsid w:val="009C6745"/>
    <w:rsid w:val="009C6B19"/>
    <w:rsid w:val="009C73F3"/>
    <w:rsid w:val="009C7F6E"/>
    <w:rsid w:val="009D0CED"/>
    <w:rsid w:val="009D0F18"/>
    <w:rsid w:val="009D39A1"/>
    <w:rsid w:val="009D5F23"/>
    <w:rsid w:val="009E5E39"/>
    <w:rsid w:val="009E63F4"/>
    <w:rsid w:val="009F063A"/>
    <w:rsid w:val="009F4CC8"/>
    <w:rsid w:val="009F61A1"/>
    <w:rsid w:val="00A02782"/>
    <w:rsid w:val="00A04198"/>
    <w:rsid w:val="00A04942"/>
    <w:rsid w:val="00A04C87"/>
    <w:rsid w:val="00A05C79"/>
    <w:rsid w:val="00A06843"/>
    <w:rsid w:val="00A07E89"/>
    <w:rsid w:val="00A100C1"/>
    <w:rsid w:val="00A14000"/>
    <w:rsid w:val="00A1532F"/>
    <w:rsid w:val="00A16CA1"/>
    <w:rsid w:val="00A20A50"/>
    <w:rsid w:val="00A21B56"/>
    <w:rsid w:val="00A30705"/>
    <w:rsid w:val="00A31F04"/>
    <w:rsid w:val="00A329D9"/>
    <w:rsid w:val="00A35707"/>
    <w:rsid w:val="00A41399"/>
    <w:rsid w:val="00A41952"/>
    <w:rsid w:val="00A4257A"/>
    <w:rsid w:val="00A426C1"/>
    <w:rsid w:val="00A45D9C"/>
    <w:rsid w:val="00A5223E"/>
    <w:rsid w:val="00A575E3"/>
    <w:rsid w:val="00A6076D"/>
    <w:rsid w:val="00A60A0B"/>
    <w:rsid w:val="00A66807"/>
    <w:rsid w:val="00A7144E"/>
    <w:rsid w:val="00A7353C"/>
    <w:rsid w:val="00A7570A"/>
    <w:rsid w:val="00A76EC4"/>
    <w:rsid w:val="00A8118E"/>
    <w:rsid w:val="00A849A1"/>
    <w:rsid w:val="00A878DA"/>
    <w:rsid w:val="00A901C3"/>
    <w:rsid w:val="00A90761"/>
    <w:rsid w:val="00A92080"/>
    <w:rsid w:val="00A9286E"/>
    <w:rsid w:val="00A932BA"/>
    <w:rsid w:val="00AA7648"/>
    <w:rsid w:val="00AB11A9"/>
    <w:rsid w:val="00AB63E3"/>
    <w:rsid w:val="00AB775C"/>
    <w:rsid w:val="00AC0930"/>
    <w:rsid w:val="00AC4DFA"/>
    <w:rsid w:val="00AC53A2"/>
    <w:rsid w:val="00AC5509"/>
    <w:rsid w:val="00AC6216"/>
    <w:rsid w:val="00AD1D62"/>
    <w:rsid w:val="00AD27FF"/>
    <w:rsid w:val="00AD34F2"/>
    <w:rsid w:val="00AD450D"/>
    <w:rsid w:val="00AD539E"/>
    <w:rsid w:val="00AD74B0"/>
    <w:rsid w:val="00AE04D5"/>
    <w:rsid w:val="00AE28F6"/>
    <w:rsid w:val="00AE3217"/>
    <w:rsid w:val="00AF32B6"/>
    <w:rsid w:val="00AF3F1D"/>
    <w:rsid w:val="00AF7F3C"/>
    <w:rsid w:val="00B02682"/>
    <w:rsid w:val="00B037B2"/>
    <w:rsid w:val="00B0391C"/>
    <w:rsid w:val="00B04607"/>
    <w:rsid w:val="00B04E24"/>
    <w:rsid w:val="00B068F6"/>
    <w:rsid w:val="00B105A8"/>
    <w:rsid w:val="00B129D8"/>
    <w:rsid w:val="00B135B7"/>
    <w:rsid w:val="00B22924"/>
    <w:rsid w:val="00B24CA3"/>
    <w:rsid w:val="00B2565D"/>
    <w:rsid w:val="00B26D67"/>
    <w:rsid w:val="00B328C3"/>
    <w:rsid w:val="00B42B00"/>
    <w:rsid w:val="00B44469"/>
    <w:rsid w:val="00B5412E"/>
    <w:rsid w:val="00B6049C"/>
    <w:rsid w:val="00B62271"/>
    <w:rsid w:val="00B62303"/>
    <w:rsid w:val="00B63D81"/>
    <w:rsid w:val="00B64A88"/>
    <w:rsid w:val="00B64EA1"/>
    <w:rsid w:val="00B71D61"/>
    <w:rsid w:val="00B75CF5"/>
    <w:rsid w:val="00B75EC5"/>
    <w:rsid w:val="00B763CE"/>
    <w:rsid w:val="00B766DB"/>
    <w:rsid w:val="00B814EE"/>
    <w:rsid w:val="00B95B43"/>
    <w:rsid w:val="00BA0D92"/>
    <w:rsid w:val="00BA162D"/>
    <w:rsid w:val="00BA3743"/>
    <w:rsid w:val="00BA4D46"/>
    <w:rsid w:val="00BA5109"/>
    <w:rsid w:val="00BB0D90"/>
    <w:rsid w:val="00BB516F"/>
    <w:rsid w:val="00BB5A33"/>
    <w:rsid w:val="00BB657C"/>
    <w:rsid w:val="00BC6CAA"/>
    <w:rsid w:val="00BC7AF0"/>
    <w:rsid w:val="00BC7DEB"/>
    <w:rsid w:val="00BD27FB"/>
    <w:rsid w:val="00BD449B"/>
    <w:rsid w:val="00BD491D"/>
    <w:rsid w:val="00BD5324"/>
    <w:rsid w:val="00BD6204"/>
    <w:rsid w:val="00BE351E"/>
    <w:rsid w:val="00BE3D75"/>
    <w:rsid w:val="00BE6190"/>
    <w:rsid w:val="00BE7677"/>
    <w:rsid w:val="00BF0AAA"/>
    <w:rsid w:val="00BF23FF"/>
    <w:rsid w:val="00BF254C"/>
    <w:rsid w:val="00BF46A9"/>
    <w:rsid w:val="00BF78B6"/>
    <w:rsid w:val="00BF7E9A"/>
    <w:rsid w:val="00C031BA"/>
    <w:rsid w:val="00C03C6B"/>
    <w:rsid w:val="00C0562D"/>
    <w:rsid w:val="00C05773"/>
    <w:rsid w:val="00C075E2"/>
    <w:rsid w:val="00C13EAB"/>
    <w:rsid w:val="00C1451B"/>
    <w:rsid w:val="00C202D3"/>
    <w:rsid w:val="00C20493"/>
    <w:rsid w:val="00C210CA"/>
    <w:rsid w:val="00C21637"/>
    <w:rsid w:val="00C247EB"/>
    <w:rsid w:val="00C252EE"/>
    <w:rsid w:val="00C2685C"/>
    <w:rsid w:val="00C31296"/>
    <w:rsid w:val="00C34E8B"/>
    <w:rsid w:val="00C3559C"/>
    <w:rsid w:val="00C36063"/>
    <w:rsid w:val="00C432DF"/>
    <w:rsid w:val="00C43546"/>
    <w:rsid w:val="00C4473A"/>
    <w:rsid w:val="00C45EC3"/>
    <w:rsid w:val="00C50450"/>
    <w:rsid w:val="00C52D3E"/>
    <w:rsid w:val="00C54173"/>
    <w:rsid w:val="00C573B8"/>
    <w:rsid w:val="00C6571D"/>
    <w:rsid w:val="00C70AFF"/>
    <w:rsid w:val="00C714A2"/>
    <w:rsid w:val="00C7233E"/>
    <w:rsid w:val="00C74968"/>
    <w:rsid w:val="00C74B9E"/>
    <w:rsid w:val="00C76EE5"/>
    <w:rsid w:val="00C77931"/>
    <w:rsid w:val="00C81B3D"/>
    <w:rsid w:val="00C81F68"/>
    <w:rsid w:val="00C829E5"/>
    <w:rsid w:val="00C834ED"/>
    <w:rsid w:val="00C83C40"/>
    <w:rsid w:val="00C84355"/>
    <w:rsid w:val="00C86954"/>
    <w:rsid w:val="00C928E1"/>
    <w:rsid w:val="00C92937"/>
    <w:rsid w:val="00C938D4"/>
    <w:rsid w:val="00C96BDF"/>
    <w:rsid w:val="00CA1C39"/>
    <w:rsid w:val="00CA5A0B"/>
    <w:rsid w:val="00CA7B6E"/>
    <w:rsid w:val="00CA7DB0"/>
    <w:rsid w:val="00CB454F"/>
    <w:rsid w:val="00CB5EC7"/>
    <w:rsid w:val="00CC4D4A"/>
    <w:rsid w:val="00CD0569"/>
    <w:rsid w:val="00CD058B"/>
    <w:rsid w:val="00CD3562"/>
    <w:rsid w:val="00CD577E"/>
    <w:rsid w:val="00CD597A"/>
    <w:rsid w:val="00CE0E3B"/>
    <w:rsid w:val="00CE2200"/>
    <w:rsid w:val="00CE2D8D"/>
    <w:rsid w:val="00CE52F5"/>
    <w:rsid w:val="00CE6361"/>
    <w:rsid w:val="00CE7033"/>
    <w:rsid w:val="00CF13E0"/>
    <w:rsid w:val="00CF3A2F"/>
    <w:rsid w:val="00CF4012"/>
    <w:rsid w:val="00CF67CD"/>
    <w:rsid w:val="00CF6C56"/>
    <w:rsid w:val="00D01775"/>
    <w:rsid w:val="00D032BC"/>
    <w:rsid w:val="00D03641"/>
    <w:rsid w:val="00D03A19"/>
    <w:rsid w:val="00D03C2C"/>
    <w:rsid w:val="00D043F7"/>
    <w:rsid w:val="00D110DE"/>
    <w:rsid w:val="00D22595"/>
    <w:rsid w:val="00D23396"/>
    <w:rsid w:val="00D239EE"/>
    <w:rsid w:val="00D23C1B"/>
    <w:rsid w:val="00D24B33"/>
    <w:rsid w:val="00D25A1D"/>
    <w:rsid w:val="00D2614E"/>
    <w:rsid w:val="00D27B97"/>
    <w:rsid w:val="00D36CBE"/>
    <w:rsid w:val="00D4225C"/>
    <w:rsid w:val="00D43FC0"/>
    <w:rsid w:val="00D44A56"/>
    <w:rsid w:val="00D45482"/>
    <w:rsid w:val="00D458B6"/>
    <w:rsid w:val="00D45E2D"/>
    <w:rsid w:val="00D462ED"/>
    <w:rsid w:val="00D51917"/>
    <w:rsid w:val="00D5351C"/>
    <w:rsid w:val="00D55A78"/>
    <w:rsid w:val="00D56A48"/>
    <w:rsid w:val="00D56B7E"/>
    <w:rsid w:val="00D56EF9"/>
    <w:rsid w:val="00D5727D"/>
    <w:rsid w:val="00D60ED8"/>
    <w:rsid w:val="00D657AA"/>
    <w:rsid w:val="00D702BD"/>
    <w:rsid w:val="00D74109"/>
    <w:rsid w:val="00D74DDE"/>
    <w:rsid w:val="00D80DBB"/>
    <w:rsid w:val="00D80F62"/>
    <w:rsid w:val="00D839ED"/>
    <w:rsid w:val="00D859B7"/>
    <w:rsid w:val="00D91BC1"/>
    <w:rsid w:val="00D91D1C"/>
    <w:rsid w:val="00D93D1F"/>
    <w:rsid w:val="00D969F1"/>
    <w:rsid w:val="00DB150D"/>
    <w:rsid w:val="00DB1B62"/>
    <w:rsid w:val="00DB4CE3"/>
    <w:rsid w:val="00DB6260"/>
    <w:rsid w:val="00DB6C6C"/>
    <w:rsid w:val="00DC05DE"/>
    <w:rsid w:val="00DC17C7"/>
    <w:rsid w:val="00DC2397"/>
    <w:rsid w:val="00DC3295"/>
    <w:rsid w:val="00DC65DD"/>
    <w:rsid w:val="00DD0E8D"/>
    <w:rsid w:val="00DD1075"/>
    <w:rsid w:val="00DD38CF"/>
    <w:rsid w:val="00DD459C"/>
    <w:rsid w:val="00DD6BDE"/>
    <w:rsid w:val="00DE0CD7"/>
    <w:rsid w:val="00DE5DBE"/>
    <w:rsid w:val="00DE70A0"/>
    <w:rsid w:val="00DF406F"/>
    <w:rsid w:val="00DF412F"/>
    <w:rsid w:val="00DF4610"/>
    <w:rsid w:val="00DF4C41"/>
    <w:rsid w:val="00DF6753"/>
    <w:rsid w:val="00DF6C46"/>
    <w:rsid w:val="00DF6C4C"/>
    <w:rsid w:val="00E02D80"/>
    <w:rsid w:val="00E03D56"/>
    <w:rsid w:val="00E1062B"/>
    <w:rsid w:val="00E10CB6"/>
    <w:rsid w:val="00E136C9"/>
    <w:rsid w:val="00E13A67"/>
    <w:rsid w:val="00E15EB1"/>
    <w:rsid w:val="00E1769B"/>
    <w:rsid w:val="00E236D8"/>
    <w:rsid w:val="00E2370F"/>
    <w:rsid w:val="00E25966"/>
    <w:rsid w:val="00E2716D"/>
    <w:rsid w:val="00E27479"/>
    <w:rsid w:val="00E31171"/>
    <w:rsid w:val="00E31FF2"/>
    <w:rsid w:val="00E35AC8"/>
    <w:rsid w:val="00E363D7"/>
    <w:rsid w:val="00E40689"/>
    <w:rsid w:val="00E45DD7"/>
    <w:rsid w:val="00E46243"/>
    <w:rsid w:val="00E50BF3"/>
    <w:rsid w:val="00E535CC"/>
    <w:rsid w:val="00E55060"/>
    <w:rsid w:val="00E623BD"/>
    <w:rsid w:val="00E62B1C"/>
    <w:rsid w:val="00E62FDB"/>
    <w:rsid w:val="00E66518"/>
    <w:rsid w:val="00E7127A"/>
    <w:rsid w:val="00E71BC2"/>
    <w:rsid w:val="00E720D1"/>
    <w:rsid w:val="00E74992"/>
    <w:rsid w:val="00E754C5"/>
    <w:rsid w:val="00E77E1E"/>
    <w:rsid w:val="00E82B88"/>
    <w:rsid w:val="00E840FA"/>
    <w:rsid w:val="00E861D8"/>
    <w:rsid w:val="00E87328"/>
    <w:rsid w:val="00E90EF4"/>
    <w:rsid w:val="00E92E2A"/>
    <w:rsid w:val="00EA1FDF"/>
    <w:rsid w:val="00EA21E2"/>
    <w:rsid w:val="00EB0E45"/>
    <w:rsid w:val="00EB12D0"/>
    <w:rsid w:val="00EB55A3"/>
    <w:rsid w:val="00EB59C5"/>
    <w:rsid w:val="00EB60B0"/>
    <w:rsid w:val="00EB646F"/>
    <w:rsid w:val="00EB780D"/>
    <w:rsid w:val="00EC0133"/>
    <w:rsid w:val="00EC305D"/>
    <w:rsid w:val="00EC39FA"/>
    <w:rsid w:val="00EC4404"/>
    <w:rsid w:val="00ED0635"/>
    <w:rsid w:val="00ED227C"/>
    <w:rsid w:val="00ED23DB"/>
    <w:rsid w:val="00ED3D9E"/>
    <w:rsid w:val="00ED626C"/>
    <w:rsid w:val="00EE09F7"/>
    <w:rsid w:val="00EE33E8"/>
    <w:rsid w:val="00EE498F"/>
    <w:rsid w:val="00EE5D18"/>
    <w:rsid w:val="00EF18E4"/>
    <w:rsid w:val="00EF22F0"/>
    <w:rsid w:val="00EF4566"/>
    <w:rsid w:val="00EF4A2D"/>
    <w:rsid w:val="00EF4E51"/>
    <w:rsid w:val="00EF657F"/>
    <w:rsid w:val="00EF7EA4"/>
    <w:rsid w:val="00F00A64"/>
    <w:rsid w:val="00F00AF4"/>
    <w:rsid w:val="00F020A9"/>
    <w:rsid w:val="00F0275C"/>
    <w:rsid w:val="00F02B53"/>
    <w:rsid w:val="00F072E2"/>
    <w:rsid w:val="00F103CA"/>
    <w:rsid w:val="00F130DA"/>
    <w:rsid w:val="00F146BA"/>
    <w:rsid w:val="00F22C12"/>
    <w:rsid w:val="00F25556"/>
    <w:rsid w:val="00F270AB"/>
    <w:rsid w:val="00F32714"/>
    <w:rsid w:val="00F3285C"/>
    <w:rsid w:val="00F35CF1"/>
    <w:rsid w:val="00F4032F"/>
    <w:rsid w:val="00F41268"/>
    <w:rsid w:val="00F4287E"/>
    <w:rsid w:val="00F4379F"/>
    <w:rsid w:val="00F440DB"/>
    <w:rsid w:val="00F442D1"/>
    <w:rsid w:val="00F45D85"/>
    <w:rsid w:val="00F46FE6"/>
    <w:rsid w:val="00F60BFF"/>
    <w:rsid w:val="00F63D05"/>
    <w:rsid w:val="00F65141"/>
    <w:rsid w:val="00F66C25"/>
    <w:rsid w:val="00F67A1A"/>
    <w:rsid w:val="00F71EF4"/>
    <w:rsid w:val="00F72503"/>
    <w:rsid w:val="00F73CBC"/>
    <w:rsid w:val="00F76D10"/>
    <w:rsid w:val="00F80D45"/>
    <w:rsid w:val="00F81163"/>
    <w:rsid w:val="00F82D9A"/>
    <w:rsid w:val="00F83206"/>
    <w:rsid w:val="00F83B24"/>
    <w:rsid w:val="00F91689"/>
    <w:rsid w:val="00F93774"/>
    <w:rsid w:val="00F949AA"/>
    <w:rsid w:val="00F955D6"/>
    <w:rsid w:val="00F96729"/>
    <w:rsid w:val="00F97484"/>
    <w:rsid w:val="00FA0E12"/>
    <w:rsid w:val="00FA1837"/>
    <w:rsid w:val="00FA1D57"/>
    <w:rsid w:val="00FA1F70"/>
    <w:rsid w:val="00FA2516"/>
    <w:rsid w:val="00FA4623"/>
    <w:rsid w:val="00FA6E5C"/>
    <w:rsid w:val="00FB017A"/>
    <w:rsid w:val="00FB1952"/>
    <w:rsid w:val="00FB215F"/>
    <w:rsid w:val="00FB22D3"/>
    <w:rsid w:val="00FB2D8A"/>
    <w:rsid w:val="00FB2F16"/>
    <w:rsid w:val="00FB3CB8"/>
    <w:rsid w:val="00FB7451"/>
    <w:rsid w:val="00FC1B5B"/>
    <w:rsid w:val="00FC6264"/>
    <w:rsid w:val="00FD2856"/>
    <w:rsid w:val="00FD4794"/>
    <w:rsid w:val="00FD7147"/>
    <w:rsid w:val="00FE0326"/>
    <w:rsid w:val="00FE1330"/>
    <w:rsid w:val="00FE2870"/>
    <w:rsid w:val="00FE33A6"/>
    <w:rsid w:val="00FE4560"/>
    <w:rsid w:val="00FE7AB8"/>
    <w:rsid w:val="00FF16F0"/>
    <w:rsid w:val="00FF1FDE"/>
    <w:rsid w:val="00FF2B28"/>
    <w:rsid w:val="00FF5CB9"/>
    <w:rsid w:val="017ECABE"/>
    <w:rsid w:val="05AE76CE"/>
    <w:rsid w:val="0D7943AF"/>
    <w:rsid w:val="12CD87DB"/>
    <w:rsid w:val="1B2B77D7"/>
    <w:rsid w:val="1DBA8AA8"/>
    <w:rsid w:val="1E7E1B9D"/>
    <w:rsid w:val="243E7092"/>
    <w:rsid w:val="29454FA9"/>
    <w:rsid w:val="2D63DF6E"/>
    <w:rsid w:val="2DC0AA41"/>
    <w:rsid w:val="2E31035C"/>
    <w:rsid w:val="36EFA1E8"/>
    <w:rsid w:val="386ECFC0"/>
    <w:rsid w:val="3D963AFE"/>
    <w:rsid w:val="4213D051"/>
    <w:rsid w:val="43B0CB65"/>
    <w:rsid w:val="44A5C540"/>
    <w:rsid w:val="455834CF"/>
    <w:rsid w:val="51A8D0D6"/>
    <w:rsid w:val="533AD884"/>
    <w:rsid w:val="54DFEC44"/>
    <w:rsid w:val="56A09186"/>
    <w:rsid w:val="5874F1C8"/>
    <w:rsid w:val="591EA807"/>
    <w:rsid w:val="5BDF409D"/>
    <w:rsid w:val="5C0E1DF8"/>
    <w:rsid w:val="5FA91AA5"/>
    <w:rsid w:val="68473948"/>
    <w:rsid w:val="68D7D88C"/>
    <w:rsid w:val="6B166072"/>
    <w:rsid w:val="6C4ECE0D"/>
    <w:rsid w:val="6D192877"/>
    <w:rsid w:val="7402A352"/>
    <w:rsid w:val="74930E59"/>
    <w:rsid w:val="77C9198E"/>
    <w:rsid w:val="7D7FD562"/>
    <w:rsid w:val="7F5B7A49"/>
    <w:rsid w:val="7FFF49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F0B979D"/>
  <w15:docId w15:val="{BFBB38F5-9BB9-4FD3-98BE-63971944E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94F"/>
    <w:pPr>
      <w:spacing w:after="200" w:line="276" w:lineRule="auto"/>
    </w:pPr>
    <w:rPr>
      <w:sz w:val="24"/>
      <w:szCs w:val="22"/>
    </w:rPr>
  </w:style>
  <w:style w:type="paragraph" w:styleId="Heading1">
    <w:name w:val="heading 1"/>
    <w:basedOn w:val="Normal"/>
    <w:next w:val="Normal"/>
    <w:link w:val="Heading1Char"/>
    <w:uiPriority w:val="9"/>
    <w:qFormat/>
    <w:rsid w:val="00367412"/>
    <w:pPr>
      <w:keepNext/>
      <w:numPr>
        <w:numId w:val="1"/>
      </w:numPr>
      <w:spacing w:before="240" w:after="60"/>
      <w:outlineLvl w:val="0"/>
    </w:pPr>
    <w:rPr>
      <w:rFonts w:eastAsia="Times New Roman"/>
      <w:b/>
      <w:bCs/>
      <w:kern w:val="32"/>
      <w:sz w:val="32"/>
      <w:szCs w:val="32"/>
    </w:rPr>
  </w:style>
  <w:style w:type="paragraph" w:styleId="Heading2">
    <w:name w:val="heading 2"/>
    <w:basedOn w:val="Normal"/>
    <w:next w:val="BodyText"/>
    <w:link w:val="Heading2Char"/>
    <w:uiPriority w:val="9"/>
    <w:qFormat/>
    <w:rsid w:val="00367412"/>
    <w:pPr>
      <w:keepNext/>
      <w:spacing w:before="240" w:after="60"/>
      <w:outlineLvl w:val="1"/>
    </w:pPr>
    <w:rPr>
      <w:rFonts w:eastAsia="Times New Roman"/>
      <w:b/>
      <w:bCs/>
      <w:i/>
      <w:iCs/>
      <w:sz w:val="28"/>
      <w:szCs w:val="28"/>
    </w:rPr>
  </w:style>
  <w:style w:type="paragraph" w:styleId="Heading3">
    <w:name w:val="heading 3"/>
    <w:basedOn w:val="Normal"/>
    <w:next w:val="Normal"/>
    <w:link w:val="Heading3Char"/>
    <w:uiPriority w:val="9"/>
    <w:qFormat/>
    <w:rsid w:val="00367412"/>
    <w:pPr>
      <w:keepNext/>
      <w:spacing w:before="240" w:after="60"/>
      <w:outlineLvl w:val="2"/>
    </w:pPr>
    <w:rPr>
      <w:rFonts w:eastAsia="Times New Roman"/>
      <w:b/>
      <w:bCs/>
      <w:sz w:val="26"/>
      <w:szCs w:val="26"/>
    </w:rPr>
  </w:style>
  <w:style w:type="paragraph" w:styleId="Heading4">
    <w:name w:val="heading 4"/>
    <w:basedOn w:val="Normal"/>
    <w:next w:val="Normal"/>
    <w:link w:val="Heading4Char"/>
    <w:uiPriority w:val="9"/>
    <w:qFormat/>
    <w:rsid w:val="00ED3D9E"/>
    <w:pPr>
      <w:keepNext/>
      <w:spacing w:before="240" w:after="60"/>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E133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E1330"/>
    <w:rPr>
      <w:rFonts w:ascii="Tahoma" w:hAnsi="Tahoma" w:cs="Tahoma"/>
      <w:sz w:val="16"/>
      <w:szCs w:val="16"/>
    </w:rPr>
  </w:style>
  <w:style w:type="paragraph" w:styleId="NoSpacing">
    <w:name w:val="No Spacing"/>
    <w:basedOn w:val="BodyText"/>
    <w:uiPriority w:val="1"/>
    <w:qFormat/>
    <w:rsid w:val="001E2BCB"/>
    <w:pPr>
      <w:spacing w:after="0"/>
    </w:pPr>
  </w:style>
  <w:style w:type="character" w:customStyle="1" w:styleId="Heading1Char">
    <w:name w:val="Heading 1 Char"/>
    <w:link w:val="Heading1"/>
    <w:uiPriority w:val="9"/>
    <w:rsid w:val="00367412"/>
    <w:rPr>
      <w:rFonts w:eastAsia="Times New Roman"/>
      <w:b/>
      <w:bCs/>
      <w:kern w:val="32"/>
      <w:sz w:val="32"/>
      <w:szCs w:val="32"/>
    </w:rPr>
  </w:style>
  <w:style w:type="character" w:customStyle="1" w:styleId="Heading2Char">
    <w:name w:val="Heading 2 Char"/>
    <w:link w:val="Heading2"/>
    <w:uiPriority w:val="9"/>
    <w:rsid w:val="00367412"/>
    <w:rPr>
      <w:rFonts w:ascii="Calibri" w:eastAsia="Times New Roman" w:hAnsi="Calibri"/>
      <w:b/>
      <w:bCs/>
      <w:i/>
      <w:iCs/>
      <w:sz w:val="28"/>
      <w:szCs w:val="28"/>
    </w:rPr>
  </w:style>
  <w:style w:type="character" w:customStyle="1" w:styleId="Heading3Char">
    <w:name w:val="Heading 3 Char"/>
    <w:link w:val="Heading3"/>
    <w:uiPriority w:val="9"/>
    <w:rsid w:val="00367412"/>
    <w:rPr>
      <w:rFonts w:ascii="Calibri" w:eastAsia="Times New Roman" w:hAnsi="Calibri"/>
      <w:b/>
      <w:bCs/>
      <w:sz w:val="26"/>
      <w:szCs w:val="26"/>
    </w:rPr>
  </w:style>
  <w:style w:type="character" w:customStyle="1" w:styleId="Heading4Char">
    <w:name w:val="Heading 4 Char"/>
    <w:link w:val="Heading4"/>
    <w:uiPriority w:val="9"/>
    <w:rsid w:val="00ED3D9E"/>
    <w:rPr>
      <w:rFonts w:ascii="Calibri" w:eastAsia="Times New Roman" w:hAnsi="Calibri" w:cs="Times New Roman"/>
      <w:b/>
      <w:bCs/>
      <w:sz w:val="28"/>
      <w:szCs w:val="28"/>
    </w:rPr>
  </w:style>
  <w:style w:type="table" w:styleId="TableGrid">
    <w:name w:val="Table Grid"/>
    <w:aliases w:val="DARPA_SOW"/>
    <w:basedOn w:val="TableNormal"/>
    <w:uiPriority w:val="59"/>
    <w:rsid w:val="003A674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rFonts w:ascii="Helvetica" w:hAnsi="Helvetica"/>
        <w:b/>
        <w:i w:val="0"/>
        <w:sz w:val="20"/>
      </w:rPr>
      <w:tblPr/>
      <w:tcPr>
        <w:tcBorders>
          <w:top w:val="nil"/>
          <w:left w:val="nil"/>
          <w:bottom w:val="nil"/>
          <w:right w:val="nil"/>
          <w:insideH w:val="nil"/>
          <w:insideV w:val="nil"/>
          <w:tl2br w:val="nil"/>
          <w:tr2bl w:val="nil"/>
        </w:tcBorders>
        <w:shd w:val="solid" w:color="17365D" w:fill="auto"/>
      </w:tcPr>
    </w:tblStylePr>
  </w:style>
  <w:style w:type="paragraph" w:styleId="Title">
    <w:name w:val="Title"/>
    <w:basedOn w:val="Normal"/>
    <w:next w:val="Normal"/>
    <w:link w:val="TitleChar"/>
    <w:uiPriority w:val="10"/>
    <w:qFormat/>
    <w:rsid w:val="00367412"/>
    <w:pPr>
      <w:spacing w:before="240" w:after="60"/>
      <w:jc w:val="center"/>
      <w:outlineLvl w:val="0"/>
    </w:pPr>
    <w:rPr>
      <w:rFonts w:eastAsia="Times New Roman"/>
      <w:b/>
      <w:bCs/>
      <w:kern w:val="28"/>
      <w:sz w:val="32"/>
      <w:szCs w:val="32"/>
    </w:rPr>
  </w:style>
  <w:style w:type="character" w:customStyle="1" w:styleId="TitleChar">
    <w:name w:val="Title Char"/>
    <w:link w:val="Title"/>
    <w:uiPriority w:val="10"/>
    <w:rsid w:val="00367412"/>
    <w:rPr>
      <w:rFonts w:ascii="Calibri" w:eastAsia="Times New Roman" w:hAnsi="Calibri"/>
      <w:b/>
      <w:bCs/>
      <w:kern w:val="28"/>
      <w:sz w:val="32"/>
      <w:szCs w:val="32"/>
    </w:rPr>
  </w:style>
  <w:style w:type="paragraph" w:styleId="Header">
    <w:name w:val="header"/>
    <w:basedOn w:val="Normal"/>
    <w:link w:val="HeaderChar"/>
    <w:uiPriority w:val="99"/>
    <w:unhideWhenUsed/>
    <w:rsid w:val="00F96729"/>
    <w:pPr>
      <w:tabs>
        <w:tab w:val="center" w:pos="4680"/>
        <w:tab w:val="right" w:pos="9360"/>
      </w:tabs>
    </w:pPr>
  </w:style>
  <w:style w:type="character" w:customStyle="1" w:styleId="HeaderChar">
    <w:name w:val="Header Char"/>
    <w:link w:val="Header"/>
    <w:uiPriority w:val="99"/>
    <w:rsid w:val="00F96729"/>
    <w:rPr>
      <w:sz w:val="24"/>
      <w:szCs w:val="22"/>
    </w:rPr>
  </w:style>
  <w:style w:type="paragraph" w:styleId="Footer">
    <w:name w:val="footer"/>
    <w:basedOn w:val="Normal"/>
    <w:link w:val="FooterChar"/>
    <w:uiPriority w:val="99"/>
    <w:unhideWhenUsed/>
    <w:rsid w:val="00F96729"/>
    <w:pPr>
      <w:tabs>
        <w:tab w:val="center" w:pos="4680"/>
        <w:tab w:val="right" w:pos="9360"/>
      </w:tabs>
    </w:pPr>
  </w:style>
  <w:style w:type="character" w:customStyle="1" w:styleId="FooterChar">
    <w:name w:val="Footer Char"/>
    <w:link w:val="Footer"/>
    <w:uiPriority w:val="99"/>
    <w:rsid w:val="00F96729"/>
    <w:rPr>
      <w:sz w:val="24"/>
      <w:szCs w:val="22"/>
    </w:rPr>
  </w:style>
  <w:style w:type="paragraph" w:styleId="TOCHeading">
    <w:name w:val="TOC Heading"/>
    <w:basedOn w:val="Heading1"/>
    <w:next w:val="Normal"/>
    <w:uiPriority w:val="39"/>
    <w:qFormat/>
    <w:rsid w:val="00F130DA"/>
    <w:pPr>
      <w:keepLines/>
      <w:spacing w:before="480" w:after="0"/>
      <w:outlineLvl w:val="9"/>
    </w:pPr>
    <w:rPr>
      <w:color w:val="365F91"/>
      <w:kern w:val="0"/>
      <w:sz w:val="28"/>
      <w:szCs w:val="28"/>
    </w:rPr>
  </w:style>
  <w:style w:type="paragraph" w:styleId="TOC1">
    <w:name w:val="toc 1"/>
    <w:basedOn w:val="BodyText"/>
    <w:next w:val="BodyText"/>
    <w:autoRedefine/>
    <w:uiPriority w:val="39"/>
    <w:unhideWhenUsed/>
    <w:rsid w:val="001E2BCB"/>
    <w:pPr>
      <w:tabs>
        <w:tab w:val="left" w:pos="480"/>
        <w:tab w:val="right" w:leader="dot" w:pos="9350"/>
      </w:tabs>
    </w:pPr>
  </w:style>
  <w:style w:type="character" w:styleId="Hyperlink">
    <w:name w:val="Hyperlink"/>
    <w:uiPriority w:val="99"/>
    <w:unhideWhenUsed/>
    <w:qFormat/>
    <w:rsid w:val="00F130DA"/>
    <w:rPr>
      <w:color w:val="0000FF"/>
      <w:u w:val="single"/>
    </w:rPr>
  </w:style>
  <w:style w:type="character" w:customStyle="1" w:styleId="ProposalRequirements">
    <w:name w:val="ProposalRequirements"/>
    <w:qFormat/>
    <w:rsid w:val="00F130DA"/>
    <w:rPr>
      <w:i/>
      <w:iCs/>
      <w:color w:val="00B050"/>
    </w:rPr>
  </w:style>
  <w:style w:type="paragraph" w:styleId="TOC2">
    <w:name w:val="toc 2"/>
    <w:basedOn w:val="BodyText"/>
    <w:next w:val="BodyText"/>
    <w:autoRedefine/>
    <w:uiPriority w:val="39"/>
    <w:unhideWhenUsed/>
    <w:rsid w:val="00115C8F"/>
    <w:pPr>
      <w:ind w:left="240"/>
    </w:pPr>
  </w:style>
  <w:style w:type="paragraph" w:styleId="TOC3">
    <w:name w:val="toc 3"/>
    <w:basedOn w:val="BodyText"/>
    <w:next w:val="BodyText"/>
    <w:autoRedefine/>
    <w:uiPriority w:val="39"/>
    <w:unhideWhenUsed/>
    <w:rsid w:val="00115C8F"/>
    <w:pPr>
      <w:ind w:left="480"/>
    </w:pPr>
  </w:style>
  <w:style w:type="table" w:styleId="LightList-Accent3">
    <w:name w:val="Light List Accent 3"/>
    <w:basedOn w:val="TableNormal"/>
    <w:uiPriority w:val="61"/>
    <w:rsid w:val="00F4287E"/>
    <w:rPr>
      <w:rFonts w:eastAsia="Times New Roman"/>
      <w:sz w:val="22"/>
      <w:szCs w:val="22"/>
      <w:lang w:bidi="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11">
    <w:name w:val="Light List - Accent 11"/>
    <w:basedOn w:val="TableNormal"/>
    <w:uiPriority w:val="61"/>
    <w:rsid w:val="00F4287E"/>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TableHeading">
    <w:name w:val="Table_Heading"/>
    <w:basedOn w:val="NoSpacing"/>
    <w:rsid w:val="003A674D"/>
    <w:pPr>
      <w:jc w:val="center"/>
    </w:pPr>
    <w:rPr>
      <w:rFonts w:eastAsia="Times New Roman"/>
      <w:b/>
      <w:bCs/>
      <w:szCs w:val="20"/>
    </w:rPr>
  </w:style>
  <w:style w:type="paragraph" w:customStyle="1" w:styleId="TableText">
    <w:name w:val="Table_Text"/>
    <w:basedOn w:val="NoSpacing"/>
    <w:rsid w:val="008074AC"/>
    <w:rPr>
      <w:sz w:val="20"/>
    </w:rPr>
  </w:style>
  <w:style w:type="character" w:customStyle="1" w:styleId="ProposalRequirementsTable">
    <w:name w:val="ProposalRequirements_Table"/>
    <w:rsid w:val="008074AC"/>
    <w:rPr>
      <w:i/>
      <w:iCs/>
      <w:color w:val="00B050"/>
      <w:sz w:val="20"/>
    </w:rPr>
  </w:style>
  <w:style w:type="paragraph" w:customStyle="1" w:styleId="TabeTextCenteredBold">
    <w:name w:val="Tabe_Text_Centered_Bold"/>
    <w:basedOn w:val="TableText"/>
    <w:next w:val="TableText"/>
    <w:rsid w:val="008074AC"/>
    <w:pPr>
      <w:jc w:val="center"/>
    </w:pPr>
    <w:rPr>
      <w:rFonts w:eastAsia="Times New Roman"/>
      <w:szCs w:val="20"/>
    </w:rPr>
  </w:style>
  <w:style w:type="paragraph" w:customStyle="1" w:styleId="TableTextCenteredBold">
    <w:name w:val="Table_Text_Centered_Bold"/>
    <w:basedOn w:val="TableText"/>
    <w:next w:val="TableText"/>
    <w:rsid w:val="008074AC"/>
    <w:pPr>
      <w:jc w:val="center"/>
    </w:pPr>
    <w:rPr>
      <w:rFonts w:eastAsia="Times New Roman"/>
      <w:b/>
      <w:bCs/>
      <w:szCs w:val="20"/>
    </w:rPr>
  </w:style>
  <w:style w:type="paragraph" w:customStyle="1" w:styleId="TableTextLeftBold">
    <w:name w:val="Table_Text_Left_Bold"/>
    <w:basedOn w:val="TableText"/>
    <w:next w:val="TableText"/>
    <w:rsid w:val="008074AC"/>
    <w:rPr>
      <w:b/>
      <w:bCs/>
    </w:rPr>
  </w:style>
  <w:style w:type="paragraph" w:customStyle="1" w:styleId="TableText0">
    <w:name w:val="TableText"/>
    <w:basedOn w:val="NoSpacing"/>
    <w:rsid w:val="008074AC"/>
    <w:rPr>
      <w:sz w:val="20"/>
    </w:rPr>
  </w:style>
  <w:style w:type="paragraph" w:customStyle="1" w:styleId="Default">
    <w:name w:val="Default"/>
    <w:rsid w:val="008218E2"/>
    <w:pPr>
      <w:autoSpaceDE w:val="0"/>
      <w:autoSpaceDN w:val="0"/>
      <w:adjustRightInd w:val="0"/>
    </w:pPr>
    <w:rPr>
      <w:rFonts w:cs="Calibri"/>
      <w:color w:val="000000"/>
      <w:sz w:val="24"/>
      <w:szCs w:val="24"/>
    </w:rPr>
  </w:style>
  <w:style w:type="paragraph" w:customStyle="1" w:styleId="TableText8pt">
    <w:name w:val="Table_Text_8pt"/>
    <w:basedOn w:val="TableText"/>
    <w:rsid w:val="008218E2"/>
    <w:rPr>
      <w:sz w:val="16"/>
    </w:rPr>
  </w:style>
  <w:style w:type="paragraph" w:styleId="Caption">
    <w:name w:val="caption"/>
    <w:basedOn w:val="BodyText"/>
    <w:next w:val="BodyText"/>
    <w:uiPriority w:val="35"/>
    <w:qFormat/>
    <w:rsid w:val="002C6583"/>
    <w:rPr>
      <w:b/>
      <w:bCs/>
      <w:sz w:val="20"/>
      <w:szCs w:val="20"/>
    </w:rPr>
  </w:style>
  <w:style w:type="character" w:customStyle="1" w:styleId="CrossRefs">
    <w:name w:val="CrossRefs"/>
    <w:uiPriority w:val="1"/>
    <w:qFormat/>
    <w:rsid w:val="006F6D91"/>
    <w:rPr>
      <w:color w:val="0070C0"/>
      <w:u w:val="single"/>
    </w:rPr>
  </w:style>
  <w:style w:type="character" w:customStyle="1" w:styleId="StyleBlueUnderline">
    <w:name w:val="Style Blue Underline"/>
    <w:rsid w:val="0089697C"/>
    <w:rPr>
      <w:color w:val="0000FF"/>
      <w:u w:val="single"/>
    </w:rPr>
  </w:style>
  <w:style w:type="character" w:styleId="FollowedHyperlink">
    <w:name w:val="FollowedHyperlink"/>
    <w:uiPriority w:val="99"/>
    <w:semiHidden/>
    <w:unhideWhenUsed/>
    <w:rsid w:val="00782A93"/>
    <w:rPr>
      <w:color w:val="800080"/>
      <w:u w:val="single"/>
    </w:rPr>
  </w:style>
  <w:style w:type="character" w:customStyle="1" w:styleId="StyleBold">
    <w:name w:val="Style Bold"/>
    <w:rsid w:val="00DE5DBE"/>
    <w:rPr>
      <w:b/>
      <w:bCs/>
    </w:rPr>
  </w:style>
  <w:style w:type="numbering" w:customStyle="1" w:styleId="StyleBulletedGreen">
    <w:name w:val="Style Bulleted Green"/>
    <w:basedOn w:val="NoList"/>
    <w:rsid w:val="00DE5DBE"/>
    <w:pPr>
      <w:numPr>
        <w:numId w:val="2"/>
      </w:numPr>
    </w:pPr>
  </w:style>
  <w:style w:type="character" w:styleId="BookTitle">
    <w:name w:val="Book Title"/>
    <w:uiPriority w:val="33"/>
    <w:qFormat/>
    <w:rsid w:val="00CE52F5"/>
    <w:rPr>
      <w:b/>
      <w:bCs/>
      <w:smallCaps/>
      <w:spacing w:val="5"/>
    </w:rPr>
  </w:style>
  <w:style w:type="paragraph" w:styleId="Subtitle">
    <w:name w:val="Subtitle"/>
    <w:basedOn w:val="Normal"/>
    <w:next w:val="Normal"/>
    <w:link w:val="SubtitleChar"/>
    <w:uiPriority w:val="11"/>
    <w:qFormat/>
    <w:rsid w:val="00367412"/>
    <w:pPr>
      <w:spacing w:after="60"/>
      <w:jc w:val="center"/>
      <w:outlineLvl w:val="1"/>
    </w:pPr>
    <w:rPr>
      <w:rFonts w:eastAsia="Times New Roman"/>
      <w:szCs w:val="24"/>
    </w:rPr>
  </w:style>
  <w:style w:type="character" w:customStyle="1" w:styleId="SubtitleChar">
    <w:name w:val="Subtitle Char"/>
    <w:link w:val="Subtitle"/>
    <w:uiPriority w:val="11"/>
    <w:rsid w:val="00367412"/>
    <w:rPr>
      <w:rFonts w:ascii="Calibri" w:eastAsia="Times New Roman" w:hAnsi="Calibri" w:cs="Times New Roman"/>
      <w:sz w:val="24"/>
      <w:szCs w:val="24"/>
    </w:rPr>
  </w:style>
  <w:style w:type="paragraph" w:customStyle="1" w:styleId="TitleNoOutline">
    <w:name w:val="Title_No_Outline"/>
    <w:basedOn w:val="BodyText"/>
    <w:next w:val="BodyText"/>
    <w:qFormat/>
    <w:rsid w:val="007D6567"/>
    <w:pPr>
      <w:spacing w:before="240" w:after="60"/>
      <w:jc w:val="center"/>
    </w:pPr>
    <w:rPr>
      <w:b/>
      <w:sz w:val="32"/>
    </w:rPr>
  </w:style>
  <w:style w:type="paragraph" w:customStyle="1" w:styleId="SubtitleNoOutline">
    <w:name w:val="Subtitle_No_Outline"/>
    <w:basedOn w:val="TitleNoOutline"/>
    <w:next w:val="BodyText"/>
    <w:qFormat/>
    <w:rsid w:val="007D6567"/>
    <w:rPr>
      <w:b w:val="0"/>
      <w:sz w:val="28"/>
    </w:rPr>
  </w:style>
  <w:style w:type="paragraph" w:customStyle="1" w:styleId="BodyText">
    <w:name w:val="BodyText"/>
    <w:qFormat/>
    <w:rsid w:val="00544CBD"/>
    <w:pPr>
      <w:spacing w:after="120"/>
    </w:pPr>
    <w:rPr>
      <w:sz w:val="24"/>
      <w:szCs w:val="22"/>
    </w:rPr>
  </w:style>
  <w:style w:type="paragraph" w:styleId="ListParagraph">
    <w:name w:val="List Paragraph"/>
    <w:basedOn w:val="BodyText"/>
    <w:link w:val="ListParagraphChar"/>
    <w:uiPriority w:val="1"/>
    <w:qFormat/>
    <w:rsid w:val="00FF2B28"/>
    <w:pPr>
      <w:ind w:left="720"/>
    </w:pPr>
  </w:style>
  <w:style w:type="paragraph" w:customStyle="1" w:styleId="Heading3NoOutline">
    <w:name w:val="Heading3_No_Outline"/>
    <w:basedOn w:val="BodyText"/>
    <w:next w:val="BodyText"/>
    <w:rsid w:val="007F0F46"/>
    <w:pPr>
      <w:spacing w:before="240" w:after="0"/>
    </w:pPr>
    <w:rPr>
      <w:b/>
      <w:sz w:val="26"/>
    </w:rPr>
  </w:style>
  <w:style w:type="character" w:styleId="CommentReference">
    <w:name w:val="annotation reference"/>
    <w:uiPriority w:val="99"/>
    <w:semiHidden/>
    <w:unhideWhenUsed/>
    <w:rsid w:val="000C5BAA"/>
    <w:rPr>
      <w:sz w:val="16"/>
      <w:szCs w:val="16"/>
    </w:rPr>
  </w:style>
  <w:style w:type="paragraph" w:styleId="CommentText">
    <w:name w:val="annotation text"/>
    <w:basedOn w:val="Normal"/>
    <w:link w:val="CommentTextChar"/>
    <w:uiPriority w:val="99"/>
    <w:unhideWhenUsed/>
    <w:rsid w:val="000C5BAA"/>
    <w:rPr>
      <w:sz w:val="20"/>
      <w:szCs w:val="20"/>
    </w:rPr>
  </w:style>
  <w:style w:type="character" w:customStyle="1" w:styleId="CommentTextChar">
    <w:name w:val="Comment Text Char"/>
    <w:basedOn w:val="DefaultParagraphFont"/>
    <w:link w:val="CommentText"/>
    <w:uiPriority w:val="99"/>
    <w:rsid w:val="000C5BAA"/>
  </w:style>
  <w:style w:type="paragraph" w:styleId="CommentSubject">
    <w:name w:val="annotation subject"/>
    <w:basedOn w:val="CommentText"/>
    <w:next w:val="CommentText"/>
    <w:link w:val="CommentSubjectChar"/>
    <w:uiPriority w:val="99"/>
    <w:semiHidden/>
    <w:unhideWhenUsed/>
    <w:rsid w:val="000C5BAA"/>
    <w:rPr>
      <w:b/>
      <w:bCs/>
    </w:rPr>
  </w:style>
  <w:style w:type="character" w:customStyle="1" w:styleId="CommentSubjectChar">
    <w:name w:val="Comment Subject Char"/>
    <w:link w:val="CommentSubject"/>
    <w:uiPriority w:val="99"/>
    <w:semiHidden/>
    <w:rsid w:val="000C5BAA"/>
    <w:rPr>
      <w:b/>
      <w:bCs/>
    </w:rPr>
  </w:style>
  <w:style w:type="paragraph" w:styleId="TOC4">
    <w:name w:val="toc 4"/>
    <w:basedOn w:val="Normal"/>
    <w:next w:val="Normal"/>
    <w:autoRedefine/>
    <w:uiPriority w:val="39"/>
    <w:rsid w:val="00A66807"/>
    <w:pPr>
      <w:spacing w:after="100" w:line="240" w:lineRule="auto"/>
      <w:ind w:left="720"/>
    </w:pPr>
    <w:rPr>
      <w:rFonts w:ascii="Times New Roman" w:eastAsia="Times New Roman" w:hAnsi="Times New Roman"/>
      <w:szCs w:val="24"/>
    </w:rPr>
  </w:style>
  <w:style w:type="table" w:customStyle="1" w:styleId="TableGrid1">
    <w:name w:val="Table Grid1"/>
    <w:basedOn w:val="TableNormal"/>
    <w:next w:val="TableGrid"/>
    <w:uiPriority w:val="39"/>
    <w:rsid w:val="00D859B7"/>
    <w:rPr>
      <w:rFonts w:ascii="Times New Roman" w:eastAsia="Times New Roman" w:hAnsi="Times New Roman"/>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
    <w:name w:val="Current List1"/>
    <w:rsid w:val="000B1E23"/>
    <w:pPr>
      <w:numPr>
        <w:numId w:val="3"/>
      </w:numPr>
    </w:pPr>
  </w:style>
  <w:style w:type="table" w:customStyle="1" w:styleId="TableGrid2">
    <w:name w:val="Table Grid2"/>
    <w:basedOn w:val="TableNormal"/>
    <w:next w:val="TableGrid"/>
    <w:rsid w:val="00F270AB"/>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lainText">
    <w:name w:val="Plain Text"/>
    <w:basedOn w:val="Normal"/>
    <w:link w:val="PlainTextChar"/>
    <w:uiPriority w:val="99"/>
    <w:unhideWhenUsed/>
    <w:rsid w:val="008D098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D0986"/>
    <w:rPr>
      <w:rFonts w:ascii="Consolas" w:hAnsi="Consolas"/>
      <w:sz w:val="21"/>
      <w:szCs w:val="21"/>
    </w:rPr>
  </w:style>
  <w:style w:type="paragraph" w:styleId="Revision">
    <w:name w:val="Revision"/>
    <w:hidden/>
    <w:uiPriority w:val="99"/>
    <w:semiHidden/>
    <w:rsid w:val="00AF32B6"/>
    <w:rPr>
      <w:sz w:val="24"/>
      <w:szCs w:val="22"/>
    </w:rPr>
  </w:style>
  <w:style w:type="paragraph" w:customStyle="1" w:styleId="comments">
    <w:name w:val="comments"/>
    <w:basedOn w:val="CommentText"/>
    <w:link w:val="commentsChar"/>
    <w:qFormat/>
    <w:rsid w:val="00667321"/>
    <w:pPr>
      <w:spacing w:after="0" w:line="240" w:lineRule="auto"/>
    </w:pPr>
    <w:rPr>
      <w:rFonts w:ascii="Arial" w:eastAsia="Times New Roman" w:hAnsi="Arial" w:cs="Arial"/>
    </w:rPr>
  </w:style>
  <w:style w:type="character" w:customStyle="1" w:styleId="commentsChar">
    <w:name w:val="comments Char"/>
    <w:basedOn w:val="DefaultParagraphFont"/>
    <w:link w:val="comments"/>
    <w:rsid w:val="00667321"/>
    <w:rPr>
      <w:rFonts w:ascii="Arial" w:eastAsia="Times New Roman" w:hAnsi="Arial" w:cs="Arial"/>
    </w:rPr>
  </w:style>
  <w:style w:type="table" w:customStyle="1" w:styleId="TableGrid3">
    <w:name w:val="Table Grid3"/>
    <w:basedOn w:val="TableNormal"/>
    <w:next w:val="TableGrid"/>
    <w:rsid w:val="009A0849"/>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ListParagraphChar">
    <w:name w:val="List Paragraph Char"/>
    <w:basedOn w:val="DefaultParagraphFont"/>
    <w:link w:val="ListParagraph"/>
    <w:uiPriority w:val="34"/>
    <w:rsid w:val="000C6BF0"/>
    <w:rPr>
      <w:sz w:val="24"/>
      <w:szCs w:val="22"/>
    </w:rPr>
  </w:style>
  <w:style w:type="table" w:customStyle="1" w:styleId="TableGrid11">
    <w:name w:val="Table Grid11"/>
    <w:basedOn w:val="TableNormal"/>
    <w:next w:val="TableGrid"/>
    <w:rsid w:val="00E02D80"/>
    <w:rPr>
      <w:rFonts w:ascii="Times New Roman" w:eastAsia="Times New Roman" w:hAnsi="Times New Roman"/>
      <w:sz w:val="24"/>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dnoteText">
    <w:name w:val="endnote text"/>
    <w:basedOn w:val="Normal"/>
    <w:link w:val="EndnoteTextChar"/>
    <w:uiPriority w:val="99"/>
    <w:semiHidden/>
    <w:unhideWhenUsed/>
    <w:rsid w:val="00810D8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10D81"/>
  </w:style>
  <w:style w:type="character" w:styleId="EndnoteReference">
    <w:name w:val="endnote reference"/>
    <w:basedOn w:val="DefaultParagraphFont"/>
    <w:uiPriority w:val="99"/>
    <w:semiHidden/>
    <w:unhideWhenUsed/>
    <w:rsid w:val="00810D81"/>
    <w:rPr>
      <w:vertAlign w:val="superscript"/>
    </w:rPr>
  </w:style>
  <w:style w:type="character" w:styleId="Mention">
    <w:name w:val="Mention"/>
    <w:basedOn w:val="DefaultParagraphFont"/>
    <w:uiPriority w:val="99"/>
    <w:unhideWhenUsed/>
    <w:rsid w:val="00B105A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19893">
      <w:bodyDiv w:val="1"/>
      <w:marLeft w:val="0"/>
      <w:marRight w:val="0"/>
      <w:marTop w:val="0"/>
      <w:marBottom w:val="0"/>
      <w:divBdr>
        <w:top w:val="none" w:sz="0" w:space="0" w:color="auto"/>
        <w:left w:val="none" w:sz="0" w:space="0" w:color="auto"/>
        <w:bottom w:val="none" w:sz="0" w:space="0" w:color="auto"/>
        <w:right w:val="none" w:sz="0" w:space="0" w:color="auto"/>
      </w:divBdr>
    </w:div>
    <w:div w:id="543098457">
      <w:bodyDiv w:val="1"/>
      <w:marLeft w:val="0"/>
      <w:marRight w:val="0"/>
      <w:marTop w:val="0"/>
      <w:marBottom w:val="0"/>
      <w:divBdr>
        <w:top w:val="none" w:sz="0" w:space="0" w:color="auto"/>
        <w:left w:val="none" w:sz="0" w:space="0" w:color="auto"/>
        <w:bottom w:val="none" w:sz="0" w:space="0" w:color="auto"/>
        <w:right w:val="none" w:sz="0" w:space="0" w:color="auto"/>
      </w:divBdr>
    </w:div>
    <w:div w:id="833912644">
      <w:bodyDiv w:val="1"/>
      <w:marLeft w:val="0"/>
      <w:marRight w:val="0"/>
      <w:marTop w:val="0"/>
      <w:marBottom w:val="0"/>
      <w:divBdr>
        <w:top w:val="none" w:sz="0" w:space="0" w:color="auto"/>
        <w:left w:val="none" w:sz="0" w:space="0" w:color="auto"/>
        <w:bottom w:val="none" w:sz="0" w:space="0" w:color="auto"/>
        <w:right w:val="none" w:sz="0" w:space="0" w:color="auto"/>
      </w:divBdr>
    </w:div>
    <w:div w:id="1158231903">
      <w:bodyDiv w:val="1"/>
      <w:marLeft w:val="0"/>
      <w:marRight w:val="0"/>
      <w:marTop w:val="0"/>
      <w:marBottom w:val="0"/>
      <w:divBdr>
        <w:top w:val="none" w:sz="0" w:space="0" w:color="auto"/>
        <w:left w:val="none" w:sz="0" w:space="0" w:color="auto"/>
        <w:bottom w:val="none" w:sz="0" w:space="0" w:color="auto"/>
        <w:right w:val="none" w:sz="0" w:space="0" w:color="auto"/>
      </w:divBdr>
    </w:div>
    <w:div w:id="18425034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darpa.mil/work-with-us/proposer-instructions"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endnotes.xml.rels><?xml version="1.0" encoding="UTF-8" standalone="yes"?>
<Relationships xmlns="http://schemas.openxmlformats.org/package/2006/relationships"><Relationship Id="rId3" Type="http://schemas.openxmlformats.org/officeDocument/2006/relationships/hyperlink" Target="http://www.onr.navy.mil/Contracts-Grants/Regional-Contacts.aspx" TargetMode="External"/><Relationship Id="rId2" Type="http://schemas.openxmlformats.org/officeDocument/2006/relationships/hyperlink" Target="https://pubapp.dcma.mil/CASD/CasdSearch.do" TargetMode="External"/><Relationship Id="rId1" Type="http://schemas.openxmlformats.org/officeDocument/2006/relationships/hyperlink" Target="https://www.irs.gov/individuals/international-taxpayers/taxpayer-identification-numbers-tin" TargetMode="External"/><Relationship Id="rId4" Type="http://schemas.openxmlformats.org/officeDocument/2006/relationships/hyperlink" Target="http://www.dcaa.mil/Home/Locator?title=Loc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3177eac-c39a-4bc7-a656-8959c1ca01a5" xsi:nil="true"/>
    <lcf76f155ced4ddcb4097134ff3c332f xmlns="72fc9e63-d55d-4a35-801d-86084f3275a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458C0CFCCB22B43B79A0509E7DC8806" ma:contentTypeVersion="14" ma:contentTypeDescription="Create a new document." ma:contentTypeScope="" ma:versionID="9215c482d3faf6110ca42dc76746f228">
  <xsd:schema xmlns:xsd="http://www.w3.org/2001/XMLSchema" xmlns:xs="http://www.w3.org/2001/XMLSchema" xmlns:p="http://schemas.microsoft.com/office/2006/metadata/properties" xmlns:ns2="72fc9e63-d55d-4a35-801d-86084f3275ae" xmlns:ns3="f3177eac-c39a-4bc7-a656-8959c1ca01a5" targetNamespace="http://schemas.microsoft.com/office/2006/metadata/properties" ma:root="true" ma:fieldsID="f280865a07544811d3eebe9368a9087e" ns2:_="" ns3:_="">
    <xsd:import namespace="72fc9e63-d55d-4a35-801d-86084f3275ae"/>
    <xsd:import namespace="f3177eac-c39a-4bc7-a656-8959c1ca01a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fc9e63-d55d-4a35-801d-86084f3275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89aa863f-a18b-4de0-9c78-b693d194da8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177eac-c39a-4bc7-a656-8959c1ca01a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aeaaf4f9-4db8-4895-9ea6-e2b7a169e78d}" ma:internalName="TaxCatchAll" ma:showField="CatchAllData" ma:web="f3177eac-c39a-4bc7-a656-8959c1ca01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5392AD-84D0-4102-9EC8-2689E697B2A4}">
  <ds:schemaRefs>
    <ds:schemaRef ds:uri="http://schemas.microsoft.com/office/2006/metadata/properties"/>
    <ds:schemaRef ds:uri="http://schemas.microsoft.com/office/infopath/2007/PartnerControls"/>
    <ds:schemaRef ds:uri="f3177eac-c39a-4bc7-a656-8959c1ca01a5"/>
    <ds:schemaRef ds:uri="72fc9e63-d55d-4a35-801d-86084f3275ae"/>
  </ds:schemaRefs>
</ds:datastoreItem>
</file>

<file path=customXml/itemProps2.xml><?xml version="1.0" encoding="utf-8"?>
<ds:datastoreItem xmlns:ds="http://schemas.openxmlformats.org/officeDocument/2006/customXml" ds:itemID="{5F67D785-1C37-4E1A-B8DB-27B0F17AF3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fc9e63-d55d-4a35-801d-86084f3275ae"/>
    <ds:schemaRef ds:uri="f3177eac-c39a-4bc7-a656-8959c1ca01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C31851-BCED-4508-9B83-50FC695F1414}">
  <ds:schemaRefs>
    <ds:schemaRef ds:uri="http://schemas.microsoft.com/sharepoint/v3/contenttype/forms"/>
  </ds:schemaRefs>
</ds:datastoreItem>
</file>

<file path=customXml/itemProps4.xml><?xml version="1.0" encoding="utf-8"?>
<ds:datastoreItem xmlns:ds="http://schemas.openxmlformats.org/officeDocument/2006/customXml" ds:itemID="{9830F00B-4210-42E8-859E-E327044E35CB}">
  <ds:schemaRefs>
    <ds:schemaRef ds:uri="http://schemas.openxmlformats.org/officeDocument/2006/bibliography"/>
  </ds:schemaRefs>
</ds:datastoreItem>
</file>

<file path=docMetadata/LabelInfo.xml><?xml version="1.0" encoding="utf-8"?>
<clbl:labelList xmlns:clbl="http://schemas.microsoft.com/office/2020/mipLabelMetadata">
  <clbl:label id="{f84814b5-f44e-4690-9314-553e36b5f585}" enabled="0" method="" siteId="{f84814b5-f44e-4690-9314-553e36b5f585}" removed="1"/>
</clbl:labelList>
</file>

<file path=docProps/app.xml><?xml version="1.0" encoding="utf-8"?>
<Properties xmlns="http://schemas.openxmlformats.org/officeDocument/2006/extended-properties" xmlns:vt="http://schemas.openxmlformats.org/officeDocument/2006/docPropsVTypes">
  <Template>Normal</Template>
  <TotalTime>8</TotalTime>
  <Pages>9</Pages>
  <Words>2975</Words>
  <Characters>16962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Wyle Information Systems - DARPA</Company>
  <LinksUpToDate>false</LinksUpToDate>
  <CharactersWithSpaces>19898</CharactersWithSpaces>
  <SharedDoc>false</SharedDoc>
  <HLinks>
    <vt:vector size="156" baseType="variant">
      <vt:variant>
        <vt:i4>1835065</vt:i4>
      </vt:variant>
      <vt:variant>
        <vt:i4>89</vt:i4>
      </vt:variant>
      <vt:variant>
        <vt:i4>0</vt:i4>
      </vt:variant>
      <vt:variant>
        <vt:i4>5</vt:i4>
      </vt:variant>
      <vt:variant>
        <vt:lpwstr/>
      </vt:variant>
      <vt:variant>
        <vt:lpwstr>_Toc218850623</vt:lpwstr>
      </vt:variant>
      <vt:variant>
        <vt:i4>1835065</vt:i4>
      </vt:variant>
      <vt:variant>
        <vt:i4>83</vt:i4>
      </vt:variant>
      <vt:variant>
        <vt:i4>0</vt:i4>
      </vt:variant>
      <vt:variant>
        <vt:i4>5</vt:i4>
      </vt:variant>
      <vt:variant>
        <vt:lpwstr/>
      </vt:variant>
      <vt:variant>
        <vt:lpwstr>_Toc218850622</vt:lpwstr>
      </vt:variant>
      <vt:variant>
        <vt:i4>1835065</vt:i4>
      </vt:variant>
      <vt:variant>
        <vt:i4>77</vt:i4>
      </vt:variant>
      <vt:variant>
        <vt:i4>0</vt:i4>
      </vt:variant>
      <vt:variant>
        <vt:i4>5</vt:i4>
      </vt:variant>
      <vt:variant>
        <vt:lpwstr/>
      </vt:variant>
      <vt:variant>
        <vt:lpwstr>_Toc218850621</vt:lpwstr>
      </vt:variant>
      <vt:variant>
        <vt:i4>1835065</vt:i4>
      </vt:variant>
      <vt:variant>
        <vt:i4>71</vt:i4>
      </vt:variant>
      <vt:variant>
        <vt:i4>0</vt:i4>
      </vt:variant>
      <vt:variant>
        <vt:i4>5</vt:i4>
      </vt:variant>
      <vt:variant>
        <vt:lpwstr/>
      </vt:variant>
      <vt:variant>
        <vt:lpwstr>_Toc218850620</vt:lpwstr>
      </vt:variant>
      <vt:variant>
        <vt:i4>2031673</vt:i4>
      </vt:variant>
      <vt:variant>
        <vt:i4>65</vt:i4>
      </vt:variant>
      <vt:variant>
        <vt:i4>0</vt:i4>
      </vt:variant>
      <vt:variant>
        <vt:i4>5</vt:i4>
      </vt:variant>
      <vt:variant>
        <vt:lpwstr/>
      </vt:variant>
      <vt:variant>
        <vt:lpwstr>_Toc218850619</vt:lpwstr>
      </vt:variant>
      <vt:variant>
        <vt:i4>2031673</vt:i4>
      </vt:variant>
      <vt:variant>
        <vt:i4>59</vt:i4>
      </vt:variant>
      <vt:variant>
        <vt:i4>0</vt:i4>
      </vt:variant>
      <vt:variant>
        <vt:i4>5</vt:i4>
      </vt:variant>
      <vt:variant>
        <vt:lpwstr/>
      </vt:variant>
      <vt:variant>
        <vt:lpwstr>_Toc218850618</vt:lpwstr>
      </vt:variant>
      <vt:variant>
        <vt:i4>2031673</vt:i4>
      </vt:variant>
      <vt:variant>
        <vt:i4>53</vt:i4>
      </vt:variant>
      <vt:variant>
        <vt:i4>0</vt:i4>
      </vt:variant>
      <vt:variant>
        <vt:i4>5</vt:i4>
      </vt:variant>
      <vt:variant>
        <vt:lpwstr/>
      </vt:variant>
      <vt:variant>
        <vt:lpwstr>_Toc218850617</vt:lpwstr>
      </vt:variant>
      <vt:variant>
        <vt:i4>2031673</vt:i4>
      </vt:variant>
      <vt:variant>
        <vt:i4>47</vt:i4>
      </vt:variant>
      <vt:variant>
        <vt:i4>0</vt:i4>
      </vt:variant>
      <vt:variant>
        <vt:i4>5</vt:i4>
      </vt:variant>
      <vt:variant>
        <vt:lpwstr/>
      </vt:variant>
      <vt:variant>
        <vt:lpwstr>_Toc218850616</vt:lpwstr>
      </vt:variant>
      <vt:variant>
        <vt:i4>2031673</vt:i4>
      </vt:variant>
      <vt:variant>
        <vt:i4>41</vt:i4>
      </vt:variant>
      <vt:variant>
        <vt:i4>0</vt:i4>
      </vt:variant>
      <vt:variant>
        <vt:i4>5</vt:i4>
      </vt:variant>
      <vt:variant>
        <vt:lpwstr/>
      </vt:variant>
      <vt:variant>
        <vt:lpwstr>_Toc218850615</vt:lpwstr>
      </vt:variant>
      <vt:variant>
        <vt:i4>2031673</vt:i4>
      </vt:variant>
      <vt:variant>
        <vt:i4>35</vt:i4>
      </vt:variant>
      <vt:variant>
        <vt:i4>0</vt:i4>
      </vt:variant>
      <vt:variant>
        <vt:i4>5</vt:i4>
      </vt:variant>
      <vt:variant>
        <vt:lpwstr/>
      </vt:variant>
      <vt:variant>
        <vt:lpwstr>_Toc218850614</vt:lpwstr>
      </vt:variant>
      <vt:variant>
        <vt:i4>2031673</vt:i4>
      </vt:variant>
      <vt:variant>
        <vt:i4>29</vt:i4>
      </vt:variant>
      <vt:variant>
        <vt:i4>0</vt:i4>
      </vt:variant>
      <vt:variant>
        <vt:i4>5</vt:i4>
      </vt:variant>
      <vt:variant>
        <vt:lpwstr/>
      </vt:variant>
      <vt:variant>
        <vt:lpwstr>_Toc218850611</vt:lpwstr>
      </vt:variant>
      <vt:variant>
        <vt:i4>2031673</vt:i4>
      </vt:variant>
      <vt:variant>
        <vt:i4>23</vt:i4>
      </vt:variant>
      <vt:variant>
        <vt:i4>0</vt:i4>
      </vt:variant>
      <vt:variant>
        <vt:i4>5</vt:i4>
      </vt:variant>
      <vt:variant>
        <vt:lpwstr/>
      </vt:variant>
      <vt:variant>
        <vt:lpwstr>_Toc218850610</vt:lpwstr>
      </vt:variant>
      <vt:variant>
        <vt:i4>1966137</vt:i4>
      </vt:variant>
      <vt:variant>
        <vt:i4>17</vt:i4>
      </vt:variant>
      <vt:variant>
        <vt:i4>0</vt:i4>
      </vt:variant>
      <vt:variant>
        <vt:i4>5</vt:i4>
      </vt:variant>
      <vt:variant>
        <vt:lpwstr/>
      </vt:variant>
      <vt:variant>
        <vt:lpwstr>_Toc218850609</vt:lpwstr>
      </vt:variant>
      <vt:variant>
        <vt:i4>1966137</vt:i4>
      </vt:variant>
      <vt:variant>
        <vt:i4>11</vt:i4>
      </vt:variant>
      <vt:variant>
        <vt:i4>0</vt:i4>
      </vt:variant>
      <vt:variant>
        <vt:i4>5</vt:i4>
      </vt:variant>
      <vt:variant>
        <vt:lpwstr/>
      </vt:variant>
      <vt:variant>
        <vt:lpwstr>_Toc218850608</vt:lpwstr>
      </vt:variant>
      <vt:variant>
        <vt:i4>1966137</vt:i4>
      </vt:variant>
      <vt:variant>
        <vt:i4>5</vt:i4>
      </vt:variant>
      <vt:variant>
        <vt:i4>0</vt:i4>
      </vt:variant>
      <vt:variant>
        <vt:i4>5</vt:i4>
      </vt:variant>
      <vt:variant>
        <vt:lpwstr/>
      </vt:variant>
      <vt:variant>
        <vt:lpwstr>_Toc218850607</vt:lpwstr>
      </vt:variant>
      <vt:variant>
        <vt:i4>5701706</vt:i4>
      </vt:variant>
      <vt:variant>
        <vt:i4>0</vt:i4>
      </vt:variant>
      <vt:variant>
        <vt:i4>0</vt:i4>
      </vt:variant>
      <vt:variant>
        <vt:i4>5</vt:i4>
      </vt:variant>
      <vt:variant>
        <vt:lpwstr>https://www.darpa.mil/work-with-us/proposer-instructions</vt:lpwstr>
      </vt:variant>
      <vt:variant>
        <vt:lpwstr/>
      </vt:variant>
      <vt:variant>
        <vt:i4>4391012</vt:i4>
      </vt:variant>
      <vt:variant>
        <vt:i4>15</vt:i4>
      </vt:variant>
      <vt:variant>
        <vt:i4>0</vt:i4>
      </vt:variant>
      <vt:variant>
        <vt:i4>5</vt:i4>
      </vt:variant>
      <vt:variant>
        <vt:lpwstr>mailto:radoslav.bogoslovov.ctr@darpa.mil</vt:lpwstr>
      </vt:variant>
      <vt:variant>
        <vt:lpwstr/>
      </vt:variant>
      <vt:variant>
        <vt:i4>4391012</vt:i4>
      </vt:variant>
      <vt:variant>
        <vt:i4>12</vt:i4>
      </vt:variant>
      <vt:variant>
        <vt:i4>0</vt:i4>
      </vt:variant>
      <vt:variant>
        <vt:i4>5</vt:i4>
      </vt:variant>
      <vt:variant>
        <vt:lpwstr>mailto:radoslav.bogoslovov.ctr@darpa.mil</vt:lpwstr>
      </vt:variant>
      <vt:variant>
        <vt:lpwstr/>
      </vt:variant>
      <vt:variant>
        <vt:i4>917561</vt:i4>
      </vt:variant>
      <vt:variant>
        <vt:i4>9</vt:i4>
      </vt:variant>
      <vt:variant>
        <vt:i4>0</vt:i4>
      </vt:variant>
      <vt:variant>
        <vt:i4>5</vt:i4>
      </vt:variant>
      <vt:variant>
        <vt:lpwstr>mailto:leina.thurn.ctr@darpa.mil</vt:lpwstr>
      </vt:variant>
      <vt:variant>
        <vt:lpwstr/>
      </vt:variant>
      <vt:variant>
        <vt:i4>1572914</vt:i4>
      </vt:variant>
      <vt:variant>
        <vt:i4>6</vt:i4>
      </vt:variant>
      <vt:variant>
        <vt:i4>0</vt:i4>
      </vt:variant>
      <vt:variant>
        <vt:i4>5</vt:i4>
      </vt:variant>
      <vt:variant>
        <vt:lpwstr>mailto:anna.tauke-pedretti@darpa.mil</vt:lpwstr>
      </vt:variant>
      <vt:variant>
        <vt:lpwstr/>
      </vt:variant>
      <vt:variant>
        <vt:i4>4391012</vt:i4>
      </vt:variant>
      <vt:variant>
        <vt:i4>3</vt:i4>
      </vt:variant>
      <vt:variant>
        <vt:i4>0</vt:i4>
      </vt:variant>
      <vt:variant>
        <vt:i4>5</vt:i4>
      </vt:variant>
      <vt:variant>
        <vt:lpwstr>mailto:radoslav.bogoslovov.ctr@darpa.mil</vt:lpwstr>
      </vt:variant>
      <vt:variant>
        <vt:lpwstr/>
      </vt:variant>
      <vt:variant>
        <vt:i4>917561</vt:i4>
      </vt:variant>
      <vt:variant>
        <vt:i4>0</vt:i4>
      </vt:variant>
      <vt:variant>
        <vt:i4>0</vt:i4>
      </vt:variant>
      <vt:variant>
        <vt:i4>5</vt:i4>
      </vt:variant>
      <vt:variant>
        <vt:lpwstr>mailto:leina.thurn.ctr@darpa.mil</vt:lpwstr>
      </vt:variant>
      <vt:variant>
        <vt:lpwstr/>
      </vt:variant>
      <vt:variant>
        <vt:i4>2687102</vt:i4>
      </vt:variant>
      <vt:variant>
        <vt:i4>9</vt:i4>
      </vt:variant>
      <vt:variant>
        <vt:i4>0</vt:i4>
      </vt:variant>
      <vt:variant>
        <vt:i4>5</vt:i4>
      </vt:variant>
      <vt:variant>
        <vt:lpwstr>http://www.dcaa.mil/Home/Locator?title=Locator</vt:lpwstr>
      </vt:variant>
      <vt:variant>
        <vt:lpwstr/>
      </vt:variant>
      <vt:variant>
        <vt:i4>2490480</vt:i4>
      </vt:variant>
      <vt:variant>
        <vt:i4>6</vt:i4>
      </vt:variant>
      <vt:variant>
        <vt:i4>0</vt:i4>
      </vt:variant>
      <vt:variant>
        <vt:i4>5</vt:i4>
      </vt:variant>
      <vt:variant>
        <vt:lpwstr>http://www.onr.navy.mil/Contracts-Grants/Regional-Contacts.aspx</vt:lpwstr>
      </vt:variant>
      <vt:variant>
        <vt:lpwstr/>
      </vt:variant>
      <vt:variant>
        <vt:i4>3211310</vt:i4>
      </vt:variant>
      <vt:variant>
        <vt:i4>3</vt:i4>
      </vt:variant>
      <vt:variant>
        <vt:i4>0</vt:i4>
      </vt:variant>
      <vt:variant>
        <vt:i4>5</vt:i4>
      </vt:variant>
      <vt:variant>
        <vt:lpwstr>https://pubapp.dcma.mil/CASD/CasdSearch.do</vt:lpwstr>
      </vt:variant>
      <vt:variant>
        <vt:lpwstr/>
      </vt:variant>
      <vt:variant>
        <vt:i4>8061040</vt:i4>
      </vt:variant>
      <vt:variant>
        <vt:i4>0</vt:i4>
      </vt:variant>
      <vt:variant>
        <vt:i4>0</vt:i4>
      </vt:variant>
      <vt:variant>
        <vt:i4>5</vt:i4>
      </vt:variant>
      <vt:variant>
        <vt:lpwstr>https://www.irs.gov/individuals/international-taxpayers/taxpayer-identification-numbers-tin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mheneberry</dc:creator>
  <cp:keywords/>
  <cp:lastModifiedBy>Kent, Natalie</cp:lastModifiedBy>
  <cp:revision>4</cp:revision>
  <cp:lastPrinted>2011-10-22T02:40:00Z</cp:lastPrinted>
  <dcterms:created xsi:type="dcterms:W3CDTF">2026-01-13T17:47:00Z</dcterms:created>
  <dcterms:modified xsi:type="dcterms:W3CDTF">2026-01-14T15:43:00Z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0x0101003458C0CFCCB22B43B79A0509E7DC8806</vt:lpwstr>
  </property>
  <property fmtid="{D5CDD505-2E9C-101B-9397-08002B2CF9AE}" pid="3" name="MediaServiceImageTags">
    <vt:lpwstr/>
  </property>
</Properties>
</file>