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5F6E" w14:textId="28AACAAD" w:rsidR="00D460D8" w:rsidRPr="00D460D8" w:rsidRDefault="00D460D8" w:rsidP="00D460D8">
      <w:pPr>
        <w:spacing w:after="0" w:line="360" w:lineRule="auto"/>
        <w:jc w:val="center"/>
        <w:rPr>
          <w:rFonts w:ascii="Times New Roman" w:hAnsi="Times New Roman" w:cs="Times New Roman"/>
          <w:b/>
          <w:bCs/>
          <w:sz w:val="24"/>
          <w:szCs w:val="24"/>
        </w:rPr>
      </w:pPr>
      <w:r w:rsidRPr="00D460D8">
        <w:rPr>
          <w:rFonts w:ascii="Times New Roman" w:hAnsi="Times New Roman" w:cs="Times New Roman"/>
          <w:b/>
          <w:bCs/>
          <w:sz w:val="24"/>
          <w:szCs w:val="24"/>
        </w:rPr>
        <w:t>Assignment No. 0</w:t>
      </w:r>
      <w:r w:rsidR="00B32677">
        <w:rPr>
          <w:rFonts w:ascii="Times New Roman" w:hAnsi="Times New Roman" w:cs="Times New Roman"/>
          <w:b/>
          <w:bCs/>
          <w:sz w:val="24"/>
          <w:szCs w:val="24"/>
        </w:rPr>
        <w:t>3</w:t>
      </w:r>
      <w:r w:rsidRPr="00D460D8">
        <w:rPr>
          <w:rFonts w:ascii="Times New Roman" w:hAnsi="Times New Roman" w:cs="Times New Roman"/>
          <w:b/>
          <w:bCs/>
          <w:sz w:val="24"/>
          <w:szCs w:val="24"/>
        </w:rPr>
        <w:t xml:space="preserve"> (iNeuron – Full Stack Data Science – May 2023 Batch)</w:t>
      </w:r>
    </w:p>
    <w:p w14:paraId="296CE670" w14:textId="77777777" w:rsidR="00D460D8" w:rsidRPr="00D460D8" w:rsidRDefault="00D460D8" w:rsidP="00D460D8">
      <w:pPr>
        <w:spacing w:after="0" w:line="360" w:lineRule="auto"/>
        <w:jc w:val="center"/>
        <w:rPr>
          <w:rFonts w:ascii="Times New Roman" w:hAnsi="Times New Roman" w:cs="Times New Roman"/>
          <w:b/>
          <w:bCs/>
          <w:sz w:val="24"/>
          <w:szCs w:val="24"/>
        </w:rPr>
      </w:pPr>
      <w:r w:rsidRPr="00D460D8">
        <w:rPr>
          <w:rFonts w:ascii="Times New Roman" w:hAnsi="Times New Roman" w:cs="Times New Roman"/>
          <w:b/>
          <w:bCs/>
          <w:sz w:val="24"/>
          <w:szCs w:val="24"/>
        </w:rPr>
        <w:t>By Avinash Devidas Bagul</w:t>
      </w:r>
    </w:p>
    <w:p w14:paraId="3BC1142A" w14:textId="77777777" w:rsidR="00D460D8" w:rsidRPr="00D460D8" w:rsidRDefault="00D460D8" w:rsidP="00D460D8">
      <w:pPr>
        <w:spacing w:after="0" w:line="360" w:lineRule="auto"/>
        <w:rPr>
          <w:rFonts w:ascii="Times New Roman" w:hAnsi="Times New Roman" w:cs="Times New Roman"/>
          <w:sz w:val="24"/>
          <w:szCs w:val="24"/>
        </w:rPr>
      </w:pPr>
    </w:p>
    <w:p w14:paraId="049C5640"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Why are functions advantageous to have in your programs?</w:t>
      </w:r>
    </w:p>
    <w:p w14:paraId="761C11FF" w14:textId="77777777" w:rsidR="00B32677" w:rsidRDefault="00B32677" w:rsidP="00C032C3">
      <w:pPr>
        <w:pStyle w:val="ListParagraph"/>
        <w:spacing w:after="0" w:line="360" w:lineRule="auto"/>
        <w:ind w:left="426"/>
        <w:jc w:val="both"/>
        <w:rPr>
          <w:rFonts w:ascii="Times New Roman" w:hAnsi="Times New Roman" w:cs="Times New Roman"/>
          <w:color w:val="FF0000"/>
          <w:sz w:val="24"/>
          <w:szCs w:val="24"/>
        </w:rPr>
      </w:pPr>
      <w:r w:rsidRPr="00B32677">
        <w:rPr>
          <w:rFonts w:ascii="Times New Roman" w:hAnsi="Times New Roman" w:cs="Times New Roman"/>
          <w:color w:val="FF0000"/>
          <w:sz w:val="24"/>
          <w:szCs w:val="24"/>
        </w:rPr>
        <w:t>Functions reduce the need for duplicate code. This makes programs shorter, easier to read, and easier to update.</w:t>
      </w:r>
    </w:p>
    <w:p w14:paraId="113DA280" w14:textId="77777777" w:rsidR="00C032C3" w:rsidRPr="00B32677" w:rsidRDefault="00C032C3" w:rsidP="00C032C3">
      <w:pPr>
        <w:pStyle w:val="ListParagraph"/>
        <w:spacing w:after="0" w:line="360" w:lineRule="auto"/>
        <w:ind w:left="426"/>
        <w:jc w:val="both"/>
        <w:rPr>
          <w:rFonts w:ascii="Times New Roman" w:hAnsi="Times New Roman" w:cs="Times New Roman"/>
          <w:color w:val="FF0000"/>
          <w:sz w:val="24"/>
          <w:szCs w:val="24"/>
        </w:rPr>
      </w:pPr>
    </w:p>
    <w:p w14:paraId="1906CA35"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 xml:space="preserve">When does the code in a function run: when </w:t>
      </w:r>
      <w:r w:rsidR="00D460D8" w:rsidRPr="00B32677">
        <w:rPr>
          <w:rFonts w:ascii="Times New Roman" w:hAnsi="Times New Roman" w:cs="Times New Roman"/>
          <w:sz w:val="24"/>
          <w:szCs w:val="24"/>
        </w:rPr>
        <w:t>it is</w:t>
      </w:r>
      <w:r w:rsidRPr="00B32677">
        <w:rPr>
          <w:rFonts w:ascii="Times New Roman" w:hAnsi="Times New Roman" w:cs="Times New Roman"/>
          <w:sz w:val="24"/>
          <w:szCs w:val="24"/>
        </w:rPr>
        <w:t xml:space="preserve"> specified or when </w:t>
      </w:r>
      <w:r w:rsidR="00B32677" w:rsidRPr="00B32677">
        <w:rPr>
          <w:rFonts w:ascii="Times New Roman" w:hAnsi="Times New Roman" w:cs="Times New Roman"/>
          <w:sz w:val="24"/>
          <w:szCs w:val="24"/>
        </w:rPr>
        <w:t>it is</w:t>
      </w:r>
      <w:r w:rsidRPr="00B32677">
        <w:rPr>
          <w:rFonts w:ascii="Times New Roman" w:hAnsi="Times New Roman" w:cs="Times New Roman"/>
          <w:sz w:val="24"/>
          <w:szCs w:val="24"/>
        </w:rPr>
        <w:t xml:space="preserve"> called?</w:t>
      </w:r>
    </w:p>
    <w:p w14:paraId="5534E2C8" w14:textId="58EE5DE4" w:rsidR="009A2365" w:rsidRDefault="009A2365" w:rsidP="009A2365">
      <w:pPr>
        <w:pStyle w:val="ListParagraph"/>
        <w:spacing w:after="0" w:line="360" w:lineRule="auto"/>
        <w:ind w:left="426"/>
        <w:rPr>
          <w:rFonts w:ascii="Times New Roman" w:hAnsi="Times New Roman" w:cs="Times New Roman"/>
          <w:color w:val="FF0000"/>
          <w:sz w:val="24"/>
          <w:szCs w:val="24"/>
        </w:rPr>
      </w:pPr>
      <w:r w:rsidRPr="009A2365">
        <w:rPr>
          <w:rFonts w:ascii="Times New Roman" w:hAnsi="Times New Roman" w:cs="Times New Roman"/>
          <w:color w:val="FF0000"/>
          <w:sz w:val="24"/>
          <w:szCs w:val="24"/>
        </w:rPr>
        <w:t>Code in the function runs when the function is called</w:t>
      </w:r>
    </w:p>
    <w:p w14:paraId="1B6CFD80" w14:textId="77777777" w:rsidR="00C032C3" w:rsidRPr="009A2365" w:rsidRDefault="00C032C3" w:rsidP="009A2365">
      <w:pPr>
        <w:pStyle w:val="ListParagraph"/>
        <w:spacing w:after="0" w:line="360" w:lineRule="auto"/>
        <w:ind w:left="426"/>
        <w:rPr>
          <w:rFonts w:ascii="Times New Roman" w:hAnsi="Times New Roman" w:cs="Times New Roman"/>
          <w:color w:val="FF0000"/>
          <w:sz w:val="24"/>
          <w:szCs w:val="24"/>
        </w:rPr>
      </w:pPr>
    </w:p>
    <w:p w14:paraId="42F04EA4"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statement creates a function?</w:t>
      </w:r>
    </w:p>
    <w:p w14:paraId="40CDEBA5" w14:textId="0E34FBCD"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The def statement defines (</w:t>
      </w:r>
      <w:r w:rsidRPr="00C032C3">
        <w:rPr>
          <w:rFonts w:ascii="Times New Roman" w:hAnsi="Times New Roman" w:cs="Times New Roman"/>
          <w:color w:val="FF0000"/>
          <w:sz w:val="24"/>
          <w:szCs w:val="24"/>
        </w:rPr>
        <w:t>i.e.,</w:t>
      </w:r>
      <w:r w:rsidRPr="00C032C3">
        <w:rPr>
          <w:rFonts w:ascii="Times New Roman" w:hAnsi="Times New Roman" w:cs="Times New Roman"/>
          <w:color w:val="FF0000"/>
          <w:sz w:val="24"/>
          <w:szCs w:val="24"/>
        </w:rPr>
        <w:t xml:space="preserve"> creates) a function.</w:t>
      </w:r>
    </w:p>
    <w:p w14:paraId="36D5DE40"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Eg .</w:t>
      </w:r>
    </w:p>
    <w:p w14:paraId="45BC17C3"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def my_func():</w:t>
      </w:r>
    </w:p>
    <w:p w14:paraId="47B67832" w14:textId="5BE87DDD" w:rsid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pass</w:t>
      </w:r>
    </w:p>
    <w:p w14:paraId="75D0303C"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688C7432"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is the difference between a function and a function call?</w:t>
      </w:r>
    </w:p>
    <w:p w14:paraId="525E4E88" w14:textId="5D3898A2"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Function: </w:t>
      </w:r>
      <w:r w:rsidRPr="00C032C3">
        <w:rPr>
          <w:rFonts w:ascii="Times New Roman" w:hAnsi="Times New Roman" w:cs="Times New Roman"/>
          <w:color w:val="FF0000"/>
          <w:sz w:val="24"/>
          <w:szCs w:val="24"/>
        </w:rPr>
        <w:t>A function consists of the def statement and the code in its def clause.</w:t>
      </w:r>
    </w:p>
    <w:p w14:paraId="76598718" w14:textId="6EFAF34F" w:rsid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Function Call: </w:t>
      </w:r>
      <w:r w:rsidRPr="00C032C3">
        <w:rPr>
          <w:rFonts w:ascii="Times New Roman" w:hAnsi="Times New Roman" w:cs="Times New Roman"/>
          <w:color w:val="FF0000"/>
          <w:sz w:val="24"/>
          <w:szCs w:val="24"/>
        </w:rPr>
        <w:t>A function call is what moves the program execution into the function, and the function call evaluates to the function's return value.</w:t>
      </w:r>
    </w:p>
    <w:p w14:paraId="3AAF1BA5"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p>
    <w:p w14:paraId="5B78770C"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How many global scopes are there in a Python program? How many local scopes?</w:t>
      </w:r>
    </w:p>
    <w:p w14:paraId="554F9C5C" w14:textId="75326B81" w:rsid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There is</w:t>
      </w:r>
      <w:r w:rsidRPr="00C032C3">
        <w:rPr>
          <w:rFonts w:ascii="Times New Roman" w:hAnsi="Times New Roman" w:cs="Times New Roman"/>
          <w:color w:val="FF0000"/>
          <w:sz w:val="24"/>
          <w:szCs w:val="24"/>
        </w:rPr>
        <w:t xml:space="preserve"> only one global Python scope per program execution. This scope remains in existence until the program terminates , and a local scope is created whenever a function is called.</w:t>
      </w:r>
    </w:p>
    <w:p w14:paraId="0B0B8476"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p>
    <w:p w14:paraId="41A393BD"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happens to variables in a local scope when the function call returns?</w:t>
      </w:r>
    </w:p>
    <w:p w14:paraId="53E4AEA6" w14:textId="36DFD7FF" w:rsid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When a function returns, the local scope is destroyed.</w:t>
      </w:r>
    </w:p>
    <w:p w14:paraId="20BDF92D"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18C7E2E1"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is the concept of a return value? Is it possible to have a return value in an expression?</w:t>
      </w:r>
    </w:p>
    <w:p w14:paraId="5252CFCF" w14:textId="32CE78C2"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A return value is the value that a function call evaluates to. Like any value, a return value can be used as part of an expressi</w:t>
      </w:r>
      <w:r w:rsidRPr="00C032C3">
        <w:rPr>
          <w:rFonts w:ascii="Times New Roman" w:hAnsi="Times New Roman" w:cs="Times New Roman"/>
          <w:color w:val="FF0000"/>
          <w:sz w:val="24"/>
          <w:szCs w:val="24"/>
        </w:rPr>
        <w:t>on.</w:t>
      </w:r>
    </w:p>
    <w:p w14:paraId="3B341AE0"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lastRenderedPageBreak/>
        <w:t>If a function does not have a return statement, what is the return value of a call to that function?</w:t>
      </w:r>
    </w:p>
    <w:p w14:paraId="0AAE8485" w14:textId="2810C8A2" w:rsid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If the </w:t>
      </w:r>
      <w:r w:rsidRPr="00C032C3">
        <w:rPr>
          <w:rFonts w:ascii="Times New Roman" w:hAnsi="Times New Roman" w:cs="Times New Roman"/>
          <w:color w:val="FF0000"/>
          <w:sz w:val="24"/>
          <w:szCs w:val="24"/>
        </w:rPr>
        <w:t>function</w:t>
      </w:r>
      <w:r w:rsidRPr="00C032C3">
        <w:rPr>
          <w:rFonts w:ascii="Times New Roman" w:hAnsi="Times New Roman" w:cs="Times New Roman"/>
          <w:color w:val="FF0000"/>
          <w:sz w:val="24"/>
          <w:szCs w:val="24"/>
        </w:rPr>
        <w:t xml:space="preserve"> does not have a return statement it will not return anything.</w:t>
      </w:r>
    </w:p>
    <w:p w14:paraId="148C5576" w14:textId="77777777" w:rsidR="00C032C3" w:rsidRDefault="00C032C3" w:rsidP="00C032C3">
      <w:pPr>
        <w:pStyle w:val="ListParagraph"/>
        <w:spacing w:after="0" w:line="360" w:lineRule="auto"/>
        <w:ind w:left="426"/>
        <w:rPr>
          <w:rFonts w:ascii="Times New Roman" w:hAnsi="Times New Roman" w:cs="Times New Roman"/>
          <w:sz w:val="24"/>
          <w:szCs w:val="24"/>
        </w:rPr>
      </w:pPr>
    </w:p>
    <w:p w14:paraId="1DD84185"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How do you make a function variable refer to the global variable?</w:t>
      </w:r>
    </w:p>
    <w:p w14:paraId="09EFDEC9" w14:textId="218811E4" w:rsid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To make function variable as a global variable you can use the global keyword to declare which variables are global.</w:t>
      </w:r>
    </w:p>
    <w:p w14:paraId="1FDE95CC"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p>
    <w:p w14:paraId="155CA082"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is the data type of None?</w:t>
      </w:r>
    </w:p>
    <w:p w14:paraId="69164E41" w14:textId="6D48540E" w:rsid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The data type of None is </w:t>
      </w:r>
      <w:proofErr w:type="spellStart"/>
      <w:r w:rsidRPr="00C032C3">
        <w:rPr>
          <w:rFonts w:ascii="Times New Roman" w:hAnsi="Times New Roman" w:cs="Times New Roman"/>
          <w:color w:val="FF0000"/>
          <w:sz w:val="24"/>
          <w:szCs w:val="24"/>
        </w:rPr>
        <w:t>NoneType</w:t>
      </w:r>
      <w:proofErr w:type="spellEnd"/>
      <w:r w:rsidRPr="00C032C3">
        <w:rPr>
          <w:rFonts w:ascii="Times New Roman" w:hAnsi="Times New Roman" w:cs="Times New Roman"/>
          <w:color w:val="FF0000"/>
          <w:sz w:val="24"/>
          <w:szCs w:val="24"/>
        </w:rPr>
        <w:t>.</w:t>
      </w:r>
    </w:p>
    <w:p w14:paraId="6E7530C7"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4A970422" w14:textId="73EF12FE"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does the sentence import areallyourpetsnamederic</w:t>
      </w:r>
      <w:r w:rsidR="00C032C3">
        <w:rPr>
          <w:rFonts w:ascii="Times New Roman" w:hAnsi="Times New Roman" w:cs="Times New Roman"/>
          <w:sz w:val="24"/>
          <w:szCs w:val="24"/>
        </w:rPr>
        <w:t xml:space="preserve"> </w:t>
      </w:r>
      <w:r w:rsidRPr="00B32677">
        <w:rPr>
          <w:rFonts w:ascii="Times New Roman" w:hAnsi="Times New Roman" w:cs="Times New Roman"/>
          <w:sz w:val="24"/>
          <w:szCs w:val="24"/>
        </w:rPr>
        <w:t>do?</w:t>
      </w:r>
    </w:p>
    <w:p w14:paraId="055BB409" w14:textId="7AC9B9CC" w:rsid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That import statement imports a module named areallyourpetsnamederic. (But a module of this name </w:t>
      </w:r>
      <w:r w:rsidRPr="00C032C3">
        <w:rPr>
          <w:rFonts w:ascii="Times New Roman" w:hAnsi="Times New Roman" w:cs="Times New Roman"/>
          <w:color w:val="FF0000"/>
          <w:sz w:val="24"/>
          <w:szCs w:val="24"/>
        </w:rPr>
        <w:t>does not</w:t>
      </w:r>
      <w:r w:rsidRPr="00C032C3">
        <w:rPr>
          <w:rFonts w:ascii="Times New Roman" w:hAnsi="Times New Roman" w:cs="Times New Roman"/>
          <w:color w:val="FF0000"/>
          <w:sz w:val="24"/>
          <w:szCs w:val="24"/>
        </w:rPr>
        <w:t xml:space="preserve"> </w:t>
      </w:r>
      <w:r w:rsidRPr="00C032C3">
        <w:rPr>
          <w:rFonts w:ascii="Times New Roman" w:hAnsi="Times New Roman" w:cs="Times New Roman"/>
          <w:color w:val="FF0000"/>
          <w:sz w:val="24"/>
          <w:szCs w:val="24"/>
        </w:rPr>
        <w:t>exist</w:t>
      </w:r>
      <w:r w:rsidRPr="00C032C3">
        <w:rPr>
          <w:rFonts w:ascii="Times New Roman" w:hAnsi="Times New Roman" w:cs="Times New Roman"/>
          <w:color w:val="FF0000"/>
          <w:sz w:val="24"/>
          <w:szCs w:val="24"/>
        </w:rPr>
        <w:t xml:space="preserve"> in Python)</w:t>
      </w:r>
    </w:p>
    <w:p w14:paraId="6113AD7D"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09DD5561" w14:textId="5225727A" w:rsidR="00B32677" w:rsidRDefault="00000000" w:rsidP="00B32677">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If you had a bacon() feature in a spam module, what would you call it after importing spam?</w:t>
      </w:r>
    </w:p>
    <w:p w14:paraId="21E6B167"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import spam</w:t>
      </w:r>
    </w:p>
    <w:p w14:paraId="4C28F57C" w14:textId="2A308493" w:rsidR="00C032C3" w:rsidRDefault="00C032C3" w:rsidP="00C032C3">
      <w:pPr>
        <w:pStyle w:val="ListParagraph"/>
        <w:spacing w:after="0" w:line="360" w:lineRule="auto"/>
        <w:ind w:left="426"/>
        <w:rPr>
          <w:rFonts w:ascii="Times New Roman" w:hAnsi="Times New Roman" w:cs="Times New Roman"/>
          <w:color w:val="FF0000"/>
          <w:sz w:val="24"/>
          <w:szCs w:val="24"/>
        </w:rPr>
      </w:pPr>
      <w:proofErr w:type="spellStart"/>
      <w:r w:rsidRPr="00C032C3">
        <w:rPr>
          <w:rFonts w:ascii="Times New Roman" w:hAnsi="Times New Roman" w:cs="Times New Roman"/>
          <w:color w:val="FF0000"/>
          <w:sz w:val="24"/>
          <w:szCs w:val="24"/>
        </w:rPr>
        <w:t>spam.bacon</w:t>
      </w:r>
      <w:proofErr w:type="spellEnd"/>
      <w:r w:rsidRPr="00C032C3">
        <w:rPr>
          <w:rFonts w:ascii="Times New Roman" w:hAnsi="Times New Roman" w:cs="Times New Roman"/>
          <w:color w:val="FF0000"/>
          <w:sz w:val="24"/>
          <w:szCs w:val="24"/>
        </w:rPr>
        <w:t>()</w:t>
      </w:r>
    </w:p>
    <w:p w14:paraId="7A6021D2"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5FB458E0" w14:textId="77777777" w:rsid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can you do to save a programme from crashing if it encounters an error?</w:t>
      </w:r>
    </w:p>
    <w:p w14:paraId="3FE2E09F" w14:textId="0AAA18FF" w:rsidR="00C032C3" w:rsidRDefault="00C032C3" w:rsidP="00C032C3">
      <w:pPr>
        <w:pStyle w:val="ListParagraph"/>
        <w:spacing w:after="0" w:line="360" w:lineRule="auto"/>
        <w:ind w:left="426"/>
        <w:rPr>
          <w:rFonts w:ascii="Times New Roman" w:hAnsi="Times New Roman" w:cs="Times New Roman"/>
          <w:color w:val="FF0000"/>
          <w:sz w:val="24"/>
          <w:szCs w:val="24"/>
        </w:rPr>
      </w:pPr>
      <w:r w:rsidRPr="00C032C3">
        <w:rPr>
          <w:rFonts w:ascii="Times New Roman" w:hAnsi="Times New Roman" w:cs="Times New Roman"/>
          <w:color w:val="FF0000"/>
          <w:sz w:val="24"/>
          <w:szCs w:val="24"/>
        </w:rPr>
        <w:t>We can use try except clause to save a program from crashing.</w:t>
      </w:r>
    </w:p>
    <w:p w14:paraId="67DE7534" w14:textId="77777777" w:rsidR="00C032C3" w:rsidRPr="00C032C3" w:rsidRDefault="00C032C3" w:rsidP="00C032C3">
      <w:pPr>
        <w:pStyle w:val="ListParagraph"/>
        <w:spacing w:after="0" w:line="360" w:lineRule="auto"/>
        <w:ind w:left="426"/>
        <w:rPr>
          <w:rFonts w:ascii="Times New Roman" w:hAnsi="Times New Roman" w:cs="Times New Roman"/>
          <w:color w:val="FF0000"/>
          <w:sz w:val="24"/>
          <w:szCs w:val="24"/>
        </w:rPr>
      </w:pPr>
    </w:p>
    <w:p w14:paraId="0000000E" w14:textId="454ABFFE" w:rsidR="00826981" w:rsidRPr="00B32677" w:rsidRDefault="00000000" w:rsidP="00D460D8">
      <w:pPr>
        <w:pStyle w:val="ListParagraph"/>
        <w:numPr>
          <w:ilvl w:val="0"/>
          <w:numId w:val="2"/>
        </w:numPr>
        <w:spacing w:after="0" w:line="360" w:lineRule="auto"/>
        <w:ind w:left="426"/>
        <w:rPr>
          <w:rFonts w:ascii="Times New Roman" w:hAnsi="Times New Roman" w:cs="Times New Roman"/>
          <w:sz w:val="24"/>
          <w:szCs w:val="24"/>
        </w:rPr>
      </w:pPr>
      <w:r w:rsidRPr="00B32677">
        <w:rPr>
          <w:rFonts w:ascii="Times New Roman" w:hAnsi="Times New Roman" w:cs="Times New Roman"/>
          <w:sz w:val="24"/>
          <w:szCs w:val="24"/>
        </w:rPr>
        <w:t>What is the purpose of the try clause? What is the purpose of the except clause?</w:t>
      </w:r>
    </w:p>
    <w:p w14:paraId="633E894C" w14:textId="1273FFD3"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Try and Except clause is used to handle the errors within our code . The try block is used to check some code for errors </w:t>
      </w:r>
      <w:r w:rsidRPr="00C032C3">
        <w:rPr>
          <w:rFonts w:ascii="Times New Roman" w:hAnsi="Times New Roman" w:cs="Times New Roman"/>
          <w:color w:val="FF0000"/>
          <w:sz w:val="24"/>
          <w:szCs w:val="24"/>
        </w:rPr>
        <w:t>i.e.,</w:t>
      </w:r>
      <w:r w:rsidRPr="00C032C3">
        <w:rPr>
          <w:rFonts w:ascii="Times New Roman" w:hAnsi="Times New Roman" w:cs="Times New Roman"/>
          <w:color w:val="FF0000"/>
          <w:sz w:val="24"/>
          <w:szCs w:val="24"/>
        </w:rPr>
        <w:t xml:space="preserve"> the code inside the try block will execute when there is no error in the program. Whereas the code inside the except block will execute whenever the program encounters some error in the try block.</w:t>
      </w:r>
    </w:p>
    <w:p w14:paraId="20D06977" w14:textId="05BA9DA5"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E.g.,</w:t>
      </w:r>
      <w:r w:rsidRPr="00C032C3">
        <w:rPr>
          <w:rFonts w:ascii="Times New Roman" w:hAnsi="Times New Roman" w:cs="Times New Roman"/>
          <w:color w:val="FF0000"/>
          <w:sz w:val="24"/>
          <w:szCs w:val="24"/>
        </w:rPr>
        <w:t xml:space="preserve"> try:</w:t>
      </w:r>
    </w:p>
    <w:p w14:paraId="766AB426"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Code</w:t>
      </w:r>
    </w:p>
    <w:p w14:paraId="768DFF4D"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except:</w:t>
      </w:r>
    </w:p>
    <w:p w14:paraId="40882396" w14:textId="77777777" w:rsidR="00C032C3"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Executed if error in the</w:t>
      </w:r>
    </w:p>
    <w:p w14:paraId="0000000F" w14:textId="52F793AF" w:rsidR="00826981" w:rsidRPr="00C032C3" w:rsidRDefault="00C032C3" w:rsidP="00C032C3">
      <w:pPr>
        <w:pStyle w:val="ListParagraph"/>
        <w:spacing w:after="0" w:line="360" w:lineRule="auto"/>
        <w:ind w:left="426"/>
        <w:jc w:val="both"/>
        <w:rPr>
          <w:rFonts w:ascii="Times New Roman" w:hAnsi="Times New Roman" w:cs="Times New Roman"/>
          <w:color w:val="FF0000"/>
          <w:sz w:val="24"/>
          <w:szCs w:val="24"/>
        </w:rPr>
      </w:pPr>
      <w:r w:rsidRPr="00C032C3">
        <w:rPr>
          <w:rFonts w:ascii="Times New Roman" w:hAnsi="Times New Roman" w:cs="Times New Roman"/>
          <w:color w:val="FF0000"/>
          <w:sz w:val="24"/>
          <w:szCs w:val="24"/>
        </w:rPr>
        <w:t xml:space="preserve"># </w:t>
      </w:r>
      <w:r w:rsidRPr="00C032C3">
        <w:rPr>
          <w:rFonts w:ascii="Times New Roman" w:hAnsi="Times New Roman" w:cs="Times New Roman"/>
          <w:color w:val="FF0000"/>
          <w:sz w:val="24"/>
          <w:szCs w:val="24"/>
        </w:rPr>
        <w:t>Try</w:t>
      </w:r>
      <w:r w:rsidRPr="00C032C3">
        <w:rPr>
          <w:rFonts w:ascii="Times New Roman" w:hAnsi="Times New Roman" w:cs="Times New Roman"/>
          <w:color w:val="FF0000"/>
          <w:sz w:val="24"/>
          <w:szCs w:val="24"/>
        </w:rPr>
        <w:t xml:space="preserve"> block</w:t>
      </w:r>
    </w:p>
    <w:sectPr w:rsidR="00826981" w:rsidRPr="00C032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40D4"/>
    <w:multiLevelType w:val="hybridMultilevel"/>
    <w:tmpl w:val="4CD86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14F2B"/>
    <w:multiLevelType w:val="hybridMultilevel"/>
    <w:tmpl w:val="A002F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076982">
    <w:abstractNumId w:val="1"/>
  </w:num>
  <w:num w:numId="2" w16cid:durableId="156239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981"/>
    <w:rsid w:val="00122E94"/>
    <w:rsid w:val="00826981"/>
    <w:rsid w:val="00910888"/>
    <w:rsid w:val="009A2365"/>
    <w:rsid w:val="00B32677"/>
    <w:rsid w:val="00C032C3"/>
    <w:rsid w:val="00D460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CFA9"/>
  <w15:docId w15:val="{BA88D6E0-3796-458F-9A56-D75E4A08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571">
      <w:bodyDiv w:val="1"/>
      <w:marLeft w:val="0"/>
      <w:marRight w:val="0"/>
      <w:marTop w:val="0"/>
      <w:marBottom w:val="0"/>
      <w:divBdr>
        <w:top w:val="none" w:sz="0" w:space="0" w:color="auto"/>
        <w:left w:val="none" w:sz="0" w:space="0" w:color="auto"/>
        <w:bottom w:val="none" w:sz="0" w:space="0" w:color="auto"/>
        <w:right w:val="none" w:sz="0" w:space="0" w:color="auto"/>
      </w:divBdr>
      <w:divsChild>
        <w:div w:id="564531415">
          <w:marLeft w:val="0"/>
          <w:marRight w:val="0"/>
          <w:marTop w:val="0"/>
          <w:marBottom w:val="0"/>
          <w:divBdr>
            <w:top w:val="none" w:sz="0" w:space="0" w:color="auto"/>
            <w:left w:val="none" w:sz="0" w:space="0" w:color="auto"/>
            <w:bottom w:val="none" w:sz="0" w:space="0" w:color="auto"/>
            <w:right w:val="none" w:sz="0" w:space="0" w:color="auto"/>
          </w:divBdr>
          <w:divsChild>
            <w:div w:id="128062463">
              <w:marLeft w:val="0"/>
              <w:marRight w:val="0"/>
              <w:marTop w:val="0"/>
              <w:marBottom w:val="0"/>
              <w:divBdr>
                <w:top w:val="none" w:sz="0" w:space="0" w:color="auto"/>
                <w:left w:val="none" w:sz="0" w:space="0" w:color="auto"/>
                <w:bottom w:val="none" w:sz="0" w:space="0" w:color="auto"/>
                <w:right w:val="none" w:sz="0" w:space="0" w:color="auto"/>
              </w:divBdr>
              <w:divsChild>
                <w:div w:id="299307830">
                  <w:marLeft w:val="0"/>
                  <w:marRight w:val="0"/>
                  <w:marTop w:val="0"/>
                  <w:marBottom w:val="0"/>
                  <w:divBdr>
                    <w:top w:val="none" w:sz="0" w:space="0" w:color="auto"/>
                    <w:left w:val="none" w:sz="0" w:space="0" w:color="auto"/>
                    <w:bottom w:val="none" w:sz="0" w:space="0" w:color="auto"/>
                    <w:right w:val="none" w:sz="0" w:space="0" w:color="auto"/>
                  </w:divBdr>
                  <w:divsChild>
                    <w:div w:id="19660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7915">
          <w:marLeft w:val="0"/>
          <w:marRight w:val="0"/>
          <w:marTop w:val="0"/>
          <w:marBottom w:val="0"/>
          <w:divBdr>
            <w:top w:val="none" w:sz="0" w:space="0" w:color="auto"/>
            <w:left w:val="none" w:sz="0" w:space="0" w:color="auto"/>
            <w:bottom w:val="none" w:sz="0" w:space="0" w:color="auto"/>
            <w:right w:val="none" w:sz="0" w:space="0" w:color="auto"/>
          </w:divBdr>
          <w:divsChild>
            <w:div w:id="1382364954">
              <w:marLeft w:val="0"/>
              <w:marRight w:val="0"/>
              <w:marTop w:val="0"/>
              <w:marBottom w:val="0"/>
              <w:divBdr>
                <w:top w:val="none" w:sz="0" w:space="0" w:color="auto"/>
                <w:left w:val="none" w:sz="0" w:space="0" w:color="auto"/>
                <w:bottom w:val="none" w:sz="0" w:space="0" w:color="auto"/>
                <w:right w:val="none" w:sz="0" w:space="0" w:color="auto"/>
              </w:divBdr>
              <w:divsChild>
                <w:div w:id="1172571092">
                  <w:marLeft w:val="0"/>
                  <w:marRight w:val="0"/>
                  <w:marTop w:val="0"/>
                  <w:marBottom w:val="0"/>
                  <w:divBdr>
                    <w:top w:val="none" w:sz="0" w:space="0" w:color="auto"/>
                    <w:left w:val="none" w:sz="0" w:space="0" w:color="auto"/>
                    <w:bottom w:val="none" w:sz="0" w:space="0" w:color="auto"/>
                    <w:right w:val="none" w:sz="0" w:space="0" w:color="auto"/>
                  </w:divBdr>
                  <w:divsChild>
                    <w:div w:id="465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Avinash Bagul</cp:lastModifiedBy>
  <cp:revision>4</cp:revision>
  <dcterms:created xsi:type="dcterms:W3CDTF">2021-03-02T22:24:00Z</dcterms:created>
  <dcterms:modified xsi:type="dcterms:W3CDTF">2023-05-23T10:44:00Z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